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30"/>
        <w:keepNext/>
        <w:keepLines/>
        <w:widowControl w:val="0"/>
        <w:shd w:val="clear" w:color="auto" w:fill="auto"/>
        <w:bidi w:val="0"/>
        <w:spacing w:before="0" w:after="1020" w:line="240" w:lineRule="auto"/>
        <w:ind w:left="0" w:right="0" w:firstLine="0"/>
        <w:jc w:val="center"/>
      </w:pPr>
      <w:bookmarkStart w:id="0" w:name="bookmark0"/>
      <w:bookmarkStart w:id="1" w:name="bookmark1"/>
      <w:bookmarkStart w:id="2" w:name="bookmark2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70"/>
          <w:szCs w:val="70"/>
        </w:rPr>
        <w:t>1</w:t>
      </w:r>
      <w:r>
        <w:rPr>
          <w:color w:val="000000"/>
          <w:spacing w:val="0"/>
          <w:w w:val="100"/>
          <w:position w:val="0"/>
        </w:rPr>
        <w:t>弓|言</w:t>
      </w:r>
      <w:bookmarkEnd w:id="0"/>
      <w:bookmarkEnd w:id="1"/>
      <w:bookmarkEnd w:id="2"/>
    </w:p>
    <w:p>
      <w:pPr>
        <w:pStyle w:val="50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220"/>
        <w:jc w:val="both"/>
      </w:pPr>
      <w:bookmarkStart w:id="3" w:name="bookmark3"/>
      <w:bookmarkStart w:id="4" w:name="bookmark4"/>
      <w:bookmarkStart w:id="5" w:name="bookmark5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1.1</w:t>
      </w:r>
      <w:r>
        <w:rPr>
          <w:color w:val="000000"/>
          <w:spacing w:val="0"/>
          <w:w w:val="100"/>
          <w:position w:val="0"/>
        </w:rPr>
        <w:t>课题设计的目的</w:t>
      </w:r>
      <w:bookmarkEnd w:id="3"/>
      <w:bookmarkEnd w:id="4"/>
      <w:bookmarkEnd w:id="5"/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700" w:line="701" w:lineRule="exact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《可编程控制器技术》课程设计是应用电子专业的重要实践性教学环节。本 课程的目的是使学生掌握西门子</w:t>
      </w:r>
      <w:r>
        <w:rPr>
          <w:b/>
          <w:bCs/>
          <w:color w:val="000000"/>
          <w:spacing w:val="0"/>
          <w:w w:val="100"/>
          <w:position w:val="0"/>
        </w:rPr>
        <w:t>S7-200</w:t>
      </w:r>
      <w:r>
        <w:rPr>
          <w:color w:val="000000"/>
          <w:spacing w:val="0"/>
          <w:w w:val="100"/>
          <w:position w:val="0"/>
        </w:rPr>
        <w:t>系列</w:t>
      </w:r>
      <w:r>
        <w:rPr>
          <w:b/>
          <w:bCs/>
          <w:color w:val="000000"/>
          <w:spacing w:val="0"/>
          <w:w w:val="100"/>
          <w:position w:val="0"/>
        </w:rPr>
        <w:t>PLC</w:t>
      </w:r>
      <w:r>
        <w:rPr>
          <w:color w:val="000000"/>
          <w:spacing w:val="0"/>
          <w:w w:val="100"/>
          <w:position w:val="0"/>
        </w:rPr>
        <w:t>的结构、工作原理、指令系统; 并能利用指令进行程序设计，初步掌握利用</w:t>
      </w:r>
      <w:r>
        <w:rPr>
          <w:b/>
          <w:bCs/>
          <w:color w:val="000000"/>
          <w:spacing w:val="0"/>
          <w:w w:val="100"/>
          <w:position w:val="0"/>
        </w:rPr>
        <w:t>PLC</w:t>
      </w:r>
      <w:r>
        <w:rPr>
          <w:color w:val="000000"/>
          <w:spacing w:val="0"/>
          <w:w w:val="100"/>
          <w:position w:val="0"/>
        </w:rPr>
        <w:t>进行控制系统设计、开发的方 法。通过上机实验操作，进一步巩固和加深对所学理论知识的理解，不仅可以培 养学生设计、制作</w:t>
      </w:r>
      <w:r>
        <w:rPr>
          <w:b/>
          <w:bCs/>
          <w:color w:val="000000"/>
          <w:spacing w:val="0"/>
          <w:w w:val="100"/>
          <w:position w:val="0"/>
        </w:rPr>
        <w:t>PLC</w:t>
      </w:r>
      <w:r>
        <w:rPr>
          <w:color w:val="000000"/>
          <w:spacing w:val="0"/>
          <w:w w:val="100"/>
          <w:position w:val="0"/>
        </w:rPr>
        <w:t>控制系统的能力和独立分析问题、解决问题的能力，还 可以培养学生调查研究、查阅技术文献、资料、手册以及编写技术文献的能力， 理论知识应用于实践的能力。为今后工作打下坚实的基础。</w:t>
      </w:r>
    </w:p>
    <w:p>
      <w:pPr>
        <w:pStyle w:val="50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both"/>
      </w:pPr>
      <w:bookmarkStart w:id="6" w:name="bookmark6"/>
      <w:bookmarkStart w:id="7" w:name="bookmark7"/>
      <w:bookmarkStart w:id="8" w:name="bookmark8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1.2</w:t>
      </w:r>
      <w:r>
        <w:rPr>
          <w:color w:val="000000"/>
          <w:spacing w:val="0"/>
          <w:w w:val="100"/>
          <w:position w:val="0"/>
        </w:rPr>
        <w:t>课题设计的内容</w:t>
      </w:r>
      <w:bookmarkEnd w:id="6"/>
      <w:bookmarkEnd w:id="7"/>
      <w:bookmarkEnd w:id="8"/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700" w:line="706" w:lineRule="exact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应用</w:t>
      </w:r>
      <w:r>
        <w:rPr>
          <w:b/>
          <w:bCs/>
          <w:color w:val="000000"/>
          <w:spacing w:val="0"/>
          <w:w w:val="100"/>
          <w:position w:val="0"/>
        </w:rPr>
        <w:t>S7-200</w:t>
      </w:r>
      <w:r>
        <w:rPr>
          <w:color w:val="000000"/>
          <w:spacing w:val="0"/>
          <w:w w:val="100"/>
          <w:position w:val="0"/>
        </w:rPr>
        <w:t>控制四节传送带系统的硬件电路，并利用</w:t>
      </w:r>
      <w:r>
        <w:rPr>
          <w:b/>
          <w:bCs/>
          <w:color w:val="000000"/>
          <w:spacing w:val="0"/>
          <w:w w:val="100"/>
          <w:position w:val="0"/>
        </w:rPr>
        <w:t>OB1</w:t>
      </w:r>
      <w:r>
        <w:rPr>
          <w:color w:val="000000"/>
          <w:spacing w:val="0"/>
          <w:w w:val="100"/>
          <w:position w:val="0"/>
        </w:rPr>
        <w:t>的梯形图控制程 序设计。通过控制</w:t>
      </w:r>
      <w:r>
        <w:rPr>
          <w:b/>
          <w:bCs/>
          <w:color w:val="000000"/>
          <w:spacing w:val="0"/>
          <w:w w:val="100"/>
          <w:position w:val="0"/>
        </w:rPr>
        <w:t>S7-200PLC</w:t>
      </w:r>
      <w:r>
        <w:rPr>
          <w:color w:val="000000"/>
          <w:spacing w:val="0"/>
          <w:w w:val="100"/>
          <w:position w:val="0"/>
        </w:rPr>
        <w:t>的定时继电器的功能来实现四条皮带的运行。</w:t>
      </w:r>
    </w:p>
    <w:p>
      <w:pPr>
        <w:pStyle w:val="50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both"/>
      </w:pPr>
      <w:bookmarkStart w:id="9" w:name="bookmark10"/>
      <w:bookmarkStart w:id="10" w:name="bookmark11"/>
      <w:bookmarkStart w:id="11" w:name="bookmark9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1.3</w:t>
      </w:r>
      <w:r>
        <w:rPr>
          <w:color w:val="000000"/>
          <w:spacing w:val="0"/>
          <w:w w:val="100"/>
          <w:position w:val="0"/>
        </w:rPr>
        <w:t>课题设计实现的目标</w:t>
      </w:r>
      <w:bookmarkEnd w:id="9"/>
      <w:bookmarkEnd w:id="10"/>
      <w:bookmarkEnd w:id="11"/>
    </w:p>
    <w:p>
      <w:pPr>
        <w:pStyle w:val="a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val="left" w:pos="1429"/>
        </w:tabs>
        <w:bidi w:val="0"/>
        <w:spacing w:before="0" w:after="0" w:line="701" w:lineRule="exact"/>
        <w:ind w:left="0" w:right="0" w:firstLine="720"/>
        <w:jc w:val="both"/>
      </w:pPr>
      <w:bookmarkStart w:id="12" w:name="bookmark12"/>
      <w:bookmarkEnd w:id="12"/>
      <w:r>
        <w:rPr>
          <w:color w:val="000000"/>
          <w:spacing w:val="0"/>
          <w:w w:val="100"/>
          <w:position w:val="0"/>
        </w:rPr>
        <w:t>通过对工程实例的模拟，熟练地掌握</w:t>
      </w:r>
      <w:r>
        <w:rPr>
          <w:b/>
          <w:bCs/>
          <w:color w:val="000000"/>
          <w:spacing w:val="0"/>
          <w:w w:val="100"/>
          <w:position w:val="0"/>
        </w:rPr>
        <w:t>PLC</w:t>
      </w:r>
      <w:r>
        <w:rPr>
          <w:color w:val="000000"/>
          <w:spacing w:val="0"/>
          <w:w w:val="100"/>
          <w:position w:val="0"/>
        </w:rPr>
        <w:t>的编程和程序调试犯非法；</w:t>
      </w:r>
    </w:p>
    <w:p>
      <w:pPr>
        <w:pStyle w:val="a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val="left" w:pos="1429"/>
        </w:tabs>
        <w:bidi w:val="0"/>
        <w:spacing w:before="0" w:after="0" w:line="701" w:lineRule="exact"/>
        <w:ind w:left="0" w:right="0" w:firstLine="720"/>
        <w:jc w:val="both"/>
      </w:pPr>
      <w:bookmarkStart w:id="13" w:name="bookmark13"/>
      <w:bookmarkEnd w:id="13"/>
      <w:r>
        <w:rPr>
          <w:color w:val="000000"/>
          <w:spacing w:val="0"/>
          <w:w w:val="100"/>
          <w:position w:val="0"/>
        </w:rPr>
        <w:t>进一步熟悉</w:t>
      </w:r>
      <w:r>
        <w:rPr>
          <w:b/>
          <w:bCs/>
          <w:color w:val="000000"/>
          <w:spacing w:val="0"/>
          <w:w w:val="100"/>
          <w:position w:val="0"/>
        </w:rPr>
        <w:t>PLC</w:t>
      </w:r>
      <w:r>
        <w:rPr>
          <w:color w:val="000000"/>
          <w:spacing w:val="0"/>
          <w:w w:val="100"/>
          <w:position w:val="0"/>
        </w:rPr>
        <w:t>的</w:t>
      </w:r>
      <w:r>
        <w:rPr>
          <w:b/>
          <w:bCs/>
          <w:color w:val="000000"/>
          <w:spacing w:val="0"/>
          <w:w w:val="100"/>
          <w:position w:val="0"/>
        </w:rPr>
        <w:t>I/O</w:t>
      </w:r>
      <w:r>
        <w:rPr>
          <w:color w:val="000000"/>
          <w:spacing w:val="0"/>
          <w:w w:val="100"/>
          <w:position w:val="0"/>
        </w:rPr>
        <w:t>的连接；</w:t>
      </w:r>
    </w:p>
    <w:p>
      <w:pPr>
        <w:pStyle w:val="a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val="left" w:pos="1429"/>
        </w:tabs>
        <w:bidi w:val="0"/>
        <w:spacing w:before="0" w:after="580" w:line="701" w:lineRule="exact"/>
        <w:ind w:left="0" w:right="0" w:firstLine="720"/>
        <w:jc w:val="both"/>
        <w:sectPr>
          <w:pgSz w:w="17861" w:h="25258"/>
          <w:pgMar w:top="3931" w:right="2501" w:bottom="3931" w:left="2688" w:header="0" w:footer="3" w:gutter="0"/>
          <w:cols w:space="720"/>
          <w:noEndnote/>
          <w:rtlGutter w:val="0"/>
          <w:docGrid w:linePitch="360"/>
        </w:sectPr>
      </w:pPr>
      <w:bookmarkStart w:id="14" w:name="bookmark14"/>
      <w:bookmarkEnd w:id="14"/>
      <w:r>
        <w:rPr>
          <w:color w:val="000000"/>
          <w:spacing w:val="0"/>
          <w:w w:val="100"/>
          <w:position w:val="0"/>
        </w:rPr>
        <w:t>熟悉传送带等类似逻辑的工程实际的编程方法。</w:t>
      </w:r>
    </w:p>
    <w:p>
      <w:pPr>
        <w:pStyle w:val="30"/>
        <w:keepNext/>
        <w:keepLines/>
        <w:widowControl w:val="0"/>
        <w:shd w:val="clear" w:color="auto" w:fill="auto"/>
        <w:bidi w:val="0"/>
        <w:spacing w:before="0" w:after="1040" w:line="240" w:lineRule="auto"/>
        <w:ind w:left="0" w:right="0" w:firstLine="0"/>
        <w:jc w:val="center"/>
      </w:pPr>
      <w:bookmarkStart w:id="15" w:name="bookmark15"/>
      <w:bookmarkStart w:id="16" w:name="bookmark16"/>
      <w:bookmarkStart w:id="17" w:name="bookmark17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70"/>
          <w:szCs w:val="70"/>
        </w:rPr>
        <w:t>2</w:t>
      </w:r>
      <w:r>
        <w:rPr>
          <w:color w:val="000000"/>
          <w:spacing w:val="0"/>
          <w:w w:val="100"/>
          <w:position w:val="0"/>
        </w:rPr>
        <w:t>系统总体方案设计</w:t>
      </w:r>
      <w:bookmarkEnd w:id="15"/>
      <w:bookmarkEnd w:id="16"/>
      <w:bookmarkEnd w:id="17"/>
    </w:p>
    <w:p>
      <w:pPr>
        <w:pStyle w:val="50"/>
        <w:keepNext/>
        <w:keepLines/>
        <w:widowControl w:val="0"/>
        <w:shd w:val="clear" w:color="auto" w:fill="auto"/>
        <w:bidi w:val="0"/>
        <w:spacing w:before="0" w:after="780" w:line="240" w:lineRule="auto"/>
        <w:ind w:left="0" w:right="0" w:firstLine="0"/>
        <w:jc w:val="left"/>
      </w:pPr>
      <w:bookmarkStart w:id="18" w:name="bookmark18"/>
      <w:bookmarkStart w:id="19" w:name="bookmark19"/>
      <w:bookmarkStart w:id="20" w:name="bookmark20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2.1</w:t>
      </w:r>
      <w:r>
        <w:rPr>
          <w:color w:val="000000"/>
          <w:spacing w:val="0"/>
          <w:w w:val="100"/>
          <w:position w:val="0"/>
        </w:rPr>
        <w:t>系统硬件配置及组成原理</w:t>
      </w:r>
      <w:bookmarkEnd w:id="18"/>
      <w:bookmarkEnd w:id="19"/>
      <w:bookmarkEnd w:id="20"/>
    </w:p>
    <w:p>
      <w:pPr>
        <w:pStyle w:val="60"/>
        <w:keepNext/>
        <w:keepLines/>
        <w:widowControl w:val="0"/>
        <w:shd w:val="clear" w:color="auto" w:fill="auto"/>
        <w:bidi w:val="0"/>
        <w:spacing w:before="0" w:after="380" w:line="240" w:lineRule="auto"/>
        <w:ind w:left="0" w:right="0" w:firstLine="0"/>
        <w:jc w:val="left"/>
      </w:pPr>
      <w:bookmarkStart w:id="21" w:name="bookmark21"/>
      <w:bookmarkStart w:id="22" w:name="bookmark22"/>
      <w:bookmarkStart w:id="23" w:name="bookmark23"/>
      <w:r>
        <w:rPr>
          <w:color w:val="000000"/>
          <w:spacing w:val="0"/>
          <w:w w:val="100"/>
          <w:position w:val="0"/>
        </w:rPr>
        <w:t>2.1.1S7-200</w:t>
      </w:r>
      <w:bookmarkEnd w:id="21"/>
      <w:bookmarkEnd w:id="22"/>
      <w:bookmarkEnd w:id="23"/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500" w:line="725" w:lineRule="exact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>S7-200</w:t>
      </w:r>
      <w:r>
        <w:rPr>
          <w:color w:val="000000"/>
          <w:spacing w:val="0"/>
          <w:w w:val="100"/>
          <w:position w:val="0"/>
        </w:rPr>
        <w:t>系列</w:t>
      </w:r>
      <w:r>
        <w:rPr>
          <w:color w:val="000000"/>
          <w:spacing w:val="0"/>
          <w:w w:val="100"/>
          <w:position w:val="0"/>
        </w:rPr>
        <w:t>PLC</w:t>
      </w:r>
      <w:r>
        <w:rPr>
          <w:color w:val="000000"/>
          <w:spacing w:val="0"/>
          <w:w w:val="100"/>
          <w:position w:val="0"/>
        </w:rPr>
        <w:t>可提供4种不同的基本单元和6种型号的扩展单元。其系 统构成包括基本单元、扩展单元、编程器、存储卡、写入器、文本显示器等。</w:t>
      </w:r>
    </w:p>
    <w:p>
      <w:pPr>
        <w:framePr w:w="12139" w:h="6998" w:hRule="atLeast" w:hSpace="173" w:vSpace="1152" w:wrap="notBeside" w:vAnchor="text" w:hAnchor="text" w:x="1042" w:y="1"/>
        <w:widowControl w:val="0"/>
        <w:rPr>
          <w:sz w:val="2"/>
          <w:szCs w:val="2"/>
        </w:rPr>
      </w:pPr>
      <w:r>
        <w:drawing>
          <wp:inline>
            <wp:extent cx="7711440" cy="444373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11440" cy="444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distT="0" distB="0" distL="661035" distR="7184390" simplePos="0" relativeHeight="251659264" behindDoc="0" locked="0" layoutInCell="1" allowOverlap="1">
                <wp:simplePos x="0" y="0"/>
                <wp:positionH relativeFrom="column">
                  <wp:posOffset>3093085</wp:posOffset>
                </wp:positionH>
                <wp:positionV relativeFrom="paragraph">
                  <wp:posOffset>4519930</wp:posOffset>
                </wp:positionV>
                <wp:extent cx="1295400" cy="441960"/>
                <wp:wrapTopAndBottom/>
                <wp:docPr id="2" name="Shap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95400" cy="4419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350" w:lineRule="exact"/>
                              <w:ind w:left="0" w:right="0" w:firstLine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575757"/>
                                <w:spacing w:val="0"/>
                                <w:w w:val="100"/>
                                <w:position w:val="0"/>
                                <w:sz w:val="26"/>
                                <w:szCs w:val="26"/>
                              </w:rPr>
                              <w:t>扩展符合</w:t>
                            </w:r>
                            <w:r>
                              <w:rPr>
                                <w:rFonts w:ascii="Cambria" w:eastAsia="Cambria" w:hAnsi="Cambria" w:cs="Cambria"/>
                                <w:b/>
                                <w:bCs/>
                                <w:color w:val="3A3A3A"/>
                                <w:spacing w:val="0"/>
                                <w:w w:val="100"/>
                                <w:position w:val="0"/>
                                <w:sz w:val="28"/>
                                <w:szCs w:val="28"/>
                              </w:rPr>
                              <w:t>Ml</w:t>
                            </w:r>
                            <w:r>
                              <w:rPr>
                                <w:color w:val="575757"/>
                                <w:spacing w:val="0"/>
                                <w:w w:val="100"/>
                                <w:position w:val="0"/>
                                <w:sz w:val="26"/>
                                <w:szCs w:val="26"/>
                              </w:rPr>
                              <w:t xml:space="preserve">主站 </w:t>
                            </w:r>
                            <w:r>
                              <w:rPr>
                                <w:color w:val="3A3A3A"/>
                                <w:spacing w:val="0"/>
                                <w:w w:val="100"/>
                                <w:position w:val="0"/>
                                <w:sz w:val="26"/>
                                <w:szCs w:val="26"/>
                              </w:rPr>
                              <w:t>规</w:t>
                            </w:r>
                            <w:r>
                              <w:rPr>
                                <w:color w:val="575757"/>
                                <w:spacing w:val="0"/>
                                <w:w w:val="100"/>
                                <w:position w:val="0"/>
                                <w:sz w:val="26"/>
                                <w:szCs w:val="26"/>
                              </w:rPr>
                              <w:t>定的故字从站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2" o:spid="_x0000_s1025" type="#_x0000_t202" style="width:102pt;height:34.8pt;margin-top:355.9pt;margin-left:243.55pt;mso-wrap-distance-bottom:0;mso-wrap-distance-left:52.05pt;mso-wrap-distance-right:565.7pt;mso-wrap-distance-top:0;position:absolute;v-text-anchor:top;z-index:251658240" filled="f" fillcolor="this">
                <v:textbox inset="0,0,0,0">
                  <w:txbxContent>
                    <w:p>
                      <w:pPr>
                        <w:pStyle w:val="a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350" w:lineRule="exact"/>
                        <w:ind w:left="0" w:right="0" w:firstLine="0"/>
                        <w:jc w:val="center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color w:val="575757"/>
                          <w:spacing w:val="0"/>
                          <w:w w:val="100"/>
                          <w:position w:val="0"/>
                          <w:sz w:val="26"/>
                          <w:szCs w:val="26"/>
                        </w:rPr>
                        <w:t>扩展符合</w:t>
                      </w:r>
                      <w:r>
                        <w:rPr>
                          <w:rFonts w:ascii="Cambria" w:eastAsia="Cambria" w:hAnsi="Cambria" w:cs="Cambria"/>
                          <w:b/>
                          <w:bCs/>
                          <w:color w:val="3A3A3A"/>
                          <w:spacing w:val="0"/>
                          <w:w w:val="100"/>
                          <w:position w:val="0"/>
                          <w:sz w:val="28"/>
                          <w:szCs w:val="28"/>
                        </w:rPr>
                        <w:t>Ml</w:t>
                      </w:r>
                      <w:r>
                        <w:rPr>
                          <w:color w:val="575757"/>
                          <w:spacing w:val="0"/>
                          <w:w w:val="100"/>
                          <w:position w:val="0"/>
                          <w:sz w:val="26"/>
                          <w:szCs w:val="26"/>
                        </w:rPr>
                        <w:t xml:space="preserve">主站 </w:t>
                      </w:r>
                      <w:r>
                        <w:rPr>
                          <w:color w:val="3A3A3A"/>
                          <w:spacing w:val="0"/>
                          <w:w w:val="100"/>
                          <w:position w:val="0"/>
                          <w:sz w:val="26"/>
                          <w:szCs w:val="26"/>
                        </w:rPr>
                        <w:t>规</w:t>
                      </w:r>
                      <w:r>
                        <w:rPr>
                          <w:color w:val="575757"/>
                          <w:spacing w:val="0"/>
                          <w:w w:val="100"/>
                          <w:position w:val="0"/>
                          <w:sz w:val="26"/>
                          <w:szCs w:val="26"/>
                        </w:rPr>
                        <w:t>定的故字从站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661035" distR="6748780" simplePos="0" relativeHeight="251661312" behindDoc="0" locked="0" layoutInCell="1" allowOverlap="1">
                <wp:simplePos x="0" y="0"/>
                <wp:positionH relativeFrom="column">
                  <wp:posOffset>4955540</wp:posOffset>
                </wp:positionH>
                <wp:positionV relativeFrom="paragraph">
                  <wp:posOffset>4547870</wp:posOffset>
                </wp:positionV>
                <wp:extent cx="1731010" cy="441960"/>
                <wp:wrapTopAndBottom/>
                <wp:docPr id="4" name="Shape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731010" cy="4419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575757"/>
                                <w:spacing w:val="0"/>
                                <w:w w:val="100"/>
                                <w:position w:val="0"/>
                                <w:sz w:val="26"/>
                                <w:szCs w:val="26"/>
                              </w:rPr>
                              <w:t>将</w:t>
                            </w:r>
                            <w:r>
                              <w:rPr>
                                <w:rFonts w:ascii="Cambria" w:eastAsia="Cambria" w:hAnsi="Cambria" w:cs="Cambria"/>
                                <w:b/>
                                <w:bCs/>
                                <w:color w:val="575757"/>
                                <w:spacing w:val="0"/>
                                <w:w w:val="100"/>
                                <w:position w:val="0"/>
                                <w:sz w:val="28"/>
                                <w:szCs w:val="28"/>
                              </w:rPr>
                              <w:t xml:space="preserve">S7-200 </w:t>
                            </w:r>
                            <w:r>
                              <w:rPr>
                                <w:rFonts w:ascii="Cambria" w:eastAsia="Cambria" w:hAnsi="Cambria" w:cs="Cambria"/>
                                <w:b/>
                                <w:bCs/>
                                <w:color w:val="3A3A3A"/>
                                <w:spacing w:val="0"/>
                                <w:w w:val="100"/>
                                <w:position w:val="0"/>
                                <w:sz w:val="28"/>
                                <w:szCs w:val="28"/>
                              </w:rPr>
                              <w:t>CPU</w:t>
                            </w:r>
                            <w:r>
                              <w:rPr>
                                <w:color w:val="575757"/>
                                <w:spacing w:val="0"/>
                                <w:w w:val="100"/>
                                <w:position w:val="0"/>
                                <w:sz w:val="26"/>
                                <w:szCs w:val="26"/>
                              </w:rPr>
                              <w:t>连接</w:t>
                            </w:r>
                          </w:p>
                          <w:p>
                            <w:pPr>
                              <w:pStyle w:val="a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575757"/>
                                <w:spacing w:val="0"/>
                                <w:w w:val="100"/>
                                <w:position w:val="0"/>
                                <w:sz w:val="26"/>
                                <w:szCs w:val="26"/>
                              </w:rPr>
                              <w:t xml:space="preserve">到 </w:t>
                            </w:r>
                            <w:r>
                              <w:rPr>
                                <w:rFonts w:ascii="Cambria" w:eastAsia="Cambria" w:hAnsi="Cambria" w:cs="Cambria"/>
                                <w:b/>
                                <w:bCs/>
                                <w:color w:val="3A3A3A"/>
                                <w:spacing w:val="0"/>
                                <w:w w:val="100"/>
                                <w:position w:val="0"/>
                                <w:sz w:val="28"/>
                                <w:szCs w:val="28"/>
                              </w:rPr>
                              <w:t xml:space="preserve">P ROFIBUS-DP </w:t>
                            </w:r>
                            <w:r>
                              <w:rPr>
                                <w:color w:val="575757"/>
                                <w:spacing w:val="0"/>
                                <w:w w:val="100"/>
                                <w:position w:val="0"/>
                                <w:sz w:val="26"/>
                                <w:szCs w:val="26"/>
                              </w:rPr>
                              <w:t>网璃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" o:spid="_x0000_s1026" type="#_x0000_t202" style="width:136.3pt;height:34.8pt;margin-top:358.1pt;margin-left:390.2pt;mso-wrap-distance-bottom:0;mso-wrap-distance-left:52.05pt;mso-wrap-distance-right:531.4pt;mso-wrap-distance-top:0;position:absolute;v-text-anchor:top;z-index:251660288" filled="f" fillcolor="this">
                <v:textbox inset="0,0,0,0">
                  <w:txbxContent>
                    <w:p>
                      <w:pPr>
                        <w:pStyle w:val="a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color w:val="575757"/>
                          <w:spacing w:val="0"/>
                          <w:w w:val="100"/>
                          <w:position w:val="0"/>
                          <w:sz w:val="26"/>
                          <w:szCs w:val="26"/>
                        </w:rPr>
                        <w:t>将</w:t>
                      </w:r>
                      <w:r>
                        <w:rPr>
                          <w:rFonts w:ascii="Cambria" w:eastAsia="Cambria" w:hAnsi="Cambria" w:cs="Cambria"/>
                          <w:b/>
                          <w:bCs/>
                          <w:color w:val="575757"/>
                          <w:spacing w:val="0"/>
                          <w:w w:val="100"/>
                          <w:position w:val="0"/>
                          <w:sz w:val="28"/>
                          <w:szCs w:val="28"/>
                        </w:rPr>
                        <w:t xml:space="preserve">S7-200 </w:t>
                      </w:r>
                      <w:r>
                        <w:rPr>
                          <w:rFonts w:ascii="Cambria" w:eastAsia="Cambria" w:hAnsi="Cambria" w:cs="Cambria"/>
                          <w:b/>
                          <w:bCs/>
                          <w:color w:val="3A3A3A"/>
                          <w:spacing w:val="0"/>
                          <w:w w:val="100"/>
                          <w:position w:val="0"/>
                          <w:sz w:val="28"/>
                          <w:szCs w:val="28"/>
                        </w:rPr>
                        <w:t>CPU</w:t>
                      </w:r>
                      <w:r>
                        <w:rPr>
                          <w:color w:val="575757"/>
                          <w:spacing w:val="0"/>
                          <w:w w:val="100"/>
                          <w:position w:val="0"/>
                          <w:sz w:val="26"/>
                          <w:szCs w:val="26"/>
                        </w:rPr>
                        <w:t>连接</w:t>
                      </w:r>
                    </w:p>
                    <w:p>
                      <w:pPr>
                        <w:pStyle w:val="a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color w:val="575757"/>
                          <w:spacing w:val="0"/>
                          <w:w w:val="100"/>
                          <w:position w:val="0"/>
                          <w:sz w:val="26"/>
                          <w:szCs w:val="26"/>
                        </w:rPr>
                        <w:t xml:space="preserve">到 </w:t>
                      </w:r>
                      <w:r>
                        <w:rPr>
                          <w:rFonts w:ascii="Cambria" w:eastAsia="Cambria" w:hAnsi="Cambria" w:cs="Cambria"/>
                          <w:b/>
                          <w:bCs/>
                          <w:color w:val="3A3A3A"/>
                          <w:spacing w:val="0"/>
                          <w:w w:val="100"/>
                          <w:position w:val="0"/>
                          <w:sz w:val="28"/>
                          <w:szCs w:val="28"/>
                        </w:rPr>
                        <w:t xml:space="preserve">P ROFIBUS-DP </w:t>
                      </w:r>
                      <w:r>
                        <w:rPr>
                          <w:color w:val="575757"/>
                          <w:spacing w:val="0"/>
                          <w:w w:val="100"/>
                          <w:position w:val="0"/>
                          <w:sz w:val="26"/>
                          <w:szCs w:val="26"/>
                        </w:rPr>
                        <w:t>网璃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661035" distR="6913245" simplePos="0" relativeHeight="251663360" behindDoc="0" locked="0" layoutInCell="1" allowOverlap="1">
                <wp:simplePos x="0" y="0"/>
                <wp:positionH relativeFrom="column">
                  <wp:posOffset>6912610</wp:posOffset>
                </wp:positionH>
                <wp:positionV relativeFrom="paragraph">
                  <wp:posOffset>4541520</wp:posOffset>
                </wp:positionV>
                <wp:extent cx="1566545" cy="633730"/>
                <wp:wrapTopAndBottom/>
                <wp:docPr id="6" name="Shape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66545" cy="6337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334" w:lineRule="exact"/>
                              <w:ind w:left="0" w:right="0" w:firstLine="0"/>
                              <w:jc w:val="lef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575757"/>
                                <w:spacing w:val="0"/>
                                <w:w w:val="100"/>
                                <w:position w:val="0"/>
                                <w:sz w:val="26"/>
                                <w:szCs w:val="26"/>
                              </w:rPr>
                              <w:t>将</w:t>
                            </w:r>
                            <w:r>
                              <w:rPr>
                                <w:rFonts w:ascii="Cambria" w:eastAsia="Cambria" w:hAnsi="Cambria" w:cs="Cambria"/>
                                <w:b/>
                                <w:bCs/>
                                <w:color w:val="575757"/>
                                <w:spacing w:val="0"/>
                                <w:w w:val="100"/>
                                <w:position w:val="0"/>
                                <w:sz w:val="28"/>
                                <w:szCs w:val="28"/>
                              </w:rPr>
                              <w:t>S7-200 CPU</w:t>
                            </w:r>
                            <w:r>
                              <w:rPr>
                                <w:color w:val="575757"/>
                                <w:spacing w:val="0"/>
                                <w:w w:val="100"/>
                                <w:position w:val="0"/>
                                <w:sz w:val="26"/>
                                <w:szCs w:val="26"/>
                              </w:rPr>
                              <w:t xml:space="preserve">连接 到一个模拟电活线 </w:t>
                            </w:r>
                            <w:r>
                              <w:rPr>
                                <w:color w:val="767676"/>
                                <w:spacing w:val="0"/>
                                <w:w w:val="100"/>
                                <w:position w:val="0"/>
                                <w:sz w:val="26"/>
                                <w:szCs w:val="26"/>
                              </w:rPr>
                              <w:t>上</w:t>
                            </w:r>
                            <w:r>
                              <w:rPr>
                                <w:color w:val="575757"/>
                                <w:spacing w:val="0"/>
                                <w:w w:val="100"/>
                                <w:position w:val="0"/>
                                <w:sz w:val="26"/>
                                <w:szCs w:val="26"/>
                              </w:rPr>
                              <w:t>,逃行逐程控制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6" o:spid="_x0000_s1027" type="#_x0000_t202" style="width:123.35pt;height:49.9pt;margin-top:357.6pt;margin-left:544.3pt;mso-wrap-distance-bottom:0;mso-wrap-distance-left:52.05pt;mso-wrap-distance-right:544.35pt;mso-wrap-distance-top:0;position:absolute;v-text-anchor:top;z-index:251662336" filled="f" fillcolor="this">
                <v:textbox inset="0,0,0,0">
                  <w:txbxContent>
                    <w:p>
                      <w:pPr>
                        <w:pStyle w:val="a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334" w:lineRule="exact"/>
                        <w:ind w:left="0" w:right="0" w:firstLine="0"/>
                        <w:jc w:val="lef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color w:val="575757"/>
                          <w:spacing w:val="0"/>
                          <w:w w:val="100"/>
                          <w:position w:val="0"/>
                          <w:sz w:val="26"/>
                          <w:szCs w:val="26"/>
                        </w:rPr>
                        <w:t>将</w:t>
                      </w:r>
                      <w:r>
                        <w:rPr>
                          <w:rFonts w:ascii="Cambria" w:eastAsia="Cambria" w:hAnsi="Cambria" w:cs="Cambria"/>
                          <w:b/>
                          <w:bCs/>
                          <w:color w:val="575757"/>
                          <w:spacing w:val="0"/>
                          <w:w w:val="100"/>
                          <w:position w:val="0"/>
                          <w:sz w:val="28"/>
                          <w:szCs w:val="28"/>
                        </w:rPr>
                        <w:t>S7-200 CPU</w:t>
                      </w:r>
                      <w:r>
                        <w:rPr>
                          <w:color w:val="575757"/>
                          <w:spacing w:val="0"/>
                          <w:w w:val="100"/>
                          <w:position w:val="0"/>
                          <w:sz w:val="26"/>
                          <w:szCs w:val="26"/>
                        </w:rPr>
                        <w:t xml:space="preserve">连接 到一个模拟电活线 </w:t>
                      </w:r>
                      <w:r>
                        <w:rPr>
                          <w:color w:val="767676"/>
                          <w:spacing w:val="0"/>
                          <w:w w:val="100"/>
                          <w:position w:val="0"/>
                          <w:sz w:val="26"/>
                          <w:szCs w:val="26"/>
                        </w:rPr>
                        <w:t>上</w:t>
                      </w:r>
                      <w:r>
                        <w:rPr>
                          <w:color w:val="575757"/>
                          <w:spacing w:val="0"/>
                          <w:w w:val="100"/>
                          <w:position w:val="0"/>
                          <w:sz w:val="26"/>
                          <w:szCs w:val="26"/>
                        </w:rPr>
                        <w:t>,逃行逐程控制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380" w:line="240" w:lineRule="auto"/>
        <w:ind w:left="0" w:right="5700" w:firstLine="0"/>
        <w:jc w:val="right"/>
      </w:pPr>
      <w:r>
        <w:rPr>
          <w:color w:val="000000"/>
          <w:spacing w:val="0"/>
          <w:w w:val="100"/>
          <w:position w:val="0"/>
        </w:rPr>
        <w:t>图</w:t>
      </w:r>
      <w:r>
        <w:rPr>
          <w:color w:val="000000"/>
          <w:spacing w:val="0"/>
          <w:w w:val="100"/>
          <w:position w:val="0"/>
        </w:rPr>
        <w:t>2-1-1 S7-200</w:t>
      </w:r>
      <w:r>
        <w:rPr>
          <w:color w:val="000000"/>
          <w:spacing w:val="0"/>
          <w:w w:val="100"/>
          <w:position w:val="0"/>
        </w:rPr>
        <w:t>系统组成</w:t>
      </w:r>
    </w:p>
    <w:p>
      <w:pPr>
        <w:pStyle w:val="60"/>
        <w:keepNext/>
        <w:keepLines/>
        <w:widowControl w:val="0"/>
        <w:shd w:val="clear" w:color="auto" w:fill="auto"/>
        <w:bidi w:val="0"/>
        <w:spacing w:before="0" w:after="380" w:line="698" w:lineRule="exact"/>
        <w:ind w:left="0" w:right="0" w:firstLine="0"/>
        <w:jc w:val="left"/>
      </w:pPr>
      <w:bookmarkStart w:id="24" w:name="bookmark24"/>
      <w:bookmarkStart w:id="25" w:name="bookmark25"/>
      <w:bookmarkStart w:id="26" w:name="bookmark26"/>
      <w:r>
        <w:rPr>
          <w:color w:val="000000"/>
          <w:spacing w:val="0"/>
          <w:w w:val="100"/>
          <w:position w:val="0"/>
        </w:rPr>
        <w:t>2.1.2</w:t>
      </w:r>
      <w:r>
        <w:rPr>
          <w:color w:val="000000"/>
          <w:spacing w:val="0"/>
          <w:w w:val="100"/>
          <w:position w:val="0"/>
        </w:rPr>
        <w:t>台达触摸屏编程软件（</w:t>
      </w:r>
      <w:r>
        <w:rPr>
          <w:color w:val="000000"/>
          <w:spacing w:val="0"/>
          <w:w w:val="100"/>
          <w:position w:val="0"/>
        </w:rPr>
        <w:t>DOP-B</w:t>
      </w:r>
      <w:r>
        <w:rPr>
          <w:color w:val="000000"/>
          <w:spacing w:val="0"/>
          <w:w w:val="100"/>
          <w:position w:val="0"/>
        </w:rPr>
        <w:t>系列人机界面软件）</w:t>
      </w:r>
      <w:bookmarkEnd w:id="24"/>
      <w:bookmarkEnd w:id="25"/>
      <w:bookmarkEnd w:id="26"/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440" w:line="698" w:lineRule="exact"/>
        <w:ind w:left="0" w:right="0" w:firstLine="740"/>
        <w:jc w:val="both"/>
        <w:sectPr>
          <w:pgSz w:w="17861" w:h="25258"/>
          <w:pgMar w:top="2544" w:right="787" w:bottom="3693" w:left="2678" w:header="0" w:footer="3" w:gutter="0"/>
          <w:pgNumType w:start="2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硬件部分包括处理器、显示单元、输入单元、通讯接口、数据存贮单元等，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440" w:line="698" w:lineRule="exact"/>
        <w:ind w:left="0" w:right="0" w:firstLine="740"/>
        <w:jc w:val="both"/>
        <w:sectPr>
          <w:type w:val="nextPage"/>
          <w:pgSz w:w="17861" w:h="25258"/>
          <w:pgMar w:top="2544" w:right="787" w:bottom="3693" w:left="2678" w:header="0" w:footer="3" w:gutter="0"/>
          <w:pgNumType w:start="3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 xml:space="preserve"> 其中处理器的性能决定了</w:t>
      </w:r>
      <w:r>
        <w:rPr>
          <w:color w:val="000000"/>
          <w:spacing w:val="0"/>
          <w:w w:val="100"/>
          <w:position w:val="0"/>
        </w:rPr>
        <w:t xml:space="preserve"> </w:t>
      </w:r>
      <w:r>
        <w:rPr>
          <w:color w:val="000000"/>
          <w:spacing w:val="0"/>
          <w:w w:val="100"/>
          <w:position w:val="0"/>
        </w:rPr>
        <w:t>HMI</w:t>
      </w:r>
      <w:r>
        <w:rPr>
          <w:color w:val="000000"/>
          <w:spacing w:val="0"/>
          <w:w w:val="100"/>
          <w:position w:val="0"/>
        </w:rPr>
        <w:t>产品的性能高低，是</w:t>
      </w:r>
      <w:r>
        <w:rPr>
          <w:color w:val="000000"/>
          <w:spacing w:val="0"/>
          <w:w w:val="100"/>
          <w:position w:val="0"/>
        </w:rPr>
        <w:t>HMI</w:t>
      </w:r>
      <w:r>
        <w:rPr>
          <w:color w:val="000000"/>
          <w:spacing w:val="0"/>
          <w:w w:val="100"/>
          <w:position w:val="0"/>
        </w:rPr>
        <w:t>的核心单元。根据</w:t>
      </w:r>
      <w:r>
        <w:rPr>
          <w:color w:val="000000"/>
          <w:spacing w:val="0"/>
          <w:w w:val="100"/>
          <w:position w:val="0"/>
        </w:rPr>
        <w:t xml:space="preserve">HMI </w:t>
      </w:r>
      <w:r>
        <w:rPr>
          <w:color w:val="000000"/>
          <w:spacing w:val="0"/>
          <w:w w:val="100"/>
          <w:position w:val="0"/>
        </w:rPr>
        <w:t>的产品等级不同，处理器可分别选用8位、16位、32位的处理器。</w:t>
      </w:r>
      <w:r>
        <w:rPr>
          <w:color w:val="000000"/>
          <w:spacing w:val="0"/>
          <w:w w:val="100"/>
          <w:position w:val="0"/>
        </w:rPr>
        <w:t>HMI</w:t>
      </w:r>
      <w:r>
        <w:rPr>
          <w:color w:val="000000"/>
          <w:spacing w:val="0"/>
          <w:w w:val="100"/>
          <w:position w:val="0"/>
        </w:rPr>
        <w:t>软件一 般分为两部分，即运行于</w:t>
      </w:r>
      <w:r>
        <w:rPr>
          <w:color w:val="000000"/>
          <w:spacing w:val="0"/>
          <w:w w:val="100"/>
          <w:position w:val="0"/>
        </w:rPr>
        <w:t>HMI</w:t>
      </w:r>
      <w:r>
        <w:rPr>
          <w:color w:val="000000"/>
          <w:spacing w:val="0"/>
          <w:w w:val="100"/>
          <w:position w:val="0"/>
        </w:rPr>
        <w:t>硬件中的系统软件和运行于</w:t>
      </w:r>
      <w:r>
        <w:rPr>
          <w:color w:val="000000"/>
          <w:spacing w:val="0"/>
          <w:w w:val="100"/>
          <w:position w:val="0"/>
        </w:rPr>
        <w:t>PC</w:t>
      </w:r>
      <w:r>
        <w:rPr>
          <w:color w:val="000000"/>
          <w:spacing w:val="0"/>
          <w:w w:val="100"/>
          <w:position w:val="0"/>
        </w:rPr>
        <w:t>机</w:t>
      </w:r>
      <w:r>
        <w:rPr>
          <w:color w:val="000000"/>
          <w:spacing w:val="0"/>
          <w:w w:val="100"/>
          <w:position w:val="0"/>
        </w:rPr>
        <w:t>Windows</w:t>
      </w:r>
      <w:r>
        <w:rPr>
          <w:color w:val="000000"/>
          <w:spacing w:val="0"/>
          <w:w w:val="100"/>
          <w:position w:val="0"/>
        </w:rPr>
        <w:t>操作系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0" w:line="710" w:lineRule="exact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统下的画面组态软件（如</w:t>
      </w:r>
      <w:r>
        <w:rPr>
          <w:color w:val="000000"/>
          <w:spacing w:val="0"/>
          <w:w w:val="100"/>
          <w:position w:val="0"/>
        </w:rPr>
        <w:t>JB—HMI</w:t>
      </w:r>
      <w:r>
        <w:rPr>
          <w:color w:val="000000"/>
          <w:spacing w:val="0"/>
          <w:w w:val="100"/>
          <w:position w:val="0"/>
        </w:rPr>
        <w:t>画面组态软件）。使用者都必须先使用</w:t>
      </w:r>
      <w:r>
        <w:rPr>
          <w:color w:val="000000"/>
          <w:spacing w:val="0"/>
          <w:w w:val="100"/>
          <w:position w:val="0"/>
        </w:rPr>
        <w:t>HMI</w:t>
      </w:r>
      <w:r>
        <w:rPr>
          <w:color w:val="000000"/>
          <w:spacing w:val="0"/>
          <w:w w:val="100"/>
          <w:position w:val="0"/>
        </w:rPr>
        <w:t>的 画面组态软件制作“工程文件”，再通过</w:t>
      </w:r>
      <w:r>
        <w:rPr>
          <w:color w:val="000000"/>
          <w:spacing w:val="0"/>
          <w:w w:val="100"/>
          <w:position w:val="0"/>
        </w:rPr>
        <w:t>PC</w:t>
      </w:r>
      <w:r>
        <w:rPr>
          <w:color w:val="000000"/>
          <w:spacing w:val="0"/>
          <w:w w:val="100"/>
          <w:position w:val="0"/>
        </w:rPr>
        <w:t>机和</w:t>
      </w:r>
      <w:r>
        <w:rPr>
          <w:color w:val="000000"/>
          <w:spacing w:val="0"/>
          <w:w w:val="100"/>
          <w:position w:val="0"/>
        </w:rPr>
        <w:t>HMI</w:t>
      </w:r>
      <w:r>
        <w:rPr>
          <w:color w:val="000000"/>
          <w:spacing w:val="0"/>
          <w:w w:val="100"/>
          <w:position w:val="0"/>
        </w:rPr>
        <w:t>产品的串行通讯口，把编 制好的“工程文件”下载到</w:t>
      </w:r>
      <w:r>
        <w:rPr>
          <w:color w:val="000000"/>
          <w:spacing w:val="0"/>
          <w:w w:val="100"/>
          <w:position w:val="0"/>
        </w:rPr>
        <w:t>HMI</w:t>
      </w:r>
      <w:r>
        <w:rPr>
          <w:color w:val="000000"/>
          <w:spacing w:val="0"/>
          <w:w w:val="100"/>
          <w:position w:val="0"/>
        </w:rPr>
        <w:t>的处理器中运行。</w:t>
      </w:r>
    </w:p>
    <w:p>
      <w:pPr>
        <w:widowControl w:val="0"/>
        <w:spacing w:line="1" w:lineRule="exact"/>
        <w:sectPr>
          <w:type w:val="nextPage"/>
          <w:pgSz w:w="17861" w:h="25258"/>
          <w:pgMar w:top="2544" w:right="787" w:bottom="3693" w:left="2678" w:header="0" w:footer="3" w:gutter="0"/>
          <w:pgNumType w:start="4"/>
          <w:cols w:space="720"/>
          <w:noEndnote/>
          <w:titlePg w:val="0"/>
          <w:rtlGutter w:val="0"/>
          <w:docGrid w:linePitch="360"/>
        </w:sectPr>
      </w:pPr>
      <w:r>
        <w:drawing>
          <wp:anchor distT="800100" distB="0" distL="0" distR="0" simplePos="0" relativeHeight="251664384" behindDoc="0" locked="0" layoutInCell="1" allowOverlap="1">
            <wp:simplePos x="0" y="0"/>
            <wp:positionH relativeFrom="page">
              <wp:posOffset>2599690</wp:posOffset>
            </wp:positionH>
            <wp:positionV relativeFrom="paragraph">
              <wp:posOffset>800100</wp:posOffset>
            </wp:positionV>
            <wp:extent cx="5803265" cy="3298190"/>
            <wp:wrapTopAndBottom/>
            <wp:docPr id="8" name="Shap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box 9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03265" cy="3298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251670528" behindDoc="0" locked="0" layoutInCell="1" allowOverlap="1">
                <wp:simplePos x="0" y="0"/>
                <wp:positionH relativeFrom="page">
                  <wp:posOffset>4431665</wp:posOffset>
                </wp:positionH>
                <wp:positionV relativeFrom="paragraph">
                  <wp:posOffset>925195</wp:posOffset>
                </wp:positionV>
                <wp:extent cx="2106295" cy="463550"/>
                <wp:wrapNone/>
                <wp:docPr id="10" name="Shape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06295" cy="4635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42"/>
                                <w:szCs w:val="42"/>
                              </w:rPr>
                            </w:pPr>
                            <w:r>
                              <w:rPr>
                                <w:color w:val="1E1F1E"/>
                                <w:spacing w:val="0"/>
                                <w:w w:val="100"/>
                                <w:position w:val="0"/>
                                <w:sz w:val="42"/>
                                <w:szCs w:val="42"/>
                              </w:rPr>
                              <w:t>开发事统</w:t>
                            </w:r>
                            <w:r>
                              <w:rPr>
                                <w:rFonts w:ascii="Arial" w:eastAsia="Arial" w:hAnsi="Arial" w:cs="Arial"/>
                                <w:color w:val="1E1F1E"/>
                                <w:spacing w:val="0"/>
                                <w:w w:val="100"/>
                                <w:position w:val="0"/>
                                <w:sz w:val="62"/>
                                <w:szCs w:val="62"/>
                              </w:rPr>
                              <w:t>H</w:t>
                            </w:r>
                            <w:r>
                              <w:rPr>
                                <w:color w:val="1E1F1E"/>
                                <w:spacing w:val="0"/>
                                <w:w w:val="100"/>
                                <w:position w:val="0"/>
                                <w:sz w:val="42"/>
                                <w:szCs w:val="42"/>
                              </w:rPr>
                              <w:t>算机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0" o:spid="_x0000_s1028" type="#_x0000_t202" style="width:165.85pt;height:36.5pt;margin-top:72.85pt;margin-left:348.95pt;mso-position-horizontal-relative:page;mso-wrap-distance-bottom:0;mso-wrap-distance-left:0;mso-wrap-distance-right:0;mso-wrap-distance-top:0;position:absolute;v-text-anchor:top;z-index:251669504" filled="f" fillcolor="this">
                <v:textbox inset="0,0,0,0">
                  <w:txbxContent>
                    <w:p>
                      <w:pPr>
                        <w:pStyle w:val="a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42"/>
                          <w:szCs w:val="42"/>
                        </w:rPr>
                      </w:pPr>
                      <w:r>
                        <w:rPr>
                          <w:color w:val="1E1F1E"/>
                          <w:spacing w:val="0"/>
                          <w:w w:val="100"/>
                          <w:position w:val="0"/>
                          <w:sz w:val="42"/>
                          <w:szCs w:val="42"/>
                        </w:rPr>
                        <w:t>开发事统</w:t>
                      </w:r>
                      <w:r>
                        <w:rPr>
                          <w:rFonts w:ascii="Arial" w:eastAsia="Arial" w:hAnsi="Arial" w:cs="Arial"/>
                          <w:color w:val="1E1F1E"/>
                          <w:spacing w:val="0"/>
                          <w:w w:val="100"/>
                          <w:position w:val="0"/>
                          <w:sz w:val="62"/>
                          <w:szCs w:val="62"/>
                        </w:rPr>
                        <w:t>H</w:t>
                      </w:r>
                      <w:r>
                        <w:rPr>
                          <w:color w:val="1E1F1E"/>
                          <w:spacing w:val="0"/>
                          <w:w w:val="100"/>
                          <w:position w:val="0"/>
                          <w:sz w:val="42"/>
                          <w:szCs w:val="42"/>
                        </w:rPr>
                        <w:t>算机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72576" behindDoc="0" locked="0" layoutInCell="1" allowOverlap="1">
                <wp:simplePos x="0" y="0"/>
                <wp:positionH relativeFrom="page">
                  <wp:posOffset>4675505</wp:posOffset>
                </wp:positionH>
                <wp:positionV relativeFrom="paragraph">
                  <wp:posOffset>2552700</wp:posOffset>
                </wp:positionV>
                <wp:extent cx="1532890" cy="350520"/>
                <wp:wrapNone/>
                <wp:docPr id="12" name="Shape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32890" cy="3505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42"/>
                                <w:szCs w:val="42"/>
                              </w:rPr>
                            </w:pPr>
                            <w:r>
                              <w:rPr>
                                <w:color w:val="1E1F1E"/>
                                <w:spacing w:val="0"/>
                                <w:w w:val="100"/>
                                <w:position w:val="0"/>
                                <w:sz w:val="42"/>
                                <w:szCs w:val="42"/>
                              </w:rPr>
                              <w:t>费散代码的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2" o:spid="_x0000_s1029" type="#_x0000_t202" style="width:120.7pt;height:27.6pt;margin-top:201pt;margin-left:368.15pt;mso-position-horizontal-relative:page;mso-wrap-distance-bottom:0;mso-wrap-distance-left:0;mso-wrap-distance-right:0;mso-wrap-distance-top:0;position:absolute;v-text-anchor:top;z-index:251671552" filled="f" fillcolor="this">
                <v:textbox inset="0,0,0,0">
                  <w:txbxContent>
                    <w:p>
                      <w:pPr>
                        <w:pStyle w:val="a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42"/>
                          <w:szCs w:val="42"/>
                        </w:rPr>
                      </w:pPr>
                      <w:r>
                        <w:rPr>
                          <w:color w:val="1E1F1E"/>
                          <w:spacing w:val="0"/>
                          <w:w w:val="100"/>
                          <w:position w:val="0"/>
                          <w:sz w:val="42"/>
                          <w:szCs w:val="42"/>
                        </w:rPr>
                        <w:t>费散代码的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74624" behindDoc="0" locked="0" layoutInCell="1" allowOverlap="1">
                <wp:simplePos x="0" y="0"/>
                <wp:positionH relativeFrom="page">
                  <wp:posOffset>4861560</wp:posOffset>
                </wp:positionH>
                <wp:positionV relativeFrom="paragraph">
                  <wp:posOffset>2912110</wp:posOffset>
                </wp:positionV>
                <wp:extent cx="1195070" cy="347345"/>
                <wp:wrapNone/>
                <wp:docPr id="14" name="Shape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95070" cy="3473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42"/>
                                <w:szCs w:val="42"/>
                              </w:rPr>
                            </w:pPr>
                            <w:r>
                              <w:rPr>
                                <w:color w:val="1E1F1E"/>
                                <w:spacing w:val="0"/>
                                <w:w w:val="100"/>
                                <w:position w:val="0"/>
                                <w:sz w:val="42"/>
                                <w:szCs w:val="42"/>
                              </w:rPr>
                              <w:t>串行传输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4" o:spid="_x0000_s1030" type="#_x0000_t202" style="width:94.1pt;height:27.35pt;margin-top:229.3pt;margin-left:382.8pt;mso-position-horizontal-relative:page;mso-wrap-distance-bottom:0;mso-wrap-distance-left:0;mso-wrap-distance-right:0;mso-wrap-distance-top:0;position:absolute;v-text-anchor:top;z-index:251673600" filled="f" fillcolor="this">
                <v:textbox inset="0,0,0,0">
                  <w:txbxContent>
                    <w:p>
                      <w:pPr>
                        <w:pStyle w:val="a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42"/>
                          <w:szCs w:val="42"/>
                        </w:rPr>
                      </w:pPr>
                      <w:r>
                        <w:rPr>
                          <w:color w:val="1E1F1E"/>
                          <w:spacing w:val="0"/>
                          <w:w w:val="100"/>
                          <w:position w:val="0"/>
                          <w:sz w:val="42"/>
                          <w:szCs w:val="42"/>
                        </w:rPr>
                        <w:t>串行传输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1482725" distB="1831975" distL="0" distR="0" simplePos="0" relativeHeight="251666432" behindDoc="0" locked="0" layoutInCell="1" allowOverlap="1">
                <wp:simplePos x="0" y="0"/>
                <wp:positionH relativeFrom="page">
                  <wp:posOffset>3270250</wp:posOffset>
                </wp:positionH>
                <wp:positionV relativeFrom="paragraph">
                  <wp:posOffset>1482725</wp:posOffset>
                </wp:positionV>
                <wp:extent cx="1807210" cy="783590"/>
                <wp:wrapTopAndBottom/>
                <wp:docPr id="16" name="Shape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807210" cy="7835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605" w:lineRule="exact"/>
                              <w:ind w:left="0" w:right="0" w:firstLine="0"/>
                              <w:jc w:val="center"/>
                              <w:rPr>
                                <w:sz w:val="42"/>
                                <w:szCs w:val="42"/>
                              </w:rPr>
                            </w:pPr>
                            <w:r>
                              <w:rPr>
                                <w:rFonts w:ascii="SimHei" w:eastAsia="SimHei" w:hAnsi="SimHei" w:cs="SimHei"/>
                                <w:color w:val="000000"/>
                                <w:spacing w:val="0"/>
                                <w:w w:val="100"/>
                                <w:position w:val="0"/>
                                <w:sz w:val="42"/>
                                <w:szCs w:val="42"/>
                              </w:rPr>
                              <w:t>人</w:t>
                            </w:r>
                            <w:r>
                              <w:rPr>
                                <w:rFonts w:ascii="SimHei" w:eastAsia="SimHei" w:hAnsi="SimHei" w:cs="SimHei"/>
                                <w:color w:val="1E1F1E"/>
                                <w:spacing w:val="0"/>
                                <w:w w:val="100"/>
                                <w:position w:val="0"/>
                                <w:sz w:val="42"/>
                                <w:szCs w:val="42"/>
                              </w:rPr>
                              <w:t>机界面涉计</w:t>
                              <w:br/>
                            </w:r>
                            <w:r>
                              <w:rPr>
                                <w:rFonts w:ascii="SimHei" w:eastAsia="SimHei" w:hAnsi="SimHei" w:cs="SimHei"/>
                                <w:color w:val="1E1F1E"/>
                                <w:spacing w:val="0"/>
                                <w:w w:val="100"/>
                                <w:position w:val="0"/>
                                <w:sz w:val="42"/>
                                <w:szCs w:val="42"/>
                                <w:u w:val="single"/>
                              </w:rPr>
                              <w:t>与掌敝设置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6" o:spid="_x0000_s1031" type="#_x0000_t202" style="width:142.3pt;height:61.7pt;margin-top:116.75pt;margin-left:257.5pt;mso-position-horizontal-relative:page;mso-wrap-distance-bottom:144.25pt;mso-wrap-distance-left:0;mso-wrap-distance-right:0;mso-wrap-distance-top:116.75pt;position:absolute;v-text-anchor:top;z-index:251665408" filled="f" fillcolor="this">
                <v:textbox inset="0,0,0,0">
                  <w:txbxContent>
                    <w:p>
                      <w:pPr>
                        <w:pStyle w:val="a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605" w:lineRule="exact"/>
                        <w:ind w:left="0" w:right="0" w:firstLine="0"/>
                        <w:jc w:val="center"/>
                        <w:rPr>
                          <w:sz w:val="42"/>
                          <w:szCs w:val="42"/>
                        </w:rPr>
                      </w:pPr>
                      <w:r>
                        <w:rPr>
                          <w:rFonts w:ascii="SimHei" w:eastAsia="SimHei" w:hAnsi="SimHei" w:cs="SimHei"/>
                          <w:color w:val="000000"/>
                          <w:spacing w:val="0"/>
                          <w:w w:val="100"/>
                          <w:position w:val="0"/>
                          <w:sz w:val="42"/>
                          <w:szCs w:val="42"/>
                        </w:rPr>
                        <w:t>人</w:t>
                      </w:r>
                      <w:r>
                        <w:rPr>
                          <w:rFonts w:ascii="SimHei" w:eastAsia="SimHei" w:hAnsi="SimHei" w:cs="SimHei"/>
                          <w:color w:val="1E1F1E"/>
                          <w:spacing w:val="0"/>
                          <w:w w:val="100"/>
                          <w:position w:val="0"/>
                          <w:sz w:val="42"/>
                          <w:szCs w:val="42"/>
                        </w:rPr>
                        <w:t>机界面涉计</w:t>
                        <w:br/>
                      </w:r>
                      <w:r>
                        <w:rPr>
                          <w:rFonts w:ascii="SimHei" w:eastAsia="SimHei" w:hAnsi="SimHei" w:cs="SimHei"/>
                          <w:color w:val="1E1F1E"/>
                          <w:spacing w:val="0"/>
                          <w:w w:val="100"/>
                          <w:position w:val="0"/>
                          <w:sz w:val="42"/>
                          <w:szCs w:val="42"/>
                          <w:u w:val="single"/>
                        </w:rPr>
                        <w:t>与掌敝设置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1510030" distB="1863090" distL="0" distR="0" simplePos="0" relativeHeight="251668480" behindDoc="0" locked="0" layoutInCell="1" allowOverlap="1">
                <wp:simplePos x="0" y="0"/>
                <wp:positionH relativeFrom="page">
                  <wp:posOffset>5879465</wp:posOffset>
                </wp:positionH>
                <wp:positionV relativeFrom="paragraph">
                  <wp:posOffset>1510030</wp:posOffset>
                </wp:positionV>
                <wp:extent cx="1813560" cy="725170"/>
                <wp:wrapTopAndBottom/>
                <wp:docPr id="18" name="Shape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813560" cy="7251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562" w:lineRule="exact"/>
                              <w:ind w:left="0" w:right="0" w:firstLine="0"/>
                              <w:jc w:val="center"/>
                              <w:rPr>
                                <w:sz w:val="42"/>
                                <w:szCs w:val="42"/>
                              </w:rPr>
                            </w:pPr>
                            <w:r>
                              <w:rPr>
                                <w:rFonts w:ascii="SimHei" w:eastAsia="SimHei" w:hAnsi="SimHei" w:cs="SimHei"/>
                                <w:color w:val="1E1F1E"/>
                                <w:spacing w:val="0"/>
                                <w:w w:val="100"/>
                                <w:position w:val="0"/>
                                <w:sz w:val="42"/>
                                <w:szCs w:val="42"/>
                              </w:rPr>
                              <w:t>字符阵的牛.成</w:t>
                              <w:br/>
                              <w:t>和转换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8" o:spid="_x0000_s1032" type="#_x0000_t202" style="width:142.8pt;height:57.1pt;margin-top:118.9pt;margin-left:462.95pt;mso-position-horizontal-relative:page;mso-wrap-distance-bottom:146.7pt;mso-wrap-distance-left:0;mso-wrap-distance-right:0;mso-wrap-distance-top:118.9pt;position:absolute;v-text-anchor:top;z-index:251667456" filled="f" fillcolor="this">
                <v:textbox inset="0,0,0,0">
                  <w:txbxContent>
                    <w:p>
                      <w:pPr>
                        <w:pStyle w:val="a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562" w:lineRule="exact"/>
                        <w:ind w:left="0" w:right="0" w:firstLine="0"/>
                        <w:jc w:val="center"/>
                        <w:rPr>
                          <w:sz w:val="42"/>
                          <w:szCs w:val="42"/>
                        </w:rPr>
                      </w:pPr>
                      <w:r>
                        <w:rPr>
                          <w:rFonts w:ascii="SimHei" w:eastAsia="SimHei" w:hAnsi="SimHei" w:cs="SimHei"/>
                          <w:color w:val="1E1F1E"/>
                          <w:spacing w:val="0"/>
                          <w:w w:val="100"/>
                          <w:position w:val="0"/>
                          <w:sz w:val="42"/>
                          <w:szCs w:val="42"/>
                        </w:rPr>
                        <w:t>字符阵的牛.成</w:t>
                        <w:br/>
                        <w:t>和转换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widowControl w:val="0"/>
        <w:spacing w:line="6" w:lineRule="exact"/>
        <w:rPr>
          <w:sz w:val="2"/>
          <w:szCs w:val="2"/>
        </w:rPr>
      </w:pPr>
    </w:p>
    <w:p>
      <w:pPr>
        <w:widowControl w:val="0"/>
        <w:spacing w:line="1" w:lineRule="exact"/>
        <w:sectPr>
          <w:type w:val="continuous"/>
          <w:pgSz w:w="17861" w:h="25258"/>
          <w:pgMar w:top="1704" w:right="0" w:bottom="5954" w:left="0" w:header="0" w:footer="3" w:gutter="0"/>
          <w:pgNumType w:start="5"/>
          <w:cols w:space="720"/>
          <w:noEndnote/>
          <w:rtlGutter w:val="0"/>
          <w:docGrid w:linePitch="360"/>
        </w:sectPr>
      </w:pP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4720" w:right="0" w:firstLine="0"/>
        <w:jc w:val="left"/>
      </w:pPr>
      <w:r>
        <w:rPr>
          <w:color w:val="000000"/>
          <w:spacing w:val="0"/>
          <w:w w:val="100"/>
          <w:position w:val="0"/>
        </w:rPr>
        <w:t>图</w:t>
      </w:r>
      <w:r>
        <w:rPr>
          <w:color w:val="000000"/>
          <w:spacing w:val="0"/>
          <w:w w:val="100"/>
          <w:position w:val="0"/>
        </w:rPr>
        <w:t>2-1-2DOP-B</w:t>
      </w:r>
      <w:r>
        <w:rPr>
          <w:color w:val="000000"/>
          <w:spacing w:val="0"/>
          <w:w w:val="100"/>
          <w:position w:val="0"/>
        </w:rPr>
        <w:t>系统组成</w:t>
      </w:r>
    </w:p>
    <w:p>
      <w:pPr>
        <w:widowControl w:val="0"/>
        <w:spacing w:line="1" w:lineRule="exact"/>
        <w:sectPr>
          <w:type w:val="continuous"/>
          <w:pgSz w:w="17861" w:h="25258"/>
          <w:pgMar w:top="1704" w:right="787" w:bottom="5954" w:left="2678" w:header="0" w:footer="3" w:gutter="0"/>
          <w:pgNumType w:start="6"/>
          <w:cols w:space="720"/>
          <w:noEndnote/>
          <w:rtlGutter w:val="0"/>
          <w:docGrid w:linePitch="360"/>
        </w:sectPr>
      </w:pPr>
      <w:r>
        <mc:AlternateContent>
          <mc:Choice Requires="wps">
            <w:drawing>
              <wp:anchor distT="127000" distB="0" distL="0" distR="0" simplePos="0" relativeHeight="251676672" behindDoc="0" locked="0" layoutInCell="1" allowOverlap="1">
                <wp:simplePos x="0" y="0"/>
                <wp:positionH relativeFrom="page">
                  <wp:posOffset>1700530</wp:posOffset>
                </wp:positionH>
                <wp:positionV relativeFrom="paragraph">
                  <wp:posOffset>127000</wp:posOffset>
                </wp:positionV>
                <wp:extent cx="3639185" cy="1121410"/>
                <wp:wrapTopAndBottom/>
                <wp:docPr id="20" name="Shape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639185" cy="11214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50"/>
                              <w:keepNext/>
                              <w:keepLines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bookmarkStart w:id="27" w:name="bookmark27"/>
                            <w:bookmarkStart w:id="28" w:name="bookmark28"/>
                            <w:bookmarkStart w:id="29" w:name="bookmark29"/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2.2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系统变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u w:val="single"/>
                              </w:rPr>
                              <w:t>量定义及分配表</w:t>
                            </w:r>
                            <w:bookmarkEnd w:id="27"/>
                            <w:bookmarkEnd w:id="28"/>
                            <w:bookmarkEnd w:id="29"/>
                          </w:p>
                          <w:p>
                            <w:pPr>
                              <w:pStyle w:val="23"/>
                              <w:keepNext/>
                              <w:keepLines/>
                              <w:widowControl w:val="0"/>
                              <w:shd w:val="clear" w:color="auto" w:fill="auto"/>
                              <w:tabs>
                                <w:tab w:val="left" w:pos="3384"/>
                              </w:tabs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</w:pPr>
                            <w:bookmarkStart w:id="30" w:name="bookmark30"/>
                            <w:bookmarkStart w:id="31" w:name="bookmark31"/>
                            <w:bookmarkStart w:id="32" w:name="bookmark32"/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I W.Hl</w:t>
                              <w:tab/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I</w:t>
                            </w:r>
                            <w:bookmarkEnd w:id="30"/>
                            <w:bookmarkEnd w:id="31"/>
                            <w:bookmarkEnd w:id="32"/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0" o:spid="_x0000_s1033" type="#_x0000_t202" style="width:286.55pt;height:88.3pt;margin-top:10pt;margin-left:133.9pt;mso-position-horizontal-relative:page;mso-wrap-distance-bottom:0;mso-wrap-distance-left:0;mso-wrap-distance-right:0;mso-wrap-distance-top:10pt;position:absolute;v-text-anchor:top;z-index:251675648" filled="f" fillcolor="this">
                <v:textbox inset="0,0,0,0">
                  <w:txbxContent>
                    <w:p>
                      <w:pPr>
                        <w:pStyle w:val="50"/>
                        <w:keepNext/>
                        <w:keepLines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bookmarkStart w:id="27" w:name="bookmark27"/>
                      <w:bookmarkStart w:id="28" w:name="bookmark28"/>
                      <w:bookmarkStart w:id="29" w:name="bookmark29"/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</w:rPr>
                        <w:t>2.2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系统变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u w:val="single"/>
                        </w:rPr>
                        <w:t>量定义及分配表</w:t>
                      </w:r>
                      <w:bookmarkEnd w:id="27"/>
                      <w:bookmarkEnd w:id="28"/>
                      <w:bookmarkEnd w:id="29"/>
                    </w:p>
                    <w:p>
                      <w:pPr>
                        <w:pStyle w:val="23"/>
                        <w:keepNext/>
                        <w:keepLines/>
                        <w:widowControl w:val="0"/>
                        <w:shd w:val="clear" w:color="auto" w:fill="auto"/>
                        <w:tabs>
                          <w:tab w:val="left" w:pos="3384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bookmarkStart w:id="30" w:name="bookmark30"/>
                      <w:bookmarkStart w:id="31" w:name="bookmark31"/>
                      <w:bookmarkStart w:id="32" w:name="bookmark32"/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I W.Hl</w:t>
                        <w:tab/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I</w:t>
                      </w:r>
                      <w:bookmarkEnd w:id="30"/>
                      <w:bookmarkEnd w:id="31"/>
                      <w:bookmarkEnd w:id="32"/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760730" distB="328930" distL="0" distR="0" simplePos="0" relativeHeight="251678720" behindDoc="0" locked="0" layoutInCell="1" allowOverlap="1">
                <wp:simplePos x="0" y="0"/>
                <wp:positionH relativeFrom="page">
                  <wp:posOffset>6052820</wp:posOffset>
                </wp:positionH>
                <wp:positionV relativeFrom="paragraph">
                  <wp:posOffset>760730</wp:posOffset>
                </wp:positionV>
                <wp:extent cx="396240" cy="158750"/>
                <wp:wrapTopAndBottom/>
                <wp:docPr id="22" name="Shape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96240" cy="1587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一一_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2" o:spid="_x0000_s1034" type="#_x0000_t202" style="width:31.2pt;height:12.5pt;margin-top:59.9pt;margin-left:476.6pt;mso-position-horizontal-relative:page;mso-wrap-distance-bottom:25.9pt;mso-wrap-distance-left:0;mso-wrap-distance-right:0;mso-wrap-distance-top:59.9pt;mso-wrap-style:none;position:absolute;v-text-anchor:top;z-index:251677696" filled="f" fillcolor="this">
                <v:textbox inset="0,0,0,0">
                  <w:txbxContent>
                    <w:p>
                      <w:pPr>
                        <w:pStyle w:val="a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一一_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a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16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 xml:space="preserve">■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3 </w:t>
      </w:r>
      <w:r>
        <w:rPr>
          <w:color w:val="000000"/>
          <w:spacing w:val="0"/>
          <w:w w:val="100"/>
          <w:position w:val="0"/>
          <w:sz w:val="24"/>
          <w:szCs w:val="24"/>
          <w:vertAlign w:val="superscript"/>
        </w:rPr>
        <w:t>1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 |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■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4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■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|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■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5 </w:t>
      </w:r>
      <w:r>
        <w:rPr>
          <w:color w:val="000000"/>
          <w:spacing w:val="0"/>
          <w:w w:val="100"/>
          <w:position w:val="0"/>
          <w:sz w:val="24"/>
          <w:szCs w:val="24"/>
          <w:vertAlign w:val="superscript"/>
        </w:rPr>
        <w:t>1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 |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■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6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■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|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■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7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■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|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■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0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■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|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■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9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■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|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■ </w:t>
      </w:r>
      <w:r>
        <w:rPr>
          <w:color w:val="000000"/>
          <w:spacing w:val="0"/>
          <w:w w:val="100"/>
          <w:position w:val="0"/>
          <w:sz w:val="24"/>
          <w:szCs w:val="24"/>
        </w:rPr>
        <w:t>10</w:t>
      </w:r>
      <w:r>
        <w:rPr>
          <w:color w:val="000000"/>
          <w:spacing w:val="0"/>
          <w:w w:val="100"/>
          <w:position w:val="0"/>
          <w:sz w:val="24"/>
          <w:szCs w:val="24"/>
          <w:vertAlign w:val="superscript"/>
        </w:rPr>
        <w:t>1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 |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■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11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■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| </w:t>
      </w:r>
      <w:r>
        <w:rPr>
          <w:color w:val="000000"/>
          <w:spacing w:val="0"/>
          <w:w w:val="100"/>
          <w:position w:val="0"/>
          <w:sz w:val="24"/>
          <w:szCs w:val="24"/>
        </w:rPr>
        <w:t>-12</w:t>
      </w:r>
      <w:r>
        <w:rPr>
          <w:color w:val="000000"/>
          <w:spacing w:val="0"/>
          <w:w w:val="100"/>
          <w:position w:val="0"/>
          <w:sz w:val="24"/>
          <w:szCs w:val="24"/>
          <w:vertAlign w:val="superscript"/>
        </w:rPr>
        <w:t>1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' -13 ■ i </w:t>
      </w:r>
      <w:r>
        <w:rPr>
          <w:color w:val="000000"/>
          <w:spacing w:val="0"/>
          <w:w w:val="100"/>
          <w:position w:val="0"/>
          <w:sz w:val="24"/>
          <w:szCs w:val="24"/>
        </w:rPr>
        <w:t>'14</w:t>
      </w:r>
      <w:r>
        <w:rPr>
          <w:color w:val="000000"/>
          <w:spacing w:val="0"/>
          <w:w w:val="100"/>
          <w:position w:val="0"/>
          <w:sz w:val="24"/>
          <w:szCs w:val="24"/>
          <w:vertAlign w:val="superscript"/>
        </w:rPr>
        <w:t>1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i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-15'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' </w:t>
      </w:r>
      <w:r>
        <w:rPr>
          <w:color w:val="000000"/>
          <w:spacing w:val="0"/>
          <w:w w:val="100"/>
          <w:position w:val="0"/>
          <w:sz w:val="24"/>
          <w:szCs w:val="24"/>
        </w:rPr>
        <w:t>'16</w:t>
      </w:r>
      <w:r>
        <w:rPr>
          <w:color w:val="000000"/>
          <w:spacing w:val="0"/>
          <w:w w:val="100"/>
          <w:position w:val="0"/>
          <w:sz w:val="24"/>
          <w:szCs w:val="24"/>
          <w:vertAlign w:val="superscript"/>
        </w:rPr>
        <w:t>1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i ■ 17' ' ■ </w:t>
      </w:r>
      <w:r>
        <w:rPr>
          <w:color w:val="000000"/>
          <w:spacing w:val="0"/>
          <w:w w:val="100"/>
          <w:position w:val="0"/>
          <w:sz w:val="24"/>
          <w:szCs w:val="24"/>
        </w:rPr>
        <w:t>18</w:t>
      </w:r>
      <w:r>
        <w:rPr>
          <w:color w:val="000000"/>
          <w:spacing w:val="0"/>
          <w:w w:val="100"/>
          <w:position w:val="0"/>
          <w:sz w:val="24"/>
          <w:szCs w:val="24"/>
          <w:vertAlign w:val="superscript"/>
        </w:rPr>
        <w:t>1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 </w:t>
      </w:r>
      <w:r>
        <w:rPr>
          <w:color w:val="000000"/>
          <w:spacing w:val="0"/>
          <w:w w:val="100"/>
          <w:position w:val="0"/>
          <w:sz w:val="24"/>
          <w:szCs w:val="24"/>
        </w:rPr>
        <w:t>■</w:t>
      </w:r>
    </w:p>
    <w:tbl>
      <w:tblPr>
        <w:tblStyle w:val="TableNormal"/>
        <w:tblOverlap w:val="never"/>
        <w:jc w:val="center"/>
        <w:tblLayout w:type="fixed"/>
        <w:tblCellMar>
          <w:left w:w="10" w:type="dxa"/>
          <w:right w:w="10" w:type="dxa"/>
        </w:tblCellMar>
      </w:tblPr>
      <w:tblGrid>
        <w:gridCol w:w="682"/>
        <w:gridCol w:w="552"/>
        <w:gridCol w:w="552"/>
        <w:gridCol w:w="2755"/>
        <w:gridCol w:w="2198"/>
        <w:gridCol w:w="6638"/>
      </w:tblGrid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533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E8E8E8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4"/>
                <w:szCs w:val="14"/>
              </w:rPr>
              <w:t>©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4"/>
                <w:szCs w:val="14"/>
              </w:rPr>
              <w:t>a</w:t>
            </w:r>
          </w:p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180" w:lineRule="auto"/>
              <w:ind w:left="0" w:right="0" w:firstLine="0"/>
              <w:jc w:val="left"/>
              <w:rPr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027F02"/>
                <w:spacing w:val="0"/>
                <w:w w:val="100"/>
                <w:position w:val="0"/>
                <w:sz w:val="14"/>
                <w:szCs w:val="14"/>
              </w:rPr>
              <w:t>■HA"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E8E8E8"/>
            <w:vAlign w:val="bottom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6"/>
                <w:szCs w:val="26"/>
              </w:rPr>
              <w:t>符号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E8E8E8"/>
            <w:vAlign w:val="bottom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6"/>
                <w:szCs w:val="26"/>
              </w:rPr>
              <w:t>地址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8E8E8"/>
            <w:vAlign w:val="bottom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6"/>
                <w:szCs w:val="26"/>
              </w:rPr>
              <w:t>注彝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35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E8E8E8"/>
            <w:vAlign w:val="top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E8E8E8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E8E8E8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6"/>
                <w:szCs w:val="26"/>
              </w:rPr>
              <w:t>启动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24"/>
                <w:szCs w:val="24"/>
              </w:rPr>
              <w:t>I0.0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>
              <w:rPr>
                <w:rFonts w:ascii="SimHei" w:eastAsia="SimHei" w:hAnsi="SimHei" w:cs="SimHei"/>
                <w:color w:val="027F02"/>
                <w:spacing w:val="0"/>
                <w:w w:val="100"/>
                <w:position w:val="0"/>
                <w:sz w:val="26"/>
                <w:szCs w:val="26"/>
              </w:rPr>
              <w:t>启动开关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355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E8E8E8"/>
            <w:vAlign w:val="top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i/>
                <w:iCs/>
                <w:color w:val="000000"/>
                <w:spacing w:val="0"/>
                <w:w w:val="100"/>
                <w:position w:val="0"/>
                <w:sz w:val="28"/>
                <w:szCs w:val="28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E8E8E8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E8E8E8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24"/>
                <w:szCs w:val="24"/>
              </w:rPr>
              <w:t>M1</w:t>
            </w: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6"/>
                <w:szCs w:val="26"/>
              </w:rPr>
              <w:t>故障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24"/>
                <w:szCs w:val="24"/>
              </w:rPr>
              <w:t>10.1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>
              <w:rPr>
                <w:rFonts w:ascii="Arial" w:eastAsia="Arial" w:hAnsi="Arial" w:cs="Arial"/>
                <w:color w:val="027F02"/>
                <w:spacing w:val="0"/>
                <w:w w:val="100"/>
                <w:position w:val="0"/>
                <w:sz w:val="24"/>
                <w:szCs w:val="24"/>
              </w:rPr>
              <w:t>Ml</w:t>
            </w:r>
            <w:r>
              <w:rPr>
                <w:rFonts w:ascii="SimHei" w:eastAsia="SimHei" w:hAnsi="SimHei" w:cs="SimHei"/>
                <w:color w:val="027F02"/>
                <w:spacing w:val="0"/>
                <w:w w:val="100"/>
                <w:position w:val="0"/>
                <w:sz w:val="26"/>
                <w:szCs w:val="26"/>
              </w:rPr>
              <w:t>出现故障或有重物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35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E8E8E8"/>
            <w:vAlign w:val="top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24"/>
                <w:szCs w:val="24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E8E8E8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E8E8E8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24"/>
                <w:szCs w:val="24"/>
              </w:rPr>
              <w:t>M</w:t>
            </w: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6"/>
                <w:szCs w:val="26"/>
              </w:rPr>
              <w:t>教障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24"/>
                <w:szCs w:val="24"/>
              </w:rPr>
              <w:t>I0.2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>
              <w:rPr>
                <w:rFonts w:ascii="Arial" w:eastAsia="Arial" w:hAnsi="Arial" w:cs="Arial"/>
                <w:color w:val="027F02"/>
                <w:spacing w:val="0"/>
                <w:w w:val="100"/>
                <w:position w:val="0"/>
                <w:sz w:val="24"/>
                <w:szCs w:val="24"/>
              </w:rPr>
              <w:t>M</w:t>
            </w:r>
            <w:r>
              <w:rPr>
                <w:rFonts w:ascii="SimHei" w:eastAsia="SimHei" w:hAnsi="SimHei" w:cs="SimHei"/>
                <w:color w:val="027F02"/>
                <w:spacing w:val="0"/>
                <w:w w:val="100"/>
                <w:position w:val="0"/>
                <w:sz w:val="26"/>
                <w:szCs w:val="26"/>
              </w:rPr>
              <w:t>沮</w:t>
            </w:r>
            <w:r>
              <w:rPr>
                <w:rFonts w:ascii="Arial" w:eastAsia="Arial" w:hAnsi="Arial" w:cs="Arial"/>
                <w:color w:val="027F02"/>
                <w:spacing w:val="0"/>
                <w:w w:val="100"/>
                <w:position w:val="0"/>
                <w:sz w:val="24"/>
                <w:szCs w:val="24"/>
              </w:rPr>
              <w:t>i</w:t>
            </w:r>
            <w:r>
              <w:rPr>
                <w:rFonts w:ascii="SimHei" w:eastAsia="SimHei" w:hAnsi="SimHei" w:cs="SimHei"/>
                <w:color w:val="027F02"/>
                <w:spacing w:val="0"/>
                <w:w w:val="100"/>
                <w:position w:val="0"/>
                <w:sz w:val="26"/>
                <w:szCs w:val="26"/>
              </w:rPr>
              <w:t>现故障或有重物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35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E8E8E8"/>
            <w:vAlign w:val="top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24"/>
                <w:szCs w:val="24"/>
              </w:rPr>
              <w:t>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E8E8E8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E8E8E8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24"/>
                <w:szCs w:val="24"/>
              </w:rPr>
              <w:t>M</w:t>
            </w: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6"/>
                <w:szCs w:val="26"/>
              </w:rPr>
              <w:t>妆障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24"/>
                <w:szCs w:val="24"/>
              </w:rPr>
              <w:t>I0.3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>
              <w:rPr>
                <w:rFonts w:ascii="Arial" w:eastAsia="Arial" w:hAnsi="Arial" w:cs="Arial"/>
                <w:color w:val="027F02"/>
                <w:spacing w:val="0"/>
                <w:w w:val="100"/>
                <w:position w:val="0"/>
                <w:sz w:val="24"/>
                <w:szCs w:val="24"/>
              </w:rPr>
              <w:t>M</w:t>
            </w:r>
            <w:r>
              <w:rPr>
                <w:rFonts w:ascii="SimHei" w:eastAsia="SimHei" w:hAnsi="SimHei" w:cs="SimHei"/>
                <w:color w:val="027F02"/>
                <w:spacing w:val="0"/>
                <w:w w:val="100"/>
                <w:position w:val="0"/>
                <w:sz w:val="26"/>
                <w:szCs w:val="26"/>
              </w:rPr>
              <w:t>州现故障或有重物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355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E8E8E8"/>
            <w:vAlign w:val="top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24"/>
                <w:szCs w:val="24"/>
              </w:rPr>
              <w:t>5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E8E8E8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E8E8E8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24"/>
                <w:szCs w:val="24"/>
              </w:rPr>
              <w:t>M</w:t>
            </w: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6"/>
                <w:szCs w:val="26"/>
              </w:rPr>
              <w:t>嗷障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24"/>
                <w:szCs w:val="24"/>
              </w:rPr>
              <w:t>I0.4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>
              <w:rPr>
                <w:rFonts w:ascii="Arial" w:eastAsia="Arial" w:hAnsi="Arial" w:cs="Arial"/>
                <w:color w:val="027F02"/>
                <w:spacing w:val="0"/>
                <w:w w:val="100"/>
                <w:position w:val="0"/>
                <w:sz w:val="24"/>
                <w:szCs w:val="24"/>
              </w:rPr>
              <w:t>M</w:t>
            </w:r>
            <w:r>
              <w:rPr>
                <w:rFonts w:ascii="SimHei" w:eastAsia="SimHei" w:hAnsi="SimHei" w:cs="SimHei"/>
                <w:color w:val="027F02"/>
                <w:spacing w:val="0"/>
                <w:w w:val="100"/>
                <w:position w:val="0"/>
                <w:sz w:val="26"/>
                <w:szCs w:val="26"/>
              </w:rPr>
              <w:t>咄现故障或有重物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35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E8E8E8"/>
            <w:vAlign w:val="top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24"/>
                <w:szCs w:val="24"/>
              </w:rPr>
              <w:t>6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E8E8E8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E8E8E8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6"/>
                <w:szCs w:val="26"/>
              </w:rPr>
              <w:t>停止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24"/>
                <w:szCs w:val="24"/>
              </w:rPr>
              <w:t>I0.5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>
              <w:rPr>
                <w:rFonts w:ascii="SimHei" w:eastAsia="SimHei" w:hAnsi="SimHei" w:cs="SimHei"/>
                <w:color w:val="027F02"/>
                <w:spacing w:val="0"/>
                <w:w w:val="100"/>
                <w:position w:val="0"/>
                <w:sz w:val="26"/>
                <w:szCs w:val="26"/>
              </w:rPr>
              <w:t>信止开关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355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E8E8E8"/>
            <w:vAlign w:val="top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i/>
                <w:iCs/>
                <w:color w:val="000000"/>
                <w:spacing w:val="0"/>
                <w:w w:val="100"/>
                <w:position w:val="0"/>
                <w:sz w:val="28"/>
                <w:szCs w:val="28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E8E8E8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E8E8E8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6"/>
                <w:szCs w:val="26"/>
              </w:rPr>
              <w:t>有重物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24"/>
                <w:szCs w:val="24"/>
              </w:rPr>
              <w:t>I0.6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>
              <w:rPr>
                <w:rFonts w:ascii="SimHei" w:eastAsia="SimHei" w:hAnsi="SimHei" w:cs="SimHei"/>
                <w:color w:val="027F02"/>
                <w:spacing w:val="0"/>
                <w:w w:val="100"/>
                <w:position w:val="0"/>
                <w:sz w:val="26"/>
                <w:szCs w:val="26"/>
              </w:rPr>
              <w:t>传谖带出现重物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35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E8E8E8"/>
            <w:vAlign w:val="top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24"/>
                <w:szCs w:val="24"/>
              </w:rPr>
              <w:t>8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E8E8E8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E8E8E8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24"/>
                <w:szCs w:val="24"/>
              </w:rPr>
              <w:t>M1</w:t>
            </w: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6"/>
                <w:szCs w:val="26"/>
              </w:rPr>
              <w:t>转动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24"/>
                <w:szCs w:val="24"/>
              </w:rPr>
              <w:t>Q0.1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>
              <w:rPr>
                <w:rFonts w:ascii="Arial" w:eastAsia="Arial" w:hAnsi="Arial" w:cs="Arial"/>
                <w:color w:val="027F02"/>
                <w:spacing w:val="0"/>
                <w:w w:val="100"/>
                <w:position w:val="0"/>
                <w:sz w:val="24"/>
                <w:szCs w:val="24"/>
              </w:rPr>
              <w:t>M1</w:t>
            </w:r>
            <w:r>
              <w:rPr>
                <w:rFonts w:ascii="SimHei" w:eastAsia="SimHei" w:hAnsi="SimHei" w:cs="SimHei"/>
                <w:color w:val="027F02"/>
                <w:spacing w:val="0"/>
                <w:w w:val="100"/>
                <w:position w:val="0"/>
                <w:sz w:val="26"/>
                <w:szCs w:val="26"/>
              </w:rPr>
              <w:t>转动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355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E8E8E8"/>
            <w:vAlign w:val="top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24"/>
                <w:szCs w:val="24"/>
              </w:rPr>
              <w:t>9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E8E8E8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E8E8E8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i/>
                <w:iCs/>
                <w:color w:val="000000"/>
                <w:spacing w:val="0"/>
                <w:w w:val="100"/>
                <w:position w:val="0"/>
                <w:sz w:val="28"/>
                <w:szCs w:val="28"/>
              </w:rPr>
              <w:t>M</w:t>
            </w:r>
            <w:r>
              <w:rPr>
                <w:rFonts w:ascii="SimHei" w:eastAsia="SimHei" w:hAnsi="SimHei" w:cs="SimHei"/>
                <w:i/>
                <w:iCs/>
                <w:color w:val="000000"/>
                <w:spacing w:val="0"/>
                <w:w w:val="100"/>
                <w:position w:val="0"/>
                <w:sz w:val="28"/>
                <w:szCs w:val="28"/>
              </w:rPr>
              <w:t>蕖幼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24"/>
                <w:szCs w:val="24"/>
              </w:rPr>
              <w:t>Q0.2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>
              <w:rPr>
                <w:rFonts w:ascii="SimHei" w:eastAsia="SimHei" w:hAnsi="SimHei" w:cs="SimHei"/>
                <w:color w:val="027F02"/>
                <w:spacing w:val="0"/>
                <w:w w:val="100"/>
                <w:position w:val="0"/>
                <w:sz w:val="26"/>
                <w:szCs w:val="26"/>
              </w:rPr>
              <w:t>呻动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35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E8E8E8"/>
            <w:vAlign w:val="top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24"/>
                <w:szCs w:val="24"/>
              </w:rPr>
              <w:t>10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E8E8E8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E8E8E8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24"/>
                <w:szCs w:val="24"/>
              </w:rPr>
              <w:t>M</w:t>
            </w: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6"/>
                <w:szCs w:val="26"/>
              </w:rPr>
              <w:t>龄动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24"/>
                <w:szCs w:val="24"/>
              </w:rPr>
              <w:t>Q0.3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>
              <w:rPr>
                <w:rFonts w:ascii="Arial" w:eastAsia="Arial" w:hAnsi="Arial" w:cs="Arial"/>
                <w:color w:val="027F02"/>
                <w:spacing w:val="0"/>
                <w:w w:val="100"/>
                <w:position w:val="0"/>
                <w:sz w:val="24"/>
                <w:szCs w:val="24"/>
              </w:rPr>
              <w:t>M</w:t>
            </w:r>
            <w:r>
              <w:rPr>
                <w:rFonts w:ascii="SimHei" w:eastAsia="SimHei" w:hAnsi="SimHei" w:cs="SimHei"/>
                <w:color w:val="027F02"/>
                <w:spacing w:val="0"/>
                <w:w w:val="100"/>
                <w:position w:val="0"/>
                <w:sz w:val="26"/>
                <w:szCs w:val="26"/>
              </w:rPr>
              <w:t>维动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35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E8E8E8"/>
            <w:vAlign w:val="top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24"/>
                <w:szCs w:val="24"/>
              </w:rPr>
              <w:t>11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E8E8E8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E8E8E8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24"/>
                <w:szCs w:val="24"/>
              </w:rPr>
              <w:t>M</w:t>
            </w: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6"/>
                <w:szCs w:val="26"/>
              </w:rPr>
              <w:t>帽动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24"/>
                <w:szCs w:val="24"/>
              </w:rPr>
              <w:t>Q0.4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>
              <w:rPr>
                <w:rFonts w:ascii="Arial" w:eastAsia="Arial" w:hAnsi="Arial" w:cs="Arial"/>
                <w:color w:val="027F02"/>
                <w:spacing w:val="0"/>
                <w:w w:val="100"/>
                <w:position w:val="0"/>
                <w:sz w:val="24"/>
                <w:szCs w:val="24"/>
              </w:rPr>
              <w:t>M</w:t>
            </w:r>
            <w:r>
              <w:rPr>
                <w:rFonts w:ascii="SimHei" w:eastAsia="SimHei" w:hAnsi="SimHei" w:cs="SimHei"/>
                <w:color w:val="027F02"/>
                <w:spacing w:val="0"/>
                <w:w w:val="100"/>
                <w:position w:val="0"/>
                <w:sz w:val="26"/>
                <w:szCs w:val="26"/>
              </w:rPr>
              <w:t>幡动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379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8E8E8"/>
            <w:vAlign w:val="top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24"/>
                <w:szCs w:val="24"/>
              </w:rPr>
              <w:t>12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8E8E8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8E8E8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spacing w:after="459" w:line="1" w:lineRule="exact"/>
      </w:pP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4260" w:right="0" w:firstLine="0"/>
        <w:jc w:val="left"/>
        <w:sectPr>
          <w:type w:val="continuous"/>
          <w:pgSz w:w="17861" w:h="25258"/>
          <w:pgMar w:top="1860" w:right="1226" w:bottom="3676" w:left="2239" w:header="0" w:footer="3" w:gutter="0"/>
          <w:pgNumType w:start="7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图</w:t>
      </w:r>
      <w:r>
        <w:rPr>
          <w:color w:val="000000"/>
          <w:spacing w:val="0"/>
          <w:w w:val="100"/>
          <w:position w:val="0"/>
        </w:rPr>
        <w:t>2-2</w:t>
      </w:r>
      <w:r>
        <w:rPr>
          <w:color w:val="000000"/>
          <w:spacing w:val="0"/>
          <w:w w:val="100"/>
          <w:position w:val="0"/>
        </w:rPr>
        <w:t>系统变量定义及分配表</w:t>
      </w:r>
    </w:p>
    <w:p>
      <w:pPr>
        <w:pStyle w:val="50"/>
        <w:keepNext/>
        <w:keepLines/>
        <w:widowControl w:val="0"/>
        <w:shd w:val="clear" w:color="auto" w:fill="auto"/>
        <w:bidi w:val="0"/>
        <w:spacing w:before="0" w:after="1800" w:line="240" w:lineRule="auto"/>
        <w:ind w:left="1100" w:right="0" w:firstLine="0"/>
        <w:jc w:val="left"/>
      </w:pPr>
      <w:bookmarkStart w:id="33" w:name="bookmark33"/>
      <w:bookmarkStart w:id="34" w:name="bookmark34"/>
      <w:bookmarkStart w:id="35" w:name="bookmark35"/>
      <w:r>
        <w:rPr>
          <w:i/>
          <w:iCs/>
          <w:color w:val="000000"/>
          <w:spacing w:val="0"/>
          <w:w w:val="100"/>
          <w:position w:val="0"/>
        </w:rPr>
        <w:t>2.3</w:t>
      </w:r>
      <w:r>
        <w:rPr>
          <w:color w:val="000000"/>
          <w:spacing w:val="0"/>
          <w:w w:val="100"/>
          <w:position w:val="0"/>
        </w:rPr>
        <w:t>系统接线图设计</w:t>
      </w:r>
      <w:bookmarkEnd w:id="33"/>
      <w:bookmarkEnd w:id="34"/>
      <w:bookmarkEnd w:id="35"/>
    </w:p>
    <w:tbl>
      <w:tblPr>
        <w:tblStyle w:val="TableNormal"/>
        <w:tblOverlap w:val="never"/>
        <w:jc w:val="center"/>
        <w:tblLayout w:type="fixed"/>
        <w:tblCellMar>
          <w:left w:w="10" w:type="dxa"/>
          <w:right w:w="10" w:type="dxa"/>
        </w:tblCellMar>
      </w:tblPr>
      <w:tblGrid>
        <w:gridCol w:w="619"/>
        <w:gridCol w:w="629"/>
        <w:gridCol w:w="624"/>
        <w:gridCol w:w="619"/>
        <w:gridCol w:w="619"/>
        <w:gridCol w:w="600"/>
        <w:gridCol w:w="624"/>
        <w:gridCol w:w="619"/>
        <w:gridCol w:w="619"/>
        <w:gridCol w:w="619"/>
        <w:gridCol w:w="619"/>
        <w:gridCol w:w="562"/>
        <w:gridCol w:w="624"/>
        <w:gridCol w:w="619"/>
        <w:gridCol w:w="638"/>
        <w:gridCol w:w="634"/>
      </w:tblGrid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2294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color w:val="767676"/>
                <w:spacing w:val="0"/>
                <w:w w:val="100"/>
                <w:position w:val="0"/>
                <w:sz w:val="13"/>
                <w:szCs w:val="13"/>
              </w:rPr>
              <w:t>1</w:t>
            </w:r>
          </w:p>
        </w:tc>
        <w:tc>
          <w:tcPr>
            <w:tcW w:w="249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-140" w:right="0" w:firstLine="0"/>
              <w:jc w:val="center"/>
              <w:rPr>
                <w:sz w:val="150"/>
                <w:szCs w:val="150"/>
              </w:rPr>
            </w:pPr>
            <w:r>
              <w:rPr>
                <w:rFonts w:ascii="Arial" w:eastAsia="Arial" w:hAnsi="Arial" w:cs="Arial"/>
                <w:color w:val="949494"/>
                <w:spacing w:val="0"/>
                <w:w w:val="100"/>
                <w:position w:val="0"/>
                <w:sz w:val="150"/>
                <w:szCs w:val="150"/>
              </w:rPr>
              <w:t>°</w:t>
            </w:r>
            <w:r>
              <w:rPr>
                <w:rFonts w:ascii="Arial" w:eastAsia="Arial" w:hAnsi="Arial" w:cs="Arial"/>
                <w:color w:val="767676"/>
                <w:spacing w:val="0"/>
                <w:w w:val="100"/>
                <w:position w:val="0"/>
                <w:sz w:val="150"/>
                <w:szCs w:val="150"/>
              </w:rPr>
              <w:t>"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color w:val="949494"/>
                <w:spacing w:val="0"/>
                <w:w w:val="100"/>
                <w:position w:val="0"/>
                <w:sz w:val="13"/>
                <w:szCs w:val="13"/>
              </w:rPr>
              <w:t>0 d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color w:val="767676"/>
                <w:spacing w:val="0"/>
                <w:w w:val="100"/>
                <w:position w:val="0"/>
                <w:sz w:val="13"/>
                <w:szCs w:val="13"/>
              </w:rPr>
              <w:t>0 '$</w:t>
            </w:r>
          </w:p>
        </w:tc>
        <w:tc>
          <w:tcPr>
            <w:tcW w:w="307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hanging="160"/>
              <w:jc w:val="left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color w:val="575757"/>
                <w:spacing w:val="0"/>
                <w:w w:val="100"/>
                <w:position w:val="0"/>
                <w:sz w:val="13"/>
                <w:szCs w:val="13"/>
              </w:rPr>
              <w:t>§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581"/>
          <w:jc w:val="center"/>
        </w:trPr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1L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6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Q0.0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Q0.1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Q0.2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Q0.3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Q0.4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2021"/>
          <w:jc w:val="center"/>
        </w:trPr>
        <w:tc>
          <w:tcPr>
            <w:tcW w:w="9887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tabs>
                <w:tab w:val="left" w:pos="1123"/>
                <w:tab w:val="left" w:pos="2362"/>
                <w:tab w:val="left" w:pos="3581"/>
              </w:tabs>
              <w:bidi w:val="0"/>
              <w:spacing w:before="8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0"/>
                <w:w w:val="100"/>
                <w:position w:val="0"/>
                <w:sz w:val="19"/>
                <w:szCs w:val="19"/>
                <w:vertAlign w:val="superscript"/>
              </w:rPr>
              <w:t>M1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0"/>
                <w:w w:val="100"/>
                <w:position w:val="0"/>
                <w:sz w:val="19"/>
                <w:szCs w:val="19"/>
              </w:rPr>
              <w:tab/>
            </w: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M2</w:t>
              <w:tab/>
              <w:t>M3</w:t>
              <w:tab/>
              <w:t>M4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557"/>
          <w:jc w:val="center"/>
        </w:trPr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1M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6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I0.0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I0.1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I0.2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I0.3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I0.4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I0.5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I0.6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2366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SB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tabs>
                <w:tab w:val="left" w:pos="1133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1</w:t>
              <w:tab/>
            </w: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A</w:t>
            </w: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B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C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D</w:t>
            </w:r>
          </w:p>
        </w:tc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SB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tabs>
                <w:tab w:val="left" w:pos="1066"/>
              </w:tabs>
              <w:bidi w:val="0"/>
              <w:spacing w:before="0" w:after="0" w:line="240" w:lineRule="auto"/>
              <w:ind w:left="0" w:right="0" w:firstLine="0"/>
              <w:jc w:val="right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2</w:t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0"/>
                <w:w w:val="100"/>
                <w:position w:val="0"/>
                <w:sz w:val="19"/>
                <w:szCs w:val="19"/>
                <w:vertAlign w:val="superscript"/>
              </w:rPr>
              <w:t>E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a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3571" w:right="0" w:firstLine="0"/>
        <w:jc w:val="left"/>
        <w:rPr>
          <w:sz w:val="36"/>
          <w:szCs w:val="36"/>
        </w:rPr>
      </w:pP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图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2-3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系统接线图</w:t>
      </w:r>
    </w:p>
    <w:p>
      <w:pPr>
        <w:widowControl w:val="0"/>
        <w:spacing w:after="859" w:line="1" w:lineRule="exact"/>
      </w:pPr>
    </w:p>
    <w:tbl>
      <w:tblPr>
        <w:tblStyle w:val="TableNormal"/>
        <w:tblOverlap w:val="never"/>
        <w:jc w:val="center"/>
        <w:tblLayout w:type="fixed"/>
        <w:tblCellMar>
          <w:left w:w="10" w:type="dxa"/>
          <w:right w:w="10" w:type="dxa"/>
        </w:tblCellMar>
      </w:tblPr>
      <w:tblGrid>
        <w:gridCol w:w="1589"/>
        <w:gridCol w:w="1603"/>
        <w:gridCol w:w="1598"/>
        <w:gridCol w:w="1598"/>
        <w:gridCol w:w="1603"/>
        <w:gridCol w:w="1598"/>
        <w:gridCol w:w="1598"/>
        <w:gridCol w:w="1613"/>
      </w:tblGrid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730"/>
          <w:jc w:val="center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输入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SB1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SB2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SB3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SB4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SB5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SB6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SB7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734"/>
          <w:jc w:val="center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I0.0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I0.1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I0.2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I0.3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I0.4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I0.5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I0.6</w:t>
            </w:r>
          </w:p>
        </w:tc>
      </w:tr>
    </w:tbl>
    <w:p>
      <w:pPr>
        <w:pStyle w:val="a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sz w:val="36"/>
          <w:szCs w:val="36"/>
        </w:rPr>
      </w:pP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表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2-3-1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输入端口表</w:t>
      </w:r>
    </w:p>
    <w:p>
      <w:pPr>
        <w:widowControl w:val="0"/>
        <w:spacing w:after="859" w:line="1" w:lineRule="exact"/>
      </w:pPr>
    </w:p>
    <w:tbl>
      <w:tblPr>
        <w:tblStyle w:val="TableNormal"/>
        <w:tblOverlap w:val="never"/>
        <w:jc w:val="center"/>
        <w:tblLayout w:type="fixed"/>
        <w:tblCellMar>
          <w:left w:w="10" w:type="dxa"/>
          <w:right w:w="10" w:type="dxa"/>
        </w:tblCellMar>
      </w:tblPr>
      <w:tblGrid>
        <w:gridCol w:w="2549"/>
        <w:gridCol w:w="2563"/>
        <w:gridCol w:w="2558"/>
        <w:gridCol w:w="2558"/>
        <w:gridCol w:w="2573"/>
      </w:tblGrid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710"/>
          <w:jc w:val="center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输出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YA1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YA2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YA3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YA4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730"/>
          <w:jc w:val="center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Q0.1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Q0.2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Q0.3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Q0.4</w:t>
            </w:r>
          </w:p>
        </w:tc>
      </w:tr>
    </w:tbl>
    <w:p>
      <w:pPr>
        <w:pStyle w:val="a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sz w:val="36"/>
          <w:szCs w:val="36"/>
        </w:rPr>
      </w:pP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表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2-3-2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输出端口表</w:t>
      </w:r>
    </w:p>
    <w:p>
      <w:pPr>
        <w:widowControl w:val="0"/>
        <w:spacing w:after="559" w:line="1" w:lineRule="exact"/>
      </w:pPr>
    </w:p>
    <w:p>
      <w:pPr>
        <w:pStyle w:val="30"/>
        <w:keepNext/>
        <w:keepLines/>
        <w:widowControl w:val="0"/>
        <w:shd w:val="clear" w:color="auto" w:fill="auto"/>
        <w:bidi w:val="0"/>
        <w:spacing w:before="0" w:line="240" w:lineRule="auto"/>
        <w:ind w:left="4140" w:right="0" w:firstLine="0"/>
        <w:jc w:val="left"/>
      </w:pPr>
      <w:bookmarkStart w:id="36" w:name="bookmark36"/>
      <w:bookmarkStart w:id="37" w:name="bookmark37"/>
      <w:bookmarkStart w:id="38" w:name="bookmark38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70"/>
          <w:szCs w:val="70"/>
        </w:rPr>
        <w:t>3</w:t>
      </w:r>
      <w:r>
        <w:rPr>
          <w:color w:val="000000"/>
          <w:spacing w:val="0"/>
          <w:w w:val="100"/>
          <w:position w:val="0"/>
        </w:rPr>
        <w:t>控制系统程序设计</w:t>
      </w:r>
      <w:bookmarkEnd w:id="36"/>
      <w:bookmarkEnd w:id="37"/>
      <w:bookmarkEnd w:id="38"/>
    </w:p>
    <w:p>
      <w:pPr>
        <w:pStyle w:val="50"/>
        <w:keepNext/>
        <w:keepLines/>
        <w:widowControl w:val="0"/>
        <w:shd w:val="clear" w:color="auto" w:fill="auto"/>
        <w:bidi w:val="0"/>
        <w:spacing w:before="0" w:after="960" w:line="240" w:lineRule="auto"/>
        <w:ind w:left="0" w:right="0" w:firstLine="900"/>
        <w:jc w:val="left"/>
        <w:sectPr>
          <w:type w:val="nextPage"/>
          <w:pgSz w:w="17861" w:h="25258"/>
          <w:pgMar w:top="1860" w:right="1226" w:bottom="3676" w:left="2239" w:header="0" w:footer="3" w:gutter="0"/>
          <w:pgNumType w:start="8"/>
          <w:cols w:space="720"/>
          <w:noEndnote/>
          <w:titlePg w:val="0"/>
          <w:rtlGutter w:val="0"/>
          <w:docGrid w:linePitch="360"/>
        </w:sectPr>
      </w:pPr>
      <w:bookmarkStart w:id="39" w:name="bookmark39"/>
      <w:bookmarkStart w:id="40" w:name="bookmark40"/>
      <w:bookmarkStart w:id="41" w:name="bookmark41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3.1</w:t>
      </w:r>
      <w:r>
        <w:rPr>
          <w:color w:val="000000"/>
          <w:spacing w:val="0"/>
          <w:w w:val="100"/>
          <w:position w:val="0"/>
        </w:rPr>
        <w:t>控制程序流程图设计</w:t>
      </w:r>
      <w:bookmarkEnd w:id="39"/>
      <w:bookmarkEnd w:id="40"/>
      <w:bookmarkEnd w:id="41"/>
    </w:p>
    <w:p>
      <w:pPr>
        <w:widowControl w:val="0"/>
        <w:spacing w:line="360" w:lineRule="exact"/>
      </w:pPr>
      <w:r>
        <w:drawing>
          <wp:anchor distT="0" distB="0" distL="0" distR="0" simplePos="0" relativeHeight="251679744" behindDoc="1" locked="0" layoutInCell="1" allowOverlap="1">
            <wp:simplePos x="0" y="0"/>
            <wp:positionH relativeFrom="page">
              <wp:posOffset>5276215</wp:posOffset>
            </wp:positionH>
            <wp:positionV relativeFrom="margin">
              <wp:posOffset>0</wp:posOffset>
            </wp:positionV>
            <wp:extent cx="1273810" cy="1188720"/>
            <wp:wrapNone/>
            <wp:docPr id="24" name="Shape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box 25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73810" cy="1188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0768" behindDoc="1" locked="0" layoutInCell="1" allowOverlap="1">
            <wp:simplePos x="0" y="0"/>
            <wp:positionH relativeFrom="page">
              <wp:posOffset>5294630</wp:posOffset>
            </wp:positionH>
            <wp:positionV relativeFrom="margin">
              <wp:posOffset>1722120</wp:posOffset>
            </wp:positionV>
            <wp:extent cx="1121410" cy="3279775"/>
            <wp:wrapNone/>
            <wp:docPr id="26" name="Shape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box 27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21410" cy="3279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671" w:line="1" w:lineRule="exact"/>
      </w:pPr>
    </w:p>
    <w:p>
      <w:pPr>
        <w:widowControl w:val="0"/>
        <w:spacing w:line="1" w:lineRule="exact"/>
        <w:sectPr>
          <w:pgSz w:w="17861" w:h="25258"/>
          <w:pgMar w:top="2011" w:right="2972" w:bottom="3053" w:left="3154" w:header="0" w:footer="3" w:gutter="0"/>
          <w:pgNumType w:start="9"/>
          <w:cols w:space="720"/>
          <w:noEndnote/>
          <w:rtlGutter w:val="0"/>
          <w:docGrid w:linePitch="360"/>
        </w:sectPr>
      </w:pPr>
    </w:p>
    <w:p>
      <w:pPr>
        <w:widowControl w:val="0"/>
        <w:spacing w:line="239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type w:val="continuous"/>
          <w:pgSz w:w="17861" w:h="25258"/>
          <w:pgMar w:top="2011" w:right="0" w:bottom="3837" w:left="0" w:header="0" w:footer="3" w:gutter="0"/>
          <w:pgNumType w:start="1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>
        <mc:AlternateContent>
          <mc:Choice Requires="wps">
            <w:drawing>
              <wp:anchor distT="405130" distB="259080" distL="114300" distR="4183380" simplePos="0" relativeHeight="251682816" behindDoc="0" locked="0" layoutInCell="1" allowOverlap="1">
                <wp:simplePos x="0" y="0"/>
                <wp:positionH relativeFrom="page">
                  <wp:posOffset>2194560</wp:posOffset>
                </wp:positionH>
                <wp:positionV relativeFrom="margin">
                  <wp:posOffset>6534785</wp:posOffset>
                </wp:positionV>
                <wp:extent cx="3176270" cy="3343910"/>
                <wp:wrapTopAndBottom/>
                <wp:docPr id="28" name="Shape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176270" cy="33439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Overlap w:val="never"/>
                              <w:jc w:val="left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</w:tblPr>
                            <w:tblGrid>
                              <w:gridCol w:w="869"/>
                              <w:gridCol w:w="883"/>
                              <w:gridCol w:w="1498"/>
                              <w:gridCol w:w="859"/>
                              <w:gridCol w:w="893"/>
                            </w:tblGrid>
                            <w:tr>
                              <w:tblPrEx>
                                <w:jc w:val="left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</w:tblPrEx>
                              <w:trPr>
                                <w:trHeight w:hRule="exact" w:val="1070"/>
                                <w:tblHeader/>
                                <w:jc w:val="left"/>
                              </w:trPr>
                              <w:tc>
                                <w:tcPr>
                                  <w:tcW w:w="1752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a6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exact"/>
                                    <w:ind w:left="0" w:right="0" w:firstLine="0"/>
                                    <w:jc w:val="center"/>
                                    <w:rPr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19"/>
                                      <w:szCs w:val="19"/>
                                    </w:rPr>
                                    <w:t>1</w:t>
                                  </w: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19"/>
                                      <w:szCs w:val="19"/>
                                    </w:rPr>
                                    <w:t>秒后第一段皮带 停止</w:t>
                                  </w:r>
                                </w:p>
                              </w:tc>
                              <w:tc>
                                <w:tcPr>
                                  <w:tcW w:w="1498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52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>
                                  <w:pPr>
                                    <w:pStyle w:val="a6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rPr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19"/>
                                      <w:szCs w:val="19"/>
                                    </w:rPr>
                                    <w:t>第一段皮带停止</w:t>
                                  </w:r>
                                </w:p>
                              </w:tc>
                            </w:tr>
                            <w:tr>
                              <w:tblPrEx>
                                <w:jc w:val="left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</w:tblPrEx>
                              <w:trPr>
                                <w:trHeight w:hRule="exact" w:val="341"/>
                                <w:jc w:val="left"/>
                              </w:trPr>
                              <w:tc>
                                <w:tcPr>
                                  <w:tcW w:w="869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a6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780"/>
                                    <w:jc w:val="left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color w:val="1E1F1E"/>
                                      <w:spacing w:val="0"/>
                                      <w:w w:val="100"/>
                                      <w:position w:val="0"/>
                                      <w:sz w:val="13"/>
                                      <w:szCs w:val="13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381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a6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rPr>
                                      <w:sz w:val="150"/>
                                      <w:szCs w:val="15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1E1F1E"/>
                                      <w:spacing w:val="0"/>
                                      <w:w w:val="100"/>
                                      <w:position w:val="0"/>
                                      <w:sz w:val="150"/>
                                      <w:szCs w:val="150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859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a6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right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color w:val="1E1F1E"/>
                                      <w:spacing w:val="0"/>
                                      <w:w w:val="100"/>
                                      <w:position w:val="0"/>
                                      <w:sz w:val="13"/>
                                      <w:szCs w:val="13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9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a6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13"/>
                                      <w:szCs w:val="13"/>
                                    </w:rPr>
                                    <w:t>F</w:t>
                                  </w:r>
                                </w:p>
                              </w:tc>
                            </w:tr>
                            <w:tr>
                              <w:tblPrEx>
                                <w:jc w:val="left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</w:tblPrEx>
                              <w:trPr>
                                <w:trHeight w:hRule="exact" w:val="1042"/>
                                <w:jc w:val="left"/>
                              </w:trPr>
                              <w:tc>
                                <w:tcPr>
                                  <w:tcW w:w="1752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a6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exact"/>
                                    <w:ind w:left="0" w:right="0" w:firstLine="0"/>
                                    <w:jc w:val="center"/>
                                    <w:rPr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19"/>
                                      <w:szCs w:val="19"/>
                                    </w:rPr>
                                    <w:t>1</w:t>
                                  </w: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19"/>
                                      <w:szCs w:val="19"/>
                                    </w:rPr>
                                    <w:t>秒后第二段皮带 停止</w:t>
                                  </w:r>
                                </w:p>
                              </w:tc>
                              <w:tc>
                                <w:tcPr>
                                  <w:tcW w:w="1498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52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a6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exact"/>
                                    <w:ind w:left="0" w:right="0" w:firstLine="0"/>
                                    <w:jc w:val="center"/>
                                    <w:rPr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19"/>
                                      <w:szCs w:val="19"/>
                                    </w:rPr>
                                    <w:t>1</w:t>
                                  </w: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19"/>
                                      <w:szCs w:val="19"/>
                                    </w:rPr>
                                    <w:t>秒后第二段皮带 停止</w:t>
                                  </w:r>
                                </w:p>
                              </w:tc>
                            </w:tr>
                            <w:tr>
                              <w:tblPrEx>
                                <w:jc w:val="left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</w:tblPrEx>
                              <w:trPr>
                                <w:trHeight w:hRule="exact" w:val="360"/>
                                <w:jc w:val="left"/>
                              </w:trPr>
                              <w:tc>
                                <w:tcPr>
                                  <w:tcW w:w="869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a6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780"/>
                                    <w:jc w:val="left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color w:val="1E1F1E"/>
                                      <w:spacing w:val="0"/>
                                      <w:w w:val="100"/>
                                      <w:position w:val="0"/>
                                      <w:sz w:val="13"/>
                                      <w:szCs w:val="13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381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9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a6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right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color w:val="1E1F1E"/>
                                      <w:spacing w:val="0"/>
                                      <w:w w:val="100"/>
                                      <w:position w:val="0"/>
                                      <w:sz w:val="13"/>
                                      <w:szCs w:val="13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9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jc w:val="left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</w:tblPrEx>
                              <w:trPr>
                                <w:trHeight w:hRule="exact" w:val="1042"/>
                                <w:jc w:val="left"/>
                              </w:trPr>
                              <w:tc>
                                <w:tcPr>
                                  <w:tcW w:w="1752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>
                                  <w:pPr>
                                    <w:pStyle w:val="a6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exact"/>
                                    <w:ind w:left="0" w:right="0" w:firstLine="0"/>
                                    <w:jc w:val="center"/>
                                    <w:rPr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19"/>
                                      <w:szCs w:val="19"/>
                                    </w:rPr>
                                    <w:t>1</w:t>
                                  </w: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19"/>
                                      <w:szCs w:val="19"/>
                                    </w:rPr>
                                    <w:t>秒后第三段皮带 停止</w:t>
                                  </w:r>
                                </w:p>
                              </w:tc>
                              <w:tc>
                                <w:tcPr>
                                  <w:tcW w:w="1498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52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>
                                  <w:pPr>
                                    <w:pStyle w:val="a6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exact"/>
                                    <w:ind w:left="0" w:right="0" w:firstLine="0"/>
                                    <w:jc w:val="center"/>
                                    <w:rPr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19"/>
                                      <w:szCs w:val="19"/>
                                    </w:rPr>
                                    <w:t>1</w:t>
                                  </w: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19"/>
                                      <w:szCs w:val="19"/>
                                    </w:rPr>
                                    <w:t>秒后第三段皮带 停止</w:t>
                                  </w:r>
                                </w:p>
                              </w:tc>
                            </w:tr>
                            <w:tr>
                              <w:tblPrEx>
                                <w:jc w:val="left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</w:tblPrEx>
                              <w:trPr>
                                <w:trHeight w:hRule="exact" w:val="336"/>
                                <w:jc w:val="left"/>
                              </w:trPr>
                              <w:tc>
                                <w:tcPr>
                                  <w:tcW w:w="869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1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a6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rPr>
                                      <w:sz w:val="150"/>
                                      <w:szCs w:val="15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150"/>
                                      <w:szCs w:val="150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859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a6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right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13"/>
                                      <w:szCs w:val="13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9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a6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13"/>
                                      <w:szCs w:val="13"/>
                                    </w:rPr>
                                    <w:t>F</w:t>
                                  </w:r>
                                </w:p>
                              </w:tc>
                            </w:tr>
                            <w:tr>
                              <w:tblPrEx>
                                <w:jc w:val="left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</w:tblPrEx>
                              <w:trPr>
                                <w:trHeight w:hRule="exact" w:val="1075"/>
                                <w:jc w:val="left"/>
                              </w:trPr>
                              <w:tc>
                                <w:tcPr>
                                  <w:tcW w:w="1752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>
                                  <w:pPr>
                                    <w:pStyle w:val="a6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35" w:lineRule="exact"/>
                                    <w:ind w:left="0" w:right="0" w:firstLine="0"/>
                                    <w:jc w:val="center"/>
                                    <w:rPr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19"/>
                                      <w:szCs w:val="19"/>
                                    </w:rPr>
                                    <w:t>1</w:t>
                                  </w: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19"/>
                                      <w:szCs w:val="19"/>
                                    </w:rPr>
                                    <w:t>秒后第四段皮带 停止</w:t>
                                  </w:r>
                                </w:p>
                              </w:tc>
                              <w:tc>
                                <w:tcPr>
                                  <w:tcW w:w="1498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52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>
                                  <w:pPr>
                                    <w:pStyle w:val="a6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35" w:lineRule="exact"/>
                                    <w:ind w:left="0" w:right="0" w:firstLine="0"/>
                                    <w:jc w:val="center"/>
                                    <w:rPr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19"/>
                                      <w:szCs w:val="19"/>
                                    </w:rPr>
                                    <w:t>1</w:t>
                                  </w: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19"/>
                                      <w:szCs w:val="19"/>
                                    </w:rPr>
                                    <w:t>秒后第四段皮带 停止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widowControl w:val="0"/>
                              <w:spacing w:line="1" w:lineRule="exact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8" o:spid="_x0000_s1035" type="#_x0000_t202" style="width:250.1pt;height:263.3pt;margin-top:514.55pt;margin-left:172.8pt;mso-position-horizontal-relative:page;mso-position-vertical-relative:margin;mso-wrap-distance-bottom:20.4pt;mso-wrap-distance-left:9pt;mso-wrap-distance-right:329.4pt;mso-wrap-distance-top:31.9pt;position:absolute;v-text-anchor:top;z-index:251681792" filled="f" fillcolor="this">
                <v:textbox inset="0,0,0,0">
                  <w:txbxContent>
                    <w:tbl>
                      <w:tblPr>
                        <w:tblStyle w:val="TableNormal"/>
                        <w:tblOverlap w:val="never"/>
                        <w:jc w:val="left"/>
                        <w:tblLayout w:type="fixed"/>
                        <w:tblCellMar>
                          <w:left w:w="10" w:type="dxa"/>
                          <w:right w:w="10" w:type="dxa"/>
                        </w:tblCellMar>
                      </w:tblPr>
                      <w:tblGrid>
                        <w:gridCol w:w="869"/>
                        <w:gridCol w:w="883"/>
                        <w:gridCol w:w="1498"/>
                        <w:gridCol w:w="859"/>
                        <w:gridCol w:w="893"/>
                      </w:tblGrid>
                      <w:tr>
                        <w:tblPrEx>
                          <w:jc w:val="left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</w:tblPrEx>
                        <w:trPr>
                          <w:trHeight w:hRule="exact" w:val="1070"/>
                          <w:tblHeader/>
                          <w:jc w:val="left"/>
                        </w:trPr>
                        <w:tc>
                          <w:tcPr>
                            <w:tcW w:w="1752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a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exact"/>
                              <w:ind w:left="0" w:right="0" w:firstLine="0"/>
                              <w:jc w:val="center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9"/>
                                <w:szCs w:val="19"/>
                              </w:rPr>
                              <w:t>1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9"/>
                                <w:szCs w:val="19"/>
                              </w:rPr>
                              <w:t>秒后第一段皮带 停止</w:t>
                            </w:r>
                          </w:p>
                        </w:tc>
                        <w:tc>
                          <w:tcPr>
                            <w:tcW w:w="1498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752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>
                            <w:pPr>
                              <w:pStyle w:val="a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9"/>
                                <w:szCs w:val="19"/>
                              </w:rPr>
                              <w:t>第一段皮带停止</w:t>
                            </w:r>
                          </w:p>
                        </w:tc>
                      </w:tr>
                      <w:tr>
                        <w:tblPrEx>
                          <w:jc w:val="left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</w:tblPrEx>
                        <w:trPr>
                          <w:trHeight w:hRule="exact" w:val="341"/>
                          <w:jc w:val="left"/>
                        </w:trPr>
                        <w:tc>
                          <w:tcPr>
                            <w:tcW w:w="869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a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780"/>
                              <w:jc w:val="left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1E1F1E"/>
                                <w:spacing w:val="0"/>
                                <w:w w:val="100"/>
                                <w:position w:val="0"/>
                                <w:sz w:val="13"/>
                                <w:szCs w:val="13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381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a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50"/>
                                <w:szCs w:val="15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1E1F1E"/>
                                <w:spacing w:val="0"/>
                                <w:w w:val="100"/>
                                <w:position w:val="0"/>
                                <w:sz w:val="150"/>
                                <w:szCs w:val="150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859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a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1E1F1E"/>
                                <w:spacing w:val="0"/>
                                <w:w w:val="100"/>
                                <w:position w:val="0"/>
                                <w:sz w:val="13"/>
                                <w:szCs w:val="13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9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a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  <w:sz w:val="13"/>
                                <w:szCs w:val="13"/>
                              </w:rPr>
                              <w:t>F</w:t>
                            </w:r>
                          </w:p>
                        </w:tc>
                      </w:tr>
                      <w:tr>
                        <w:tblPrEx>
                          <w:jc w:val="left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</w:tblPrEx>
                        <w:trPr>
                          <w:trHeight w:hRule="exact" w:val="1042"/>
                          <w:jc w:val="left"/>
                        </w:trPr>
                        <w:tc>
                          <w:tcPr>
                            <w:tcW w:w="1752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a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exact"/>
                              <w:ind w:left="0" w:right="0" w:firstLine="0"/>
                              <w:jc w:val="center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9"/>
                                <w:szCs w:val="19"/>
                              </w:rPr>
                              <w:t>1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9"/>
                                <w:szCs w:val="19"/>
                              </w:rPr>
                              <w:t>秒后第二段皮带 停止</w:t>
                            </w:r>
                          </w:p>
                        </w:tc>
                        <w:tc>
                          <w:tcPr>
                            <w:tcW w:w="1498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752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a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exact"/>
                              <w:ind w:left="0" w:right="0" w:firstLine="0"/>
                              <w:jc w:val="center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9"/>
                                <w:szCs w:val="19"/>
                              </w:rPr>
                              <w:t>1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9"/>
                                <w:szCs w:val="19"/>
                              </w:rPr>
                              <w:t>秒后第二段皮带 停止</w:t>
                            </w:r>
                          </w:p>
                        </w:tc>
                      </w:tr>
                      <w:tr>
                        <w:tblPrEx>
                          <w:jc w:val="left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</w:tblPrEx>
                        <w:trPr>
                          <w:trHeight w:hRule="exact" w:val="360"/>
                          <w:jc w:val="left"/>
                        </w:trPr>
                        <w:tc>
                          <w:tcPr>
                            <w:tcW w:w="869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a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780"/>
                              <w:jc w:val="left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1E1F1E"/>
                                <w:spacing w:val="0"/>
                                <w:w w:val="100"/>
                                <w:position w:val="0"/>
                                <w:sz w:val="13"/>
                                <w:szCs w:val="13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381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859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a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1E1F1E"/>
                                <w:spacing w:val="0"/>
                                <w:w w:val="100"/>
                                <w:position w:val="0"/>
                                <w:sz w:val="13"/>
                                <w:szCs w:val="13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9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>
                        <w:tblPrEx>
                          <w:jc w:val="left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</w:tblPrEx>
                        <w:trPr>
                          <w:trHeight w:hRule="exact" w:val="1042"/>
                          <w:jc w:val="left"/>
                        </w:trPr>
                        <w:tc>
                          <w:tcPr>
                            <w:tcW w:w="1752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>
                            <w:pPr>
                              <w:pStyle w:val="a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exact"/>
                              <w:ind w:left="0" w:right="0" w:firstLine="0"/>
                              <w:jc w:val="center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9"/>
                                <w:szCs w:val="19"/>
                              </w:rPr>
                              <w:t>1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9"/>
                                <w:szCs w:val="19"/>
                              </w:rPr>
                              <w:t>秒后第三段皮带 停止</w:t>
                            </w:r>
                          </w:p>
                        </w:tc>
                        <w:tc>
                          <w:tcPr>
                            <w:tcW w:w="1498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752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>
                            <w:pPr>
                              <w:pStyle w:val="a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exact"/>
                              <w:ind w:left="0" w:right="0" w:firstLine="0"/>
                              <w:jc w:val="center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9"/>
                                <w:szCs w:val="19"/>
                              </w:rPr>
                              <w:t>1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9"/>
                                <w:szCs w:val="19"/>
                              </w:rPr>
                              <w:t>秒后第三段皮带 停止</w:t>
                            </w:r>
                          </w:p>
                        </w:tc>
                      </w:tr>
                      <w:tr>
                        <w:tblPrEx>
                          <w:jc w:val="left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</w:tblPrEx>
                        <w:trPr>
                          <w:trHeight w:hRule="exact" w:val="336"/>
                          <w:jc w:val="left"/>
                        </w:trPr>
                        <w:tc>
                          <w:tcPr>
                            <w:tcW w:w="869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381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a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50"/>
                                <w:szCs w:val="15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  <w:sz w:val="150"/>
                                <w:szCs w:val="150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859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a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  <w:sz w:val="13"/>
                                <w:szCs w:val="13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9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a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  <w:sz w:val="13"/>
                                <w:szCs w:val="13"/>
                              </w:rPr>
                              <w:t>F</w:t>
                            </w:r>
                          </w:p>
                        </w:tc>
                      </w:tr>
                      <w:tr>
                        <w:tblPrEx>
                          <w:jc w:val="left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</w:tblPrEx>
                        <w:trPr>
                          <w:trHeight w:hRule="exact" w:val="1075"/>
                          <w:jc w:val="left"/>
                        </w:trPr>
                        <w:tc>
                          <w:tcPr>
                            <w:tcW w:w="1752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>
                            <w:pPr>
                              <w:pStyle w:val="a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35" w:lineRule="exact"/>
                              <w:ind w:left="0" w:right="0" w:firstLine="0"/>
                              <w:jc w:val="center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9"/>
                                <w:szCs w:val="19"/>
                              </w:rPr>
                              <w:t>1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9"/>
                                <w:szCs w:val="19"/>
                              </w:rPr>
                              <w:t>秒后第四段皮带 停止</w:t>
                            </w:r>
                          </w:p>
                        </w:tc>
                        <w:tc>
                          <w:tcPr>
                            <w:tcW w:w="1498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752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>
                            <w:pPr>
                              <w:pStyle w:val="a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35" w:lineRule="exact"/>
                              <w:ind w:left="0" w:right="0" w:firstLine="0"/>
                              <w:jc w:val="center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9"/>
                                <w:szCs w:val="19"/>
                              </w:rPr>
                              <w:t>1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9"/>
                                <w:szCs w:val="19"/>
                              </w:rPr>
                              <w:t>秒后第四段皮带 停止</w:t>
                            </w:r>
                          </w:p>
                        </w:tc>
                      </w:tr>
                    </w:tbl>
                    <w:p>
                      <w:pPr>
                        <w:widowControl w:val="0"/>
                        <w:spacing w:line="1" w:lineRule="exac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402590" distB="0" distL="4268470" distR="2086610" simplePos="0" relativeHeight="251684864" behindDoc="0" locked="0" layoutInCell="1" allowOverlap="1">
                <wp:simplePos x="0" y="0"/>
                <wp:positionH relativeFrom="page">
                  <wp:posOffset>6348730</wp:posOffset>
                </wp:positionH>
                <wp:positionV relativeFrom="margin">
                  <wp:posOffset>6532245</wp:posOffset>
                </wp:positionV>
                <wp:extent cx="1118870" cy="3605530"/>
                <wp:wrapTopAndBottom/>
                <wp:docPr id="30" name="Shape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18870" cy="36055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Overlap w:val="never"/>
                              <w:jc w:val="left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</w:tblPr>
                            <w:tblGrid>
                              <w:gridCol w:w="1762"/>
                            </w:tblGrid>
                            <w:tr>
                              <w:tblPrEx>
                                <w:jc w:val="left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</w:tblPrEx>
                              <w:trPr>
                                <w:trHeight w:hRule="exact" w:val="1075"/>
                                <w:tblHeader/>
                                <w:jc w:val="left"/>
                              </w:trPr>
                              <w:tc>
                                <w:tcPr>
                                  <w:tcW w:w="176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>
                                  <w:pPr>
                                    <w:pStyle w:val="a6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30" w:lineRule="exact"/>
                                    <w:ind w:left="0" w:right="0" w:firstLine="0"/>
                                    <w:jc w:val="center"/>
                                    <w:rPr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19"/>
                                      <w:szCs w:val="19"/>
                                    </w:rPr>
                                    <w:t>第一、二段皮带停 止</w:t>
                                  </w:r>
                                </w:p>
                              </w:tc>
                            </w:tr>
                            <w:tr>
                              <w:tblPrEx>
                                <w:jc w:val="left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</w:tblPrEx>
                              <w:trPr>
                                <w:trHeight w:hRule="exact" w:val="341"/>
                                <w:jc w:val="left"/>
                              </w:trPr>
                              <w:tc>
                                <w:tcPr>
                                  <w:tcW w:w="1762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a6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13"/>
                                      <w:szCs w:val="13"/>
                                    </w:rPr>
                                    <w:t>V</w:t>
                                  </w:r>
                                </w:p>
                              </w:tc>
                            </w:tr>
                            <w:tr>
                              <w:tblPrEx>
                                <w:jc w:val="left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</w:tblPrEx>
                              <w:trPr>
                                <w:trHeight w:hRule="exact" w:val="634"/>
                                <w:jc w:val="left"/>
                              </w:trPr>
                              <w:tc>
                                <w:tcPr>
                                  <w:tcW w:w="176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a6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rPr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19"/>
                                      <w:szCs w:val="19"/>
                                    </w:rPr>
                                    <w:t>1</w:t>
                                  </w: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19"/>
                                      <w:szCs w:val="19"/>
                                    </w:rPr>
                                    <w:t>秒后第三段皮带</w:t>
                                  </w:r>
                                </w:p>
                              </w:tc>
                            </w:tr>
                            <w:tr>
                              <w:tblPrEx>
                                <w:jc w:val="left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</w:tblPrEx>
                              <w:trPr>
                                <w:trHeight w:hRule="exact" w:val="408"/>
                                <w:jc w:val="left"/>
                              </w:trPr>
                              <w:tc>
                                <w:tcPr>
                                  <w:tcW w:w="1762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6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rPr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19"/>
                                      <w:szCs w:val="19"/>
                                    </w:rPr>
                                    <w:t>停止</w:t>
                                  </w:r>
                                </w:p>
                              </w:tc>
                            </w:tr>
                            <w:tr>
                              <w:tblPrEx>
                                <w:jc w:val="left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</w:tblPrEx>
                              <w:trPr>
                                <w:trHeight w:hRule="exact" w:val="360"/>
                                <w:jc w:val="left"/>
                              </w:trPr>
                              <w:tc>
                                <w:tcPr>
                                  <w:tcW w:w="1762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a6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13"/>
                                      <w:szCs w:val="13"/>
                                    </w:rPr>
                                    <w:t>V</w:t>
                                  </w:r>
                                </w:p>
                              </w:tc>
                            </w:tr>
                            <w:tr>
                              <w:tblPrEx>
                                <w:jc w:val="left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</w:tblPrEx>
                              <w:trPr>
                                <w:trHeight w:hRule="exact" w:val="624"/>
                                <w:jc w:val="left"/>
                              </w:trPr>
                              <w:tc>
                                <w:tcPr>
                                  <w:tcW w:w="176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a6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rPr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19"/>
                                      <w:szCs w:val="19"/>
                                    </w:rPr>
                                    <w:t>1</w:t>
                                  </w: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19"/>
                                      <w:szCs w:val="19"/>
                                    </w:rPr>
                                    <w:t>秒后第四段皮带</w:t>
                                  </w:r>
                                </w:p>
                              </w:tc>
                            </w:tr>
                            <w:tr>
                              <w:tblPrEx>
                                <w:jc w:val="left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</w:tblPrEx>
                              <w:trPr>
                                <w:trHeight w:hRule="exact" w:val="418"/>
                                <w:jc w:val="left"/>
                              </w:trPr>
                              <w:tc>
                                <w:tcPr>
                                  <w:tcW w:w="1762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6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rPr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19"/>
                                      <w:szCs w:val="19"/>
                                    </w:rPr>
                                    <w:t>停止</w:t>
                                  </w:r>
                                </w:p>
                              </w:tc>
                            </w:tr>
                            <w:tr>
                              <w:tblPrEx>
                                <w:jc w:val="left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</w:tblPrEx>
                              <w:trPr>
                                <w:trHeight w:hRule="exact" w:val="1819"/>
                                <w:jc w:val="left"/>
                              </w:trPr>
                              <w:tc>
                                <w:tcPr>
                                  <w:tcW w:w="1762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a6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rPr>
                                      <w:sz w:val="64"/>
                                      <w:szCs w:val="64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1E1F1E"/>
                                      <w:spacing w:val="0"/>
                                      <w:w w:val="100"/>
                                      <w:position w:val="0"/>
                                      <w:sz w:val="64"/>
                                      <w:szCs w:val="64"/>
                                    </w:rPr>
                                    <w:t>A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widowControl w:val="0"/>
                              <w:spacing w:line="1" w:lineRule="exact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0" o:spid="_x0000_s1036" type="#_x0000_t202" style="width:88.1pt;height:283.9pt;margin-top:514.35pt;margin-left:499.9pt;mso-position-horizontal-relative:page;mso-position-vertical-relative:margin;mso-wrap-distance-bottom:0;mso-wrap-distance-left:336.1pt;mso-wrap-distance-right:164.3pt;mso-wrap-distance-top:31.7pt;position:absolute;v-text-anchor:top;z-index:251683840" filled="f" fillcolor="this">
                <v:textbox inset="0,0,0,0">
                  <w:txbxContent>
                    <w:tbl>
                      <w:tblPr>
                        <w:tblStyle w:val="TableNormal"/>
                        <w:tblOverlap w:val="never"/>
                        <w:jc w:val="left"/>
                        <w:tblLayout w:type="fixed"/>
                        <w:tblCellMar>
                          <w:left w:w="10" w:type="dxa"/>
                          <w:right w:w="10" w:type="dxa"/>
                        </w:tblCellMar>
                      </w:tblPr>
                      <w:tblGrid>
                        <w:gridCol w:w="1762"/>
                      </w:tblGrid>
                      <w:tr>
                        <w:tblPrEx>
                          <w:jc w:val="left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</w:tblPrEx>
                        <w:trPr>
                          <w:trHeight w:hRule="exact" w:val="1075"/>
                          <w:tblHeader/>
                          <w:jc w:val="left"/>
                        </w:trPr>
                        <w:tc>
                          <w:tcPr>
                            <w:tcW w:w="1762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>
                            <w:pPr>
                              <w:pStyle w:val="a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30" w:lineRule="exact"/>
                              <w:ind w:left="0" w:right="0" w:firstLine="0"/>
                              <w:jc w:val="center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9"/>
                                <w:szCs w:val="19"/>
                              </w:rPr>
                              <w:t>第一、二段皮带停 止</w:t>
                            </w:r>
                          </w:p>
                        </w:tc>
                      </w:tr>
                      <w:tr>
                        <w:tblPrEx>
                          <w:jc w:val="left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</w:tblPrEx>
                        <w:trPr>
                          <w:trHeight w:hRule="exact" w:val="341"/>
                          <w:jc w:val="left"/>
                        </w:trPr>
                        <w:tc>
                          <w:tcPr>
                            <w:tcW w:w="1762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a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  <w:sz w:val="13"/>
                                <w:szCs w:val="13"/>
                              </w:rPr>
                              <w:t>V</w:t>
                            </w:r>
                          </w:p>
                        </w:tc>
                      </w:tr>
                      <w:tr>
                        <w:tblPrEx>
                          <w:jc w:val="left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</w:tblPrEx>
                        <w:trPr>
                          <w:trHeight w:hRule="exact" w:val="634"/>
                          <w:jc w:val="left"/>
                        </w:trPr>
                        <w:tc>
                          <w:tcPr>
                            <w:tcW w:w="1762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a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9"/>
                                <w:szCs w:val="19"/>
                              </w:rPr>
                              <w:t>1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9"/>
                                <w:szCs w:val="19"/>
                              </w:rPr>
                              <w:t>秒后第三段皮带</w:t>
                            </w:r>
                          </w:p>
                        </w:tc>
                      </w:tr>
                      <w:tr>
                        <w:tblPrEx>
                          <w:jc w:val="left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</w:tblPrEx>
                        <w:trPr>
                          <w:trHeight w:hRule="exact" w:val="408"/>
                          <w:jc w:val="left"/>
                        </w:trPr>
                        <w:tc>
                          <w:tcPr>
                            <w:tcW w:w="1762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9"/>
                                <w:szCs w:val="19"/>
                              </w:rPr>
                              <w:t>停止</w:t>
                            </w:r>
                          </w:p>
                        </w:tc>
                      </w:tr>
                      <w:tr>
                        <w:tblPrEx>
                          <w:jc w:val="left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</w:tblPrEx>
                        <w:trPr>
                          <w:trHeight w:hRule="exact" w:val="360"/>
                          <w:jc w:val="left"/>
                        </w:trPr>
                        <w:tc>
                          <w:tcPr>
                            <w:tcW w:w="1762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a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  <w:sz w:val="13"/>
                                <w:szCs w:val="13"/>
                              </w:rPr>
                              <w:t>V</w:t>
                            </w:r>
                          </w:p>
                        </w:tc>
                      </w:tr>
                      <w:tr>
                        <w:tblPrEx>
                          <w:jc w:val="left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</w:tblPrEx>
                        <w:trPr>
                          <w:trHeight w:hRule="exact" w:val="624"/>
                          <w:jc w:val="left"/>
                        </w:trPr>
                        <w:tc>
                          <w:tcPr>
                            <w:tcW w:w="1762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a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9"/>
                                <w:szCs w:val="19"/>
                              </w:rPr>
                              <w:t>1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9"/>
                                <w:szCs w:val="19"/>
                              </w:rPr>
                              <w:t>秒后第四段皮带</w:t>
                            </w:r>
                          </w:p>
                        </w:tc>
                      </w:tr>
                      <w:tr>
                        <w:tblPrEx>
                          <w:jc w:val="left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</w:tblPrEx>
                        <w:trPr>
                          <w:trHeight w:hRule="exact" w:val="418"/>
                          <w:jc w:val="left"/>
                        </w:trPr>
                        <w:tc>
                          <w:tcPr>
                            <w:tcW w:w="1762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9"/>
                                <w:szCs w:val="19"/>
                              </w:rPr>
                              <w:t>停止</w:t>
                            </w:r>
                          </w:p>
                        </w:tc>
                      </w:tr>
                      <w:tr>
                        <w:tblPrEx>
                          <w:jc w:val="left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</w:tblPrEx>
                        <w:trPr>
                          <w:trHeight w:hRule="exact" w:val="1819"/>
                          <w:jc w:val="left"/>
                        </w:trPr>
                        <w:tc>
                          <w:tcPr>
                            <w:tcW w:w="1762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a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  <w:rPr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1E1F1E"/>
                                <w:spacing w:val="0"/>
                                <w:w w:val="100"/>
                                <w:position w:val="0"/>
                                <w:sz w:val="64"/>
                                <w:szCs w:val="64"/>
                              </w:rPr>
                              <w:t>A</w:t>
                            </w:r>
                          </w:p>
                        </w:tc>
                      </w:tr>
                    </w:tbl>
                    <w:p>
                      <w:pPr>
                        <w:widowControl w:val="0"/>
                        <w:spacing w:line="1" w:lineRule="exac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91008" behindDoc="0" locked="0" layoutInCell="1" allowOverlap="1">
                <wp:simplePos x="0" y="0"/>
                <wp:positionH relativeFrom="page">
                  <wp:posOffset>6638290</wp:posOffset>
                </wp:positionH>
                <wp:positionV relativeFrom="margin">
                  <wp:posOffset>6358255</wp:posOffset>
                </wp:positionV>
                <wp:extent cx="94615" cy="152400"/>
                <wp:wrapNone/>
                <wp:docPr id="32" name="Shape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  <w:sz w:val="19"/>
                                <w:szCs w:val="19"/>
                              </w:rPr>
                              <w:t>Y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2" o:spid="_x0000_s1037" type="#_x0000_t202" style="width:7.45pt;height:12pt;margin-top:500.65pt;margin-left:522.7pt;mso-position-horizontal-relative:page;mso-position-vertical-relative:margin;mso-wrap-distance-bottom:0;mso-wrap-distance-left:0;mso-wrap-distance-right:0;mso-wrap-distance-top:0;position:absolute;v-text-anchor:top;z-index:251689984" filled="f" fillcolor="this">
                <v:textbox inset="0,0,0,0">
                  <w:txbxContent>
                    <w:p>
                      <w:pPr>
                        <w:pStyle w:val="a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  <w:sz w:val="19"/>
                          <w:szCs w:val="19"/>
                        </w:rPr>
                        <w:t>Y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>
        <mc:AlternateContent>
          <mc:Choice Requires="wps">
            <w:drawing>
              <wp:anchor distT="661670" distB="3029585" distL="6432550" distR="148590" simplePos="0" relativeHeight="251686912" behindDoc="0" locked="0" layoutInCell="1" allowOverlap="1">
                <wp:simplePos x="0" y="0"/>
                <wp:positionH relativeFrom="page">
                  <wp:posOffset>8512810</wp:posOffset>
                </wp:positionH>
                <wp:positionV relativeFrom="margin">
                  <wp:posOffset>6791325</wp:posOffset>
                </wp:positionV>
                <wp:extent cx="892810" cy="316865"/>
                <wp:wrapTopAndBottom/>
                <wp:docPr id="34" name="Shape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892810" cy="3168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exact"/>
                              <w:ind w:left="0" w:right="0" w:firstLine="0"/>
                              <w:jc w:val="center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9"/>
                                <w:szCs w:val="19"/>
                              </w:rPr>
                              <w:t>第一、二、三段</w:t>
                              <w:br/>
                              <w:t>皮带停止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4" o:spid="_x0000_s1038" type="#_x0000_t202" style="width:70.3pt;height:24.95pt;margin-top:534.75pt;margin-left:670.3pt;mso-position-horizontal-relative:page;mso-position-vertical-relative:margin;mso-wrap-distance-bottom:238.55pt;mso-wrap-distance-left:506.5pt;mso-wrap-distance-right:11.7pt;mso-wrap-distance-top:52.1pt;position:absolute;v-text-anchor:top;z-index:251685888" filled="f" fillcolor="this">
                <v:textbox inset="0,0,0,0">
                  <w:txbxContent>
                    <w:p>
                      <w:pPr>
                        <w:pStyle w:val="a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exact"/>
                        <w:ind w:left="0" w:right="0" w:firstLine="0"/>
                        <w:jc w:val="center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9"/>
                          <w:szCs w:val="19"/>
                        </w:rPr>
                        <w:t>第一、二、三段</w:t>
                        <w:br/>
                        <w:t>皮带停止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1548130" distB="2143125" distL="6411595" distR="114300" simplePos="0" relativeHeight="251688960" behindDoc="0" locked="0" layoutInCell="1" allowOverlap="1">
                <wp:simplePos x="0" y="0"/>
                <wp:positionH relativeFrom="page">
                  <wp:posOffset>8491855</wp:posOffset>
                </wp:positionH>
                <wp:positionV relativeFrom="margin">
                  <wp:posOffset>7677785</wp:posOffset>
                </wp:positionV>
                <wp:extent cx="948055" cy="316865"/>
                <wp:wrapTopAndBottom/>
                <wp:docPr id="36" name="Shape 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48055" cy="3168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exact"/>
                              <w:ind w:left="0" w:right="0" w:firstLine="0"/>
                              <w:jc w:val="center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9"/>
                                <w:szCs w:val="19"/>
                              </w:rPr>
                              <w:t>1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9"/>
                                <w:szCs w:val="19"/>
                              </w:rPr>
                              <w:t>秒后第四段皮带</w:t>
                              <w:br/>
                              <w:t>停止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6" o:spid="_x0000_s1039" type="#_x0000_t202" style="width:74.65pt;height:24.95pt;margin-top:604.55pt;margin-left:668.65pt;mso-position-horizontal-relative:page;mso-position-vertical-relative:margin;mso-wrap-distance-bottom:168.75pt;mso-wrap-distance-left:504.85pt;mso-wrap-distance-right:9pt;mso-wrap-distance-top:121.9pt;position:absolute;v-text-anchor:top;z-index:251687936" filled="f" fillcolor="this">
                <v:textbox inset="0,0,0,0">
                  <w:txbxContent>
                    <w:p>
                      <w:pPr>
                        <w:pStyle w:val="a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exact"/>
                        <w:ind w:left="0" w:right="0" w:firstLine="0"/>
                        <w:jc w:val="center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9"/>
                          <w:szCs w:val="19"/>
                        </w:rPr>
                        <w:t>1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9"/>
                          <w:szCs w:val="19"/>
                        </w:rPr>
                        <w:t>秒后第四段皮带</w:t>
                        <w:br/>
                        <w:t>停止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tbl>
      <w:tblPr>
        <w:tblStyle w:val="TableNormal"/>
        <w:tblOverlap w:val="never"/>
        <w:jc w:val="center"/>
        <w:tblLayout w:type="fixed"/>
        <w:tblCellMar>
          <w:left w:w="10" w:type="dxa"/>
          <w:right w:w="10" w:type="dxa"/>
        </w:tblCellMar>
      </w:tblPr>
      <w:tblGrid>
        <w:gridCol w:w="1147"/>
        <w:gridCol w:w="2141"/>
        <w:gridCol w:w="1104"/>
        <w:gridCol w:w="2179"/>
        <w:gridCol w:w="1118"/>
        <w:gridCol w:w="2122"/>
        <w:gridCol w:w="1152"/>
      </w:tblGrid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269"/>
          <w:jc w:val="center"/>
        </w:trPr>
        <w:tc>
          <w:tcPr>
            <w:tcW w:w="1147" w:type="dxa"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1118" w:type="dxa"/>
            <w:tcBorders>
              <w:top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902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141" w:type="dxa"/>
            <w:tcBorders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90"/>
                <w:szCs w:val="9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90"/>
                <w:szCs w:val="90"/>
              </w:rPr>
              <w:t>2</w:t>
            </w:r>
          </w:p>
        </w:tc>
        <w:tc>
          <w:tcPr>
            <w:tcW w:w="2179" w:type="dxa"/>
            <w:tcBorders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90"/>
                <w:szCs w:val="90"/>
              </w:rPr>
            </w:pPr>
            <w:r>
              <w:rPr>
                <w:color w:val="000000"/>
                <w:spacing w:val="0"/>
                <w:w w:val="100"/>
                <w:position w:val="0"/>
                <w:sz w:val="84"/>
                <w:szCs w:val="84"/>
              </w:rPr>
              <w:t>-上</w:t>
            </w: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90"/>
                <w:szCs w:val="90"/>
              </w:rPr>
              <w:t>1</w:t>
            </w:r>
          </w:p>
        </w:tc>
        <w:tc>
          <w:tcPr>
            <w:tcW w:w="2122" w:type="dxa"/>
            <w:tcBorders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90"/>
                <w:szCs w:val="9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90"/>
                <w:szCs w:val="90"/>
              </w:rPr>
              <w:t>bZ</w:t>
            </w:r>
          </w:p>
        </w:tc>
      </w:tr>
    </w:tbl>
    <w:p>
      <w:pPr>
        <w:sectPr>
          <w:type w:val="continuous"/>
          <w:pgSz w:w="17861" w:h="25258"/>
          <w:pgMar w:top="2011" w:right="2972" w:bottom="3837" w:left="3154" w:header="0" w:footer="3" w:gutter="0"/>
          <w:pgNumType w:start="11"/>
          <w:cols w:space="720"/>
          <w:noEndnote/>
          <w:rtlGutter w:val="0"/>
          <w:docGrid w:linePitch="360"/>
        </w:sectPr>
      </w:pPr>
    </w:p>
    <w:p>
      <w:pPr>
        <w:widowControl w:val="0"/>
        <w:spacing w:line="239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type w:val="continuous"/>
          <w:pgSz w:w="17861" w:h="25258"/>
          <w:pgMar w:top="1937" w:right="0" w:bottom="4099" w:left="0" w:header="0" w:footer="3" w:gutter="0"/>
          <w:pgNumType w:start="12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>
        <w:drawing>
          <wp:anchor distT="266700" distB="0" distL="114300" distR="114300" simplePos="0" relativeHeight="251692032" behindDoc="0" locked="0" layoutInCell="1" allowOverlap="1">
            <wp:simplePos x="0" y="0"/>
            <wp:positionH relativeFrom="page">
              <wp:posOffset>5276215</wp:posOffset>
            </wp:positionH>
            <wp:positionV relativeFrom="margin">
              <wp:posOffset>11696700</wp:posOffset>
            </wp:positionV>
            <wp:extent cx="1146175" cy="548640"/>
            <wp:wrapTopAndBottom/>
            <wp:docPr id="38" name="Shape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box 39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46175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Overlap w:val="never"/>
        <w:jc w:val="center"/>
        <w:tblLayout w:type="fixed"/>
        <w:tblCellMar>
          <w:left w:w="10" w:type="dxa"/>
          <w:right w:w="10" w:type="dxa"/>
        </w:tblCellMar>
      </w:tblPr>
      <w:tblGrid>
        <w:gridCol w:w="3274"/>
        <w:gridCol w:w="3302"/>
        <w:gridCol w:w="3139"/>
        <w:gridCol w:w="2021"/>
      </w:tblGrid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1013"/>
          <w:jc w:val="center"/>
        </w:trPr>
        <w:tc>
          <w:tcPr>
            <w:tcW w:w="3274" w:type="dxa"/>
            <w:shd w:val="clear" w:color="auto" w:fill="FFFFFF"/>
            <w:vAlign w:val="bottom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200" w:line="240" w:lineRule="auto"/>
              <w:ind w:left="0" w:right="0" w:firstLine="560"/>
              <w:jc w:val="left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重物是否运</w:t>
            </w:r>
            <w:r>
              <w:rPr>
                <w:rFonts w:ascii="SimHei" w:eastAsia="SimHei" w:hAnsi="SimHei" w:cs="SimHei"/>
                <w:i/>
                <w:iCs/>
                <w:color w:val="000000"/>
                <w:spacing w:val="0"/>
                <w:w w:val="100"/>
                <w:position w:val="0"/>
                <w:sz w:val="19"/>
                <w:szCs w:val="19"/>
              </w:rPr>
              <w:t>走</w:t>
            </w:r>
            <w:r>
              <w:rPr>
                <w:rFonts w:ascii="SimHei" w:eastAsia="SimHei" w:hAnsi="SimHei" w:cs="SimHei"/>
                <w:i/>
                <w:iCs/>
                <w:color w:val="1E1F1E"/>
                <w:spacing w:val="0"/>
                <w:w w:val="100"/>
                <w:position w:val="0"/>
                <w:sz w:val="19"/>
                <w:szCs w:val="19"/>
              </w:rPr>
              <w:t>^</w:t>
            </w:r>
          </w:p>
          <w:p>
            <w:pPr>
              <w:pStyle w:val="a6"/>
              <w:keepNext w:val="0"/>
              <w:keepLines w:val="0"/>
              <w:widowControl w:val="0"/>
              <w:shd w:val="clear" w:color="auto" w:fill="auto"/>
              <w:tabs>
                <w:tab w:val="left" w:pos="2664"/>
              </w:tabs>
              <w:bidi w:val="0"/>
              <w:spacing w:before="0" w:after="0" w:line="240" w:lineRule="auto"/>
              <w:ind w:left="0" w:right="0" w:firstLine="840"/>
              <w:jc w:val="left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vertAlign w:val="superscript"/>
              </w:rPr>
              <w:t>Y</w:t>
            </w: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 xml:space="preserve">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19"/>
                <w:szCs w:val="19"/>
              </w:rPr>
              <w:t>i</w:t>
              <w:tab/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19"/>
                <w:szCs w:val="19"/>
              </w:rPr>
              <w:t>_</w:t>
            </w:r>
            <w:r>
              <w:rPr>
                <w:i/>
                <w:iCs/>
                <w:color w:val="575757"/>
                <w:spacing w:val="0"/>
                <w:w w:val="100"/>
                <w:position w:val="0"/>
                <w:sz w:val="19"/>
                <w:szCs w:val="19"/>
              </w:rPr>
              <w:t>/</w:t>
            </w:r>
          </w:p>
        </w:tc>
        <w:tc>
          <w:tcPr>
            <w:tcW w:w="33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一</w:t>
            </w:r>
            <w:r>
              <w:rPr>
                <w:color w:val="3A3A3A"/>
                <w:spacing w:val="0"/>
                <w:w w:val="100"/>
                <w:position w:val="0"/>
                <w:sz w:val="19"/>
                <w:szCs w:val="19"/>
              </w:rPr>
              <w:t>^'</w:t>
            </w: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•重物是否运走</w:t>
            </w:r>
          </w:p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160" w:line="240" w:lineRule="auto"/>
              <w:ind w:left="0" w:right="0" w:firstLine="0"/>
              <w:jc w:val="left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N</w:t>
            </w:r>
          </w:p>
          <w:p>
            <w:pPr>
              <w:pStyle w:val="a6"/>
              <w:keepNext w:val="0"/>
              <w:keepLines w:val="0"/>
              <w:widowControl w:val="0"/>
              <w:shd w:val="clear" w:color="auto" w:fill="auto"/>
              <w:tabs>
                <w:tab w:val="left" w:pos="773"/>
                <w:tab w:val="left" w:pos="2822"/>
              </w:tabs>
              <w:bidi w:val="0"/>
              <w:spacing w:before="0" w:after="0" w:line="240" w:lineRule="auto"/>
              <w:ind w:left="0" w:right="0" w:firstLine="0"/>
              <w:jc w:val="left"/>
              <w:rPr>
                <w:sz w:val="19"/>
                <w:szCs w:val="19"/>
              </w:rPr>
            </w:pPr>
            <w:r>
              <w:rPr>
                <w:color w:val="767676"/>
                <w:spacing w:val="0"/>
                <w:w w:val="100"/>
                <w:position w:val="0"/>
                <w:sz w:val="19"/>
                <w:szCs w:val="19"/>
              </w:rPr>
              <w:t>j</w:t>
              <w:tab/>
            </w: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 xml:space="preserve">Y </w:t>
            </w: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+</w:t>
              <w:tab/>
            </w:r>
            <w:r>
              <w:rPr>
                <w:color w:val="767676"/>
                <w:spacing w:val="0"/>
                <w:w w:val="100"/>
                <w:position w:val="0"/>
                <w:sz w:val="19"/>
                <w:szCs w:val="19"/>
              </w:rPr>
              <w:t>_</w:t>
            </w:r>
            <w:r>
              <w:rPr>
                <w:color w:val="767676"/>
                <w:spacing w:val="0"/>
                <w:w w:val="100"/>
                <w:position w:val="0"/>
                <w:sz w:val="19"/>
                <w:szCs w:val="19"/>
              </w:rPr>
              <w:t>T</w:t>
            </w:r>
          </w:p>
        </w:tc>
        <w:tc>
          <w:tcPr>
            <w:tcW w:w="313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J%.</w:t>
            </w: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重物是否运走</w:t>
            </w:r>
            <w:r>
              <w:rPr>
                <w:color w:val="3A3A3A"/>
                <w:spacing w:val="0"/>
                <w:w w:val="100"/>
                <w:position w:val="0"/>
                <w:sz w:val="19"/>
                <w:szCs w:val="19"/>
              </w:rPr>
              <w:t>--■</w:t>
            </w:r>
            <w:r>
              <w:rPr>
                <w:color w:val="3A3A3A"/>
                <w:spacing w:val="0"/>
                <w:w w:val="100"/>
                <w:position w:val="0"/>
                <w:sz w:val="19"/>
                <w:szCs w:val="19"/>
                <w:vertAlign w:val="superscript"/>
              </w:rPr>
              <w:t>&gt;</w:t>
            </w:r>
          </w:p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N</w:t>
            </w:r>
          </w:p>
          <w:p>
            <w:pPr>
              <w:pStyle w:val="a6"/>
              <w:keepNext w:val="0"/>
              <w:keepLines w:val="0"/>
              <w:widowControl w:val="0"/>
              <w:shd w:val="clear" w:color="auto" w:fill="auto"/>
              <w:tabs>
                <w:tab w:val="left" w:pos="3043"/>
              </w:tabs>
              <w:bidi w:val="0"/>
              <w:spacing w:before="0" w:after="0" w:line="240" w:lineRule="auto"/>
              <w:ind w:left="0" w:right="0" w:firstLine="0"/>
              <w:jc w:val="left"/>
              <w:rPr>
                <w:sz w:val="19"/>
                <w:szCs w:val="19"/>
              </w:rPr>
            </w:pPr>
            <w:r>
              <w:rPr>
                <w:color w:val="575757"/>
                <w:spacing w:val="0"/>
                <w:w w:val="100"/>
                <w:position w:val="0"/>
                <w:sz w:val="19"/>
                <w:szCs w:val="19"/>
              </w:rPr>
              <w:t>-</w:t>
            </w: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 xml:space="preserve">Y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19"/>
                <w:szCs w:val="19"/>
              </w:rPr>
              <w:t>1</w:t>
              <w:tab/>
            </w:r>
            <w:r>
              <w:rPr>
                <w:i/>
                <w:iCs/>
                <w:color w:val="575757"/>
                <w:spacing w:val="0"/>
                <w:w w:val="100"/>
                <w:position w:val="0"/>
                <w:sz w:val="19"/>
                <w:szCs w:val="19"/>
              </w:rPr>
              <w:t>,</w:t>
            </w:r>
          </w:p>
        </w:tc>
        <w:tc>
          <w:tcPr>
            <w:tcW w:w="202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7" w:lineRule="exact"/>
              <w:ind w:left="200" w:right="0" w:hanging="200"/>
              <w:jc w:val="left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―</w:t>
            </w:r>
            <w:r>
              <w:rPr>
                <w:color w:val="3A3A3A"/>
                <w:spacing w:val="0"/>
                <w:w w:val="100"/>
                <w:position w:val="0"/>
                <w:sz w:val="19"/>
                <w:szCs w:val="19"/>
              </w:rPr>
              <w:t>%</w:t>
            </w: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 xml:space="preserve">•重物是否运走 </w:t>
            </w: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vertAlign w:val="superscript"/>
              </w:rPr>
              <w:t>N</w:t>
            </w:r>
          </w:p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7" w:lineRule="exact"/>
              <w:ind w:left="0" w:right="0" w:firstLine="0"/>
              <w:jc w:val="left"/>
              <w:rPr>
                <w:sz w:val="19"/>
                <w:szCs w:val="19"/>
              </w:rPr>
            </w:pPr>
            <w:r>
              <w:rPr>
                <w:color w:val="767676"/>
                <w:spacing w:val="0"/>
                <w:w w:val="100"/>
                <w:position w:val="0"/>
                <w:sz w:val="19"/>
                <w:szCs w:val="19"/>
              </w:rPr>
              <w:t xml:space="preserve">j </w:t>
            </w: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Y j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552"/>
          <w:jc w:val="center"/>
        </w:trPr>
        <w:tc>
          <w:tcPr>
            <w:tcW w:w="3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13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021" w:type="dxa"/>
            <w:tcBorders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ectPr>
          <w:type w:val="continuous"/>
          <w:pgSz w:w="17861" w:h="25258"/>
          <w:pgMar w:top="1937" w:right="2500" w:bottom="4099" w:left="2679" w:header="0" w:footer="3" w:gutter="0"/>
          <w:pgNumType w:start="13"/>
          <w:cols w:space="720"/>
          <w:noEndnote/>
          <w:rtlGutter w:val="0"/>
          <w:docGrid w:linePitch="360"/>
        </w:sectPr>
      </w:pPr>
    </w:p>
    <w:p>
      <w:pPr>
        <w:pStyle w:val="50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both"/>
      </w:pPr>
      <w:bookmarkStart w:id="42" w:name="bookmark42"/>
      <w:bookmarkStart w:id="43" w:name="bookmark43"/>
      <w:bookmarkStart w:id="44" w:name="bookmark44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3.2</w:t>
      </w:r>
      <w:r>
        <w:rPr>
          <w:color w:val="000000"/>
          <w:spacing w:val="0"/>
          <w:w w:val="100"/>
          <w:position w:val="0"/>
        </w:rPr>
        <w:t>控制系统的设计思路、程序设计等</w:t>
      </w:r>
      <w:bookmarkEnd w:id="42"/>
      <w:bookmarkEnd w:id="43"/>
      <w:bookmarkEnd w:id="44"/>
    </w:p>
    <w:p>
      <w:pPr>
        <w:pStyle w:val="60"/>
        <w:keepNext/>
        <w:keepLines/>
        <w:widowControl w:val="0"/>
        <w:shd w:val="clear" w:color="auto" w:fill="auto"/>
        <w:bidi w:val="0"/>
        <w:spacing w:before="0" w:after="400"/>
        <w:ind w:left="0" w:right="0" w:firstLine="0"/>
        <w:jc w:val="both"/>
      </w:pPr>
      <w:bookmarkStart w:id="45" w:name="bookmark45"/>
      <w:bookmarkStart w:id="46" w:name="bookmark46"/>
      <w:bookmarkStart w:id="47" w:name="bookmark47"/>
      <w:r>
        <w:rPr>
          <w:color w:val="000000"/>
          <w:spacing w:val="0"/>
          <w:w w:val="100"/>
          <w:position w:val="0"/>
        </w:rPr>
        <w:t>3.2.1</w:t>
      </w:r>
      <w:r>
        <w:rPr>
          <w:color w:val="000000"/>
          <w:spacing w:val="0"/>
          <w:w w:val="100"/>
          <w:position w:val="0"/>
        </w:rPr>
        <w:t>设计思路</w:t>
      </w:r>
      <w:bookmarkEnd w:id="45"/>
      <w:bookmarkEnd w:id="46"/>
      <w:bookmarkEnd w:id="47"/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0" w:line="696" w:lineRule="exact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打开启动开关</w:t>
      </w:r>
      <w:r>
        <w:rPr>
          <w:b/>
          <w:bCs/>
          <w:color w:val="000000"/>
          <w:spacing w:val="0"/>
          <w:w w:val="100"/>
          <w:position w:val="0"/>
        </w:rPr>
        <w:t>I0.0</w:t>
      </w:r>
      <w:r>
        <w:rPr>
          <w:color w:val="000000"/>
          <w:spacing w:val="0"/>
          <w:w w:val="100"/>
          <w:position w:val="0"/>
        </w:rPr>
        <w:t xml:space="preserve">, </w:t>
      </w:r>
      <w:r>
        <w:rPr>
          <w:b/>
          <w:bCs/>
          <w:color w:val="000000"/>
          <w:spacing w:val="0"/>
          <w:w w:val="100"/>
          <w:position w:val="0"/>
        </w:rPr>
        <w:t>PLC</w:t>
      </w:r>
      <w:r>
        <w:rPr>
          <w:color w:val="000000"/>
          <w:spacing w:val="0"/>
          <w:w w:val="100"/>
          <w:position w:val="0"/>
        </w:rPr>
        <w:t>系统启动，程序投入运行。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0" w:line="720" w:lineRule="exact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最末一条皮带机</w:t>
      </w:r>
      <w:r>
        <w:rPr>
          <w:b/>
          <w:bCs/>
          <w:color w:val="000000"/>
          <w:spacing w:val="0"/>
          <w:w w:val="100"/>
          <w:position w:val="0"/>
        </w:rPr>
        <w:t>M4</w:t>
      </w:r>
      <w:r>
        <w:rPr>
          <w:color w:val="000000"/>
          <w:spacing w:val="0"/>
          <w:w w:val="100"/>
          <w:position w:val="0"/>
        </w:rPr>
        <w:t>先启动，经过</w:t>
      </w:r>
      <w:r>
        <w:rPr>
          <w:b/>
          <w:bCs/>
          <w:color w:val="000000"/>
          <w:spacing w:val="0"/>
          <w:w w:val="100"/>
          <w:position w:val="0"/>
        </w:rPr>
        <w:t>1</w:t>
      </w:r>
      <w:r>
        <w:rPr>
          <w:color w:val="000000"/>
          <w:spacing w:val="0"/>
          <w:w w:val="100"/>
          <w:position w:val="0"/>
        </w:rPr>
        <w:t>秒延时，皮带机</w:t>
      </w:r>
      <w:r>
        <w:rPr>
          <w:b/>
          <w:bCs/>
          <w:color w:val="000000"/>
          <w:spacing w:val="0"/>
          <w:w w:val="100"/>
          <w:position w:val="0"/>
        </w:rPr>
        <w:t>M3</w:t>
      </w:r>
      <w:r>
        <w:rPr>
          <w:color w:val="000000"/>
          <w:spacing w:val="0"/>
          <w:w w:val="100"/>
          <w:position w:val="0"/>
        </w:rPr>
        <w:t>、</w:t>
      </w:r>
      <w:r>
        <w:rPr>
          <w:b/>
          <w:bCs/>
          <w:color w:val="000000"/>
          <w:spacing w:val="0"/>
          <w:w w:val="100"/>
          <w:position w:val="0"/>
        </w:rPr>
        <w:t>M2</w:t>
      </w:r>
      <w:r>
        <w:rPr>
          <w:color w:val="000000"/>
          <w:spacing w:val="0"/>
          <w:w w:val="100"/>
          <w:position w:val="0"/>
        </w:rPr>
        <w:t>、</w:t>
      </w:r>
      <w:r>
        <w:rPr>
          <w:b/>
          <w:bCs/>
          <w:color w:val="000000"/>
          <w:spacing w:val="0"/>
          <w:w w:val="100"/>
          <w:position w:val="0"/>
        </w:rPr>
        <w:t>M1</w:t>
      </w:r>
      <w:r>
        <w:rPr>
          <w:color w:val="000000"/>
          <w:spacing w:val="0"/>
          <w:w w:val="100"/>
          <w:position w:val="0"/>
        </w:rPr>
        <w:t>再依次 启动。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0" w:line="696" w:lineRule="exact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打开停止开关</w:t>
      </w:r>
      <w:r>
        <w:rPr>
          <w:b/>
          <w:bCs/>
          <w:color w:val="000000"/>
          <w:spacing w:val="0"/>
          <w:w w:val="100"/>
          <w:position w:val="0"/>
        </w:rPr>
        <w:t>I0.5</w:t>
      </w:r>
      <w:r>
        <w:rPr>
          <w:color w:val="000000"/>
          <w:spacing w:val="0"/>
          <w:w w:val="100"/>
          <w:position w:val="0"/>
        </w:rPr>
        <w:t>，关闭启动开关</w:t>
      </w:r>
      <w:r>
        <w:rPr>
          <w:b/>
          <w:bCs/>
          <w:color w:val="000000"/>
          <w:spacing w:val="0"/>
          <w:w w:val="100"/>
          <w:position w:val="0"/>
        </w:rPr>
        <w:t>I0.0</w:t>
      </w:r>
      <w:r>
        <w:rPr>
          <w:color w:val="000000"/>
          <w:spacing w:val="0"/>
          <w:w w:val="100"/>
          <w:position w:val="0"/>
        </w:rPr>
        <w:t>（启动开关采用自保持），皮带机</w:t>
      </w:r>
      <w:r>
        <w:rPr>
          <w:b/>
          <w:bCs/>
          <w:color w:val="000000"/>
          <w:spacing w:val="0"/>
          <w:w w:val="100"/>
          <w:position w:val="0"/>
        </w:rPr>
        <w:t xml:space="preserve">M1 </w:t>
      </w:r>
      <w:r>
        <w:rPr>
          <w:color w:val="000000"/>
          <w:spacing w:val="0"/>
          <w:w w:val="100"/>
          <w:position w:val="0"/>
        </w:rPr>
        <w:t>先停止，经过</w:t>
      </w:r>
      <w:r>
        <w:rPr>
          <w:b/>
          <w:bCs/>
          <w:color w:val="000000"/>
          <w:spacing w:val="0"/>
          <w:w w:val="100"/>
          <w:position w:val="0"/>
        </w:rPr>
        <w:t>1</w:t>
      </w:r>
      <w:r>
        <w:rPr>
          <w:color w:val="000000"/>
          <w:spacing w:val="0"/>
          <w:w w:val="100"/>
          <w:position w:val="0"/>
        </w:rPr>
        <w:t>秒延时，皮带机</w:t>
      </w:r>
      <w:r>
        <w:rPr>
          <w:b/>
          <w:bCs/>
          <w:color w:val="000000"/>
          <w:spacing w:val="0"/>
          <w:w w:val="100"/>
          <w:position w:val="0"/>
        </w:rPr>
        <w:t>M2</w:t>
      </w:r>
      <w:r>
        <w:rPr>
          <w:color w:val="000000"/>
          <w:spacing w:val="0"/>
          <w:w w:val="100"/>
          <w:position w:val="0"/>
        </w:rPr>
        <w:t>、</w:t>
      </w:r>
      <w:r>
        <w:rPr>
          <w:b/>
          <w:bCs/>
          <w:color w:val="000000"/>
          <w:spacing w:val="0"/>
          <w:w w:val="100"/>
          <w:position w:val="0"/>
        </w:rPr>
        <w:t>M3</w:t>
      </w:r>
      <w:r>
        <w:rPr>
          <w:color w:val="000000"/>
          <w:spacing w:val="0"/>
          <w:w w:val="100"/>
          <w:position w:val="0"/>
        </w:rPr>
        <w:t>、</w:t>
      </w:r>
      <w:r>
        <w:rPr>
          <w:b/>
          <w:bCs/>
          <w:color w:val="000000"/>
          <w:spacing w:val="0"/>
          <w:w w:val="100"/>
          <w:position w:val="0"/>
        </w:rPr>
        <w:t>M4</w:t>
      </w:r>
      <w:r>
        <w:rPr>
          <w:color w:val="000000"/>
          <w:spacing w:val="0"/>
          <w:w w:val="100"/>
          <w:position w:val="0"/>
        </w:rPr>
        <w:t>再依次停止。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0" w:line="689" w:lineRule="exact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当某条皮带机发生故障时，该皮带机及其前面的皮带机立即停止，而该皮带 机以后的皮带机待运完后才停止。例如</w:t>
      </w:r>
      <w:r>
        <w:rPr>
          <w:b/>
          <w:bCs/>
          <w:color w:val="000000"/>
          <w:spacing w:val="0"/>
          <w:w w:val="100"/>
          <w:position w:val="0"/>
        </w:rPr>
        <w:t>M2</w:t>
      </w:r>
      <w:r>
        <w:rPr>
          <w:color w:val="000000"/>
          <w:spacing w:val="0"/>
          <w:w w:val="100"/>
          <w:position w:val="0"/>
        </w:rPr>
        <w:t>发生故障，按下</w:t>
      </w:r>
      <w:r>
        <w:rPr>
          <w:b/>
          <w:bCs/>
          <w:color w:val="000000"/>
          <w:spacing w:val="0"/>
          <w:w w:val="100"/>
          <w:position w:val="0"/>
        </w:rPr>
        <w:t>I0.2</w:t>
      </w:r>
      <w:r>
        <w:rPr>
          <w:color w:val="000000"/>
          <w:spacing w:val="0"/>
          <w:w w:val="100"/>
          <w:position w:val="0"/>
        </w:rPr>
        <w:t xml:space="preserve">, </w:t>
      </w:r>
      <w:r>
        <w:rPr>
          <w:b/>
          <w:bCs/>
          <w:color w:val="000000"/>
          <w:spacing w:val="0"/>
          <w:w w:val="100"/>
          <w:position w:val="0"/>
        </w:rPr>
        <w:t>M1</w:t>
      </w:r>
      <w:r>
        <w:rPr>
          <w:color w:val="000000"/>
          <w:spacing w:val="0"/>
          <w:w w:val="100"/>
          <w:position w:val="0"/>
        </w:rPr>
        <w:t>、</w:t>
      </w:r>
      <w:r>
        <w:rPr>
          <w:b/>
          <w:bCs/>
          <w:color w:val="000000"/>
          <w:spacing w:val="0"/>
          <w:w w:val="100"/>
          <w:position w:val="0"/>
        </w:rPr>
        <w:t>M2</w:t>
      </w:r>
      <w:r>
        <w:rPr>
          <w:color w:val="000000"/>
          <w:spacing w:val="0"/>
          <w:w w:val="100"/>
          <w:position w:val="0"/>
        </w:rPr>
        <w:t>立即 停止，经过</w:t>
      </w:r>
      <w:r>
        <w:rPr>
          <w:b/>
          <w:bCs/>
          <w:color w:val="000000"/>
          <w:spacing w:val="0"/>
          <w:w w:val="100"/>
          <w:position w:val="0"/>
        </w:rPr>
        <w:t>1</w:t>
      </w:r>
      <w:r>
        <w:rPr>
          <w:color w:val="000000"/>
          <w:spacing w:val="0"/>
          <w:w w:val="100"/>
          <w:position w:val="0"/>
        </w:rPr>
        <w:t>秒延时后，</w:t>
      </w:r>
      <w:r>
        <w:rPr>
          <w:b/>
          <w:bCs/>
          <w:color w:val="000000"/>
          <w:spacing w:val="0"/>
          <w:w w:val="100"/>
          <w:position w:val="0"/>
        </w:rPr>
        <w:t>M3</w:t>
      </w:r>
      <w:r>
        <w:rPr>
          <w:color w:val="000000"/>
          <w:spacing w:val="0"/>
          <w:w w:val="100"/>
          <w:position w:val="0"/>
        </w:rPr>
        <w:t>停，再过</w:t>
      </w:r>
      <w:r>
        <w:rPr>
          <w:b/>
          <w:bCs/>
          <w:color w:val="000000"/>
          <w:spacing w:val="0"/>
          <w:w w:val="100"/>
          <w:position w:val="0"/>
        </w:rPr>
        <w:t>1</w:t>
      </w:r>
      <w:r>
        <w:rPr>
          <w:color w:val="000000"/>
          <w:spacing w:val="0"/>
          <w:w w:val="100"/>
          <w:position w:val="0"/>
        </w:rPr>
        <w:t>秒，</w:t>
      </w:r>
      <w:r>
        <w:rPr>
          <w:b/>
          <w:bCs/>
          <w:color w:val="000000"/>
          <w:spacing w:val="0"/>
          <w:w w:val="100"/>
          <w:position w:val="0"/>
        </w:rPr>
        <w:t>M4</w:t>
      </w:r>
      <w:r>
        <w:rPr>
          <w:color w:val="000000"/>
          <w:spacing w:val="0"/>
          <w:w w:val="100"/>
          <w:position w:val="0"/>
        </w:rPr>
        <w:t>停。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line="696" w:lineRule="exact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当某条皮带机有重物时，该皮带机前面的网皮带机停止，该皮带机运行</w:t>
      </w:r>
      <w:r>
        <w:rPr>
          <w:b/>
          <w:bCs/>
          <w:color w:val="000000"/>
          <w:spacing w:val="0"/>
          <w:w w:val="100"/>
          <w:position w:val="0"/>
        </w:rPr>
        <w:t xml:space="preserve">1 </w:t>
      </w:r>
      <w:r>
        <w:rPr>
          <w:color w:val="000000"/>
          <w:spacing w:val="0"/>
          <w:w w:val="100"/>
          <w:position w:val="0"/>
        </w:rPr>
        <w:t>秒后停，而该皮带机以后的皮带机待料运完后才停止。例如，</w:t>
      </w:r>
      <w:r>
        <w:rPr>
          <w:b/>
          <w:bCs/>
          <w:color w:val="000000"/>
          <w:spacing w:val="0"/>
          <w:w w:val="100"/>
          <w:position w:val="0"/>
        </w:rPr>
        <w:t>M3</w:t>
      </w:r>
      <w:r>
        <w:rPr>
          <w:color w:val="000000"/>
          <w:spacing w:val="0"/>
          <w:w w:val="100"/>
          <w:position w:val="0"/>
        </w:rPr>
        <w:t>上有重物，按 下</w:t>
      </w:r>
      <w:r>
        <w:rPr>
          <w:b/>
          <w:bCs/>
          <w:color w:val="000000"/>
          <w:spacing w:val="0"/>
          <w:w w:val="100"/>
          <w:position w:val="0"/>
        </w:rPr>
        <w:t>10.3</w:t>
      </w:r>
      <w:r>
        <w:rPr>
          <w:color w:val="000000"/>
          <w:spacing w:val="0"/>
          <w:w w:val="100"/>
          <w:position w:val="0"/>
        </w:rPr>
        <w:t>和</w:t>
      </w:r>
      <w:r>
        <w:rPr>
          <w:b/>
          <w:bCs/>
          <w:color w:val="000000"/>
          <w:spacing w:val="0"/>
          <w:w w:val="100"/>
          <w:position w:val="0"/>
        </w:rPr>
        <w:t>I0.6（I0.6</w:t>
      </w:r>
      <w:r>
        <w:rPr>
          <w:color w:val="000000"/>
          <w:spacing w:val="0"/>
          <w:w w:val="100"/>
          <w:position w:val="0"/>
        </w:rPr>
        <w:t xml:space="preserve">是为了把故障和有重物两种情况分开，以免造成程序的紊乱）， </w:t>
      </w:r>
      <w:r>
        <w:rPr>
          <w:b/>
          <w:bCs/>
          <w:color w:val="000000"/>
          <w:spacing w:val="0"/>
          <w:w w:val="100"/>
          <w:position w:val="0"/>
        </w:rPr>
        <w:t>M1</w:t>
      </w:r>
      <w:r>
        <w:rPr>
          <w:color w:val="000000"/>
          <w:spacing w:val="0"/>
          <w:w w:val="100"/>
          <w:position w:val="0"/>
        </w:rPr>
        <w:t>、</w:t>
      </w:r>
      <w:r>
        <w:rPr>
          <w:b/>
          <w:bCs/>
          <w:color w:val="000000"/>
          <w:spacing w:val="0"/>
          <w:w w:val="100"/>
          <w:position w:val="0"/>
        </w:rPr>
        <w:t>M2</w:t>
      </w:r>
      <w:r>
        <w:rPr>
          <w:color w:val="000000"/>
          <w:spacing w:val="0"/>
          <w:w w:val="100"/>
          <w:position w:val="0"/>
        </w:rPr>
        <w:t>立即停，过</w:t>
      </w:r>
      <w:r>
        <w:rPr>
          <w:b/>
          <w:bCs/>
          <w:color w:val="000000"/>
          <w:spacing w:val="0"/>
          <w:w w:val="100"/>
          <w:position w:val="0"/>
        </w:rPr>
        <w:t>1</w:t>
      </w:r>
      <w:r>
        <w:rPr>
          <w:color w:val="000000"/>
          <w:spacing w:val="0"/>
          <w:w w:val="100"/>
          <w:position w:val="0"/>
        </w:rPr>
        <w:t>秒，</w:t>
      </w:r>
      <w:r>
        <w:rPr>
          <w:b/>
          <w:bCs/>
          <w:color w:val="000000"/>
          <w:spacing w:val="0"/>
          <w:w w:val="100"/>
          <w:position w:val="0"/>
        </w:rPr>
        <w:t>M3</w:t>
      </w:r>
      <w:r>
        <w:rPr>
          <w:color w:val="000000"/>
          <w:spacing w:val="0"/>
          <w:w w:val="100"/>
          <w:position w:val="0"/>
        </w:rPr>
        <w:t>停，再过</w:t>
      </w:r>
      <w:r>
        <w:rPr>
          <w:b/>
          <w:bCs/>
          <w:color w:val="000000"/>
          <w:spacing w:val="0"/>
          <w:w w:val="100"/>
          <w:position w:val="0"/>
        </w:rPr>
        <w:t>1</w:t>
      </w:r>
      <w:r>
        <w:rPr>
          <w:color w:val="000000"/>
          <w:spacing w:val="0"/>
          <w:w w:val="100"/>
          <w:position w:val="0"/>
        </w:rPr>
        <w:t>秒，</w:t>
      </w:r>
      <w:r>
        <w:rPr>
          <w:b/>
          <w:bCs/>
          <w:color w:val="000000"/>
          <w:spacing w:val="0"/>
          <w:w w:val="100"/>
          <w:position w:val="0"/>
        </w:rPr>
        <w:t>M4</w:t>
      </w:r>
      <w:r>
        <w:rPr>
          <w:color w:val="000000"/>
          <w:spacing w:val="0"/>
          <w:w w:val="100"/>
          <w:position w:val="0"/>
        </w:rPr>
        <w:t>停。</w:t>
      </w:r>
    </w:p>
    <w:p>
      <w:pPr>
        <w:pStyle w:val="60"/>
        <w:keepNext/>
        <w:keepLines/>
        <w:widowControl w:val="0"/>
        <w:shd w:val="clear" w:color="auto" w:fill="auto"/>
        <w:bidi w:val="0"/>
        <w:spacing w:before="0" w:after="680"/>
        <w:ind w:left="0" w:right="0" w:firstLine="0"/>
        <w:jc w:val="left"/>
      </w:pPr>
      <w:bookmarkStart w:id="48" w:name="bookmark48"/>
      <w:bookmarkStart w:id="49" w:name="bookmark49"/>
      <w:bookmarkStart w:id="50" w:name="bookmark50"/>
      <w:r>
        <w:rPr>
          <w:color w:val="000000"/>
          <w:spacing w:val="0"/>
          <w:w w:val="100"/>
          <w:position w:val="0"/>
        </w:rPr>
        <w:t>3.2.2</w:t>
      </w:r>
      <w:r>
        <w:rPr>
          <w:color w:val="000000"/>
          <w:spacing w:val="0"/>
          <w:w w:val="100"/>
          <w:position w:val="0"/>
        </w:rPr>
        <w:t>程序设计梯形图</w:t>
      </w:r>
      <w:bookmarkEnd w:id="48"/>
      <w:bookmarkEnd w:id="49"/>
      <w:bookmarkEnd w:id="50"/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42" w:line="240" w:lineRule="auto"/>
        <w:ind w:left="0" w:right="0" w:firstLine="0"/>
        <w:jc w:val="left"/>
        <w:rPr>
          <w:sz w:val="22"/>
          <w:szCs w:val="22"/>
        </w:rPr>
      </w:pPr>
      <w:r>
        <w:rPr>
          <w:rFonts w:ascii="SimHei" w:eastAsia="SimHei" w:hAnsi="SimHei" w:cs="SimHei"/>
          <w:color w:val="000000"/>
          <w:spacing w:val="0"/>
          <w:w w:val="100"/>
          <w:position w:val="0"/>
          <w:sz w:val="22"/>
          <w:szCs w:val="22"/>
        </w:rPr>
        <w:t>网络</w:t>
      </w:r>
      <w:r>
        <w:rPr>
          <w:rFonts w:ascii="SimHei" w:eastAsia="SimHei" w:hAnsi="SimHei" w:cs="SimHei"/>
          <w:color w:val="575757"/>
          <w:spacing w:val="0"/>
          <w:w w:val="100"/>
          <w:position w:val="0"/>
          <w:sz w:val="22"/>
          <w:szCs w:val="22"/>
        </w:rPr>
        <w:t>—</w:t>
      </w:r>
      <w:r>
        <w:rPr>
          <w:rFonts w:ascii="SimHei" w:eastAsia="SimHei" w:hAnsi="SimHei" w:cs="SimHei"/>
          <w:color w:val="027F02"/>
          <w:spacing w:val="0"/>
          <w:w w:val="100"/>
          <w:position w:val="0"/>
          <w:sz w:val="22"/>
          <w:szCs w:val="22"/>
        </w:rPr>
        <w:t>网络标题</w:t>
      </w:r>
    </w:p>
    <w:p>
      <w:pPr>
        <w:pStyle w:val="a6"/>
        <w:keepNext w:val="0"/>
        <w:keepLines w:val="0"/>
        <w:widowControl w:val="0"/>
        <w:pBdr>
          <w:top w:val="single" w:sz="4" w:space="3" w:color="E4E4E4"/>
          <w:left w:val="single" w:sz="4" w:space="0" w:color="E4E4E4"/>
          <w:bottom w:val="single" w:sz="4" w:space="3" w:color="E4E4E4"/>
          <w:right w:val="single" w:sz="4" w:space="0" w:color="E4E4E4"/>
        </w:pBdr>
        <w:shd w:val="clear" w:color="auto" w:fill="E4E4E4"/>
        <w:bidi w:val="0"/>
        <w:spacing w:before="0" w:after="98" w:line="240" w:lineRule="auto"/>
        <w:ind w:left="0" w:right="0" w:firstLine="180"/>
        <w:jc w:val="both"/>
        <w:rPr>
          <w:sz w:val="22"/>
          <w:szCs w:val="22"/>
        </w:rPr>
      </w:pPr>
      <w:r>
        <w:rPr>
          <w:rFonts w:ascii="SimHei" w:eastAsia="SimHei" w:hAnsi="SimHei" w:cs="SimHei"/>
          <w:color w:val="027F02"/>
          <w:spacing w:val="0"/>
          <w:w w:val="100"/>
          <w:position w:val="0"/>
          <w:sz w:val="22"/>
          <w:szCs w:val="22"/>
        </w:rPr>
        <w:t>按下启动按钮，最末一条度带</w:t>
      </w:r>
      <w:r>
        <w:rPr>
          <w:rFonts w:ascii="SimHei" w:eastAsia="SimHei" w:hAnsi="SimHei" w:cs="SimHei"/>
          <w:color w:val="027F02"/>
          <w:spacing w:val="0"/>
          <w:w w:val="100"/>
          <w:position w:val="0"/>
          <w:sz w:val="18"/>
          <w:szCs w:val="18"/>
        </w:rPr>
        <w:t>M4</w:t>
      </w:r>
      <w:r>
        <w:rPr>
          <w:rFonts w:ascii="SimHei" w:eastAsia="SimHei" w:hAnsi="SimHei" w:cs="SimHei"/>
          <w:color w:val="027F02"/>
          <w:spacing w:val="0"/>
          <w:w w:val="100"/>
          <w:position w:val="0"/>
          <w:sz w:val="22"/>
          <w:szCs w:val="22"/>
        </w:rPr>
        <w:t>启动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left" w:pos="2131"/>
          <w:tab w:val="left" w:pos="3763"/>
          <w:tab w:val="left" w:pos="5554"/>
        </w:tabs>
        <w:bidi w:val="0"/>
        <w:spacing w:before="0" w:after="0" w:line="240" w:lineRule="auto"/>
        <w:ind w:left="0" w:right="0" w:firstLine="0"/>
        <w:jc w:val="right"/>
      </w:pPr>
      <w:r>
        <w:rPr>
          <w:color w:val="000000"/>
          <w:spacing w:val="0"/>
          <w:w w:val="100"/>
          <w:position w:val="0"/>
          <w:sz w:val="22"/>
          <w:szCs w:val="22"/>
        </w:rPr>
        <w:t>启动:旧口</w:t>
        <w:tab/>
      </w:r>
      <w:r>
        <w:rPr>
          <w:color w:val="000000"/>
          <w:spacing w:val="0"/>
          <w:w w:val="100"/>
          <w:position w:val="0"/>
        </w:rPr>
        <w:t>M8.0</w:t>
        <w:tab/>
      </w:r>
      <w:r>
        <w:rPr>
          <w:color w:val="000000"/>
          <w:spacing w:val="0"/>
          <w:w w:val="100"/>
          <w:position w:val="0"/>
          <w:sz w:val="22"/>
          <w:szCs w:val="22"/>
        </w:rPr>
        <w:t>停止</w:t>
      </w:r>
      <w:r>
        <w:rPr>
          <w:color w:val="000000"/>
          <w:spacing w:val="0"/>
          <w:w w:val="100"/>
          <w:position w:val="0"/>
        </w:rPr>
        <w:t xml:space="preserve">：1 </w:t>
      </w:r>
      <w:r>
        <w:rPr>
          <w:color w:val="000000"/>
          <w:spacing w:val="0"/>
          <w:w w:val="100"/>
          <w:position w:val="0"/>
          <w:sz w:val="22"/>
          <w:szCs w:val="22"/>
        </w:rPr>
        <w:t>口</w:t>
      </w:r>
      <w:r>
        <w:rPr>
          <w:color w:val="000000"/>
          <w:spacing w:val="0"/>
          <w:w w:val="100"/>
          <w:position w:val="0"/>
        </w:rPr>
        <w:t>.5</w:t>
        <w:tab/>
        <w:t>M</w:t>
      </w:r>
      <w:r>
        <w:rPr>
          <w:color w:val="000000"/>
          <w:spacing w:val="0"/>
          <w:w w:val="100"/>
          <w:position w:val="0"/>
          <w:sz w:val="22"/>
          <w:szCs w:val="22"/>
        </w:rPr>
        <w:t>帷动:</w:t>
      </w:r>
      <w:r>
        <w:rPr>
          <w:color w:val="000000"/>
          <w:spacing w:val="0"/>
          <w:w w:val="100"/>
          <w:position w:val="0"/>
        </w:rPr>
        <w:t>QCJ.4</w:t>
      </w:r>
    </w:p>
    <w:p>
      <w:pPr>
        <w:widowControl w:val="0"/>
        <w:jc w:val="left"/>
        <w:rPr>
          <w:sz w:val="2"/>
          <w:szCs w:val="2"/>
        </w:rPr>
      </w:pPr>
      <w:r>
        <w:drawing>
          <wp:inline>
            <wp:extent cx="4535170" cy="1578610"/>
            <wp:docPr id="40" name="Picutre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35170" cy="157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spacing w:after="939" w:line="1" w:lineRule="exact"/>
      </w:pP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580" w:line="240" w:lineRule="auto"/>
        <w:ind w:left="0" w:right="0" w:firstLine="0"/>
        <w:jc w:val="left"/>
        <w:rPr>
          <w:sz w:val="18"/>
          <w:szCs w:val="18"/>
        </w:rPr>
      </w:pPr>
      <w:r>
        <w:rPr>
          <w:rFonts w:ascii="SimHei" w:eastAsia="SimHei" w:hAnsi="SimHei" w:cs="SimHei"/>
          <w:color w:val="000000"/>
          <w:spacing w:val="0"/>
          <w:w w:val="100"/>
          <w:position w:val="0"/>
          <w:sz w:val="22"/>
          <w:szCs w:val="22"/>
          <w:u w:val="single"/>
        </w:rPr>
        <w:t>网络</w:t>
      </w:r>
      <w:r>
        <w:rPr>
          <w:rFonts w:ascii="SimHei" w:eastAsia="SimHei" w:hAnsi="SimHei" w:cs="SimHei"/>
          <w:color w:val="000000"/>
          <w:spacing w:val="0"/>
          <w:w w:val="100"/>
          <w:position w:val="0"/>
          <w:sz w:val="18"/>
          <w:szCs w:val="18"/>
          <w:u w:val="single"/>
        </w:rPr>
        <w:t>2</w:t>
      </w:r>
    </w:p>
    <w:p>
      <w:pPr>
        <w:pStyle w:val="24"/>
        <w:keepNext w:val="0"/>
        <w:keepLines w:val="0"/>
        <w:widowControl w:val="0"/>
        <w:shd w:val="clear" w:color="auto" w:fill="auto"/>
        <w:tabs>
          <w:tab w:val="left" w:pos="4458"/>
        </w:tabs>
        <w:bidi w:val="0"/>
        <w:spacing w:before="0" w:after="0" w:line="240" w:lineRule="auto"/>
        <w:ind w:left="0" w:right="0" w:firstLine="680"/>
        <w:jc w:val="both"/>
      </w:pPr>
      <w:r>
        <w:rPr>
          <w:color w:val="000000"/>
          <w:spacing w:val="0"/>
          <w:w w:val="100"/>
          <w:position w:val="0"/>
        </w:rPr>
        <w:t>M1.0</w:t>
        <w:tab/>
        <w:t>T37</w:t>
      </w:r>
    </w:p>
    <w:p>
      <w:pPr>
        <w:pStyle w:val="24"/>
        <w:keepNext w:val="0"/>
        <w:keepLines w:val="0"/>
        <w:widowControl w:val="0"/>
        <w:shd w:val="clear" w:color="auto" w:fill="auto"/>
        <w:tabs>
          <w:tab w:val="left" w:leader="hyphen" w:pos="552"/>
          <w:tab w:val="left" w:pos="1123"/>
          <w:tab w:val="left" w:leader="hyphen" w:pos="3739"/>
        </w:tabs>
        <w:bidi w:val="0"/>
        <w:spacing w:before="0" w:after="36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46"/>
          <w:szCs w:val="46"/>
        </w:rPr>
        <w:tab/>
        <w:t>1</w:t>
        <w:tab/>
        <w:t>|</w:t>
        <w:tab/>
      </w:r>
      <w:r>
        <w:rPr>
          <w:color w:val="000000"/>
          <w:spacing w:val="0"/>
          <w:w w:val="100"/>
          <w:position w:val="0"/>
        </w:rPr>
        <w:t>[IN TON</w:t>
      </w:r>
    </w:p>
    <w:p>
      <w:pPr>
        <w:pStyle w:val="24"/>
        <w:keepNext w:val="0"/>
        <w:keepLines w:val="0"/>
        <w:widowControl w:val="0"/>
        <w:shd w:val="clear" w:color="auto" w:fill="auto"/>
        <w:bidi w:val="0"/>
        <w:spacing w:before="0" w:after="342" w:line="240" w:lineRule="auto"/>
        <w:ind w:left="3440" w:right="0" w:firstLine="0"/>
        <w:jc w:val="left"/>
        <w:sectPr>
          <w:type w:val="nextPage"/>
          <w:pgSz w:w="17861" w:h="25258"/>
          <w:pgMar w:top="1937" w:right="2500" w:bottom="4099" w:left="2679" w:header="0" w:footer="3" w:gutter="0"/>
          <w:pgNumType w:start="14"/>
          <w:cols w:space="720"/>
          <w:noEndnote/>
          <w:titlePg w:val="0"/>
          <w:rtlGutter w:val="0"/>
          <w:docGrid w:linePitch="360"/>
        </w:sectPr>
      </w:pPr>
      <w:r>
        <w:rPr>
          <w:color w:val="585900"/>
          <w:spacing w:val="0"/>
          <w:w w:val="100"/>
          <w:position w:val="0"/>
        </w:rPr>
        <w:t>10-</w:t>
      </w:r>
      <w:r>
        <w:rPr>
          <w:color w:val="000000"/>
          <w:spacing w:val="0"/>
          <w:w w:val="100"/>
          <w:position w:val="0"/>
        </w:rPr>
        <w:t>PT</w:t>
      </w:r>
      <w:r>
        <w:rPr>
          <w:color w:val="000000"/>
          <w:spacing w:val="0"/>
          <w:w w:val="100"/>
          <w:position w:val="0"/>
          <w:u w:val="single"/>
        </w:rPr>
        <w:t xml:space="preserve"> </w:t>
      </w:r>
      <w:r>
        <w:rPr>
          <w:color w:val="000000"/>
          <w:spacing w:val="0"/>
          <w:w w:val="100"/>
          <w:position w:val="0"/>
        </w:rPr>
        <w:t>100</w:t>
      </w:r>
      <w:r>
        <w:rPr>
          <w:color w:val="000000"/>
          <w:spacing w:val="0"/>
          <w:w w:val="100"/>
          <w:position w:val="0"/>
          <w:u w:val="single"/>
        </w:rPr>
        <w:t xml:space="preserve"> </w:t>
      </w:r>
      <w:r>
        <w:rPr>
          <w:color w:val="000000"/>
          <w:spacing w:val="0"/>
          <w:w w:val="100"/>
          <w:position w:val="0"/>
        </w:rPr>
        <w:t>ms</w:t>
      </w:r>
    </w:p>
    <w:p>
      <w:pPr>
        <w:pStyle w:val="a6"/>
        <w:keepNext w:val="0"/>
        <w:keepLines w:val="0"/>
        <w:widowControl w:val="0"/>
        <w:pBdr>
          <w:top w:val="single" w:sz="4" w:space="3" w:color="E4E4E4"/>
          <w:left w:val="single" w:sz="4" w:space="0" w:color="E4E4E4"/>
          <w:bottom w:val="single" w:sz="4" w:space="3" w:color="E4E4E4"/>
          <w:right w:val="single" w:sz="4" w:space="0" w:color="E4E4E4"/>
        </w:pBdr>
        <w:shd w:val="clear" w:color="auto" w:fill="E4E4E4"/>
        <w:bidi w:val="0"/>
        <w:spacing w:before="0" w:after="118" w:line="240" w:lineRule="auto"/>
        <w:ind w:left="0" w:right="0" w:firstLine="0"/>
        <w:jc w:val="left"/>
        <w:rPr>
          <w:sz w:val="22"/>
          <w:szCs w:val="22"/>
        </w:rPr>
      </w:pPr>
      <w:r>
        <w:rPr>
          <w:rFonts w:ascii="SimHei" w:eastAsia="SimHei" w:hAnsi="SimHei" w:cs="SimHei"/>
          <w:color w:val="027F02"/>
          <w:spacing w:val="0"/>
          <w:w w:val="100"/>
          <w:position w:val="0"/>
          <w:sz w:val="18"/>
          <w:szCs w:val="18"/>
          <w:u w:val="single"/>
        </w:rPr>
        <w:t>1</w:t>
      </w:r>
      <w:r>
        <w:rPr>
          <w:rFonts w:ascii="SimHei" w:eastAsia="SimHei" w:hAnsi="SimHei" w:cs="SimHei"/>
          <w:color w:val="027F02"/>
          <w:spacing w:val="0"/>
          <w:w w:val="100"/>
          <w:position w:val="0"/>
          <w:sz w:val="22"/>
          <w:szCs w:val="22"/>
          <w:u w:val="single"/>
        </w:rPr>
        <w:t>秒后，</w:t>
      </w:r>
      <w:r>
        <w:rPr>
          <w:rFonts w:ascii="SimHei" w:eastAsia="SimHei" w:hAnsi="SimHei" w:cs="SimHei"/>
          <w:color w:val="027F02"/>
          <w:spacing w:val="0"/>
          <w:w w:val="100"/>
          <w:position w:val="0"/>
          <w:sz w:val="18"/>
          <w:szCs w:val="18"/>
          <w:u w:val="single"/>
        </w:rPr>
        <w:t>M3</w:t>
      </w:r>
      <w:r>
        <w:rPr>
          <w:rFonts w:ascii="SimHei" w:eastAsia="SimHei" w:hAnsi="SimHei" w:cs="SimHei"/>
          <w:color w:val="027F02"/>
          <w:spacing w:val="0"/>
          <w:w w:val="100"/>
          <w:position w:val="0"/>
          <w:sz w:val="22"/>
          <w:szCs w:val="22"/>
          <w:u w:val="single"/>
        </w:rPr>
        <w:t>启动</w:t>
      </w:r>
    </w:p>
    <w:p>
      <w:pPr>
        <w:pStyle w:val="24"/>
        <w:keepNext w:val="0"/>
        <w:keepLines w:val="0"/>
        <w:widowControl w:val="0"/>
        <w:shd w:val="clear" w:color="auto" w:fill="auto"/>
        <w:tabs>
          <w:tab w:val="left" w:pos="2262"/>
        </w:tabs>
        <w:bidi w:val="0"/>
        <w:spacing w:before="0" w:after="0" w:line="240" w:lineRule="auto"/>
        <w:ind w:left="0" w:right="0" w:firstLine="800"/>
        <w:jc w:val="left"/>
      </w:pPr>
      <w:r>
        <w:rPr>
          <w:color w:val="000000"/>
          <w:spacing w:val="0"/>
          <w:w w:val="100"/>
          <w:position w:val="0"/>
        </w:rPr>
        <w:t>T37</w:t>
        <w:tab/>
        <w:t xml:space="preserve">M </w:t>
      </w:r>
      <w:r>
        <w:rPr>
          <w:color w:val="000000"/>
          <w:spacing w:val="0"/>
          <w:w w:val="100"/>
          <w:position w:val="0"/>
          <w:sz w:val="22"/>
          <w:szCs w:val="22"/>
        </w:rPr>
        <w:t>瑞动:</w:t>
      </w:r>
      <w:r>
        <w:rPr>
          <w:color w:val="000000"/>
          <w:spacing w:val="0"/>
          <w:w w:val="100"/>
          <w:position w:val="0"/>
        </w:rPr>
        <w:t>QD.3</w:t>
      </w:r>
    </w:p>
    <w:p>
      <w:pPr>
        <w:pStyle w:val="24"/>
        <w:keepNext w:val="0"/>
        <w:keepLines w:val="0"/>
        <w:widowControl w:val="0"/>
        <w:shd w:val="clear" w:color="auto" w:fill="auto"/>
        <w:bidi w:val="0"/>
        <w:spacing w:before="0" w:after="18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T</w:t>
      </w:r>
    </w:p>
    <w:p>
      <w:pPr>
        <w:pStyle w:val="2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620" w:right="0" w:firstLine="0"/>
        <w:jc w:val="left"/>
      </w:pPr>
      <w:r>
        <w:rPr>
          <w:color w:val="000000"/>
          <w:spacing w:val="0"/>
          <w:w w:val="100"/>
          <w:position w:val="0"/>
        </w:rPr>
        <w:t>M2.0</w:t>
      </w:r>
    </w:p>
    <w:p>
      <w:pPr>
        <w:pStyle w:val="23"/>
        <w:keepNext/>
        <w:keepLines/>
        <w:widowControl w:val="0"/>
        <w:shd w:val="clear" w:color="auto" w:fill="auto"/>
        <w:bidi w:val="0"/>
        <w:spacing w:before="0" w:after="660" w:line="180" w:lineRule="auto"/>
        <w:ind w:left="1820" w:right="0" w:firstLine="0"/>
        <w:jc w:val="left"/>
      </w:pPr>
      <w:r>
        <mc:AlternateContent>
          <mc:Choice Requires="wps">
            <w:drawing>
              <wp:anchor distT="0" distB="0" distL="0" distR="0" simplePos="0" relativeHeight="251694080" behindDoc="0" locked="0" layoutInCell="1" allowOverlap="1">
                <wp:simplePos x="0" y="0"/>
                <wp:positionH relativeFrom="page">
                  <wp:posOffset>2173605</wp:posOffset>
                </wp:positionH>
                <wp:positionV relativeFrom="paragraph">
                  <wp:posOffset>1917700</wp:posOffset>
                </wp:positionV>
                <wp:extent cx="313690" cy="152400"/>
                <wp:wrapSquare wrapText="right"/>
                <wp:docPr id="41" name="Shape 4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13690" cy="1524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M2.0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1" o:spid="_x0000_s1040" type="#_x0000_t202" style="width:24.7pt;height:12pt;margin-top:151pt;margin-left:171.15pt;mso-position-horizontal-relative:page;mso-wrap-distance-bottom:0;mso-wrap-distance-left:0;mso-wrap-distance-right:0;mso-wrap-distance-top:0;mso-wrap-style:none;position:absolute;v-text-anchor:top;z-index:251693056" filled="f" fillcolor="this">
                <v:textbox inset="0,0,0,0">
                  <w:txbxContent>
                    <w:p>
                      <w:pPr>
                        <w:pStyle w:val="2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M2.0</w:t>
                      </w:r>
                    </w:p>
                  </w:txbxContent>
                </v:textbox>
                <w10:wrap type="square" side="right"/>
              </v:shape>
            </w:pict>
          </mc:Fallback>
        </mc:AlternateContent>
      </w:r>
      <w:bookmarkStart w:id="51" w:name="bookmark51"/>
      <w:bookmarkStart w:id="52" w:name="bookmark52"/>
      <w:bookmarkStart w:id="53" w:name="bookmark53"/>
      <w:r>
        <w:rPr>
          <w:color w:val="000000"/>
          <w:spacing w:val="0"/>
          <w:w w:val="100"/>
          <w:position w:val="0"/>
        </w:rPr>
        <w:t>2 )</w:t>
      </w:r>
      <w:bookmarkEnd w:id="51"/>
      <w:bookmarkEnd w:id="52"/>
      <w:bookmarkEnd w:id="53"/>
    </w:p>
    <w:tbl>
      <w:tblPr>
        <w:tblStyle w:val="TableNormal"/>
        <w:tblOverlap w:val="never"/>
        <w:jc w:val="left"/>
        <w:tblLayout w:type="fixed"/>
        <w:tblCellMar>
          <w:left w:w="10" w:type="dxa"/>
          <w:right w:w="10" w:type="dxa"/>
        </w:tblCellMar>
      </w:tblPr>
      <w:tblGrid>
        <w:gridCol w:w="2458"/>
        <w:gridCol w:w="1891"/>
        <w:gridCol w:w="7056"/>
      </w:tblGrid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E8E8E8"/>
            <w:vAlign w:val="bottom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  <w:rPr>
                <w:sz w:val="22"/>
                <w:szCs w:val="22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2"/>
                <w:szCs w:val="22"/>
              </w:rPr>
              <w:t>符号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E8E8E8"/>
            <w:vAlign w:val="bottom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2"/>
                <w:szCs w:val="22"/>
              </w:rPr>
              <w:t>地址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8E8E8"/>
            <w:vAlign w:val="bottom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2"/>
                <w:szCs w:val="22"/>
              </w:rPr>
              <w:t>注粹</w:t>
            </w: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302"/>
          <w:jc w:val="left"/>
        </w:trPr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  <w:rPr>
                <w:sz w:val="22"/>
                <w:szCs w:val="22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18"/>
                <w:szCs w:val="18"/>
              </w:rPr>
              <w:t>M</w:t>
            </w: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2"/>
                <w:szCs w:val="22"/>
              </w:rPr>
              <w:t>雄动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18"/>
                <w:szCs w:val="18"/>
              </w:rPr>
              <w:t>Q0.3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i/>
                <w:iCs/>
                <w:color w:val="027F02"/>
                <w:spacing w:val="0"/>
                <w:w w:val="100"/>
                <w:position w:val="0"/>
                <w:sz w:val="22"/>
                <w:szCs w:val="22"/>
              </w:rPr>
              <w:t>M</w:t>
            </w:r>
            <w:r>
              <w:rPr>
                <w:rFonts w:ascii="SimHei" w:eastAsia="SimHei" w:hAnsi="SimHei" w:cs="SimHei"/>
                <w:i/>
                <w:iCs/>
                <w:color w:val="027F02"/>
                <w:spacing w:val="0"/>
                <w:w w:val="100"/>
                <w:position w:val="0"/>
                <w:sz w:val="19"/>
                <w:szCs w:val="19"/>
              </w:rPr>
              <w:t>草幼</w:t>
            </w:r>
          </w:p>
        </w:tc>
      </w:tr>
    </w:tbl>
    <w:p>
      <w:pPr>
        <w:pStyle w:val="a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86" w:right="0" w:firstLine="0"/>
        <w:jc w:val="left"/>
        <w:rPr>
          <w:sz w:val="20"/>
          <w:szCs w:val="20"/>
        </w:rPr>
      </w:pPr>
      <w:r>
        <w:rPr>
          <w:rFonts w:ascii="SimHei" w:eastAsia="SimHei" w:hAnsi="SimHei" w:cs="SimHei"/>
          <w:color w:val="000000"/>
          <w:spacing w:val="0"/>
          <w:w w:val="100"/>
          <w:position w:val="0"/>
          <w:sz w:val="22"/>
          <w:szCs w:val="22"/>
        </w:rPr>
        <w:t>网络</w:t>
      </w:r>
      <w:r>
        <w:rPr>
          <w:b/>
          <w:bCs/>
          <w:color w:val="000000"/>
          <w:spacing w:val="0"/>
          <w:w w:val="100"/>
          <w:position w:val="0"/>
          <w:sz w:val="20"/>
          <w:szCs w:val="20"/>
        </w:rPr>
        <w:t>4</w:t>
      </w:r>
    </w:p>
    <w:p>
      <w:pPr>
        <w:widowControl w:val="0"/>
        <w:spacing w:after="499" w:line="1" w:lineRule="exact"/>
      </w:pPr>
    </w:p>
    <w:p>
      <w:pPr>
        <w:widowControl w:val="0"/>
        <w:spacing w:line="1" w:lineRule="exact"/>
      </w:pPr>
    </w:p>
    <w:tbl>
      <w:tblPr>
        <w:tblStyle w:val="TableNormal"/>
        <w:tblOverlap w:val="never"/>
        <w:jc w:val="left"/>
        <w:tblLayout w:type="fixed"/>
        <w:tblCellMar>
          <w:left w:w="10" w:type="dxa"/>
          <w:right w:w="10" w:type="dxa"/>
        </w:tblCellMar>
      </w:tblPr>
      <w:tblGrid>
        <w:gridCol w:w="2688"/>
        <w:gridCol w:w="662"/>
        <w:gridCol w:w="1066"/>
      </w:tblGrid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197"/>
          <w:jc w:val="left"/>
        </w:trPr>
        <w:tc>
          <w:tcPr>
            <w:tcW w:w="2688" w:type="dxa"/>
            <w:shd w:val="clear" w:color="auto" w:fill="FFFFFF"/>
            <w:vAlign w:val="bottom"/>
          </w:tcPr>
          <w:p>
            <w:pPr>
              <w:pStyle w:val="a6"/>
              <w:keepNext w:val="0"/>
              <w:keepLines w:val="0"/>
              <w:framePr w:w="4416" w:h="1003" w:hRule="atLeast" w:vSpace="264" w:wrap="notBeside" w:vAnchor="text" w:hAnchor="text" w:x="1206" w:y="26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28"/>
                <w:szCs w:val="28"/>
              </w:rPr>
              <w:t>I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6"/>
              <w:keepNext w:val="0"/>
              <w:keepLines w:val="0"/>
              <w:framePr w:w="4416" w:h="1003" w:hRule="atLeast" w:vSpace="264" w:wrap="notBeside" w:vAnchor="text" w:hAnchor="text" w:x="1206" w:y="26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rFonts w:ascii="Courier New" w:eastAsia="Courier New" w:hAnsi="Courier New" w:cs="Courier New"/>
                <w:color w:val="000000"/>
                <w:spacing w:val="0"/>
                <w:w w:val="100"/>
                <w:position w:val="0"/>
                <w:sz w:val="15"/>
                <w:szCs w:val="15"/>
              </w:rPr>
              <w:t>IM</w:t>
            </w:r>
          </w:p>
        </w:tc>
        <w:tc>
          <w:tcPr>
            <w:tcW w:w="106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a6"/>
              <w:keepNext w:val="0"/>
              <w:keepLines w:val="0"/>
              <w:framePr w:w="4416" w:h="1003" w:hRule="atLeast" w:vSpace="264" w:wrap="notBeside" w:vAnchor="text" w:hAnchor="text" w:x="1206" w:y="265"/>
              <w:widowControl w:val="0"/>
              <w:shd w:val="clear" w:color="auto" w:fill="auto"/>
              <w:bidi w:val="0"/>
              <w:spacing w:before="0" w:after="460" w:line="240" w:lineRule="auto"/>
              <w:ind w:left="0" w:right="0" w:firstLine="0"/>
              <w:jc w:val="right"/>
              <w:rPr>
                <w:sz w:val="18"/>
                <w:szCs w:val="18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18"/>
                <w:szCs w:val="18"/>
              </w:rPr>
              <w:t>TON</w:t>
            </w:r>
          </w:p>
          <w:p>
            <w:pPr>
              <w:pStyle w:val="a6"/>
              <w:keepNext w:val="0"/>
              <w:keepLines w:val="0"/>
              <w:framePr w:w="4416" w:h="1003" w:hRule="atLeast" w:vSpace="264" w:wrap="notBeside" w:vAnchor="text" w:hAnchor="text" w:x="1206" w:y="26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8"/>
                <w:szCs w:val="18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18"/>
                <w:szCs w:val="18"/>
              </w:rPr>
              <w:t xml:space="preserve">100 </w:t>
            </w: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18"/>
                <w:szCs w:val="18"/>
              </w:rPr>
              <w:t>ms</w:t>
            </w: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806"/>
          <w:jc w:val="left"/>
        </w:trPr>
        <w:tc>
          <w:tcPr>
            <w:tcW w:w="2688" w:type="dxa"/>
            <w:tcBorders>
              <w:top w:val="single" w:sz="4" w:space="0" w:color="auto"/>
            </w:tcBorders>
            <w:shd w:val="clear" w:color="auto" w:fill="FFFFFF"/>
            <w:vAlign w:val="top"/>
          </w:tcPr>
          <w:p>
            <w:pPr>
              <w:pStyle w:val="a6"/>
              <w:keepNext w:val="0"/>
              <w:keepLines w:val="0"/>
              <w:framePr w:w="4416" w:h="1003" w:hRule="atLeast" w:vSpace="264" w:wrap="notBeside" w:vAnchor="text" w:hAnchor="text" w:x="1206" w:y="265"/>
              <w:widowControl w:val="0"/>
              <w:shd w:val="clear" w:color="auto" w:fill="auto"/>
              <w:bidi w:val="0"/>
              <w:spacing w:before="0" w:after="38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1</w:t>
            </w:r>
          </w:p>
          <w:p>
            <w:pPr>
              <w:pStyle w:val="a6"/>
              <w:keepNext w:val="0"/>
              <w:keepLines w:val="0"/>
              <w:framePr w:w="4416" w:h="1003" w:hRule="atLeast" w:vSpace="264" w:wrap="notBeside" w:vAnchor="text" w:hAnchor="text" w:x="1206" w:y="26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8"/>
                <w:szCs w:val="18"/>
              </w:rPr>
            </w:pPr>
            <w:r>
              <w:rPr>
                <w:rFonts w:ascii="SimHei" w:eastAsia="SimHei" w:hAnsi="SimHei" w:cs="SimHei"/>
                <w:color w:val="585900"/>
                <w:spacing w:val="0"/>
                <w:w w:val="100"/>
                <w:position w:val="0"/>
                <w:sz w:val="18"/>
                <w:szCs w:val="18"/>
              </w:rPr>
              <w:t>10-</w:t>
            </w:r>
          </w:p>
        </w:tc>
        <w:tc>
          <w:tcPr>
            <w:tcW w:w="6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6"/>
              <w:keepNext w:val="0"/>
              <w:keepLines w:val="0"/>
              <w:framePr w:w="4416" w:h="1003" w:hRule="atLeast" w:vSpace="264" w:wrap="notBeside" w:vAnchor="text" w:hAnchor="text" w:x="1206" w:y="265"/>
              <w:widowControl w:val="0"/>
              <w:shd w:val="clear" w:color="auto" w:fill="auto"/>
              <w:bidi w:val="0"/>
              <w:spacing w:before="0" w:after="46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18"/>
                <w:szCs w:val="18"/>
              </w:rPr>
              <w:t>III</w:t>
            </w:r>
          </w:p>
          <w:p>
            <w:pPr>
              <w:pStyle w:val="a6"/>
              <w:keepNext w:val="0"/>
              <w:keepLines w:val="0"/>
              <w:framePr w:w="4416" w:h="1003" w:hRule="atLeast" w:vSpace="264" w:wrap="notBeside" w:vAnchor="text" w:hAnchor="text" w:x="1206" w:y="26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18"/>
                <w:szCs w:val="18"/>
              </w:rPr>
              <w:t>PT</w:t>
            </w:r>
          </w:p>
        </w:tc>
        <w:tc>
          <w:tcPr>
            <w:tcW w:w="1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framePr w:w="4416" w:h="1003" w:hRule="atLeast" w:vSpace="264" w:wrap="notBeside" w:vAnchor="text" w:hAnchor="text" w:x="1206" w:y="265"/>
            </w:pPr>
          </w:p>
        </w:tc>
      </w:tr>
    </w:tbl>
    <w:p>
      <w:pPr>
        <w:pStyle w:val="a7"/>
        <w:keepNext w:val="0"/>
        <w:keepLines w:val="0"/>
        <w:framePr w:w="398" w:h="240" w:hRule="atLeast" w:hSpace="1205" w:wrap="notBeside" w:vAnchor="text" w:hAnchor="text" w:x="4561" w:y="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8"/>
          <w:szCs w:val="18"/>
        </w:rPr>
      </w:pPr>
      <w:r>
        <w:rPr>
          <w:rFonts w:ascii="SimHei" w:eastAsia="SimHei" w:hAnsi="SimHei" w:cs="SimHei"/>
          <w:color w:val="000000"/>
          <w:spacing w:val="0"/>
          <w:w w:val="100"/>
          <w:position w:val="0"/>
          <w:sz w:val="18"/>
          <w:szCs w:val="18"/>
        </w:rPr>
        <w:t>T3S</w:t>
      </w:r>
    </w:p>
    <w:p>
      <w:pPr>
        <w:widowControl w:val="0"/>
        <w:spacing w:line="1" w:lineRule="exact"/>
      </w:pP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42" w:line="240" w:lineRule="auto"/>
        <w:ind w:left="0" w:right="0" w:firstLine="0"/>
        <w:jc w:val="left"/>
        <w:rPr>
          <w:sz w:val="20"/>
          <w:szCs w:val="20"/>
        </w:rPr>
      </w:pPr>
      <w:r>
        <w:rPr>
          <w:rFonts w:ascii="SimHei" w:eastAsia="SimHei" w:hAnsi="SimHei" w:cs="SimHei"/>
          <w:color w:val="000000"/>
          <w:spacing w:val="0"/>
          <w:w w:val="100"/>
          <w:position w:val="0"/>
          <w:sz w:val="22"/>
          <w:szCs w:val="22"/>
        </w:rPr>
        <w:t>网络</w:t>
      </w:r>
      <w:r>
        <w:rPr>
          <w:rFonts w:ascii="Arial" w:eastAsia="Arial" w:hAnsi="Arial" w:cs="Arial"/>
          <w:b/>
          <w:bCs/>
          <w:color w:val="000000"/>
          <w:spacing w:val="0"/>
          <w:w w:val="100"/>
          <w:position w:val="0"/>
          <w:sz w:val="20"/>
          <w:szCs w:val="20"/>
        </w:rPr>
        <w:t>5</w:t>
      </w:r>
    </w:p>
    <w:p>
      <w:pPr>
        <w:pStyle w:val="a6"/>
        <w:keepNext w:val="0"/>
        <w:keepLines w:val="0"/>
        <w:widowControl w:val="0"/>
        <w:pBdr>
          <w:top w:val="single" w:sz="4" w:space="3" w:color="E4E4E4"/>
          <w:left w:val="single" w:sz="4" w:space="0" w:color="E4E4E4"/>
          <w:bottom w:val="single" w:sz="4" w:space="3" w:color="E4E4E4"/>
          <w:right w:val="single" w:sz="4" w:space="0" w:color="E4E4E4"/>
        </w:pBdr>
        <w:shd w:val="clear" w:color="auto" w:fill="E4E4E4"/>
        <w:bidi w:val="0"/>
        <w:spacing w:before="0" w:after="118" w:line="240" w:lineRule="auto"/>
        <w:ind w:left="0" w:right="0" w:firstLine="320"/>
        <w:jc w:val="left"/>
        <w:rPr>
          <w:sz w:val="22"/>
          <w:szCs w:val="22"/>
        </w:rPr>
      </w:pPr>
      <w:r>
        <w:rPr>
          <w:rFonts w:ascii="SimHei" w:eastAsia="SimHei" w:hAnsi="SimHei" w:cs="SimHei"/>
          <w:color w:val="027F02"/>
          <w:spacing w:val="0"/>
          <w:w w:val="100"/>
          <w:position w:val="0"/>
          <w:sz w:val="22"/>
          <w:szCs w:val="22"/>
          <w:u w:val="single"/>
        </w:rPr>
        <w:t>型后，"启动</w:t>
      </w:r>
    </w:p>
    <w:p>
      <w:pPr>
        <w:pStyle w:val="24"/>
        <w:keepNext w:val="0"/>
        <w:keepLines w:val="0"/>
        <w:widowControl w:val="0"/>
        <w:shd w:val="clear" w:color="auto" w:fill="auto"/>
        <w:tabs>
          <w:tab w:val="left" w:pos="2262"/>
        </w:tabs>
        <w:bidi w:val="0"/>
        <w:spacing w:before="0" w:after="0" w:line="240" w:lineRule="auto"/>
        <w:ind w:left="0" w:right="0" w:firstLine="900"/>
        <w:jc w:val="left"/>
      </w:pPr>
      <w:r>
        <w:rPr>
          <w:color w:val="000000"/>
          <w:spacing w:val="0"/>
          <w:w w:val="100"/>
          <w:position w:val="0"/>
        </w:rPr>
        <w:t>T3S</w:t>
        <w:tab/>
        <w:t xml:space="preserve">M </w:t>
      </w:r>
      <w:r>
        <w:rPr>
          <w:color w:val="000000"/>
          <w:spacing w:val="0"/>
          <w:w w:val="100"/>
          <w:position w:val="0"/>
          <w:sz w:val="22"/>
          <w:szCs w:val="22"/>
        </w:rPr>
        <w:t>举动:</w:t>
      </w:r>
      <w:r>
        <w:rPr>
          <w:color w:val="000000"/>
          <w:spacing w:val="0"/>
          <w:w w:val="100"/>
          <w:position w:val="0"/>
        </w:rPr>
        <w:t>QU.2</w:t>
      </w:r>
    </w:p>
    <w:p>
      <w:pPr>
        <w:pStyle w:val="23"/>
        <w:keepNext/>
        <w:keepLines/>
        <w:widowControl w:val="0"/>
        <w:shd w:val="clear" w:color="auto" w:fill="auto"/>
        <w:tabs>
          <w:tab w:val="left" w:pos="965"/>
        </w:tabs>
        <w:bidi w:val="0"/>
        <w:spacing w:before="0" w:after="0" w:line="194" w:lineRule="auto"/>
        <w:ind w:left="0" w:right="0" w:firstLine="0"/>
        <w:jc w:val="both"/>
      </w:pPr>
      <w:bookmarkStart w:id="54" w:name="bookmark54"/>
      <w:bookmarkStart w:id="55" w:name="bookmark55"/>
      <w:bookmarkStart w:id="56" w:name="bookmark56"/>
      <w:r>
        <w:rPr>
          <w:color w:val="000000"/>
          <w:spacing w:val="0"/>
          <w:w w:val="100"/>
          <w:position w:val="0"/>
        </w:rPr>
        <w:t>T</w:t>
        <w:tab/>
        <w:t>•—pP</w:t>
      </w:r>
      <w:bookmarkEnd w:id="54"/>
      <w:bookmarkEnd w:id="55"/>
      <w:bookmarkEnd w:id="56"/>
    </w:p>
    <w:p>
      <w:pPr>
        <w:pStyle w:val="2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620" w:right="0" w:firstLine="0"/>
        <w:jc w:val="left"/>
      </w:pPr>
      <w:r>
        <w:rPr>
          <w:color w:val="000000"/>
          <w:spacing w:val="0"/>
          <w:w w:val="100"/>
          <w:position w:val="0"/>
        </w:rPr>
        <w:t>M3.0</w:t>
      </w:r>
    </w:p>
    <w:p>
      <w:pPr>
        <w:pStyle w:val="23"/>
        <w:keepNext/>
        <w:keepLines/>
        <w:widowControl w:val="0"/>
        <w:shd w:val="clear" w:color="auto" w:fill="auto"/>
        <w:bidi w:val="0"/>
        <w:spacing w:before="0" w:after="660" w:line="180" w:lineRule="auto"/>
        <w:ind w:left="1820" w:right="0" w:firstLine="0"/>
        <w:jc w:val="left"/>
      </w:pPr>
      <w:r>
        <mc:AlternateContent>
          <mc:Choice Requires="wps">
            <w:drawing>
              <wp:anchor distT="0" distB="0" distL="0" distR="0" simplePos="0" relativeHeight="251696128" behindDoc="0" locked="0" layoutInCell="1" allowOverlap="1">
                <wp:simplePos x="0" y="0"/>
                <wp:positionH relativeFrom="page">
                  <wp:posOffset>2237740</wp:posOffset>
                </wp:positionH>
                <wp:positionV relativeFrom="paragraph">
                  <wp:posOffset>1879600</wp:posOffset>
                </wp:positionV>
                <wp:extent cx="307975" cy="152400"/>
                <wp:wrapSquare wrapText="right"/>
                <wp:docPr id="43" name="Shape 4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07975" cy="1524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M3.0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3" o:spid="_x0000_s1041" type="#_x0000_t202" style="width:24.25pt;height:12pt;margin-top:148pt;margin-left:176.2pt;mso-position-horizontal-relative:page;mso-wrap-distance-bottom:0;mso-wrap-distance-left:0;mso-wrap-distance-right:0;mso-wrap-distance-top:0;mso-wrap-style:none;position:absolute;v-text-anchor:top;z-index:251695104" filled="f" fillcolor="this">
                <v:textbox inset="0,0,0,0">
                  <w:txbxContent>
                    <w:p>
                      <w:pPr>
                        <w:pStyle w:val="2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M3.0</w:t>
                      </w:r>
                    </w:p>
                  </w:txbxContent>
                </v:textbox>
                <w10:wrap type="square" side="right"/>
              </v:shape>
            </w:pict>
          </mc:Fallback>
        </mc:AlternateContent>
      </w:r>
      <w:bookmarkStart w:id="57" w:name="bookmark57"/>
      <w:bookmarkStart w:id="58" w:name="bookmark58"/>
      <w:bookmarkStart w:id="59" w:name="bookmark59"/>
      <w:r>
        <w:rPr>
          <w:color w:val="000000"/>
          <w:spacing w:val="0"/>
          <w:w w:val="100"/>
          <w:position w:val="0"/>
        </w:rPr>
        <w:t xml:space="preserve">U </w:t>
      </w:r>
      <w:r>
        <w:rPr>
          <w:color w:val="000000"/>
          <w:spacing w:val="0"/>
          <w:w w:val="100"/>
          <w:position w:val="0"/>
        </w:rPr>
        <w:t>)</w:t>
      </w:r>
      <w:bookmarkEnd w:id="57"/>
      <w:bookmarkEnd w:id="58"/>
      <w:bookmarkEnd w:id="59"/>
    </w:p>
    <w:tbl>
      <w:tblPr>
        <w:tblStyle w:val="TableNormal"/>
        <w:tblOverlap w:val="never"/>
        <w:jc w:val="left"/>
        <w:tblLayout w:type="fixed"/>
        <w:tblCellMar>
          <w:left w:w="10" w:type="dxa"/>
          <w:right w:w="10" w:type="dxa"/>
        </w:tblCellMar>
      </w:tblPr>
      <w:tblGrid>
        <w:gridCol w:w="2309"/>
        <w:gridCol w:w="1853"/>
        <w:gridCol w:w="6955"/>
      </w:tblGrid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307"/>
          <w:jc w:val="left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E8E8E8"/>
            <w:vAlign w:val="bottom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2"/>
                <w:szCs w:val="22"/>
              </w:rPr>
              <w:t>符号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E8E8E8"/>
            <w:vAlign w:val="bottom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2"/>
                <w:szCs w:val="22"/>
              </w:rPr>
              <w:t>地址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8E8E8"/>
            <w:vAlign w:val="bottom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2"/>
                <w:szCs w:val="22"/>
              </w:rPr>
              <w:t>注释</w:t>
            </w: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302"/>
          <w:jc w:val="left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18"/>
                <w:szCs w:val="18"/>
              </w:rPr>
              <w:t>M</w:t>
            </w: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2"/>
                <w:szCs w:val="22"/>
              </w:rPr>
              <w:t>亲幼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18"/>
                <w:szCs w:val="18"/>
              </w:rPr>
              <w:t>Q0.2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Fonts w:ascii="SimHei" w:eastAsia="SimHei" w:hAnsi="SimHei" w:cs="SimHei"/>
                <w:color w:val="027F02"/>
                <w:spacing w:val="0"/>
                <w:w w:val="100"/>
                <w:position w:val="0"/>
                <w:sz w:val="18"/>
                <w:szCs w:val="18"/>
              </w:rPr>
              <w:t>M</w:t>
            </w:r>
            <w:r>
              <w:rPr>
                <w:rFonts w:ascii="SimHei" w:eastAsia="SimHei" w:hAnsi="SimHei" w:cs="SimHei"/>
                <w:color w:val="027F02"/>
                <w:spacing w:val="0"/>
                <w:w w:val="100"/>
                <w:position w:val="0"/>
                <w:sz w:val="22"/>
                <w:szCs w:val="22"/>
              </w:rPr>
              <w:t>亲幼</w:t>
            </w:r>
          </w:p>
        </w:tc>
      </w:tr>
    </w:tbl>
    <w:p>
      <w:pPr>
        <w:widowControl w:val="0"/>
        <w:spacing w:after="1079" w:line="1" w:lineRule="exact"/>
      </w:pPr>
    </w:p>
    <w:p>
      <w:pPr>
        <w:widowControl w:val="0"/>
        <w:spacing w:line="1" w:lineRule="exact"/>
      </w:pPr>
    </w:p>
    <w:tbl>
      <w:tblPr>
        <w:tblStyle w:val="TableNormal"/>
        <w:tblOverlap w:val="never"/>
        <w:jc w:val="left"/>
        <w:tblLayout w:type="fixed"/>
        <w:tblCellMar>
          <w:left w:w="10" w:type="dxa"/>
          <w:right w:w="10" w:type="dxa"/>
        </w:tblCellMar>
      </w:tblPr>
      <w:tblGrid>
        <w:gridCol w:w="2645"/>
        <w:gridCol w:w="658"/>
        <w:gridCol w:w="1046"/>
      </w:tblGrid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197"/>
          <w:jc w:val="left"/>
        </w:trPr>
        <w:tc>
          <w:tcPr>
            <w:tcW w:w="2645" w:type="dxa"/>
            <w:shd w:val="clear" w:color="auto" w:fill="FFFFFF"/>
            <w:vAlign w:val="bottom"/>
          </w:tcPr>
          <w:p>
            <w:pPr>
              <w:pStyle w:val="a6"/>
              <w:keepNext w:val="0"/>
              <w:keepLines w:val="0"/>
              <w:framePr w:w="4349" w:h="989" w:hRule="atLeast" w:vSpace="259" w:wrap="notBeside" w:vAnchor="text" w:hAnchor="text" w:x="1297" w:y="2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28"/>
                <w:szCs w:val="28"/>
              </w:rPr>
              <w:t>1</w:t>
            </w:r>
          </w:p>
        </w:tc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6"/>
              <w:keepNext w:val="0"/>
              <w:keepLines w:val="0"/>
              <w:framePr w:w="4349" w:h="989" w:hRule="atLeast" w:vSpace="259" w:wrap="notBeside" w:vAnchor="text" w:hAnchor="text" w:x="1297" w:y="26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18"/>
                <w:szCs w:val="18"/>
              </w:rPr>
              <w:t>IN</w:t>
            </w:r>
          </w:p>
        </w:tc>
        <w:tc>
          <w:tcPr>
            <w:tcW w:w="104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a6"/>
              <w:keepNext w:val="0"/>
              <w:keepLines w:val="0"/>
              <w:framePr w:w="4349" w:h="989" w:hRule="atLeast" w:vSpace="259" w:wrap="notBeside" w:vAnchor="text" w:hAnchor="text" w:x="1297" w:y="2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smallCaps/>
                <w:color w:val="000000"/>
                <w:spacing w:val="0"/>
                <w:w w:val="100"/>
                <w:position w:val="0"/>
                <w:sz w:val="16"/>
                <w:szCs w:val="16"/>
              </w:rPr>
              <w:t>t</w:t>
            </w: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18"/>
                <w:szCs w:val="18"/>
              </w:rPr>
              <w:t xml:space="preserve"> n </w:t>
            </w:r>
            <w:r>
              <w:rPr>
                <w:rFonts w:ascii="Arial" w:eastAsia="Arial" w:hAnsi="Arial" w:cs="Arial"/>
                <w:smallCaps/>
                <w:color w:val="000000"/>
                <w:spacing w:val="0"/>
                <w:w w:val="100"/>
                <w:position w:val="0"/>
                <w:sz w:val="16"/>
                <w:szCs w:val="16"/>
              </w:rPr>
              <w:t>m</w:t>
            </w: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322"/>
          <w:jc w:val="left"/>
        </w:trPr>
        <w:tc>
          <w:tcPr>
            <w:tcW w:w="2645" w:type="dxa"/>
            <w:tcBorders>
              <w:top w:val="single" w:sz="4" w:space="0" w:color="auto"/>
            </w:tcBorders>
            <w:shd w:val="clear" w:color="auto" w:fill="FFFFFF"/>
            <w:vAlign w:val="top"/>
          </w:tcPr>
          <w:p>
            <w:pPr>
              <w:pStyle w:val="a6"/>
              <w:keepNext w:val="0"/>
              <w:keepLines w:val="0"/>
              <w:framePr w:w="4349" w:h="989" w:hRule="atLeast" w:vSpace="259" w:wrap="notBeside" w:vAnchor="text" w:hAnchor="text" w:x="1297" w:y="2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I</w:t>
            </w:r>
          </w:p>
        </w:tc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FFFFFF"/>
            <w:vAlign w:val="top"/>
          </w:tcPr>
          <w:p>
            <w:pPr>
              <w:framePr w:w="4349" w:h="989" w:hRule="atLeast" w:vSpace="259" w:wrap="notBeside" w:vAnchor="text" w:hAnchor="text" w:x="1297" w:y="260"/>
            </w:pPr>
          </w:p>
        </w:tc>
        <w:tc>
          <w:tcPr>
            <w:tcW w:w="1046" w:type="dxa"/>
            <w:tcBorders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6"/>
              <w:keepNext w:val="0"/>
              <w:keepLines w:val="0"/>
              <w:framePr w:w="4349" w:h="989" w:hRule="atLeast" w:vSpace="259" w:wrap="notBeside" w:vAnchor="text" w:hAnchor="text" w:x="1297" w:y="2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4"/>
                <w:szCs w:val="14"/>
              </w:rPr>
              <w:t xml:space="preserve">I UI </w:t>
            </w:r>
            <w:r>
              <w:rPr>
                <w:rFonts w:ascii="Courier New" w:eastAsia="Courier New" w:hAnsi="Courier New" w:cs="Courier New"/>
                <w:i/>
                <w:iCs/>
                <w:color w:val="000000"/>
                <w:spacing w:val="0"/>
                <w:w w:val="100"/>
                <w:position w:val="0"/>
                <w:sz w:val="16"/>
                <w:szCs w:val="16"/>
              </w:rPr>
              <w:t>4</w:t>
            </w: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470"/>
          <w:jc w:val="left"/>
        </w:trPr>
        <w:tc>
          <w:tcPr>
            <w:tcW w:w="2645" w:type="dxa"/>
            <w:shd w:val="clear" w:color="auto" w:fill="FFFFFF"/>
            <w:vAlign w:val="bottom"/>
          </w:tcPr>
          <w:p>
            <w:pPr>
              <w:pStyle w:val="a6"/>
              <w:keepNext w:val="0"/>
              <w:keepLines w:val="0"/>
              <w:framePr w:w="4349" w:h="989" w:hRule="atLeast" w:vSpace="259" w:wrap="notBeside" w:vAnchor="text" w:hAnchor="text" w:x="1297" w:y="260"/>
              <w:widowControl w:val="0"/>
              <w:shd w:val="clear" w:color="auto" w:fill="auto"/>
              <w:bidi w:val="0"/>
              <w:spacing w:before="0" w:after="0" w:line="240" w:lineRule="auto"/>
              <w:ind w:left="2280" w:right="0" w:firstLine="0"/>
              <w:jc w:val="left"/>
              <w:rPr>
                <w:sz w:val="18"/>
                <w:szCs w:val="18"/>
              </w:rPr>
            </w:pPr>
            <w:r>
              <w:rPr>
                <w:rFonts w:ascii="SimHei" w:eastAsia="SimHei" w:hAnsi="SimHei" w:cs="SimHei"/>
                <w:color w:val="585900"/>
                <w:spacing w:val="0"/>
                <w:w w:val="100"/>
                <w:position w:val="0"/>
                <w:sz w:val="18"/>
                <w:szCs w:val="18"/>
              </w:rPr>
              <w:t>10-</w:t>
            </w:r>
          </w:p>
        </w:tc>
        <w:tc>
          <w:tcPr>
            <w:tcW w:w="65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>
            <w:pPr>
              <w:pStyle w:val="a6"/>
              <w:keepNext w:val="0"/>
              <w:keepLines w:val="0"/>
              <w:framePr w:w="4349" w:h="989" w:hRule="atLeast" w:vSpace="259" w:wrap="notBeside" w:vAnchor="text" w:hAnchor="text" w:x="1297" w:y="2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18"/>
                <w:szCs w:val="18"/>
              </w:rPr>
              <w:t>PT</w:t>
            </w:r>
          </w:p>
        </w:tc>
        <w:tc>
          <w:tcPr>
            <w:tcW w:w="104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a6"/>
              <w:keepNext w:val="0"/>
              <w:keepLines w:val="0"/>
              <w:framePr w:w="4349" w:h="989" w:hRule="atLeast" w:vSpace="259" w:wrap="notBeside" w:vAnchor="text" w:hAnchor="text" w:x="1297" w:y="2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8"/>
                <w:szCs w:val="18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18"/>
                <w:szCs w:val="18"/>
              </w:rPr>
              <w:t>100 ms</w:t>
            </w:r>
          </w:p>
        </w:tc>
      </w:tr>
    </w:tbl>
    <w:p>
      <w:pPr>
        <w:pStyle w:val="a7"/>
        <w:keepNext w:val="0"/>
        <w:keepLines w:val="0"/>
        <w:framePr w:w="394" w:h="240" w:hRule="atLeast" w:hSpace="1296" w:wrap="notBeside" w:vAnchor="text" w:hAnchor="text" w:x="4599" w:y="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8"/>
          <w:szCs w:val="18"/>
        </w:rPr>
      </w:pPr>
      <w:r>
        <w:rPr>
          <w:rFonts w:ascii="SimHei" w:eastAsia="SimHei" w:hAnsi="SimHei" w:cs="SimHei"/>
          <w:color w:val="000000"/>
          <w:spacing w:val="0"/>
          <w:w w:val="100"/>
          <w:position w:val="0"/>
          <w:sz w:val="18"/>
          <w:szCs w:val="18"/>
        </w:rPr>
        <w:t>T39</w:t>
      </w:r>
    </w:p>
    <w:p>
      <w:pPr>
        <w:widowControl w:val="0"/>
        <w:spacing w:line="1" w:lineRule="exact"/>
      </w:pP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100" w:line="240" w:lineRule="auto"/>
        <w:ind w:left="0" w:right="0" w:firstLine="0"/>
        <w:jc w:val="left"/>
        <w:rPr>
          <w:sz w:val="20"/>
          <w:szCs w:val="20"/>
        </w:rPr>
      </w:pPr>
      <w:r>
        <w:rPr>
          <w:rFonts w:ascii="SimHei" w:eastAsia="SimHei" w:hAnsi="SimHei" w:cs="SimHei"/>
          <w:color w:val="000000"/>
          <w:spacing w:val="0"/>
          <w:w w:val="100"/>
          <w:position w:val="0"/>
          <w:sz w:val="22"/>
          <w:szCs w:val="22"/>
        </w:rPr>
        <w:t>网络</w:t>
      </w:r>
      <w:r>
        <w:rPr>
          <w:rFonts w:ascii="Arial" w:eastAsia="Arial" w:hAnsi="Arial" w:cs="Arial"/>
          <w:b/>
          <w:bCs/>
          <w:color w:val="000000"/>
          <w:spacing w:val="0"/>
          <w:w w:val="100"/>
          <w:position w:val="0"/>
          <w:sz w:val="20"/>
          <w:szCs w:val="20"/>
        </w:rPr>
        <w:t>7</w:t>
      </w:r>
    </w:p>
    <w:p>
      <w:pPr>
        <w:pStyle w:val="a6"/>
        <w:keepNext w:val="0"/>
        <w:keepLines w:val="0"/>
        <w:widowControl w:val="0"/>
        <w:pBdr>
          <w:top w:val="single" w:sz="4" w:space="0" w:color="E4E4E4"/>
          <w:left w:val="single" w:sz="4" w:space="0" w:color="E4E4E4"/>
          <w:bottom w:val="single" w:sz="4" w:space="3" w:color="E4E4E4"/>
          <w:right w:val="single" w:sz="4" w:space="0" w:color="E4E4E4"/>
        </w:pBdr>
        <w:shd w:val="clear" w:color="auto" w:fill="E4E4E4"/>
        <w:tabs>
          <w:tab w:val="left" w:pos="3421"/>
        </w:tabs>
        <w:bidi w:val="0"/>
        <w:spacing w:before="0" w:after="113" w:line="240" w:lineRule="auto"/>
        <w:ind w:left="0" w:right="0" w:firstLine="320"/>
        <w:jc w:val="left"/>
        <w:rPr>
          <w:sz w:val="22"/>
          <w:szCs w:val="22"/>
        </w:rPr>
      </w:pPr>
      <w:r>
        <w:rPr>
          <w:rFonts w:ascii="SimHei" w:eastAsia="SimHei" w:hAnsi="SimHei" w:cs="SimHei"/>
          <w:color w:val="027F02"/>
          <w:spacing w:val="0"/>
          <w:w w:val="100"/>
          <w:position w:val="0"/>
          <w:sz w:val="22"/>
          <w:szCs w:val="22"/>
          <w:u w:val="single"/>
        </w:rPr>
        <w:t>型后，</w:t>
      </w:r>
      <w:r>
        <w:rPr>
          <w:rFonts w:ascii="SimHei" w:eastAsia="SimHei" w:hAnsi="SimHei" w:cs="SimHei"/>
          <w:color w:val="027F02"/>
          <w:spacing w:val="0"/>
          <w:w w:val="100"/>
          <w:position w:val="0"/>
          <w:sz w:val="18"/>
          <w:szCs w:val="18"/>
          <w:u w:val="single"/>
        </w:rPr>
        <w:t>M1</w:t>
      </w:r>
      <w:r>
        <w:rPr>
          <w:rFonts w:ascii="SimHei" w:eastAsia="SimHei" w:hAnsi="SimHei" w:cs="SimHei"/>
          <w:color w:val="027F02"/>
          <w:spacing w:val="0"/>
          <w:w w:val="100"/>
          <w:position w:val="0"/>
          <w:sz w:val="22"/>
          <w:szCs w:val="22"/>
          <w:u w:val="single"/>
        </w:rPr>
        <w:t>启动</w:t>
        <w:tab/>
      </w:r>
      <w:r>
        <w:rPr>
          <w:rFonts w:ascii="SimHei" w:eastAsia="SimHei" w:hAnsi="SimHei" w:cs="SimHei"/>
          <w:color w:val="575757"/>
          <w:spacing w:val="0"/>
          <w:w w:val="100"/>
          <w:position w:val="0"/>
          <w:sz w:val="22"/>
          <w:szCs w:val="22"/>
          <w:u w:val="single"/>
        </w:rPr>
        <w:t>-</w:t>
      </w:r>
    </w:p>
    <w:p>
      <w:pPr>
        <w:pStyle w:val="24"/>
        <w:keepNext w:val="0"/>
        <w:keepLines w:val="0"/>
        <w:widowControl w:val="0"/>
        <w:shd w:val="clear" w:color="auto" w:fill="auto"/>
        <w:tabs>
          <w:tab w:val="left" w:pos="2262"/>
        </w:tabs>
        <w:bidi w:val="0"/>
        <w:spacing w:before="0" w:after="0" w:line="240" w:lineRule="auto"/>
        <w:ind w:left="0" w:right="0" w:firstLine="900"/>
        <w:jc w:val="left"/>
      </w:pPr>
      <w:r>
        <w:rPr>
          <w:color w:val="000000"/>
          <w:spacing w:val="0"/>
          <w:w w:val="100"/>
          <w:position w:val="0"/>
        </w:rPr>
        <w:t>T39</w:t>
        <w:tab/>
        <w:t>M1</w:t>
      </w:r>
      <w:r>
        <w:rPr>
          <w:color w:val="000000"/>
          <w:spacing w:val="0"/>
          <w:w w:val="100"/>
          <w:position w:val="0"/>
          <w:sz w:val="22"/>
          <w:szCs w:val="22"/>
        </w:rPr>
        <w:t>转动:更.</w:t>
      </w:r>
      <w:r>
        <w:rPr>
          <w:color w:val="000000"/>
          <w:spacing w:val="0"/>
          <w:w w:val="100"/>
          <w:position w:val="0"/>
        </w:rPr>
        <w:t>1</w:t>
      </w:r>
    </w:p>
    <w:p>
      <w:pPr>
        <w:pStyle w:val="40"/>
        <w:keepNext/>
        <w:keepLines/>
        <w:widowControl w:val="0"/>
        <w:shd w:val="clear" w:color="auto" w:fill="auto"/>
        <w:tabs>
          <w:tab w:val="left" w:pos="965"/>
          <w:tab w:val="left" w:leader="hyphen" w:pos="2262"/>
        </w:tabs>
        <w:bidi w:val="0"/>
        <w:spacing w:before="0" w:after="0" w:line="240" w:lineRule="auto"/>
        <w:ind w:left="0" w:right="0" w:firstLine="0"/>
        <w:jc w:val="left"/>
      </w:pPr>
      <w:bookmarkStart w:id="60" w:name="bookmark60"/>
      <w:bookmarkStart w:id="61" w:name="bookmark61"/>
      <w:bookmarkStart w:id="62" w:name="bookmark62"/>
      <w:r>
        <w:rPr>
          <w:color w:val="000000"/>
          <w:spacing w:val="0"/>
          <w:w w:val="100"/>
          <w:position w:val="0"/>
        </w:rPr>
        <w:t>—</w:t>
      </w:r>
      <w:r>
        <w:rPr>
          <w:color w:val="000000"/>
          <w:spacing w:val="0"/>
          <w:w w:val="100"/>
          <w:position w:val="0"/>
        </w:rPr>
        <w:t>I</w:t>
        <w:tab/>
        <w:t>I</w:t>
        <w:tab/>
        <w:t xml:space="preserve">( </w:t>
      </w:r>
      <w:r>
        <w:rPr>
          <w:color w:val="000000"/>
          <w:spacing w:val="0"/>
          <w:w w:val="100"/>
          <w:position w:val="0"/>
        </w:rPr>
        <w:t xml:space="preserve">s </w:t>
      </w:r>
      <w:r>
        <w:rPr>
          <w:color w:val="000000"/>
          <w:spacing w:val="0"/>
          <w:w w:val="100"/>
          <w:position w:val="0"/>
        </w:rPr>
        <w:t>)</w:t>
      </w:r>
      <w:bookmarkEnd w:id="60"/>
      <w:bookmarkEnd w:id="61"/>
      <w:bookmarkEnd w:id="62"/>
    </w:p>
    <w:p>
      <w:pPr>
        <w:pStyle w:val="24"/>
        <w:keepNext w:val="0"/>
        <w:keepLines w:val="0"/>
        <w:widowControl w:val="0"/>
        <w:shd w:val="clear" w:color="auto" w:fill="auto"/>
        <w:bidi w:val="0"/>
        <w:spacing w:before="0" w:after="500" w:line="240" w:lineRule="auto"/>
        <w:ind w:left="2920" w:right="0" w:firstLine="0"/>
        <w:jc w:val="left"/>
      </w:pPr>
      <w:r>
        <w:rPr>
          <w:color w:val="808101"/>
          <w:spacing w:val="0"/>
          <w:w w:val="100"/>
          <w:position w:val="0"/>
        </w:rPr>
        <w:t>1</w:t>
      </w:r>
    </w:p>
    <w:tbl>
      <w:tblPr>
        <w:tblStyle w:val="TableNormal"/>
        <w:tblOverlap w:val="never"/>
        <w:jc w:val="left"/>
        <w:tblLayout w:type="fixed"/>
        <w:tblCellMar>
          <w:left w:w="10" w:type="dxa"/>
          <w:right w:w="10" w:type="dxa"/>
        </w:tblCellMar>
      </w:tblPr>
      <w:tblGrid>
        <w:gridCol w:w="2462"/>
        <w:gridCol w:w="1872"/>
        <w:gridCol w:w="7032"/>
      </w:tblGrid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E8E8E8"/>
            <w:vAlign w:val="bottom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  <w:rPr>
                <w:sz w:val="22"/>
                <w:szCs w:val="22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2"/>
                <w:szCs w:val="22"/>
              </w:rPr>
              <w:t>符号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E8E8E8"/>
            <w:vAlign w:val="bottom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2"/>
                <w:szCs w:val="22"/>
              </w:rPr>
              <w:t>地址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8E8E8"/>
            <w:vAlign w:val="bottom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2"/>
                <w:szCs w:val="22"/>
              </w:rPr>
              <w:t>注粹</w:t>
            </w: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302"/>
          <w:jc w:val="left"/>
        </w:trPr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  <w:rPr>
                <w:sz w:val="22"/>
                <w:szCs w:val="22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2"/>
                <w:szCs w:val="22"/>
              </w:rPr>
              <w:t>出转动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18"/>
                <w:szCs w:val="18"/>
              </w:rPr>
              <w:t>Q0.1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i/>
                <w:iCs/>
                <w:color w:val="027F02"/>
                <w:spacing w:val="0"/>
                <w:w w:val="100"/>
                <w:position w:val="0"/>
                <w:sz w:val="22"/>
                <w:szCs w:val="22"/>
              </w:rPr>
              <w:t>M1</w:t>
            </w:r>
            <w:r>
              <w:rPr>
                <w:rFonts w:ascii="SimHei" w:eastAsia="SimHei" w:hAnsi="SimHei" w:cs="SimHei"/>
                <w:i/>
                <w:iCs/>
                <w:color w:val="027F02"/>
                <w:spacing w:val="0"/>
                <w:w w:val="100"/>
                <w:position w:val="0"/>
                <w:sz w:val="19"/>
                <w:szCs w:val="19"/>
              </w:rPr>
              <w:t>转动</w:t>
            </w:r>
          </w:p>
        </w:tc>
      </w:tr>
    </w:tbl>
    <w:p>
      <w:pPr>
        <w:sectPr>
          <w:type w:val="nextPage"/>
          <w:pgSz w:w="17861" w:h="25258"/>
          <w:pgMar w:top="1937" w:right="2500" w:bottom="4099" w:left="2679" w:header="0" w:footer="3" w:gutter="0"/>
          <w:pgNumType w:start="15"/>
          <w:cols w:space="720"/>
          <w:noEndnote/>
          <w:titlePg w:val="0"/>
          <w:rtlGutter w:val="0"/>
          <w:docGrid w:linePitch="360"/>
        </w:sectPr>
      </w:pPr>
    </w:p>
    <w:p>
      <w:pPr>
        <w:widowControl w:val="0"/>
        <w:spacing w:line="219" w:lineRule="exact"/>
        <w:rPr>
          <w:sz w:val="18"/>
          <w:szCs w:val="18"/>
        </w:rPr>
      </w:pPr>
    </w:p>
    <w:p>
      <w:pPr>
        <w:widowControl w:val="0"/>
        <w:spacing w:line="1" w:lineRule="exact"/>
        <w:sectPr>
          <w:type w:val="continuous"/>
          <w:pgSz w:w="17861" w:h="25258"/>
          <w:pgMar w:top="2371" w:right="0" w:bottom="4057" w:left="0" w:header="0" w:footer="3" w:gutter="0"/>
          <w:pgNumType w:start="16"/>
          <w:cols w:space="720"/>
          <w:noEndnote/>
          <w:rtlGutter w:val="0"/>
          <w:docGrid w:linePitch="360"/>
        </w:sectPr>
      </w:pPr>
    </w:p>
    <w:p>
      <w:pPr>
        <w:pStyle w:val="a5"/>
        <w:keepNext w:val="0"/>
        <w:keepLines w:val="0"/>
        <w:framePr w:w="7099" w:h="1085" w:hRule="atLeast" w:wrap="none" w:vAnchor="text" w:hAnchor="page" w:x="2916" w:y="21"/>
        <w:widowControl w:val="0"/>
        <w:shd w:val="clear" w:color="auto" w:fill="auto"/>
        <w:bidi w:val="0"/>
        <w:spacing w:before="0" w:after="120" w:line="240" w:lineRule="auto"/>
        <w:ind w:left="0" w:right="0" w:firstLine="0"/>
        <w:jc w:val="left"/>
        <w:rPr>
          <w:sz w:val="20"/>
          <w:szCs w:val="20"/>
        </w:rPr>
      </w:pPr>
      <w:r>
        <w:rPr>
          <w:color w:val="000000"/>
          <w:spacing w:val="0"/>
          <w:w w:val="100"/>
          <w:position w:val="0"/>
          <w:sz w:val="22"/>
          <w:szCs w:val="22"/>
        </w:rPr>
        <w:t>网络</w:t>
      </w:r>
      <w:r>
        <w:rPr>
          <w:rFonts w:ascii="Arial" w:eastAsia="Arial" w:hAnsi="Arial" w:cs="Arial"/>
          <w:b/>
          <w:bCs/>
          <w:color w:val="000000"/>
          <w:spacing w:val="0"/>
          <w:w w:val="100"/>
          <w:position w:val="0"/>
          <w:sz w:val="20"/>
          <w:szCs w:val="20"/>
        </w:rPr>
        <w:t>8</w:t>
      </w:r>
    </w:p>
    <w:p>
      <w:pPr>
        <w:pStyle w:val="a5"/>
        <w:keepNext w:val="0"/>
        <w:keepLines w:val="0"/>
        <w:framePr w:w="7099" w:h="1085" w:hRule="atLeast" w:wrap="none" w:vAnchor="text" w:hAnchor="page" w:x="2916" w:y="21"/>
        <w:widowControl w:val="0"/>
        <w:shd w:val="clear" w:color="auto" w:fill="auto"/>
        <w:bidi w:val="0"/>
        <w:spacing w:before="0" w:after="120" w:line="240" w:lineRule="auto"/>
        <w:ind w:left="0" w:right="0" w:firstLine="0"/>
        <w:jc w:val="left"/>
        <w:rPr>
          <w:sz w:val="22"/>
          <w:szCs w:val="22"/>
        </w:rPr>
      </w:pPr>
      <w:r>
        <w:rPr>
          <w:color w:val="027F02"/>
          <w:spacing w:val="0"/>
          <w:w w:val="100"/>
          <w:position w:val="0"/>
          <w:sz w:val="22"/>
          <w:szCs w:val="22"/>
          <w:u w:val="single"/>
        </w:rPr>
        <w:t>按下停止按钮，第一条皮带用停止</w:t>
      </w:r>
    </w:p>
    <w:p>
      <w:pPr>
        <w:pStyle w:val="a5"/>
        <w:keepNext w:val="0"/>
        <w:keepLines w:val="0"/>
        <w:framePr w:w="7099" w:h="1085" w:hRule="atLeast" w:wrap="none" w:vAnchor="text" w:hAnchor="page" w:x="2916" w:y="21"/>
        <w:widowControl w:val="0"/>
        <w:shd w:val="clear" w:color="auto" w:fill="auto"/>
        <w:tabs>
          <w:tab w:val="left" w:pos="2489"/>
          <w:tab w:val="left" w:pos="4154"/>
          <w:tab w:val="left" w:pos="6118"/>
        </w:tabs>
        <w:bidi w:val="0"/>
        <w:spacing w:before="0" w:after="120" w:line="240" w:lineRule="auto"/>
        <w:ind w:left="0" w:right="0" w:firstLine="420"/>
        <w:jc w:val="left"/>
      </w:pPr>
      <w:r>
        <w:rPr>
          <w:color w:val="000000"/>
          <w:spacing w:val="0"/>
          <w:w w:val="100"/>
          <w:position w:val="0"/>
        </w:rPr>
        <w:t>1&gt;lh：l0.5</w:t>
        <w:tab/>
        <w:t>M7.0</w:t>
        <w:tab/>
      </w:r>
      <w:r>
        <w:rPr>
          <w:color w:val="000000"/>
          <w:spacing w:val="0"/>
          <w:w w:val="100"/>
          <w:position w:val="0"/>
          <w:sz w:val="22"/>
          <w:szCs w:val="22"/>
        </w:rPr>
        <w:t>启动：叮口</w:t>
        <w:tab/>
        <w:t>转动:血.</w:t>
      </w:r>
      <w:r>
        <w:rPr>
          <w:color w:val="000000"/>
          <w:spacing w:val="0"/>
          <w:w w:val="100"/>
          <w:position w:val="0"/>
        </w:rPr>
        <w:t>1</w:t>
      </w:r>
    </w:p>
    <w:p>
      <w:pPr>
        <w:pStyle w:val="a5"/>
        <w:keepNext w:val="0"/>
        <w:keepLines w:val="0"/>
        <w:framePr w:w="6101" w:h="240" w:hRule="atLeast" w:wrap="none" w:vAnchor="text" w:hAnchor="page" w:x="3554" w:y="1835"/>
        <w:widowControl w:val="0"/>
        <w:shd w:val="clear" w:color="auto" w:fill="auto"/>
        <w:tabs>
          <w:tab w:val="left" w:pos="5602"/>
        </w:tabs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M4.0</w:t>
        <w:tab/>
        <w:t>M4.0</w:t>
      </w:r>
    </w:p>
    <w:p>
      <w:pPr>
        <w:widowControl w:val="0"/>
        <w:spacing w:line="360" w:lineRule="exact"/>
      </w:pPr>
      <w:r>
        <w:drawing>
          <wp:anchor distT="688975" distB="0" distL="0" distR="143510" simplePos="0" relativeHeight="251697152" behindDoc="1" locked="0" layoutInCell="1" allowOverlap="1">
            <wp:simplePos x="0" y="0"/>
            <wp:positionH relativeFrom="page">
              <wp:posOffset>1707515</wp:posOffset>
            </wp:positionH>
            <wp:positionV relativeFrom="paragraph">
              <wp:posOffset>701675</wp:posOffset>
            </wp:positionV>
            <wp:extent cx="4511040" cy="414655"/>
            <wp:wrapNone/>
            <wp:docPr id="45" name="Shape 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box 46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11040" cy="414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164465" distB="0" distL="0" distR="0" simplePos="0" relativeHeight="251698176" behindDoc="1" locked="0" layoutInCell="1" allowOverlap="1">
            <wp:simplePos x="0" y="0"/>
            <wp:positionH relativeFrom="page">
              <wp:posOffset>1786890</wp:posOffset>
            </wp:positionH>
            <wp:positionV relativeFrom="paragraph">
              <wp:posOffset>1329055</wp:posOffset>
            </wp:positionV>
            <wp:extent cx="4431665" cy="250190"/>
            <wp:wrapNone/>
            <wp:docPr id="47" name="Shape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box 48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31665" cy="250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685" w:line="1" w:lineRule="exact"/>
      </w:pPr>
    </w:p>
    <w:p>
      <w:pPr>
        <w:widowControl w:val="0"/>
        <w:spacing w:line="1" w:lineRule="exact"/>
        <w:sectPr>
          <w:type w:val="continuous"/>
          <w:pgSz w:w="17861" w:h="25258"/>
          <w:pgMar w:top="2371" w:right="2500" w:bottom="4057" w:left="2678" w:header="0" w:footer="3" w:gutter="0"/>
          <w:pgNumType w:start="17"/>
          <w:cols w:space="720"/>
          <w:noEndnote/>
          <w:rtlGutter w:val="0"/>
          <w:docGrid w:linePitch="360"/>
        </w:sectPr>
      </w:pP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460" w:line="240" w:lineRule="auto"/>
        <w:ind w:left="0" w:right="0" w:firstLine="0"/>
        <w:jc w:val="left"/>
        <w:rPr>
          <w:sz w:val="20"/>
          <w:szCs w:val="20"/>
        </w:rPr>
      </w:pPr>
      <w:r>
        <w:rPr>
          <w:rFonts w:ascii="SimHei" w:eastAsia="SimHei" w:hAnsi="SimHei" w:cs="SimHei"/>
          <w:b/>
          <w:bCs/>
          <w:color w:val="000000"/>
          <w:spacing w:val="0"/>
          <w:w w:val="100"/>
          <w:position w:val="0"/>
          <w:sz w:val="22"/>
          <w:szCs w:val="22"/>
          <w:u w:val="single"/>
        </w:rPr>
        <w:t>网络</w:t>
      </w:r>
      <w:r>
        <w:rPr>
          <w:rFonts w:ascii="Arial" w:eastAsia="Arial" w:hAnsi="Arial" w:cs="Arial"/>
          <w:b/>
          <w:bCs/>
          <w:color w:val="000000"/>
          <w:spacing w:val="0"/>
          <w:w w:val="100"/>
          <w:position w:val="0"/>
          <w:sz w:val="20"/>
          <w:szCs w:val="20"/>
          <w:u w:val="single"/>
        </w:rPr>
        <w:t>9</w:t>
      </w:r>
    </w:p>
    <w:p>
      <w:pPr>
        <w:pStyle w:val="24"/>
        <w:keepNext w:val="0"/>
        <w:keepLines w:val="0"/>
        <w:widowControl w:val="0"/>
        <w:shd w:val="clear" w:color="auto" w:fill="auto"/>
        <w:tabs>
          <w:tab w:val="left" w:pos="4060"/>
        </w:tabs>
        <w:bidi w:val="0"/>
        <w:spacing w:before="0" w:after="40" w:line="240" w:lineRule="auto"/>
        <w:ind w:left="0" w:right="0" w:firstLine="640"/>
        <w:jc w:val="left"/>
      </w:pPr>
      <w:r>
        <w:rPr>
          <w:color w:val="000000"/>
          <w:spacing w:val="0"/>
          <w:w w:val="100"/>
          <w:position w:val="0"/>
        </w:rPr>
        <w:t>M4.0</w:t>
        <w:tab/>
        <w:t>T40</w:t>
      </w:r>
    </w:p>
    <w:p>
      <w:pPr>
        <w:pStyle w:val="24"/>
        <w:keepNext w:val="0"/>
        <w:keepLines w:val="0"/>
        <w:widowControl w:val="0"/>
        <w:shd w:val="clear" w:color="auto" w:fill="auto"/>
        <w:tabs>
          <w:tab w:val="left" w:leader="hyphen" w:pos="542"/>
          <w:tab w:val="left" w:pos="1069"/>
          <w:tab w:val="left" w:leader="hyphen" w:pos="3363"/>
        </w:tabs>
        <w:bidi w:val="0"/>
        <w:spacing w:before="0" w:after="320" w:line="240" w:lineRule="auto"/>
        <w:ind w:left="0" w:right="0" w:firstLine="0"/>
        <w:jc w:val="left"/>
      </w:pPr>
      <w:r>
        <w:rPr>
          <w:rFonts w:ascii="Arial" w:eastAsia="Arial" w:hAnsi="Arial" w:cs="Arial"/>
          <w:b/>
          <w:bCs/>
          <w:color w:val="000000"/>
          <w:spacing w:val="0"/>
          <w:w w:val="100"/>
          <w:position w:val="0"/>
          <w:sz w:val="20"/>
          <w:szCs w:val="20"/>
        </w:rPr>
        <w:tab/>
        <w:t>1</w:t>
        <w:tab/>
        <w:t>|</w:t>
        <w:tab/>
      </w:r>
      <w:r>
        <w:rPr>
          <w:color w:val="000000"/>
          <w:spacing w:val="0"/>
          <w:w w:val="100"/>
          <w:position w:val="0"/>
        </w:rPr>
        <w:t>[IN TON</w:t>
      </w:r>
      <w:r>
        <w:rPr>
          <w:color w:val="000000"/>
          <w:spacing w:val="0"/>
          <w:w w:val="100"/>
          <w:position w:val="0"/>
          <w:vertAlign w:val="superscript"/>
        </w:rPr>
        <w:t>-</w:t>
      </w:r>
    </w:p>
    <w:p>
      <w:pPr>
        <w:pStyle w:val="24"/>
        <w:keepNext w:val="0"/>
        <w:keepLines w:val="0"/>
        <w:widowControl w:val="0"/>
        <w:shd w:val="clear" w:color="auto" w:fill="auto"/>
        <w:bidi w:val="0"/>
        <w:spacing w:before="0" w:after="1200" w:line="240" w:lineRule="auto"/>
        <w:ind w:left="0" w:right="300" w:firstLine="0"/>
        <w:jc w:val="right"/>
      </w:pPr>
      <w:r>
        <w:rPr>
          <w:color w:val="3E3F00"/>
          <w:spacing w:val="0"/>
          <w:w w:val="100"/>
          <w:position w:val="0"/>
        </w:rPr>
        <w:t>10-</w:t>
      </w:r>
      <w:r>
        <w:rPr>
          <w:color w:val="000000"/>
          <w:spacing w:val="0"/>
          <w:w w:val="100"/>
          <w:position w:val="0"/>
        </w:rPr>
        <w:t>PT</w:t>
      </w:r>
      <w:r>
        <w:rPr>
          <w:color w:val="000000"/>
          <w:spacing w:val="0"/>
          <w:w w:val="100"/>
          <w:position w:val="0"/>
          <w:u w:val="single"/>
        </w:rPr>
        <w:t xml:space="preserve"> </w:t>
      </w:r>
      <w:r>
        <w:rPr>
          <w:color w:val="000000"/>
          <w:spacing w:val="0"/>
          <w:w w:val="100"/>
          <w:position w:val="0"/>
        </w:rPr>
        <w:t>100</w:t>
      </w:r>
      <w:r>
        <w:rPr>
          <w:color w:val="000000"/>
          <w:spacing w:val="0"/>
          <w:w w:val="100"/>
          <w:position w:val="0"/>
          <w:u w:val="single"/>
        </w:rPr>
        <w:t xml:space="preserve"> </w:t>
      </w:r>
      <w:r>
        <w:rPr>
          <w:color w:val="000000"/>
          <w:spacing w:val="0"/>
          <w:w w:val="100"/>
          <w:position w:val="0"/>
        </w:rPr>
        <w:t>ms</w:t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0"/>
          <w:szCs w:val="20"/>
        </w:rPr>
      </w:pPr>
      <w:r>
        <w:rPr>
          <w:rFonts w:ascii="SimHei" w:eastAsia="SimHei" w:hAnsi="SimHei" w:cs="SimHei"/>
          <w:b/>
          <w:bCs/>
          <w:color w:val="000000"/>
          <w:spacing w:val="0"/>
          <w:w w:val="100"/>
          <w:position w:val="0"/>
          <w:sz w:val="22"/>
          <w:szCs w:val="22"/>
        </w:rPr>
        <w:t>网络</w:t>
      </w:r>
      <w:r>
        <w:rPr>
          <w:rFonts w:ascii="Arial" w:eastAsia="Arial" w:hAnsi="Arial" w:cs="Arial"/>
          <w:b/>
          <w:bCs/>
          <w:color w:val="000000"/>
          <w:spacing w:val="0"/>
          <w:w w:val="100"/>
          <w:position w:val="0"/>
          <w:sz w:val="20"/>
          <w:szCs w:val="20"/>
        </w:rPr>
        <w:t>10</w:t>
      </w:r>
    </w:p>
    <w:p>
      <w:pPr>
        <w:pStyle w:val="a6"/>
        <w:keepNext w:val="0"/>
        <w:keepLines w:val="0"/>
        <w:widowControl w:val="0"/>
        <w:pBdr>
          <w:top w:val="single" w:sz="4" w:space="3" w:color="E4E4E4"/>
          <w:left w:val="single" w:sz="4" w:space="0" w:color="E4E4E4"/>
          <w:bottom w:val="single" w:sz="4" w:space="2" w:color="E4E4E4"/>
          <w:right w:val="single" w:sz="4" w:space="0" w:color="E4E4E4"/>
        </w:pBdr>
        <w:shd w:val="clear" w:color="auto" w:fill="E4E4E4"/>
        <w:bidi w:val="0"/>
        <w:spacing w:before="0" w:after="72" w:line="240" w:lineRule="auto"/>
        <w:ind w:left="0" w:right="0" w:firstLine="0"/>
        <w:jc w:val="left"/>
        <w:rPr>
          <w:sz w:val="22"/>
          <w:szCs w:val="22"/>
        </w:rPr>
      </w:pPr>
      <w:r>
        <w:rPr>
          <w:rFonts w:ascii="SimHei" w:eastAsia="SimHei" w:hAnsi="SimHei" w:cs="SimHei"/>
          <w:color w:val="027F02"/>
          <w:spacing w:val="0"/>
          <w:w w:val="100"/>
          <w:position w:val="0"/>
          <w:sz w:val="18"/>
          <w:szCs w:val="18"/>
          <w:u w:val="single"/>
        </w:rPr>
        <w:t>1</w:t>
      </w:r>
      <w:r>
        <w:rPr>
          <w:rFonts w:ascii="SimHei" w:eastAsia="SimHei" w:hAnsi="SimHei" w:cs="SimHei"/>
          <w:color w:val="027F02"/>
          <w:spacing w:val="0"/>
          <w:w w:val="100"/>
          <w:position w:val="0"/>
          <w:sz w:val="22"/>
          <w:szCs w:val="22"/>
          <w:u w:val="single"/>
        </w:rPr>
        <w:t>秒后，</w:t>
      </w:r>
      <w:r>
        <w:rPr>
          <w:rFonts w:ascii="SimHei" w:eastAsia="SimHei" w:hAnsi="SimHei" w:cs="SimHei"/>
          <w:color w:val="027F02"/>
          <w:spacing w:val="0"/>
          <w:w w:val="100"/>
          <w:position w:val="0"/>
          <w:sz w:val="18"/>
          <w:szCs w:val="18"/>
          <w:u w:val="single"/>
        </w:rPr>
        <w:t>M</w:t>
      </w:r>
      <w:r>
        <w:rPr>
          <w:rFonts w:ascii="SimHei" w:eastAsia="SimHei" w:hAnsi="SimHei" w:cs="SimHei"/>
          <w:color w:val="027F02"/>
          <w:spacing w:val="0"/>
          <w:w w:val="100"/>
          <w:position w:val="0"/>
          <w:sz w:val="22"/>
          <w:szCs w:val="22"/>
          <w:u w:val="single"/>
        </w:rPr>
        <w:t>雳止</w:t>
      </w:r>
    </w:p>
    <w:p>
      <w:pPr>
        <w:pStyle w:val="24"/>
        <w:keepNext w:val="0"/>
        <w:keepLines w:val="0"/>
        <w:widowControl w:val="0"/>
        <w:shd w:val="clear" w:color="auto" w:fill="auto"/>
        <w:tabs>
          <w:tab w:val="left" w:pos="1936"/>
        </w:tabs>
        <w:bidi w:val="0"/>
        <w:spacing w:before="0" w:after="0" w:line="240" w:lineRule="auto"/>
        <w:ind w:left="0" w:right="0" w:firstLine="640"/>
        <w:jc w:val="left"/>
      </w:pPr>
      <w:r>
        <w:rPr>
          <w:color w:val="000000"/>
          <w:spacing w:val="0"/>
          <w:w w:val="100"/>
          <w:position w:val="0"/>
        </w:rPr>
        <w:t>T40</w:t>
        <w:tab/>
      </w:r>
      <w:r>
        <w:rPr>
          <w:color w:val="000000"/>
          <w:spacing w:val="0"/>
          <w:w w:val="100"/>
          <w:position w:val="0"/>
          <w:sz w:val="22"/>
          <w:szCs w:val="22"/>
        </w:rPr>
        <w:t>树某动:</w:t>
      </w:r>
      <w:r>
        <w:rPr>
          <w:color w:val="000000"/>
          <w:spacing w:val="0"/>
          <w:w w:val="100"/>
          <w:position w:val="0"/>
        </w:rPr>
        <w:t>QCI.2</w:t>
      </w:r>
    </w:p>
    <w:p>
      <w:pPr>
        <w:pStyle w:val="10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63" w:name="bookmark63"/>
      <w:bookmarkStart w:id="64" w:name="bookmark64"/>
      <w:bookmarkStart w:id="65" w:name="bookmark65"/>
      <w:r>
        <w:rPr>
          <w:color w:val="000000"/>
          <w:spacing w:val="0"/>
          <w:w w:val="100"/>
          <w:position w:val="0"/>
        </w:rPr>
        <w:t>T</w:t>
      </w:r>
      <w:r>
        <w:rPr>
          <w:color w:val="000000"/>
          <w:spacing w:val="0"/>
          <w:w w:val="100"/>
          <w:position w:val="0"/>
        </w:rPr>
        <w:t>〒；)</w:t>
      </w:r>
      <w:bookmarkEnd w:id="63"/>
      <w:bookmarkEnd w:id="64"/>
      <w:bookmarkEnd w:id="65"/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sz w:val="18"/>
          <w:szCs w:val="18"/>
        </w:rPr>
      </w:pPr>
      <w:r>
        <w:rPr>
          <w:rFonts w:ascii="Arial" w:eastAsia="Arial" w:hAnsi="Arial" w:cs="Arial"/>
          <w:color w:val="000000"/>
          <w:spacing w:val="0"/>
          <w:w w:val="100"/>
          <w:position w:val="0"/>
          <w:sz w:val="18"/>
          <w:szCs w:val="18"/>
        </w:rPr>
        <w:t>M5.U</w:t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280" w:line="240" w:lineRule="auto"/>
        <w:ind w:left="1600" w:right="0" w:firstLine="0"/>
        <w:jc w:val="left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pacing w:val="0"/>
          <w:w w:val="100"/>
          <w:position w:val="0"/>
          <w:sz w:val="20"/>
          <w:szCs w:val="20"/>
        </w:rPr>
        <w:t>—)</w:t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460" w:line="240" w:lineRule="auto"/>
        <w:ind w:left="0" w:right="0" w:firstLine="0"/>
        <w:jc w:val="left"/>
        <w:rPr>
          <w:sz w:val="20"/>
          <w:szCs w:val="20"/>
        </w:rPr>
      </w:pPr>
      <w:r>
        <w:rPr>
          <w:rFonts w:ascii="SimHei" w:eastAsia="SimHei" w:hAnsi="SimHei" w:cs="SimHei"/>
          <w:b/>
          <w:bCs/>
          <w:color w:val="000000"/>
          <w:spacing w:val="0"/>
          <w:w w:val="100"/>
          <w:position w:val="0"/>
          <w:sz w:val="22"/>
          <w:szCs w:val="22"/>
          <w:u w:val="single"/>
        </w:rPr>
        <w:t>网络</w:t>
      </w:r>
      <w:r>
        <w:rPr>
          <w:rFonts w:ascii="Arial" w:eastAsia="Arial" w:hAnsi="Arial" w:cs="Arial"/>
          <w:b/>
          <w:bCs/>
          <w:color w:val="000000"/>
          <w:spacing w:val="0"/>
          <w:w w:val="100"/>
          <w:position w:val="0"/>
          <w:sz w:val="20"/>
          <w:szCs w:val="20"/>
          <w:u w:val="single"/>
        </w:rPr>
        <w:t>11</w:t>
      </w:r>
    </w:p>
    <w:p>
      <w:pPr>
        <w:pStyle w:val="24"/>
        <w:keepNext w:val="0"/>
        <w:keepLines w:val="0"/>
        <w:widowControl w:val="0"/>
        <w:shd w:val="clear" w:color="auto" w:fill="auto"/>
        <w:tabs>
          <w:tab w:val="left" w:pos="4060"/>
        </w:tabs>
        <w:bidi w:val="0"/>
        <w:spacing w:before="0" w:after="40" w:line="240" w:lineRule="auto"/>
        <w:ind w:left="0" w:right="0" w:firstLine="640"/>
        <w:jc w:val="left"/>
      </w:pPr>
      <w:r>
        <w:rPr>
          <w:color w:val="000000"/>
          <w:spacing w:val="0"/>
          <w:w w:val="100"/>
          <w:position w:val="0"/>
        </w:rPr>
        <w:t>M5.0</w:t>
        <w:tab/>
        <w:t>T41</w:t>
      </w:r>
    </w:p>
    <w:p>
      <w:pPr>
        <w:pStyle w:val="24"/>
        <w:keepNext w:val="0"/>
        <w:keepLines w:val="0"/>
        <w:widowControl w:val="0"/>
        <w:shd w:val="clear" w:color="auto" w:fill="auto"/>
        <w:tabs>
          <w:tab w:val="left" w:leader="hyphen" w:pos="542"/>
          <w:tab w:val="left" w:pos="1069"/>
          <w:tab w:val="left" w:leader="hyphen" w:pos="3363"/>
        </w:tabs>
        <w:bidi w:val="0"/>
        <w:spacing w:before="0" w:after="320" w:line="240" w:lineRule="auto"/>
        <w:ind w:left="0" w:right="0" w:firstLine="0"/>
        <w:jc w:val="left"/>
      </w:pPr>
      <w:r>
        <w:rPr>
          <w:rFonts w:ascii="Arial" w:eastAsia="Arial" w:hAnsi="Arial" w:cs="Arial"/>
          <w:b/>
          <w:bCs/>
          <w:color w:val="000000"/>
          <w:spacing w:val="0"/>
          <w:w w:val="100"/>
          <w:position w:val="0"/>
          <w:sz w:val="20"/>
          <w:szCs w:val="20"/>
        </w:rPr>
        <w:tab/>
        <w:t>1</w:t>
        <w:tab/>
        <w:t>|</w:t>
        <w:tab/>
      </w:r>
      <w:r>
        <w:rPr>
          <w:color w:val="000000"/>
          <w:spacing w:val="0"/>
          <w:w w:val="100"/>
          <w:position w:val="0"/>
        </w:rPr>
        <w:t>[IN TON</w:t>
      </w:r>
      <w:r>
        <w:rPr>
          <w:color w:val="000000"/>
          <w:spacing w:val="0"/>
          <w:w w:val="100"/>
          <w:position w:val="0"/>
          <w:vertAlign w:val="superscript"/>
        </w:rPr>
        <w:t>-</w:t>
      </w:r>
    </w:p>
    <w:p>
      <w:pPr>
        <w:pStyle w:val="24"/>
        <w:keepNext w:val="0"/>
        <w:keepLines w:val="0"/>
        <w:widowControl w:val="0"/>
        <w:shd w:val="clear" w:color="auto" w:fill="auto"/>
        <w:bidi w:val="0"/>
        <w:spacing w:before="0" w:after="1200" w:line="240" w:lineRule="auto"/>
        <w:ind w:left="0" w:right="300" w:firstLine="0"/>
        <w:jc w:val="right"/>
      </w:pPr>
      <w:r>
        <w:rPr>
          <w:color w:val="585900"/>
          <w:spacing w:val="0"/>
          <w:w w:val="100"/>
          <w:position w:val="0"/>
        </w:rPr>
        <w:t>10-</w:t>
      </w:r>
      <w:r>
        <w:rPr>
          <w:color w:val="000000"/>
          <w:spacing w:val="0"/>
          <w:w w:val="100"/>
          <w:position w:val="0"/>
        </w:rPr>
        <w:t>PT</w:t>
      </w:r>
      <w:r>
        <w:rPr>
          <w:color w:val="000000"/>
          <w:spacing w:val="0"/>
          <w:w w:val="100"/>
          <w:position w:val="0"/>
          <w:u w:val="single"/>
        </w:rPr>
        <w:t xml:space="preserve"> </w:t>
      </w:r>
      <w:r>
        <w:rPr>
          <w:color w:val="000000"/>
          <w:spacing w:val="0"/>
          <w:w w:val="100"/>
          <w:position w:val="0"/>
        </w:rPr>
        <w:t>100</w:t>
      </w:r>
      <w:r>
        <w:rPr>
          <w:color w:val="000000"/>
          <w:spacing w:val="0"/>
          <w:w w:val="100"/>
          <w:position w:val="0"/>
          <w:u w:val="single"/>
        </w:rPr>
        <w:t xml:space="preserve"> </w:t>
      </w:r>
      <w:r>
        <w:rPr>
          <w:color w:val="000000"/>
          <w:spacing w:val="0"/>
          <w:w w:val="100"/>
          <w:position w:val="0"/>
        </w:rPr>
        <w:t>ms</w:t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40" w:line="240" w:lineRule="auto"/>
        <w:ind w:left="0" w:right="0" w:firstLine="0"/>
        <w:jc w:val="left"/>
        <w:rPr>
          <w:sz w:val="20"/>
          <w:szCs w:val="20"/>
        </w:rPr>
      </w:pPr>
      <w:r>
        <w:rPr>
          <w:rFonts w:ascii="SimHei" w:eastAsia="SimHei" w:hAnsi="SimHei" w:cs="SimHei"/>
          <w:b/>
          <w:bCs/>
          <w:color w:val="000000"/>
          <w:spacing w:val="0"/>
          <w:w w:val="100"/>
          <w:position w:val="0"/>
          <w:sz w:val="22"/>
          <w:szCs w:val="22"/>
        </w:rPr>
        <w:t>网络</w:t>
      </w:r>
      <w:r>
        <w:rPr>
          <w:rFonts w:ascii="Arial" w:eastAsia="Arial" w:hAnsi="Arial" w:cs="Arial"/>
          <w:b/>
          <w:bCs/>
          <w:color w:val="000000"/>
          <w:spacing w:val="0"/>
          <w:w w:val="100"/>
          <w:position w:val="0"/>
          <w:sz w:val="20"/>
          <w:szCs w:val="20"/>
        </w:rPr>
        <w:t>12</w:t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120" w:line="240" w:lineRule="auto"/>
        <w:ind w:left="0" w:right="0" w:firstLine="0"/>
        <w:jc w:val="left"/>
        <w:rPr>
          <w:sz w:val="22"/>
          <w:szCs w:val="22"/>
        </w:rPr>
      </w:pPr>
      <w:r>
        <w:rPr>
          <w:rFonts w:ascii="SimHei" w:eastAsia="SimHei" w:hAnsi="SimHei" w:cs="SimHei"/>
          <w:color w:val="575757"/>
          <w:spacing w:val="0"/>
          <w:w w:val="100"/>
          <w:position w:val="0"/>
          <w:sz w:val="22"/>
          <w:szCs w:val="22"/>
        </w:rPr>
        <w:t>|</w:t>
      </w:r>
      <w:r>
        <w:rPr>
          <w:rFonts w:ascii="SimHei" w:eastAsia="SimHei" w:hAnsi="SimHei" w:cs="SimHei"/>
          <w:color w:val="027F02"/>
          <w:spacing w:val="0"/>
          <w:w w:val="100"/>
          <w:position w:val="0"/>
          <w:sz w:val="22"/>
          <w:szCs w:val="22"/>
        </w:rPr>
        <w:t>型后，树推止</w:t>
      </w:r>
    </w:p>
    <w:p>
      <w:pPr>
        <w:pStyle w:val="24"/>
        <w:keepNext w:val="0"/>
        <w:keepLines w:val="0"/>
        <w:widowControl w:val="0"/>
        <w:shd w:val="clear" w:color="auto" w:fill="auto"/>
        <w:tabs>
          <w:tab w:val="left" w:pos="1936"/>
        </w:tabs>
        <w:bidi w:val="0"/>
        <w:spacing w:before="0" w:after="0" w:line="240" w:lineRule="auto"/>
        <w:ind w:left="0" w:right="0" w:firstLine="640"/>
        <w:jc w:val="left"/>
      </w:pPr>
      <w:r>
        <w:rPr>
          <w:color w:val="000000"/>
          <w:spacing w:val="0"/>
          <w:w w:val="100"/>
          <w:position w:val="0"/>
        </w:rPr>
        <w:t>T41</w:t>
        <w:tab/>
      </w:r>
      <w:r>
        <w:rPr>
          <w:color w:val="000000"/>
          <w:spacing w:val="0"/>
          <w:w w:val="100"/>
          <w:position w:val="0"/>
          <w:sz w:val="22"/>
          <w:szCs w:val="22"/>
        </w:rPr>
        <w:t>g</w:t>
      </w:r>
      <w:r>
        <w:rPr>
          <w:color w:val="000000"/>
          <w:spacing w:val="0"/>
          <w:w w:val="100"/>
          <w:position w:val="0"/>
          <w:sz w:val="22"/>
          <w:szCs w:val="22"/>
        </w:rPr>
        <w:t>动</w:t>
      </w:r>
      <w:r>
        <w:rPr>
          <w:color w:val="000000"/>
          <w:spacing w:val="0"/>
          <w:w w:val="100"/>
          <w:position w:val="0"/>
        </w:rPr>
        <w:t>:Q0.3</w:t>
      </w:r>
    </w:p>
    <w:p>
      <w:pPr>
        <w:pStyle w:val="10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66" w:name="bookmark66"/>
      <w:bookmarkStart w:id="67" w:name="bookmark67"/>
      <w:bookmarkStart w:id="68" w:name="bookmark68"/>
      <w:r>
        <w:rPr>
          <w:color w:val="000000"/>
          <w:spacing w:val="0"/>
          <w:w w:val="100"/>
          <w:position w:val="0"/>
        </w:rPr>
        <w:t>T〒；)</w:t>
      </w:r>
      <w:bookmarkEnd w:id="66"/>
      <w:bookmarkEnd w:id="67"/>
      <w:bookmarkEnd w:id="68"/>
    </w:p>
    <w:p>
      <w:pPr>
        <w:pStyle w:val="2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M6.0</w:t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280" w:line="240" w:lineRule="auto"/>
        <w:ind w:left="1600" w:right="0" w:firstLine="0"/>
        <w:jc w:val="left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pacing w:val="0"/>
          <w:w w:val="100"/>
          <w:position w:val="0"/>
          <w:sz w:val="20"/>
          <w:szCs w:val="20"/>
        </w:rPr>
        <w:t>—</w:t>
      </w:r>
      <w:r>
        <w:rPr>
          <w:rFonts w:ascii="Arial" w:eastAsia="Arial" w:hAnsi="Arial" w:cs="Arial"/>
          <w:b/>
          <w:bCs/>
          <w:color w:val="000000"/>
          <w:spacing w:val="0"/>
          <w:w w:val="100"/>
          <w:position w:val="0"/>
          <w:sz w:val="20"/>
          <w:szCs w:val="20"/>
        </w:rPr>
        <w:t>)</w:t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520" w:line="240" w:lineRule="auto"/>
        <w:ind w:left="0" w:right="0" w:firstLine="0"/>
        <w:jc w:val="left"/>
        <w:rPr>
          <w:sz w:val="20"/>
          <w:szCs w:val="20"/>
        </w:rPr>
      </w:pPr>
      <w:r>
        <w:rPr>
          <w:rFonts w:ascii="SimHei" w:eastAsia="SimHei" w:hAnsi="SimHei" w:cs="SimHei"/>
          <w:b/>
          <w:bCs/>
          <w:color w:val="000000"/>
          <w:spacing w:val="0"/>
          <w:w w:val="100"/>
          <w:position w:val="0"/>
          <w:sz w:val="22"/>
          <w:szCs w:val="22"/>
          <w:u w:val="single"/>
        </w:rPr>
        <w:t>网络</w:t>
      </w:r>
      <w:r>
        <w:rPr>
          <w:rFonts w:ascii="Arial" w:eastAsia="Arial" w:hAnsi="Arial" w:cs="Arial"/>
          <w:b/>
          <w:bCs/>
          <w:color w:val="000000"/>
          <w:spacing w:val="0"/>
          <w:w w:val="100"/>
          <w:position w:val="0"/>
          <w:sz w:val="20"/>
          <w:szCs w:val="20"/>
          <w:u w:val="single"/>
        </w:rPr>
        <w:t>13</w:t>
      </w:r>
    </w:p>
    <w:p>
      <w:pPr>
        <w:pStyle w:val="a8"/>
        <w:keepNext w:val="0"/>
        <w:keepLines w:val="0"/>
        <w:widowControl w:val="0"/>
        <w:shd w:val="clear" w:color="auto" w:fill="auto"/>
        <w:tabs>
          <w:tab w:val="left" w:pos="4385"/>
        </w:tabs>
        <w:bidi w:val="0"/>
        <w:spacing w:before="0" w:after="40" w:line="240" w:lineRule="auto"/>
        <w:ind w:left="0" w:right="0" w:firstLine="780"/>
        <w:jc w:val="left"/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rPr>
          <w:color w:val="000000"/>
          <w:spacing w:val="0"/>
          <w:w w:val="100"/>
          <w:position w:val="0"/>
        </w:rPr>
        <w:t>M6.0</w:t>
        <w:tab/>
        <w:t>T42</w:t>
      </w:r>
    </w:p>
    <w:p>
      <w:pPr>
        <w:pStyle w:val="a8"/>
        <w:keepNext w:val="0"/>
        <w:keepLines w:val="0"/>
        <w:widowControl w:val="0"/>
        <w:shd w:val="clear" w:color="auto" w:fill="auto"/>
        <w:tabs>
          <w:tab w:val="left" w:leader="hyphen" w:pos="542"/>
          <w:tab w:val="left" w:pos="1069"/>
          <w:tab w:val="left" w:leader="hyphen" w:pos="3614"/>
        </w:tabs>
        <w:bidi w:val="0"/>
        <w:spacing w:before="0" w:after="320" w:line="240" w:lineRule="auto"/>
        <w:ind w:left="0" w:right="0" w:firstLine="0"/>
        <w:jc w:val="left"/>
      </w:pPr>
      <w:r>
        <w:rPr>
          <w:rFonts w:ascii="Arial" w:eastAsia="Arial" w:hAnsi="Arial" w:cs="Arial"/>
          <w:b/>
          <w:bCs/>
          <w:color w:val="000000"/>
          <w:spacing w:val="0"/>
          <w:w w:val="100"/>
          <w:position w:val="0"/>
          <w:sz w:val="20"/>
          <w:szCs w:val="20"/>
        </w:rPr>
        <w:tab/>
        <w:t>1</w:t>
        <w:tab/>
        <w:t>|</w:t>
        <w:tab/>
      </w:r>
      <w:r>
        <w:rPr>
          <w:color w:val="000000"/>
          <w:spacing w:val="0"/>
          <w:w w:val="100"/>
          <w:position w:val="0"/>
        </w:rPr>
        <w:t>[IN TON</w:t>
      </w:r>
    </w:p>
    <w:p>
      <w:pPr>
        <w:pStyle w:val="a8"/>
        <w:keepNext w:val="0"/>
        <w:keepLines w:val="0"/>
        <w:widowControl w:val="0"/>
        <w:shd w:val="clear" w:color="auto" w:fill="auto"/>
        <w:bidi w:val="0"/>
        <w:spacing w:before="0" w:after="1300" w:line="240" w:lineRule="auto"/>
        <w:ind w:left="0" w:right="0" w:firstLine="0"/>
        <w:jc w:val="right"/>
      </w:pPr>
      <w:r>
        <w:rPr>
          <w:color w:val="585900"/>
          <w:spacing w:val="0"/>
          <w:w w:val="100"/>
          <w:position w:val="0"/>
        </w:rPr>
        <w:t>10-</w:t>
      </w:r>
      <w:r>
        <w:rPr>
          <w:color w:val="000000"/>
          <w:spacing w:val="0"/>
          <w:w w:val="100"/>
          <w:position w:val="0"/>
        </w:rPr>
        <w:t>PT</w:t>
      </w:r>
      <w:r>
        <w:rPr>
          <w:color w:val="000000"/>
          <w:spacing w:val="0"/>
          <w:w w:val="100"/>
          <w:position w:val="0"/>
          <w:u w:val="single"/>
        </w:rPr>
        <w:t xml:space="preserve"> </w:t>
      </w:r>
      <w:r>
        <w:rPr>
          <w:color w:val="000000"/>
          <w:spacing w:val="0"/>
          <w:w w:val="100"/>
          <w:position w:val="0"/>
        </w:rPr>
        <w:t>100</w:t>
      </w:r>
      <w:r>
        <w:rPr>
          <w:color w:val="000000"/>
          <w:spacing w:val="0"/>
          <w:w w:val="100"/>
          <w:position w:val="0"/>
          <w:u w:val="single"/>
        </w:rPr>
        <w:t xml:space="preserve"> </w:t>
      </w:r>
      <w:r>
        <w:rPr>
          <w:color w:val="000000"/>
          <w:spacing w:val="0"/>
          <w:w w:val="100"/>
          <w:position w:val="0"/>
        </w:rPr>
        <w:t>ms</w:t>
      </w:r>
    </w:p>
    <w:p>
      <w:pPr>
        <w:pStyle w:val="a8"/>
        <w:keepNext w:val="0"/>
        <w:keepLines w:val="0"/>
        <w:widowControl w:val="0"/>
        <w:shd w:val="clear" w:color="auto" w:fill="auto"/>
        <w:bidi w:val="0"/>
        <w:spacing w:before="0" w:after="40" w:line="240" w:lineRule="auto"/>
        <w:ind w:left="0" w:right="0" w:firstLine="0"/>
        <w:jc w:val="left"/>
        <w:rPr>
          <w:sz w:val="20"/>
          <w:szCs w:val="20"/>
        </w:rPr>
      </w:pPr>
      <w:r>
        <w:rPr>
          <w:b/>
          <w:bCs/>
          <w:color w:val="000000"/>
          <w:spacing w:val="0"/>
          <w:w w:val="100"/>
          <w:position w:val="0"/>
          <w:sz w:val="22"/>
          <w:szCs w:val="22"/>
        </w:rPr>
        <w:t>网络</w:t>
      </w:r>
      <w:r>
        <w:rPr>
          <w:rFonts w:ascii="Arial" w:eastAsia="Arial" w:hAnsi="Arial" w:cs="Arial"/>
          <w:b/>
          <w:bCs/>
          <w:color w:val="000000"/>
          <w:spacing w:val="0"/>
          <w:w w:val="100"/>
          <w:position w:val="0"/>
          <w:sz w:val="20"/>
          <w:szCs w:val="20"/>
        </w:rPr>
        <w:t>14</w:t>
      </w:r>
    </w:p>
    <w:p>
      <w:pPr>
        <w:pStyle w:val="a8"/>
        <w:keepNext w:val="0"/>
        <w:keepLines w:val="0"/>
        <w:widowControl w:val="0"/>
        <w:pBdr>
          <w:top w:val="single" w:sz="4" w:space="0" w:color="E4E4E4"/>
          <w:left w:val="single" w:sz="4" w:space="0" w:color="E4E4E4"/>
          <w:bottom w:val="single" w:sz="4" w:space="3" w:color="E4E4E4"/>
          <w:right w:val="single" w:sz="4" w:space="0" w:color="E4E4E4"/>
        </w:pBdr>
        <w:shd w:val="clear" w:color="auto" w:fill="E4E4E4"/>
        <w:tabs>
          <w:tab w:val="left" w:pos="3363"/>
        </w:tabs>
        <w:bidi w:val="0"/>
        <w:spacing w:before="0" w:after="67" w:line="240" w:lineRule="auto"/>
        <w:ind w:left="0" w:right="0" w:firstLine="260"/>
        <w:jc w:val="left"/>
        <w:rPr>
          <w:sz w:val="22"/>
          <w:szCs w:val="22"/>
        </w:rPr>
      </w:pPr>
      <w:r>
        <w:rPr>
          <w:color w:val="027F02"/>
          <w:spacing w:val="0"/>
          <w:w w:val="100"/>
          <w:position w:val="0"/>
          <w:sz w:val="22"/>
          <w:szCs w:val="22"/>
          <w:u w:val="single"/>
        </w:rPr>
        <w:t>形后，</w:t>
      </w:r>
      <w:r>
        <w:rPr>
          <w:color w:val="027F02"/>
          <w:spacing w:val="0"/>
          <w:w w:val="100"/>
          <w:position w:val="0"/>
          <w:sz w:val="18"/>
          <w:szCs w:val="18"/>
          <w:u w:val="single"/>
        </w:rPr>
        <w:t>M</w:t>
      </w:r>
      <w:r>
        <w:rPr>
          <w:color w:val="027F02"/>
          <w:spacing w:val="0"/>
          <w:w w:val="100"/>
          <w:position w:val="0"/>
          <w:sz w:val="22"/>
          <w:szCs w:val="22"/>
          <w:u w:val="single"/>
        </w:rPr>
        <w:t>帽止</w:t>
        <w:tab/>
      </w:r>
      <w:r>
        <w:rPr>
          <w:color w:val="575757"/>
          <w:spacing w:val="0"/>
          <w:w w:val="100"/>
          <w:position w:val="0"/>
          <w:sz w:val="22"/>
          <w:szCs w:val="22"/>
          <w:u w:val="single"/>
        </w:rPr>
        <w:t>-</w:t>
      </w:r>
    </w:p>
    <w:p>
      <w:pPr>
        <w:pStyle w:val="a8"/>
        <w:keepNext w:val="0"/>
        <w:keepLines w:val="0"/>
        <w:widowControl w:val="0"/>
        <w:shd w:val="clear" w:color="auto" w:fill="auto"/>
        <w:tabs>
          <w:tab w:val="left" w:pos="2171"/>
        </w:tabs>
        <w:bidi w:val="0"/>
        <w:spacing w:before="0" w:after="0" w:line="240" w:lineRule="auto"/>
        <w:ind w:left="0" w:right="0" w:firstLine="780"/>
        <w:jc w:val="left"/>
      </w:pPr>
      <w:r>
        <w:rPr>
          <w:color w:val="000000"/>
          <w:spacing w:val="0"/>
          <w:w w:val="100"/>
          <w:position w:val="0"/>
        </w:rPr>
        <w:t>T42</w:t>
        <w:tab/>
        <w:t>M</w:t>
      </w:r>
      <w:r>
        <w:rPr>
          <w:color w:val="000000"/>
          <w:spacing w:val="0"/>
          <w:w w:val="100"/>
          <w:position w:val="0"/>
          <w:sz w:val="22"/>
          <w:szCs w:val="22"/>
        </w:rPr>
        <w:t>携动迫口</w:t>
      </w:r>
      <w:r>
        <w:rPr>
          <w:color w:val="000000"/>
          <w:spacing w:val="0"/>
          <w:w w:val="100"/>
          <w:position w:val="0"/>
        </w:rPr>
        <w:t>.4</w:t>
      </w:r>
    </w:p>
    <w:p>
      <w:pPr>
        <w:pStyle w:val="a8"/>
        <w:keepNext w:val="0"/>
        <w:keepLines w:val="0"/>
        <w:widowControl w:val="0"/>
        <w:shd w:val="clear" w:color="auto" w:fill="auto"/>
        <w:tabs>
          <w:tab w:val="left" w:leader="hyphen" w:pos="2171"/>
        </w:tabs>
        <w:bidi w:val="0"/>
        <w:spacing w:before="0" w:after="0" w:line="240" w:lineRule="auto"/>
        <w:ind w:left="0" w:right="0" w:firstLine="0"/>
        <w:jc w:val="left"/>
        <w:rPr>
          <w:sz w:val="46"/>
          <w:szCs w:val="46"/>
        </w:rPr>
      </w:pPr>
      <w:bookmarkStart w:id="69" w:name="bookmark69"/>
      <w:bookmarkStart w:id="70" w:name="bookmark70"/>
      <w:bookmarkStart w:id="71" w:name="bookmark71"/>
      <w:r>
        <w:rPr>
          <w:color w:val="000000"/>
          <w:spacing w:val="0"/>
          <w:w w:val="100"/>
          <w:position w:val="0"/>
          <w:sz w:val="46"/>
          <w:szCs w:val="46"/>
        </w:rPr>
        <w:t xml:space="preserve">T </w:t>
      </w:r>
      <w:r>
        <w:rPr>
          <w:color w:val="000000"/>
          <w:spacing w:val="0"/>
          <w:w w:val="100"/>
          <w:position w:val="0"/>
          <w:sz w:val="46"/>
          <w:szCs w:val="46"/>
        </w:rPr>
        <w:t>I</w:t>
        <w:tab/>
        <w:t xml:space="preserve"> </w:t>
      </w:r>
      <w:r>
        <w:rPr>
          <w:color w:val="000000"/>
          <w:spacing w:val="0"/>
          <w:w w:val="100"/>
          <w:position w:val="0"/>
          <w:sz w:val="46"/>
          <w:szCs w:val="46"/>
        </w:rPr>
        <w:t>R)</w:t>
      </w:r>
      <w:bookmarkEnd w:id="69"/>
      <w:bookmarkEnd w:id="70"/>
      <w:bookmarkEnd w:id="71"/>
      <w:r>
        <w:fldChar w:fldCharType="end"/>
      </w:r>
    </w:p>
    <w:p>
      <w:pPr>
        <w:pStyle w:val="24"/>
        <w:keepNext w:val="0"/>
        <w:keepLines w:val="0"/>
        <w:widowControl w:val="0"/>
        <w:shd w:val="clear" w:color="auto" w:fill="auto"/>
        <w:bidi w:val="0"/>
        <w:spacing w:before="0" w:after="280" w:line="240" w:lineRule="auto"/>
        <w:ind w:left="2700" w:right="0" w:firstLine="0"/>
        <w:jc w:val="left"/>
      </w:pPr>
      <w:r>
        <w:rPr>
          <w:color w:val="808101"/>
          <w:spacing w:val="0"/>
          <w:w w:val="100"/>
          <w:position w:val="0"/>
        </w:rPr>
        <w:t>1</w:t>
      </w:r>
    </w:p>
    <w:p>
      <w:pPr>
        <w:widowControl w:val="0"/>
        <w:jc w:val="left"/>
        <w:rPr>
          <w:sz w:val="2"/>
          <w:szCs w:val="2"/>
        </w:rPr>
      </w:pPr>
      <w:r>
        <w:drawing>
          <wp:inline>
            <wp:extent cx="6821170" cy="1908175"/>
            <wp:docPr id="49" name="Picutre 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21170" cy="190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"/>
          <w:szCs w:val="2"/>
        </w:rPr>
        <w:br/>
      </w:r>
      <w:r>
        <w:rPr>
          <w:sz w:val="2"/>
          <w:szCs w:val="2"/>
        </w:rPr>
        <w:br/>
      </w:r>
    </w:p>
    <w:p>
      <w:pPr>
        <w:keepNext w:val="0"/>
        <w:keepLines w:val="0"/>
        <w:widowControl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rFonts w:ascii="SimSun" w:eastAsia="SimSun" w:hAnsi="SimSun" w:cs="SimSun"/>
          <w:b/>
          <w:bCs/>
          <w:spacing w:val="0"/>
          <w:w w:val="100"/>
          <w:position w:val="0"/>
          <w:sz w:val="30"/>
          <w:szCs w:val="30"/>
          <w:shd w:val="clear" w:color="auto" w:fill="auto"/>
        </w:rPr>
      </w:pPr>
      <w:r>
        <w:rPr>
          <w:rFonts w:ascii="SimSun" w:eastAsia="SimSun" w:hAnsi="SimSun" w:cs="SimSun"/>
          <w:b/>
          <w:bCs/>
          <w:spacing w:val="0"/>
          <w:w w:val="100"/>
          <w:position w:val="0"/>
          <w:sz w:val="30"/>
          <w:szCs w:val="30"/>
          <w:shd w:val="clear" w:color="auto" w:fill="auto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spacing w:val="0"/>
            <w:w w:val="100"/>
            <w:position w:val="0"/>
            <w:sz w:val="30"/>
            <w:szCs w:val="30"/>
            <w:u w:val="single" w:color="0000EE"/>
            <w:shd w:val="clear" w:color="auto" w:fill="auto"/>
          </w:rPr>
          <w:t>https://d.book118.com/218004022041006032</w:t>
        </w:r>
      </w:hyperlink>
    </w:p>
    <w:p>
      <w:pPr>
        <w:widowControl w:val="0"/>
        <w:jc w:val="left"/>
        <w:rPr>
          <w:sz w:val="2"/>
          <w:szCs w:val="2"/>
        </w:rPr>
      </w:pPr>
    </w:p>
    <w:sectPr>
      <w:pgSz w:w="17861" w:h="25258"/>
      <w:pgMar w:top="1992" w:right="9768" w:bottom="1992" w:left="2741" w:header="0" w:footer="3" w:gutter="0"/>
      <w:pgNumType w:start="18"/>
      <w:cols w:space="720"/>
      <w:noEndnote/>
      <w:rtlGutter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64A1A6F"/>
    <w:multiLevelType w:val="multilevel"/>
    <w:tmpl w:val="00000000"/>
    <w:lvl w:ilvl="0">
      <w:start w:val="1"/>
      <w:numFmt w:val="decimal"/>
      <w:lvlText w:val="(%1)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">
    <w:nsid w:val="55F04F5F"/>
    <w:multiLevelType w:val="multilevel"/>
    <w:tmpl w:val="00000000"/>
    <w:lvl w:ilvl="0">
      <w:start w:val="1"/>
      <w:numFmt w:val="bullet"/>
      <w:lvlText w:val="Y"/>
      <w:lvlJc w:val="left"/>
      <w:rPr>
        <w:rFonts w:ascii="SimHei" w:eastAsia="SimHei" w:hAnsi="SimHei" w:cs="SimHe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6"/>
        <w:szCs w:val="46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100"/>
  <w:defaultTabStop w:val="720"/>
  <w:drawingGridHorizontalSpacing w:val="181"/>
  <w:drawingGridVerticalSpacing w:val="181"/>
  <w:characterSpacingControl w:val="compressPunctuation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</w:rPr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标题 #3_"/>
    <w:basedOn w:val="DefaultParagraphFont"/>
    <w:link w:val="30"/>
    <w:rPr>
      <w:rFonts w:ascii="SimSun" w:eastAsia="SimSun" w:hAnsi="SimSun" w:cs="SimSun"/>
      <w:b/>
      <w:bCs/>
      <w:i w:val="0"/>
      <w:iCs w:val="0"/>
      <w:smallCaps w:val="0"/>
      <w:strike w:val="0"/>
      <w:sz w:val="66"/>
      <w:szCs w:val="66"/>
      <w:u w:val="none"/>
      <w:shd w:val="clear" w:color="auto" w:fill="auto"/>
    </w:rPr>
  </w:style>
  <w:style w:type="character" w:customStyle="1" w:styleId="5">
    <w:name w:val="标题 #5_"/>
    <w:basedOn w:val="DefaultParagraphFont"/>
    <w:link w:val="50"/>
    <w:rPr>
      <w:rFonts w:ascii="SimSun" w:eastAsia="SimSun" w:hAnsi="SimSun" w:cs="SimSun"/>
      <w:b/>
      <w:bCs/>
      <w:i w:val="0"/>
      <w:iCs w:val="0"/>
      <w:smallCaps w:val="0"/>
      <w:strike w:val="0"/>
      <w:sz w:val="42"/>
      <w:szCs w:val="42"/>
      <w:u w:val="none"/>
      <w:shd w:val="clear" w:color="auto" w:fill="auto"/>
    </w:rPr>
  </w:style>
  <w:style w:type="character" w:customStyle="1" w:styleId="a">
    <w:name w:val="正文文本_"/>
    <w:basedOn w:val="DefaultParagraphFont"/>
    <w:link w:val="a4"/>
    <w:rPr>
      <w:rFonts w:ascii="SimSun" w:eastAsia="SimSun" w:hAnsi="SimSun" w:cs="SimSun"/>
      <w:b w:val="0"/>
      <w:bCs w:val="0"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a0">
    <w:name w:val="图片标题_"/>
    <w:basedOn w:val="DefaultParagraphFont"/>
    <w:link w:val="a5"/>
    <w:rPr>
      <w:rFonts w:ascii="SimHei" w:eastAsia="SimHei" w:hAnsi="SimHei" w:cs="SimHei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a1">
    <w:name w:val="其他_"/>
    <w:basedOn w:val="DefaultParagraphFont"/>
    <w:link w:val="a6"/>
    <w:rPr>
      <w:rFonts w:ascii="SimSun" w:eastAsia="SimSun" w:hAnsi="SimSun" w:cs="SimSun"/>
      <w:b w:val="0"/>
      <w:bCs w:val="0"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6">
    <w:name w:val="标题 #6_"/>
    <w:basedOn w:val="DefaultParagraphFont"/>
    <w:link w:val="60"/>
    <w:rPr>
      <w:rFonts w:ascii="SimSun" w:eastAsia="SimSun" w:hAnsi="SimSun" w:cs="SimSun"/>
      <w:b/>
      <w:bCs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2">
    <w:name w:val="标题 #2_"/>
    <w:basedOn w:val="DefaultParagraphFont"/>
    <w:link w:val="23"/>
    <w:rPr>
      <w:rFonts w:ascii="Arial" w:eastAsia="Arial" w:hAnsi="Arial" w:cs="Arial"/>
      <w:b w:val="0"/>
      <w:bCs w:val="0"/>
      <w:i w:val="0"/>
      <w:iCs w:val="0"/>
      <w:smallCaps w:val="0"/>
      <w:strike w:val="0"/>
      <w:sz w:val="64"/>
      <w:szCs w:val="64"/>
      <w:u w:val="none"/>
      <w:shd w:val="clear" w:color="auto" w:fill="auto"/>
    </w:rPr>
  </w:style>
  <w:style w:type="character" w:customStyle="1" w:styleId="a2">
    <w:name w:val="表格标题_"/>
    <w:basedOn w:val="DefaultParagraphFont"/>
    <w:link w:val="a7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20">
    <w:name w:val="正文文本 (2)_"/>
    <w:basedOn w:val="DefaultParagraphFont"/>
    <w:link w:val="24"/>
    <w:rPr>
      <w:rFonts w:ascii="SimHei" w:eastAsia="SimHei" w:hAnsi="SimHei" w:cs="SimHei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4">
    <w:name w:val="标题 #4_"/>
    <w:basedOn w:val="DefaultParagraphFont"/>
    <w:link w:val="40"/>
    <w:rPr>
      <w:rFonts w:ascii="SimHei" w:eastAsia="SimHei" w:hAnsi="SimHei" w:cs="SimHei"/>
      <w:b w:val="0"/>
      <w:bCs w:val="0"/>
      <w:i w:val="0"/>
      <w:iCs w:val="0"/>
      <w:smallCaps w:val="0"/>
      <w:strike w:val="0"/>
      <w:sz w:val="46"/>
      <w:szCs w:val="46"/>
      <w:u w:val="none"/>
      <w:shd w:val="clear" w:color="auto" w:fill="auto"/>
    </w:rPr>
  </w:style>
  <w:style w:type="character" w:customStyle="1" w:styleId="1">
    <w:name w:val="标题 #1_"/>
    <w:basedOn w:val="DefaultParagraphFont"/>
    <w:link w:val="10"/>
    <w:rPr>
      <w:rFonts w:ascii="SimSun" w:eastAsia="SimSun" w:hAnsi="SimSun" w:cs="SimSun"/>
      <w:b w:val="0"/>
      <w:bCs w:val="0"/>
      <w:i w:val="0"/>
      <w:iCs w:val="0"/>
      <w:smallCaps w:val="0"/>
      <w:strike w:val="0"/>
      <w:sz w:val="84"/>
      <w:szCs w:val="84"/>
      <w:u w:val="none"/>
      <w:shd w:val="clear" w:color="auto" w:fill="auto"/>
    </w:rPr>
  </w:style>
  <w:style w:type="character" w:customStyle="1" w:styleId="a3">
    <w:name w:val="目录_"/>
    <w:basedOn w:val="DefaultParagraphFont"/>
    <w:link w:val="a8"/>
    <w:rPr>
      <w:rFonts w:ascii="SimHei" w:eastAsia="SimHei" w:hAnsi="SimHei" w:cs="SimHei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21">
    <w:name w:val="表格标题 (2)_"/>
    <w:basedOn w:val="DefaultParagraphFont"/>
    <w:link w:val="25"/>
    <w:rPr>
      <w:rFonts w:ascii="SimHei" w:eastAsia="SimHei" w:hAnsi="SimHei" w:cs="SimHei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22">
    <w:name w:val="其他 (2)_"/>
    <w:basedOn w:val="DefaultParagraphFont"/>
    <w:link w:val="26"/>
    <w:rPr>
      <w:rFonts w:ascii="SimHei" w:eastAsia="SimHei" w:hAnsi="SimHei" w:cs="SimHei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30">
    <w:name w:val="标题 #3"/>
    <w:basedOn w:val="Normal"/>
    <w:link w:val="3"/>
    <w:pPr>
      <w:widowControl w:val="0"/>
      <w:shd w:val="clear" w:color="auto" w:fill="auto"/>
      <w:spacing w:after="1060"/>
      <w:jc w:val="center"/>
      <w:outlineLvl w:val="2"/>
    </w:pPr>
    <w:rPr>
      <w:rFonts w:ascii="SimSun" w:eastAsia="SimSun" w:hAnsi="SimSun" w:cs="SimSun"/>
      <w:b/>
      <w:bCs/>
      <w:i w:val="0"/>
      <w:iCs w:val="0"/>
      <w:smallCaps w:val="0"/>
      <w:strike w:val="0"/>
      <w:sz w:val="66"/>
      <w:szCs w:val="66"/>
      <w:u w:val="none"/>
      <w:shd w:val="clear" w:color="auto" w:fill="auto"/>
    </w:rPr>
  </w:style>
  <w:style w:type="paragraph" w:customStyle="1" w:styleId="50">
    <w:name w:val="标题 #5"/>
    <w:basedOn w:val="Normal"/>
    <w:link w:val="5"/>
    <w:pPr>
      <w:widowControl w:val="0"/>
      <w:shd w:val="clear" w:color="auto" w:fill="auto"/>
      <w:spacing w:after="480"/>
      <w:outlineLvl w:val="4"/>
    </w:pPr>
    <w:rPr>
      <w:rFonts w:ascii="SimSun" w:eastAsia="SimSun" w:hAnsi="SimSun" w:cs="SimSun"/>
      <w:b/>
      <w:bCs/>
      <w:i w:val="0"/>
      <w:iCs w:val="0"/>
      <w:smallCaps w:val="0"/>
      <w:strike w:val="0"/>
      <w:sz w:val="42"/>
      <w:szCs w:val="42"/>
      <w:u w:val="none"/>
      <w:shd w:val="clear" w:color="auto" w:fill="auto"/>
    </w:rPr>
  </w:style>
  <w:style w:type="paragraph" w:customStyle="1" w:styleId="a4">
    <w:name w:val="正文文本"/>
    <w:basedOn w:val="Normal"/>
    <w:link w:val="a"/>
    <w:pPr>
      <w:widowControl w:val="0"/>
      <w:shd w:val="clear" w:color="auto" w:fill="auto"/>
      <w:spacing w:after="400" w:line="413" w:lineRule="auto"/>
      <w:ind w:firstLine="400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paragraph" w:customStyle="1" w:styleId="a5">
    <w:name w:val="图片标题"/>
    <w:basedOn w:val="Normal"/>
    <w:link w:val="a0"/>
    <w:pPr>
      <w:widowControl w:val="0"/>
      <w:shd w:val="clear" w:color="auto" w:fill="auto"/>
    </w:pPr>
    <w:rPr>
      <w:rFonts w:ascii="SimHei" w:eastAsia="SimHei" w:hAnsi="SimHei" w:cs="SimHei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paragraph" w:customStyle="1" w:styleId="a6">
    <w:name w:val="其他"/>
    <w:basedOn w:val="Normal"/>
    <w:link w:val="a1"/>
    <w:pPr>
      <w:widowControl w:val="0"/>
      <w:shd w:val="clear" w:color="auto" w:fill="auto"/>
      <w:spacing w:after="400" w:line="413" w:lineRule="auto"/>
      <w:ind w:firstLine="400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paragraph" w:customStyle="1" w:styleId="60">
    <w:name w:val="标题 #6"/>
    <w:basedOn w:val="Normal"/>
    <w:link w:val="6"/>
    <w:pPr>
      <w:widowControl w:val="0"/>
      <w:shd w:val="clear" w:color="auto" w:fill="auto"/>
      <w:spacing w:after="390" w:line="696" w:lineRule="exact"/>
      <w:outlineLvl w:val="5"/>
    </w:pPr>
    <w:rPr>
      <w:rFonts w:ascii="SimSun" w:eastAsia="SimSun" w:hAnsi="SimSun" w:cs="SimSun"/>
      <w:b/>
      <w:bCs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paragraph" w:customStyle="1" w:styleId="23">
    <w:name w:val="标题 #2"/>
    <w:basedOn w:val="Normal"/>
    <w:link w:val="2"/>
    <w:pPr>
      <w:widowControl w:val="0"/>
      <w:shd w:val="clear" w:color="auto" w:fill="auto"/>
      <w:spacing w:after="330" w:line="187" w:lineRule="auto"/>
      <w:ind w:left="910"/>
      <w:outlineLvl w:val="1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64"/>
      <w:szCs w:val="64"/>
      <w:u w:val="none"/>
      <w:shd w:val="clear" w:color="auto" w:fill="auto"/>
    </w:rPr>
  </w:style>
  <w:style w:type="paragraph" w:customStyle="1" w:styleId="a7">
    <w:name w:val="表格标题"/>
    <w:basedOn w:val="Normal"/>
    <w:link w:val="a2"/>
    <w:pPr>
      <w:widowControl w:val="0"/>
      <w:shd w:val="clear" w:color="auto" w:fill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24">
    <w:name w:val="正文文本 (2)"/>
    <w:basedOn w:val="Normal"/>
    <w:link w:val="20"/>
    <w:pPr>
      <w:widowControl w:val="0"/>
      <w:shd w:val="clear" w:color="auto" w:fill="auto"/>
      <w:spacing w:after="50"/>
    </w:pPr>
    <w:rPr>
      <w:rFonts w:ascii="SimHei" w:eastAsia="SimHei" w:hAnsi="SimHei" w:cs="SimHei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paragraph" w:customStyle="1" w:styleId="40">
    <w:name w:val="标题 #4"/>
    <w:basedOn w:val="Normal"/>
    <w:link w:val="4"/>
    <w:pPr>
      <w:widowControl w:val="0"/>
      <w:shd w:val="clear" w:color="auto" w:fill="auto"/>
      <w:spacing w:after="70"/>
      <w:ind w:firstLine="340"/>
      <w:outlineLvl w:val="3"/>
    </w:pPr>
    <w:rPr>
      <w:rFonts w:ascii="SimHei" w:eastAsia="SimHei" w:hAnsi="SimHei" w:cs="SimHei"/>
      <w:b w:val="0"/>
      <w:bCs w:val="0"/>
      <w:i w:val="0"/>
      <w:iCs w:val="0"/>
      <w:smallCaps w:val="0"/>
      <w:strike w:val="0"/>
      <w:sz w:val="46"/>
      <w:szCs w:val="46"/>
      <w:u w:val="none"/>
      <w:shd w:val="clear" w:color="auto" w:fill="auto"/>
    </w:rPr>
  </w:style>
  <w:style w:type="paragraph" w:customStyle="1" w:styleId="10">
    <w:name w:val="标题 #1"/>
    <w:basedOn w:val="Normal"/>
    <w:link w:val="1"/>
    <w:pPr>
      <w:widowControl w:val="0"/>
      <w:shd w:val="clear" w:color="auto" w:fill="auto"/>
      <w:outlineLvl w:val="0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84"/>
      <w:szCs w:val="84"/>
      <w:u w:val="none"/>
      <w:shd w:val="clear" w:color="auto" w:fill="auto"/>
    </w:rPr>
  </w:style>
  <w:style w:type="paragraph" w:customStyle="1" w:styleId="a8">
    <w:name w:val="目录"/>
    <w:basedOn w:val="Normal"/>
    <w:link w:val="a3"/>
    <w:pPr>
      <w:widowControl w:val="0"/>
      <w:shd w:val="clear" w:color="auto" w:fill="auto"/>
      <w:spacing w:after="60"/>
    </w:pPr>
    <w:rPr>
      <w:rFonts w:ascii="SimHei" w:eastAsia="SimHei" w:hAnsi="SimHei" w:cs="SimHei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paragraph" w:customStyle="1" w:styleId="25">
    <w:name w:val="表格标题 (2)"/>
    <w:basedOn w:val="Normal"/>
    <w:link w:val="21"/>
    <w:pPr>
      <w:widowControl w:val="0"/>
      <w:shd w:val="clear" w:color="auto" w:fill="auto"/>
      <w:spacing w:after="90"/>
      <w:jc w:val="right"/>
    </w:pPr>
    <w:rPr>
      <w:rFonts w:ascii="SimHei" w:eastAsia="SimHei" w:hAnsi="SimHei" w:cs="SimHei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26">
    <w:name w:val="其他 (2)"/>
    <w:basedOn w:val="Normal"/>
    <w:link w:val="22"/>
    <w:pPr>
      <w:widowControl w:val="0"/>
      <w:shd w:val="clear" w:color="auto" w:fill="auto"/>
      <w:spacing w:after="120"/>
    </w:pPr>
    <w:rPr>
      <w:rFonts w:ascii="SimHei" w:eastAsia="SimHei" w:hAnsi="SimHei" w:cs="SimHei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image" Target="media/image8.png" /><Relationship Id="rId12" Type="http://schemas.openxmlformats.org/officeDocument/2006/relationships/image" Target="media/image9.jpeg" /><Relationship Id="rId13" Type="http://schemas.openxmlformats.org/officeDocument/2006/relationships/hyperlink" Target="https://d.book118.com/218004022041006032" TargetMode="Externa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9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