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spacing w:line="578" w:lineRule="exact"/>
        <w:ind w:left="0" w:right="56"/>
        <w:jc w:val="center"/>
      </w:pPr>
      <w:r>
        <w:t>工程开工</w:t>
      </w:r>
      <w:r>
        <w:rPr>
          <w:rFonts w:ascii="Times New Roman" w:eastAsia="Times New Roman"/>
        </w:rPr>
        <w:t>/</w:t>
      </w:r>
      <w:r>
        <w:rPr>
          <w:spacing w:val="-2"/>
        </w:rPr>
        <w:t>复工通知单</w:t>
      </w:r>
    </w:p>
    <w:p>
      <w:pPr>
        <w:pStyle w:val="BodyText"/>
        <w:tabs>
          <w:tab w:val="left" w:pos="7773"/>
        </w:tabs>
        <w:spacing w:before="118"/>
        <w:ind w:left="214"/>
        <w:rPr>
          <w:sz w:val="30"/>
        </w:rPr>
      </w:pPr>
      <w:r>
        <w:pict>
          <v:group id="_x0000_s1025" style="width:488.75pt;height:638.65pt;margin-top:30.99pt;margin-left:56.45pt;mso-position-horizontal-relative:page;position:absolute;z-index:-251658240" coordorigin="1129,620" coordsize="9775,12773">
            <v:shape id="_x0000_s1026" style="width:9775;height:12763;left:1129;position:absolute;top:624" coordorigin="1129,625" coordsize="9775,12763" path="m1134,630l1134,13383m10899,630l10899,13383m1129,625l10904,625m1129,13388l10904,13388e" filled="f" stroked="t" strokecolor="black" strokeweight="0.5pt">
              <v:stroke dashstyle="solid"/>
              <v:path arrowok="t"/>
            </v:shape>
            <v:line id="_x0000_s1027" style="position:absolute" from="1134,7484" to="10899,7484" stroked="t" strokecolor="black" strokeweight="0.75pt">
              <v:stroke dashstyle="solid"/>
            </v:line>
          </v:group>
        </w:pict>
      </w: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GD2202001</w:t>
      </w:r>
      <w:r>
        <w:rPr>
          <w:spacing w:val="-2"/>
          <w:sz w:val="30"/>
        </w:rPr>
        <w:t>□□□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tabs>
          <w:tab w:val="left" w:pos="5121"/>
        </w:tabs>
        <w:ind w:left="322"/>
      </w:pPr>
      <w:r>
        <w:t>致</w:t>
      </w:r>
      <w:r>
        <w:rPr>
          <w:spacing w:val="-10"/>
        </w:rPr>
        <w:t>：</w:t>
      </w:r>
      <w:r>
        <w:tab/>
        <w:t>（监理公司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5601"/>
        </w:tabs>
        <w:ind w:left="802"/>
      </w:pPr>
      <w:r>
        <w:t>我方承担</w:t>
      </w:r>
      <w:r>
        <w:rPr>
          <w:spacing w:val="-10"/>
        </w:rPr>
        <w:t>的</w:t>
      </w:r>
      <w:r>
        <w:rPr>
          <w:rFonts w:ascii="Times New Roman" w:eastAsia="Times New Roman"/>
          <w:u w:val="single"/>
        </w:rPr>
        <w:tab/>
      </w:r>
      <w:r>
        <w:rPr>
          <w:spacing w:val="-4"/>
        </w:rPr>
        <w:t>工</w:t>
      </w:r>
      <w:r>
        <w:rPr>
          <w:spacing w:val="-4"/>
        </w:rPr>
        <w:t>程</w:t>
      </w:r>
      <w:r>
        <w:rPr>
          <w:spacing w:val="-4"/>
        </w:rPr>
        <w:t>，</w:t>
      </w:r>
      <w:r>
        <w:rPr>
          <w:spacing w:val="-4"/>
        </w:rPr>
        <w:t>已</w:t>
      </w:r>
      <w:r>
        <w:rPr>
          <w:spacing w:val="-4"/>
        </w:rPr>
        <w:t>完</w:t>
      </w:r>
      <w:r>
        <w:rPr>
          <w:spacing w:val="-4"/>
        </w:rPr>
        <w:t>成</w:t>
      </w:r>
      <w:r>
        <w:rPr>
          <w:spacing w:val="-4"/>
        </w:rPr>
        <w:t>以</w:t>
      </w:r>
      <w:r>
        <w:rPr>
          <w:spacing w:val="-4"/>
        </w:rPr>
        <w:t>下</w:t>
      </w:r>
      <w:r>
        <w:rPr>
          <w:spacing w:val="-4"/>
        </w:rPr>
        <w:t>各</w:t>
      </w:r>
      <w:r>
        <w:rPr>
          <w:spacing w:val="-4"/>
        </w:rPr>
        <w:t>项</w:t>
      </w:r>
      <w:r>
        <w:rPr>
          <w:spacing w:val="-4"/>
        </w:rPr>
        <w:t>工</w:t>
      </w:r>
      <w:r>
        <w:rPr>
          <w:spacing w:val="-4"/>
        </w:rPr>
        <w:t>作</w:t>
      </w:r>
      <w:r>
        <w:rPr>
          <w:spacing w:val="-4"/>
        </w:rPr>
        <w:t>，</w:t>
      </w:r>
      <w:r>
        <w:rPr>
          <w:spacing w:val="-4"/>
        </w:rPr>
        <w:t>具</w:t>
      </w:r>
      <w:r>
        <w:rPr>
          <w:spacing w:val="-4"/>
        </w:rPr>
        <w:t>备</w:t>
      </w:r>
      <w:r>
        <w:rPr>
          <w:spacing w:val="-4"/>
        </w:rPr>
        <w:t>了</w:t>
      </w:r>
      <w:r>
        <w:rPr>
          <w:spacing w:val="-4"/>
        </w:rPr>
        <w:t>开</w:t>
      </w:r>
      <w:r>
        <w:rPr>
          <w:spacing w:val="-10"/>
        </w:rPr>
        <w:t>工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322"/>
      </w:pPr>
      <w:r>
        <w:rPr>
          <w:rFonts w:ascii="Times New Roman" w:eastAsia="Times New Roman"/>
        </w:rPr>
        <w:t>/</w:t>
      </w:r>
      <w:r>
        <w:t>复工条件，特此申请施工，请核查并签发开工</w:t>
      </w:r>
      <w:r>
        <w:rPr>
          <w:rFonts w:ascii="Times New Roman" w:eastAsia="Times New Roman"/>
        </w:rPr>
        <w:t>/</w:t>
      </w:r>
      <w:r>
        <w:rPr>
          <w:spacing w:val="-2"/>
        </w:rPr>
        <w:t>复工指令。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322"/>
      </w:pPr>
      <w:r>
        <w:t>附：</w:t>
      </w:r>
      <w:r>
        <w:rPr>
          <w:rFonts w:ascii="Times New Roman" w:eastAsia="Times New Roman"/>
        </w:rPr>
        <w:t>1</w:t>
      </w:r>
      <w:r>
        <w:rPr>
          <w:spacing w:val="-2"/>
        </w:rPr>
        <w:t>、开工报告</w:t>
      </w:r>
    </w:p>
    <w:p>
      <w:pPr>
        <w:pStyle w:val="BodyText"/>
        <w:spacing w:before="133"/>
        <w:ind w:left="802"/>
      </w:pPr>
      <w:r>
        <w:rPr>
          <w:rFonts w:ascii="Times New Roman" w:eastAsia="Times New Roman"/>
        </w:rPr>
        <w:t>2</w:t>
      </w:r>
      <w:r>
        <w:rPr>
          <w:spacing w:val="-120"/>
        </w:rPr>
        <w:t>、</w:t>
      </w:r>
      <w:r>
        <w:t>（证明文件</w:t>
      </w:r>
      <w:r>
        <w:rPr>
          <w:spacing w:val="-10"/>
        </w:rPr>
        <w:t>）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8809"/>
          <w:tab w:val="left" w:pos="9169"/>
        </w:tabs>
        <w:spacing w:before="227" w:line="343" w:lineRule="auto"/>
        <w:ind w:left="5515" w:right="1176" w:hanging="600"/>
        <w:jc w:val="right"/>
        <w:rPr>
          <w:rFonts w:ascii="Times New Roman" w:eastAsia="Times New Roman"/>
        </w:rPr>
      </w:pPr>
      <w:r>
        <w:rPr>
          <w:spacing w:val="-2"/>
        </w:rPr>
        <w:t>承</w:t>
      </w:r>
      <w:r>
        <w:rPr>
          <w:spacing w:val="-2"/>
        </w:rPr>
        <w:t>包</w:t>
      </w:r>
      <w:r>
        <w:rPr>
          <w:spacing w:val="-2"/>
        </w:rPr>
        <w:t>单</w:t>
      </w:r>
      <w:r>
        <w:rPr>
          <w:spacing w:val="-2"/>
        </w:rPr>
        <w:t>位</w:t>
      </w:r>
      <w:r>
        <w:rPr>
          <w:spacing w:val="-2"/>
        </w:rPr>
        <w:t>（</w:t>
      </w:r>
      <w:r>
        <w:rPr>
          <w:spacing w:val="-2"/>
        </w:rPr>
        <w:t>章</w:t>
      </w:r>
      <w:r>
        <w:rPr>
          <w:spacing w:val="-2"/>
        </w:rPr>
        <w:t>）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项</w:t>
      </w:r>
      <w:r>
        <w:rPr>
          <w:spacing w:val="-4"/>
        </w:rPr>
        <w:t>目</w:t>
      </w:r>
      <w:r>
        <w:rPr>
          <w:spacing w:val="-4"/>
        </w:rPr>
        <w:t>经</w:t>
      </w:r>
      <w:r>
        <w:rPr>
          <w:spacing w:val="-4"/>
        </w:rPr>
        <w:t>理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6"/>
        </w:rPr>
        <w:t>日</w:t>
      </w:r>
      <w:r>
        <w:rPr>
          <w:spacing w:val="-6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1"/>
        <w:ind w:left="319"/>
        <w:rPr>
          <w:rFonts w:ascii="Times New Roman" w:eastAsia="Times New Roman"/>
        </w:rPr>
      </w:pPr>
      <w:r>
        <w:t>审查意见</w:t>
      </w:r>
      <w:r>
        <w:rPr>
          <w:rFonts w:ascii="Times New Roman" w:eastAsia="Times New Roman"/>
          <w:spacing w:val="-10"/>
        </w:rPr>
        <w:t>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tabs>
          <w:tab w:val="left" w:pos="9028"/>
        </w:tabs>
        <w:spacing w:before="202"/>
        <w:ind w:left="5254"/>
        <w:rPr>
          <w:rFonts w:ascii="Times New Roman" w:eastAsia="Times New Roman"/>
        </w:rPr>
      </w:pPr>
      <w:r>
        <w:t>项目监理机</w:t>
      </w:r>
      <w:r>
        <w:rPr>
          <w:spacing w:val="-10"/>
        </w:rPr>
        <w:t>构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13"/>
        </w:rPr>
      </w:pPr>
    </w:p>
    <w:p>
      <w:pPr>
        <w:pStyle w:val="BodyText"/>
        <w:tabs>
          <w:tab w:val="left" w:pos="9016"/>
        </w:tabs>
        <w:spacing w:before="74"/>
        <w:ind w:left="5241"/>
        <w:rPr>
          <w:rFonts w:ascii="Times New Roman" w:eastAsia="Times New Roman"/>
        </w:rPr>
      </w:pPr>
      <w:r>
        <w:t>总监理工程</w:t>
      </w:r>
      <w:r>
        <w:rPr>
          <w:spacing w:val="-10"/>
        </w:rPr>
        <w:t>师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6"/>
        <w:rPr>
          <w:rFonts w:ascii="Times New Roman"/>
          <w:sz w:val="15"/>
        </w:rPr>
      </w:pPr>
    </w:p>
    <w:p>
      <w:pPr>
        <w:pStyle w:val="BodyText"/>
        <w:tabs>
          <w:tab w:val="left" w:pos="6441"/>
          <w:tab w:val="left" w:pos="9016"/>
        </w:tabs>
        <w:spacing w:before="75"/>
        <w:ind w:left="5841"/>
        <w:rPr>
          <w:rFonts w:ascii="Times New Roman" w:eastAsia="Times New Roman"/>
        </w:rPr>
      </w:pP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type w:val="continuous"/>
          <w:pgSz w:w="11910" w:h="16840"/>
          <w:pgMar w:top="900" w:right="580" w:bottom="280" w:left="920" w:header="708" w:footer="708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GD2202002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9"/>
        </w:rPr>
      </w:pPr>
    </w:p>
    <w:tbl>
      <w:tblPr>
        <w:tblStyle w:val="TableNormal0"/>
        <w:tblW w:w="0" w:type="auto"/>
        <w:jc w:val="left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65"/>
      </w:tblGrid>
      <w:tr>
        <w:tblPrEx>
          <w:tblW w:w="0" w:type="auto"/>
          <w:jc w:val="left"/>
          <w:tblInd w:w="21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06"/>
          <w:jc w:val="left"/>
        </w:trPr>
        <w:tc>
          <w:tcPr>
            <w:tcW w:w="9765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val="left" w:pos="6267"/>
              </w:tabs>
              <w:spacing w:before="168"/>
              <w:ind w:left="668"/>
              <w:rPr>
                <w:sz w:val="28"/>
              </w:rPr>
            </w:pPr>
            <w:r>
              <w:rPr>
                <w:sz w:val="28"/>
              </w:rPr>
              <w:t>致</w:t>
            </w:r>
            <w:r>
              <w:rPr>
                <w:spacing w:val="-10"/>
                <w:sz w:val="28"/>
              </w:rPr>
              <w:t>：</w:t>
            </w:r>
            <w:r>
              <w:rPr>
                <w:sz w:val="28"/>
              </w:rPr>
              <w:tab/>
              <w:t>（监理单位</w:t>
            </w:r>
            <w:r>
              <w:rPr>
                <w:spacing w:val="-10"/>
                <w:sz w:val="28"/>
              </w:rPr>
              <w:t>）</w:t>
            </w:r>
          </w:p>
          <w:p>
            <w:pPr>
              <w:pStyle w:val="TableParagraph"/>
              <w:tabs>
                <w:tab w:val="left" w:pos="9207"/>
              </w:tabs>
              <w:spacing w:before="201" w:line="374" w:lineRule="auto"/>
              <w:ind w:left="108" w:right="126" w:firstLine="560"/>
              <w:rPr>
                <w:sz w:val="28"/>
              </w:rPr>
            </w:pPr>
            <w:r>
              <w:rPr>
                <w:spacing w:val="-2"/>
                <w:sz w:val="28"/>
              </w:rPr>
              <w:t>我</w:t>
            </w:r>
            <w:r>
              <w:rPr>
                <w:spacing w:val="-2"/>
                <w:sz w:val="28"/>
              </w:rPr>
              <w:t>方</w:t>
            </w:r>
            <w:r>
              <w:rPr>
                <w:spacing w:val="-2"/>
                <w:sz w:val="28"/>
              </w:rPr>
              <w:t>已</w:t>
            </w:r>
            <w:r>
              <w:rPr>
                <w:spacing w:val="-2"/>
                <w:sz w:val="28"/>
              </w:rPr>
              <w:t>根</w:t>
            </w:r>
            <w:r>
              <w:rPr>
                <w:spacing w:val="-2"/>
                <w:sz w:val="28"/>
              </w:rPr>
              <w:t>据</w:t>
            </w:r>
            <w:r>
              <w:rPr>
                <w:spacing w:val="-2"/>
                <w:sz w:val="28"/>
              </w:rPr>
              <w:t>施</w:t>
            </w:r>
            <w:r>
              <w:rPr>
                <w:spacing w:val="-2"/>
                <w:sz w:val="28"/>
              </w:rPr>
              <w:t>工</w:t>
            </w:r>
            <w:r>
              <w:rPr>
                <w:spacing w:val="-2"/>
                <w:sz w:val="28"/>
              </w:rPr>
              <w:t>合</w:t>
            </w:r>
            <w:r>
              <w:rPr>
                <w:spacing w:val="-2"/>
                <w:sz w:val="28"/>
              </w:rPr>
              <w:t>同</w:t>
            </w:r>
            <w:r>
              <w:rPr>
                <w:spacing w:val="-2"/>
                <w:sz w:val="28"/>
              </w:rPr>
              <w:t>的</w:t>
            </w:r>
            <w:r>
              <w:rPr>
                <w:spacing w:val="-2"/>
                <w:sz w:val="28"/>
              </w:rPr>
              <w:t>有</w:t>
            </w:r>
            <w:r>
              <w:rPr>
                <w:spacing w:val="-2"/>
                <w:sz w:val="28"/>
              </w:rPr>
              <w:t>关</w:t>
            </w:r>
            <w:r>
              <w:rPr>
                <w:spacing w:val="-2"/>
                <w:sz w:val="28"/>
              </w:rPr>
              <w:t>规</w:t>
            </w:r>
            <w:r>
              <w:rPr>
                <w:spacing w:val="-2"/>
                <w:sz w:val="28"/>
              </w:rPr>
              <w:t>定</w:t>
            </w:r>
            <w:r>
              <w:rPr>
                <w:spacing w:val="-2"/>
                <w:sz w:val="28"/>
              </w:rPr>
              <w:t>完</w:t>
            </w:r>
            <w:r>
              <w:rPr>
                <w:spacing w:val="-2"/>
                <w:sz w:val="28"/>
              </w:rPr>
              <w:t>成</w:t>
            </w:r>
            <w:r>
              <w:rPr>
                <w:spacing w:val="-2"/>
                <w:sz w:val="28"/>
              </w:rPr>
              <w:t>了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工</w:t>
            </w:r>
            <w:r>
              <w:rPr>
                <w:sz w:val="28"/>
              </w:rPr>
              <w:t>程施工组织设计方案的编制，并经我单位上级技术负责人批准，请予以审查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spacing w:before="41"/>
              <w:ind w:left="734"/>
              <w:rPr>
                <w:sz w:val="24"/>
              </w:rPr>
            </w:pPr>
            <w:r>
              <w:rPr>
                <w:sz w:val="24"/>
              </w:rPr>
              <w:t>附：施工组织设计（方案</w:t>
            </w:r>
            <w:r>
              <w:rPr>
                <w:spacing w:val="-10"/>
                <w:sz w:val="24"/>
              </w:rPr>
              <w:t>）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tabs>
                <w:tab w:val="left" w:pos="5900"/>
                <w:tab w:val="left" w:pos="8715"/>
                <w:tab w:val="left" w:pos="8835"/>
                <w:tab w:val="left" w:pos="8955"/>
              </w:tabs>
              <w:spacing w:line="343" w:lineRule="auto"/>
              <w:ind w:left="5300" w:right="798" w:hanging="720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承</w:t>
            </w:r>
            <w:r>
              <w:rPr>
                <w:spacing w:val="-2"/>
                <w:sz w:val="24"/>
              </w:rPr>
              <w:t>包</w:t>
            </w:r>
            <w:r>
              <w:rPr>
                <w:spacing w:val="-2"/>
                <w:sz w:val="24"/>
              </w:rPr>
              <w:t>单</w:t>
            </w:r>
            <w:r>
              <w:rPr>
                <w:spacing w:val="-2"/>
                <w:sz w:val="24"/>
              </w:rPr>
              <w:t>位</w:t>
            </w:r>
            <w:r>
              <w:rPr>
                <w:spacing w:val="-2"/>
                <w:sz w:val="24"/>
              </w:rPr>
              <w:t>（</w:t>
            </w:r>
            <w:r>
              <w:rPr>
                <w:spacing w:val="-2"/>
                <w:sz w:val="24"/>
              </w:rPr>
              <w:t>章</w:t>
            </w:r>
            <w:r>
              <w:rPr>
                <w:spacing w:val="-2"/>
                <w:sz w:val="24"/>
              </w:rPr>
              <w:t>）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项</w:t>
            </w:r>
            <w:r>
              <w:rPr>
                <w:spacing w:val="-4"/>
                <w:sz w:val="24"/>
              </w:rPr>
              <w:t>目</w:t>
            </w:r>
            <w:r>
              <w:rPr>
                <w:spacing w:val="-4"/>
                <w:sz w:val="24"/>
              </w:rPr>
              <w:t>经</w:t>
            </w:r>
            <w:r>
              <w:rPr>
                <w:spacing w:val="-4"/>
                <w:sz w:val="24"/>
              </w:rPr>
              <w:t>理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期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  <w:tr>
        <w:tblPrEx>
          <w:tblW w:w="0" w:type="auto"/>
          <w:jc w:val="left"/>
          <w:tblInd w:w="2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26"/>
          <w:jc w:val="left"/>
        </w:trPr>
        <w:tc>
          <w:tcPr>
            <w:tcW w:w="976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0"/>
              <w:ind w:left="105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专业监理工程师审查意见</w:t>
            </w:r>
            <w:r>
              <w:rPr>
                <w:rFonts w:ascii="Times New Roman" w:eastAsia="Times New Roman"/>
                <w:spacing w:val="-10"/>
                <w:sz w:val="24"/>
              </w:rPr>
              <w:t>: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tabs>
                <w:tab w:val="left" w:pos="6507"/>
                <w:tab w:val="left" w:pos="9042"/>
              </w:tabs>
              <w:spacing w:line="436" w:lineRule="auto"/>
              <w:ind w:left="5907" w:right="670" w:hanging="880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专</w:t>
            </w:r>
            <w:r>
              <w:rPr>
                <w:spacing w:val="-2"/>
                <w:sz w:val="24"/>
              </w:rPr>
              <w:t>业</w:t>
            </w:r>
            <w:r>
              <w:rPr>
                <w:spacing w:val="-2"/>
                <w:sz w:val="24"/>
              </w:rPr>
              <w:t>监</w:t>
            </w:r>
            <w:r>
              <w:rPr>
                <w:spacing w:val="-2"/>
                <w:sz w:val="24"/>
              </w:rPr>
              <w:t>理</w:t>
            </w:r>
            <w:r>
              <w:rPr>
                <w:spacing w:val="-2"/>
                <w:sz w:val="24"/>
              </w:rPr>
              <w:t>工</w:t>
            </w:r>
            <w:r>
              <w:rPr>
                <w:spacing w:val="-2"/>
                <w:sz w:val="24"/>
              </w:rPr>
              <w:t>程</w:t>
            </w:r>
            <w:r>
              <w:rPr>
                <w:spacing w:val="-2"/>
                <w:sz w:val="24"/>
              </w:rPr>
              <w:t>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期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ascii="Times New Roman" w:eastAsia="Times New Roman"/>
                <w:spacing w:val="40"/>
                <w:sz w:val="24"/>
                <w:u w:val="single"/>
              </w:rPr>
              <w:t xml:space="preserve"> </w:t>
            </w:r>
          </w:p>
        </w:tc>
      </w:tr>
      <w:tr>
        <w:tblPrEx>
          <w:tblW w:w="0" w:type="auto"/>
          <w:jc w:val="left"/>
          <w:tblInd w:w="2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77"/>
          <w:jc w:val="left"/>
        </w:trPr>
        <w:tc>
          <w:tcPr>
            <w:tcW w:w="97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6"/>
              <w:rPr>
                <w:sz w:val="38"/>
              </w:rPr>
            </w:pPr>
          </w:p>
          <w:p>
            <w:pPr>
              <w:pStyle w:val="TableParagraph"/>
              <w:ind w:left="105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总监理工程师审查意见</w:t>
            </w:r>
            <w:r>
              <w:rPr>
                <w:rFonts w:ascii="Times New Roman" w:eastAsia="Times New Roman"/>
                <w:spacing w:val="-10"/>
                <w:sz w:val="24"/>
              </w:rPr>
              <w:t>: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35"/>
              </w:rPr>
            </w:pPr>
          </w:p>
          <w:p>
            <w:pPr>
              <w:pStyle w:val="TableParagraph"/>
              <w:tabs>
                <w:tab w:val="left" w:pos="8802"/>
              </w:tabs>
              <w:spacing w:line="417" w:lineRule="auto"/>
              <w:ind w:left="5027" w:right="939" w:firstLine="12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项</w:t>
            </w:r>
            <w:r>
              <w:rPr>
                <w:spacing w:val="-2"/>
                <w:sz w:val="24"/>
              </w:rPr>
              <w:t>目</w:t>
            </w:r>
            <w:r>
              <w:rPr>
                <w:spacing w:val="-2"/>
                <w:sz w:val="24"/>
              </w:rPr>
              <w:t>监</w:t>
            </w:r>
            <w:r>
              <w:rPr>
                <w:spacing w:val="-2"/>
                <w:sz w:val="24"/>
              </w:rPr>
              <w:t>理</w:t>
            </w:r>
            <w:r>
              <w:rPr>
                <w:spacing w:val="-2"/>
                <w:sz w:val="24"/>
              </w:rPr>
              <w:t>机</w:t>
            </w:r>
            <w:r>
              <w:rPr>
                <w:spacing w:val="-2"/>
                <w:sz w:val="24"/>
              </w:rPr>
              <w:t>构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z w:val="24"/>
              </w:rPr>
              <w:t>总监理工程</w:t>
            </w:r>
            <w:r>
              <w:rPr>
                <w:spacing w:val="-10"/>
                <w:sz w:val="24"/>
              </w:rPr>
              <w:t>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val="left" w:pos="599"/>
                <w:tab w:val="left" w:pos="3174"/>
              </w:tabs>
              <w:spacing w:before="134"/>
              <w:ind w:right="950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spacing w:val="-10"/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期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</w:tbl>
    <w:p>
      <w:pPr>
        <w:spacing w:after="0"/>
        <w:jc w:val="right"/>
        <w:rPr>
          <w:rFonts w:ascii="Times New Roman" w:eastAsia="Times New Roman"/>
          <w:sz w:val="24"/>
        </w:rPr>
        <w:sectPr>
          <w:headerReference w:type="default" r:id="rId4"/>
          <w:pgSz w:w="11910" w:h="16840"/>
          <w:pgMar w:top="1340" w:right="580" w:bottom="280" w:left="920" w:header="986" w:footer="0"/>
          <w:pgNumType w:start="2"/>
          <w:cols w:space="708"/>
        </w:sect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GD2202004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9"/>
        </w:rPr>
      </w:pPr>
    </w:p>
    <w:tbl>
      <w:tblPr>
        <w:tblStyle w:val="TableNormal1"/>
        <w:tblW w:w="0" w:type="auto"/>
        <w:jc w:val="left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65"/>
      </w:tblGrid>
      <w:tr>
        <w:tblPrEx>
          <w:tblW w:w="0" w:type="auto"/>
          <w:jc w:val="left"/>
          <w:tblInd w:w="21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26"/>
          <w:jc w:val="left"/>
        </w:trPr>
        <w:tc>
          <w:tcPr>
            <w:tcW w:w="9765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val="left" w:pos="5387"/>
              </w:tabs>
              <w:spacing w:before="208"/>
              <w:ind w:left="587"/>
              <w:rPr>
                <w:sz w:val="24"/>
              </w:rPr>
            </w:pPr>
            <w:r>
              <w:rPr>
                <w:sz w:val="24"/>
              </w:rPr>
              <w:t>致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（监理单位</w:t>
            </w:r>
            <w:r>
              <w:rPr>
                <w:spacing w:val="-10"/>
                <w:sz w:val="24"/>
              </w:rPr>
              <w:t>）</w:t>
            </w: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tabs>
                <w:tab w:val="left" w:pos="6587"/>
              </w:tabs>
              <w:spacing w:line="436" w:lineRule="auto"/>
              <w:ind w:left="108" w:right="95" w:firstLine="720"/>
              <w:rPr>
                <w:sz w:val="24"/>
              </w:rPr>
            </w:pPr>
            <w:r>
              <w:rPr>
                <w:spacing w:val="-2"/>
                <w:sz w:val="24"/>
              </w:rPr>
              <w:t>我</w:t>
            </w:r>
            <w:r>
              <w:rPr>
                <w:spacing w:val="-2"/>
                <w:sz w:val="24"/>
              </w:rPr>
              <w:t>单</w:t>
            </w:r>
            <w:r>
              <w:rPr>
                <w:spacing w:val="-2"/>
                <w:sz w:val="24"/>
              </w:rPr>
              <w:t>位</w:t>
            </w:r>
            <w:r>
              <w:rPr>
                <w:spacing w:val="-2"/>
                <w:sz w:val="24"/>
              </w:rPr>
              <w:t>已</w:t>
            </w:r>
            <w:r>
              <w:rPr>
                <w:spacing w:val="-2"/>
                <w:sz w:val="24"/>
              </w:rPr>
              <w:t>完</w:t>
            </w:r>
            <w:r>
              <w:rPr>
                <w:spacing w:val="-2"/>
                <w:sz w:val="24"/>
              </w:rPr>
              <w:t>成</w:t>
            </w:r>
            <w:r>
              <w:rPr>
                <w:spacing w:val="-2"/>
                <w:sz w:val="24"/>
              </w:rPr>
              <w:t>了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工</w:t>
            </w:r>
            <w:r>
              <w:rPr>
                <w:spacing w:val="-2"/>
                <w:sz w:val="24"/>
              </w:rPr>
              <w:t>作</w:t>
            </w:r>
            <w:r>
              <w:rPr>
                <w:spacing w:val="-51"/>
                <w:sz w:val="24"/>
              </w:rPr>
              <w:t>，</w:t>
            </w:r>
            <w:r>
              <w:rPr>
                <w:spacing w:val="-2"/>
                <w:sz w:val="24"/>
              </w:rPr>
              <w:t>现</w:t>
            </w:r>
            <w:r>
              <w:rPr>
                <w:spacing w:val="-2"/>
                <w:sz w:val="24"/>
              </w:rPr>
              <w:t>报</w:t>
            </w:r>
            <w:r>
              <w:rPr>
                <w:spacing w:val="-2"/>
                <w:sz w:val="24"/>
              </w:rPr>
              <w:t>上</w:t>
            </w:r>
            <w:r>
              <w:rPr>
                <w:spacing w:val="-2"/>
                <w:sz w:val="24"/>
              </w:rPr>
              <w:t>该</w:t>
            </w:r>
            <w:r>
              <w:rPr>
                <w:spacing w:val="-2"/>
                <w:sz w:val="24"/>
              </w:rPr>
              <w:t>工</w:t>
            </w:r>
            <w:r>
              <w:rPr>
                <w:spacing w:val="-2"/>
                <w:sz w:val="24"/>
              </w:rPr>
              <w:t>程</w:t>
            </w:r>
            <w:r>
              <w:rPr>
                <w:spacing w:val="-2"/>
                <w:sz w:val="24"/>
              </w:rPr>
              <w:t>报</w:t>
            </w:r>
            <w:r>
              <w:rPr>
                <w:spacing w:val="-2"/>
                <w:sz w:val="24"/>
              </w:rPr>
              <w:t>验</w:t>
            </w:r>
            <w:r>
              <w:rPr>
                <w:spacing w:val="-2"/>
                <w:sz w:val="24"/>
              </w:rPr>
              <w:t>申</w:t>
            </w:r>
            <w:r>
              <w:rPr>
                <w:spacing w:val="-2"/>
                <w:sz w:val="24"/>
              </w:rPr>
              <w:t>请</w:t>
            </w:r>
            <w:r>
              <w:rPr>
                <w:spacing w:val="-2"/>
                <w:sz w:val="24"/>
              </w:rPr>
              <w:t>表</w:t>
            </w:r>
            <w:r>
              <w:rPr>
                <w:spacing w:val="-2"/>
                <w:sz w:val="24"/>
              </w:rPr>
              <w:t>，</w:t>
            </w:r>
            <w:r>
              <w:rPr>
                <w:spacing w:val="-2"/>
                <w:sz w:val="24"/>
              </w:rPr>
              <w:t>请</w:t>
            </w:r>
            <w:r>
              <w:rPr>
                <w:spacing w:val="-2"/>
                <w:sz w:val="24"/>
              </w:rPr>
              <w:t>予</w:t>
            </w:r>
            <w:r>
              <w:rPr>
                <w:spacing w:val="-2"/>
                <w:sz w:val="24"/>
              </w:rPr>
              <w:t>以</w:t>
            </w:r>
            <w:r>
              <w:rPr>
                <w:spacing w:val="-2"/>
                <w:sz w:val="24"/>
              </w:rPr>
              <w:t>审</w:t>
            </w:r>
            <w:r>
              <w:rPr>
                <w:spacing w:val="-2"/>
                <w:sz w:val="24"/>
              </w:rPr>
              <w:t>查</w:t>
            </w:r>
            <w:r>
              <w:rPr>
                <w:spacing w:val="-2"/>
                <w:sz w:val="24"/>
              </w:rPr>
              <w:t>和</w:t>
            </w:r>
            <w:r>
              <w:rPr>
                <w:spacing w:val="-2"/>
                <w:sz w:val="24"/>
              </w:rPr>
              <w:t>验</w:t>
            </w:r>
            <w:r>
              <w:rPr>
                <w:spacing w:val="-2"/>
                <w:sz w:val="24"/>
              </w:rPr>
              <w:t>收</w:t>
            </w:r>
            <w:r>
              <w:rPr>
                <w:spacing w:val="-2"/>
                <w:sz w:val="24"/>
              </w:rPr>
              <w:t>。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附件：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val="left" w:pos="8775"/>
                <w:tab w:val="left" w:pos="8835"/>
                <w:tab w:val="left" w:pos="8895"/>
              </w:tabs>
              <w:spacing w:before="161" w:line="343" w:lineRule="auto"/>
              <w:ind w:left="5360" w:right="858" w:hanging="780"/>
              <w:jc w:val="both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承</w:t>
            </w:r>
            <w:r>
              <w:rPr>
                <w:spacing w:val="-2"/>
                <w:sz w:val="24"/>
              </w:rPr>
              <w:t>包</w:t>
            </w:r>
            <w:r>
              <w:rPr>
                <w:spacing w:val="-2"/>
                <w:sz w:val="24"/>
              </w:rPr>
              <w:t>单</w:t>
            </w:r>
            <w:r>
              <w:rPr>
                <w:spacing w:val="-2"/>
                <w:sz w:val="24"/>
              </w:rPr>
              <w:t>位</w:t>
            </w:r>
            <w:r>
              <w:rPr>
                <w:spacing w:val="-2"/>
                <w:sz w:val="24"/>
              </w:rPr>
              <w:t>（</w:t>
            </w:r>
            <w:r>
              <w:rPr>
                <w:spacing w:val="-2"/>
                <w:sz w:val="24"/>
              </w:rPr>
              <w:t>章</w:t>
            </w:r>
            <w:r>
              <w:rPr>
                <w:spacing w:val="-2"/>
                <w:sz w:val="24"/>
              </w:rPr>
              <w:t>）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项</w:t>
            </w:r>
            <w:r>
              <w:rPr>
                <w:spacing w:val="-4"/>
                <w:sz w:val="24"/>
              </w:rPr>
              <w:t>目</w:t>
            </w:r>
            <w:r>
              <w:rPr>
                <w:spacing w:val="-4"/>
                <w:sz w:val="24"/>
              </w:rPr>
              <w:t>经</w:t>
            </w:r>
            <w:r>
              <w:rPr>
                <w:spacing w:val="-4"/>
                <w:sz w:val="24"/>
              </w:rPr>
              <w:t>理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期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  <w:tr>
        <w:tblPrEx>
          <w:tblW w:w="0" w:type="auto"/>
          <w:jc w:val="left"/>
          <w:tblInd w:w="2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8"/>
          <w:jc w:val="left"/>
        </w:trPr>
        <w:tc>
          <w:tcPr>
            <w:tcW w:w="97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10"/>
              <w:ind w:left="105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审查意见</w:t>
            </w:r>
            <w:r>
              <w:rPr>
                <w:rFonts w:ascii="Times New Roman" w:eastAsia="Times New Roman"/>
                <w:spacing w:val="-10"/>
                <w:sz w:val="24"/>
              </w:rPr>
              <w:t>: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tabs>
                <w:tab w:val="left" w:pos="5114"/>
                <w:tab w:val="left" w:pos="7689"/>
                <w:tab w:val="left" w:pos="8814"/>
              </w:tabs>
              <w:spacing w:line="343" w:lineRule="auto"/>
              <w:ind w:left="4514" w:right="909" w:firstLine="525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项</w:t>
            </w:r>
            <w:r>
              <w:rPr>
                <w:spacing w:val="-2"/>
                <w:sz w:val="24"/>
              </w:rPr>
              <w:t>目</w:t>
            </w:r>
            <w:r>
              <w:rPr>
                <w:spacing w:val="-2"/>
                <w:sz w:val="24"/>
              </w:rPr>
              <w:t>监</w:t>
            </w:r>
            <w:r>
              <w:rPr>
                <w:spacing w:val="-2"/>
                <w:sz w:val="24"/>
              </w:rPr>
              <w:t>理</w:t>
            </w:r>
            <w:r>
              <w:rPr>
                <w:spacing w:val="-2"/>
                <w:sz w:val="24"/>
              </w:rPr>
              <w:t>机</w:t>
            </w:r>
            <w:r>
              <w:rPr>
                <w:spacing w:val="-2"/>
                <w:sz w:val="24"/>
              </w:rPr>
              <w:t>构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</w:r>
            <w:r>
              <w:rPr>
                <w:rFonts w:ascii="Times New Roman" w:eastAsia="Times New Roman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总</w:t>
            </w:r>
            <w:r>
              <w:rPr>
                <w:rFonts w:ascii="Times New Roman" w:eastAsia="Times New Roman"/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专</w:t>
            </w:r>
            <w:r>
              <w:rPr>
                <w:spacing w:val="-2"/>
                <w:sz w:val="24"/>
              </w:rPr>
              <w:t>业</w:t>
            </w:r>
            <w:r>
              <w:rPr>
                <w:spacing w:val="-2"/>
                <w:sz w:val="24"/>
              </w:rPr>
              <w:t>监</w:t>
            </w:r>
            <w:r>
              <w:rPr>
                <w:spacing w:val="-2"/>
                <w:sz w:val="24"/>
              </w:rPr>
              <w:t>理</w:t>
            </w:r>
            <w:r>
              <w:rPr>
                <w:spacing w:val="-2"/>
                <w:sz w:val="24"/>
              </w:rPr>
              <w:t>工</w:t>
            </w:r>
            <w:r>
              <w:rPr>
                <w:spacing w:val="-2"/>
                <w:sz w:val="24"/>
              </w:rPr>
              <w:t>程</w:t>
            </w:r>
            <w:r>
              <w:rPr>
                <w:spacing w:val="-2"/>
                <w:sz w:val="24"/>
              </w:rPr>
              <w:t>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  <w:tab/>
            </w:r>
            <w:r>
              <w:rPr>
                <w:rFonts w:ascii="Times New Roman" w:eastAsia="Times New Roman"/>
                <w:spacing w:val="-49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期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</w:tbl>
    <w:p>
      <w:pPr>
        <w:spacing w:after="0" w:line="343" w:lineRule="auto"/>
        <w:jc w:val="right"/>
        <w:rPr>
          <w:rFonts w:ascii="Times New Roman" w:eastAsia="Times New Roman"/>
          <w:sz w:val="24"/>
        </w:rPr>
        <w:sectPr>
          <w:headerReference w:type="default" r:id="rId5"/>
          <w:pgSz w:w="11910" w:h="16840"/>
          <w:pgMar w:top="1640" w:right="580" w:bottom="280" w:left="920" w:header="1298" w:footer="0"/>
          <w:pgNumType w:start="3"/>
          <w:cols w:space="708"/>
        </w:sectPr>
      </w:pPr>
    </w:p>
    <w:p>
      <w:pPr>
        <w:pStyle w:val="BodyText"/>
        <w:spacing w:before="1"/>
        <w:rPr>
          <w:sz w:val="15"/>
        </w:rPr>
      </w:pPr>
      <w:r>
        <w:pict>
          <v:group id="_x0000_s1028" style="width:488.75pt;height:678.2pt;margin-top:104.95pt;margin-left:56.45pt;mso-position-horizontal-relative:page;mso-position-vertical-relative:page;position:absolute;z-index:-251657216" coordorigin="1129,2099" coordsize="9775,13564">
            <v:shape id="_x0000_s1029" style="width:9775;height:13554;left:1129;position:absolute;top:2104" coordorigin="1129,2104" coordsize="9775,13554" path="m1134,2109l1134,15653m10899,2109l10899,15653m1129,2104l10904,2104m1129,15658l10904,15658e" filled="f" stroked="t" strokecolor="black" strokeweight="0.5pt">
              <v:stroke dashstyle="solid"/>
              <v:path arrowok="t"/>
            </v:shape>
            <v:line id="_x0000_s1030" style="position:absolute" from="1134,10843" to="10899,10843" stroked="t" strokecolor="black" strokeweight="0.75pt">
              <v:stroke dashstyle="solid"/>
            </v:line>
          </v:group>
        </w:pict>
      </w:r>
    </w:p>
    <w:p>
      <w:pPr>
        <w:pStyle w:val="BodyText"/>
        <w:tabs>
          <w:tab w:val="left" w:pos="7559"/>
        </w:tabs>
        <w:spacing w:before="58"/>
        <w:ind w:right="652"/>
        <w:jc w:val="right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GD2202006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（监理单位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3119"/>
          <w:tab w:val="left" w:pos="8694"/>
        </w:tabs>
        <w:ind w:right="671"/>
        <w:jc w:val="right"/>
        <w:rPr>
          <w:rFonts w:ascii="Times New Roman" w:eastAsia="Times New Roman"/>
        </w:rPr>
      </w:pPr>
      <w:r>
        <w:t>我方接到编号</w:t>
      </w:r>
      <w:r>
        <w:rPr>
          <w:spacing w:val="-10"/>
        </w:rPr>
        <w:t>为</w:t>
      </w:r>
      <w:r>
        <w:rPr>
          <w:rFonts w:ascii="Times New Roman" w:eastAsia="Times New Roman"/>
          <w:u w:val="single"/>
        </w:rPr>
        <w:tab/>
      </w:r>
      <w:r>
        <w:t>的监理工程师通知后，已按要求完成</w:t>
      </w:r>
      <w:r>
        <w:rPr>
          <w:spacing w:val="-10"/>
        </w:rPr>
        <w:t>了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6"/>
        <w:rPr>
          <w:rFonts w:ascii="Times New Roman"/>
          <w:sz w:val="15"/>
        </w:rPr>
      </w:pPr>
    </w:p>
    <w:p>
      <w:pPr>
        <w:pStyle w:val="BodyText"/>
        <w:tabs>
          <w:tab w:val="left" w:pos="5241"/>
        </w:tabs>
        <w:spacing w:before="74"/>
        <w:ind w:left="322"/>
      </w:pPr>
      <w:r>
        <w:rPr>
          <w:rFonts w:ascii="Times New Roman" w:eastAsia="Times New Roman"/>
          <w:u w:val="single"/>
        </w:rPr>
        <w:tab/>
      </w:r>
      <w:r>
        <w:rPr>
          <w:spacing w:val="-1"/>
        </w:rPr>
        <w:t>工作，现报上，请予以复查。</w: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66"/>
        <w:ind w:left="322"/>
      </w:pPr>
      <w:r>
        <w:rPr>
          <w:spacing w:val="-2"/>
        </w:rPr>
        <w:t>详细内容：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tabs>
          <w:tab w:val="left" w:pos="6079"/>
          <w:tab w:val="left" w:pos="8894"/>
          <w:tab w:val="left" w:pos="9014"/>
        </w:tabs>
        <w:spacing w:before="74" w:line="343" w:lineRule="auto"/>
        <w:ind w:left="5479" w:right="1356" w:hanging="685"/>
        <w:jc w:val="right"/>
        <w:rPr>
          <w:rFonts w:ascii="Times New Roman" w:eastAsia="Times New Roman"/>
        </w:rPr>
      </w:pPr>
      <w:r>
        <w:rPr>
          <w:spacing w:val="-2"/>
        </w:rPr>
        <w:t>承</w:t>
      </w:r>
      <w:r>
        <w:rPr>
          <w:spacing w:val="-2"/>
        </w:rPr>
        <w:t>包</w:t>
      </w:r>
      <w:r>
        <w:rPr>
          <w:spacing w:val="-2"/>
        </w:rPr>
        <w:t>单</w:t>
      </w:r>
      <w:r>
        <w:rPr>
          <w:spacing w:val="-2"/>
        </w:rPr>
        <w:t>位</w:t>
      </w:r>
      <w:r>
        <w:rPr>
          <w:spacing w:val="-2"/>
        </w:rPr>
        <w:t>（</w:t>
      </w:r>
      <w:r>
        <w:rPr>
          <w:spacing w:val="-2"/>
        </w:rPr>
        <w:t>章</w:t>
      </w:r>
      <w:r>
        <w:rPr>
          <w:spacing w:val="-2"/>
        </w:rPr>
        <w:t>）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44"/>
          <w:u w:val="single"/>
        </w:rPr>
        <w:t xml:space="preserve"> </w:t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项</w:t>
      </w:r>
      <w:r>
        <w:rPr>
          <w:spacing w:val="-4"/>
        </w:rPr>
        <w:t>目</w:t>
      </w:r>
      <w:r>
        <w:rPr>
          <w:spacing w:val="-4"/>
        </w:rPr>
        <w:t>经</w:t>
      </w:r>
      <w:r>
        <w:rPr>
          <w:spacing w:val="-4"/>
        </w:rPr>
        <w:t>理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1"/>
        <w:ind w:left="319"/>
        <w:rPr>
          <w:rFonts w:ascii="Times New Roman" w:eastAsia="Times New Roman"/>
        </w:rPr>
      </w:pPr>
      <w:r>
        <w:t>审查意见</w:t>
      </w:r>
      <w:r>
        <w:rPr>
          <w:rFonts w:ascii="Times New Roman" w:eastAsia="Times New Roman"/>
          <w:spacing w:val="-10"/>
        </w:rPr>
        <w:t>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pStyle w:val="BodyText"/>
        <w:tabs>
          <w:tab w:val="left" w:pos="5328"/>
          <w:tab w:val="left" w:pos="7903"/>
          <w:tab w:val="left" w:pos="9028"/>
        </w:tabs>
        <w:spacing w:line="343" w:lineRule="auto"/>
        <w:ind w:left="4728" w:right="1347" w:firstLine="525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专</w:t>
      </w:r>
      <w:r>
        <w:rPr>
          <w:spacing w:val="-2"/>
        </w:rPr>
        <w:t>业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49"/>
          <w:u w:val="single"/>
        </w:rPr>
        <w:t xml:space="preserve"> 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6"/>
          <w:pgSz w:w="11910" w:h="16840"/>
          <w:pgMar w:top="1340" w:right="580" w:bottom="280" w:left="920" w:header="986" w:footer="0"/>
          <w:pgNumType w:start="4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31" style="width:488.75pt;height:662pt;margin-top:105.2pt;margin-left:56.45pt;mso-position-horizontal-relative:page;mso-position-vertical-relative:page;position:absolute;z-index:-251656192" coordorigin="1129,2104" coordsize="9775,13240" path="m1134,2109l1134,15339m10899,2109l10899,15339m1129,2104l10904,2104m1129,15344l10904,15344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GD2202007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（监理单位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5241"/>
          <w:tab w:val="left" w:pos="9271"/>
        </w:tabs>
        <w:ind w:left="1042"/>
      </w:pPr>
      <w:r>
        <w:t>根据施工合同条</w:t>
      </w:r>
      <w:r>
        <w:rPr>
          <w:spacing w:val="-10"/>
        </w:rPr>
        <w:t>款</w:t>
      </w:r>
      <w:r>
        <w:rPr>
          <w:rFonts w:ascii="Times New Roman" w:eastAsia="Times New Roman"/>
          <w:u w:val="single"/>
        </w:rPr>
        <w:tab/>
      </w:r>
      <w:r>
        <w:t>条的规定</w:t>
      </w:r>
      <w:r>
        <w:rPr>
          <w:spacing w:val="-51"/>
        </w:rPr>
        <w:t>，</w:t>
      </w:r>
      <w:r>
        <w:t>由</w:t>
      </w:r>
      <w:r>
        <w:rPr>
          <w:spacing w:val="-10"/>
        </w:rPr>
        <w:t>于</w:t>
      </w:r>
      <w:r>
        <w:rPr>
          <w:rFonts w:ascii="Times New Roman" w:eastAsia="Times New Roman"/>
          <w:u w:val="single"/>
        </w:rPr>
        <w:tab/>
      </w:r>
      <w:r>
        <w:t>原因</w:t>
      </w:r>
      <w:r>
        <w:rPr>
          <w:spacing w:val="-10"/>
        </w:rPr>
        <w:t>，</w: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67"/>
        <w:ind w:left="322"/>
      </w:pPr>
      <w:r>
        <w:rPr>
          <w:spacing w:val="-1"/>
        </w:rPr>
        <w:t>我方申请工程延期，请予以批准。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  <w:ind w:left="802"/>
      </w:pPr>
      <w:r>
        <w:rPr>
          <w:spacing w:val="-4"/>
        </w:rPr>
        <w:t>附件：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1282"/>
      </w:pPr>
      <w:r>
        <w:rPr>
          <w:rFonts w:ascii="Times New Roman" w:eastAsia="Times New Roman"/>
        </w:rPr>
        <w:t>1</w:t>
      </w:r>
      <w:r>
        <w:rPr>
          <w:spacing w:val="-1"/>
        </w:rPr>
        <w:t>、工程延期的依据及工期计算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319"/>
      </w:pPr>
      <w:r>
        <w:rPr>
          <w:spacing w:val="-2"/>
        </w:rPr>
        <w:t>合同竣工日期：</w:t>
      </w:r>
    </w:p>
    <w:p>
      <w:pPr>
        <w:pStyle w:val="BodyText"/>
        <w:spacing w:before="132"/>
        <w:ind w:left="319"/>
      </w:pPr>
      <w:r>
        <w:rPr>
          <w:spacing w:val="-2"/>
        </w:rPr>
        <w:t>申请延长竣工日期：</w:t>
      </w:r>
    </w:p>
    <w:p>
      <w:pPr>
        <w:pStyle w:val="BodyText"/>
        <w:spacing w:before="133"/>
        <w:ind w:left="919"/>
      </w:pPr>
      <w:r>
        <w:rPr>
          <w:rFonts w:ascii="Times New Roman" w:eastAsia="Times New Roman"/>
        </w:rPr>
        <w:t>2</w:t>
      </w:r>
      <w:r>
        <w:rPr>
          <w:spacing w:val="-2"/>
        </w:rPr>
        <w:t>、证明材料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6079"/>
          <w:tab w:val="left" w:pos="8894"/>
          <w:tab w:val="left" w:pos="8989"/>
        </w:tabs>
        <w:spacing w:before="74" w:line="343" w:lineRule="auto"/>
        <w:ind w:left="5479" w:right="1356" w:hanging="25"/>
        <w:jc w:val="right"/>
        <w:rPr>
          <w:rFonts w:ascii="Times New Roman" w:eastAsia="Times New Roman"/>
        </w:rPr>
      </w:pPr>
      <w:r>
        <w:rPr>
          <w:spacing w:val="-4"/>
        </w:rPr>
        <w:t>承</w:t>
      </w:r>
      <w:r>
        <w:rPr>
          <w:spacing w:val="-4"/>
        </w:rPr>
        <w:t>包</w:t>
      </w:r>
      <w:r>
        <w:rPr>
          <w:spacing w:val="-4"/>
        </w:rPr>
        <w:t>单</w:t>
      </w:r>
      <w:r>
        <w:rPr>
          <w:spacing w:val="-4"/>
        </w:rPr>
        <w:t>位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项</w:t>
      </w:r>
      <w:r>
        <w:rPr>
          <w:spacing w:val="-4"/>
        </w:rPr>
        <w:t>目</w:t>
      </w:r>
      <w:r>
        <w:rPr>
          <w:spacing w:val="-4"/>
        </w:rPr>
        <w:t>经</w:t>
      </w:r>
      <w:r>
        <w:rPr>
          <w:spacing w:val="-4"/>
        </w:rPr>
        <w:t>理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36"/>
          <w:u w:val="single"/>
        </w:rPr>
        <w:t xml:space="preserve"> 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7"/>
          <w:pgSz w:w="11910" w:h="16840"/>
          <w:pgMar w:top="1340" w:right="580" w:bottom="280" w:left="920" w:header="986" w:footer="0"/>
          <w:pgNumType w:start="5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32" style="width:488.75pt;height:680.5pt;margin-top:105.2pt;margin-left:56.45pt;mso-position-horizontal-relative:page;mso-position-vertical-relative:page;position:absolute;z-index:-251655168" coordorigin="1129,2104" coordsize="9775,13610" path="m1134,2109l1134,15709m10899,2109l10899,15709m1129,2104l10904,2104m1129,15714l10904,15714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GD2202008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（监理单位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5241"/>
          <w:tab w:val="left" w:pos="9271"/>
        </w:tabs>
        <w:ind w:left="1042"/>
      </w:pPr>
      <w:r>
        <w:t>根据施工合同条</w:t>
      </w:r>
      <w:r>
        <w:rPr>
          <w:spacing w:val="-10"/>
        </w:rPr>
        <w:t>款</w:t>
      </w:r>
      <w:r>
        <w:rPr>
          <w:rFonts w:ascii="Times New Roman" w:eastAsia="Times New Roman"/>
          <w:u w:val="single"/>
        </w:rPr>
        <w:tab/>
      </w:r>
      <w:r>
        <w:t>条的规定</w:t>
      </w:r>
      <w:r>
        <w:rPr>
          <w:spacing w:val="-51"/>
        </w:rPr>
        <w:t>，</w:t>
      </w:r>
      <w:r>
        <w:t>由</w:t>
      </w:r>
      <w:r>
        <w:rPr>
          <w:spacing w:val="-10"/>
        </w:rPr>
        <w:t>于</w:t>
      </w:r>
      <w:r>
        <w:rPr>
          <w:rFonts w:ascii="Times New Roman" w:eastAsia="Times New Roman"/>
          <w:u w:val="single"/>
        </w:rPr>
        <w:tab/>
      </w:r>
      <w:r>
        <w:t>原因</w:t>
      </w:r>
      <w:r>
        <w:rPr>
          <w:spacing w:val="-10"/>
        </w:rPr>
        <w:t>，</w:t>
      </w:r>
    </w:p>
    <w:p>
      <w:pPr>
        <w:pStyle w:val="BodyText"/>
        <w:rPr>
          <w:sz w:val="14"/>
        </w:rPr>
      </w:pPr>
    </w:p>
    <w:p>
      <w:pPr>
        <w:pStyle w:val="BodyText"/>
        <w:tabs>
          <w:tab w:val="left" w:pos="6201"/>
        </w:tabs>
        <w:spacing w:before="74"/>
        <w:ind w:left="322"/>
      </w:pPr>
      <w:r>
        <w:t>我方要求索赔金额（大写</w:t>
      </w:r>
      <w:r>
        <w:rPr>
          <w:spacing w:val="-10"/>
        </w:rPr>
        <w:t>）</w:t>
      </w:r>
      <w:r>
        <w:rPr>
          <w:rFonts w:ascii="Times New Roman" w:eastAsia="Times New Roman"/>
          <w:u w:val="single"/>
        </w:rPr>
        <w:tab/>
      </w:r>
      <w:r>
        <w:t>，请予以批准</w:t>
      </w:r>
      <w:r>
        <w:rPr>
          <w:spacing w:val="-10"/>
        </w:rPr>
        <w:t>。</w:t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spacing w:before="67"/>
        <w:ind w:left="922"/>
      </w:pPr>
      <w:r>
        <w:rPr>
          <w:spacing w:val="-1"/>
        </w:rPr>
        <w:t>索赔的详细理由及经过：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  <w:ind w:left="802"/>
      </w:pPr>
      <w:r>
        <w:rPr>
          <w:spacing w:val="-2"/>
        </w:rPr>
        <w:t>索赔金额的计算：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before="1"/>
        <w:ind w:left="802"/>
      </w:pPr>
      <w:r>
        <w:rPr>
          <w:spacing w:val="-2"/>
        </w:rPr>
        <w:t>附：证明材料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tabs>
          <w:tab w:val="left" w:pos="6079"/>
          <w:tab w:val="left" w:pos="8894"/>
          <w:tab w:val="left" w:pos="8989"/>
        </w:tabs>
        <w:spacing w:before="74" w:line="343" w:lineRule="auto"/>
        <w:ind w:left="5479" w:right="1356" w:hanging="25"/>
        <w:jc w:val="right"/>
        <w:rPr>
          <w:rFonts w:ascii="Times New Roman" w:eastAsia="Times New Roman"/>
        </w:rPr>
      </w:pPr>
      <w:r>
        <w:rPr>
          <w:spacing w:val="-4"/>
        </w:rPr>
        <w:t>承</w:t>
      </w:r>
      <w:r>
        <w:rPr>
          <w:spacing w:val="-4"/>
        </w:rPr>
        <w:t>包</w:t>
      </w:r>
      <w:r>
        <w:rPr>
          <w:spacing w:val="-4"/>
        </w:rPr>
        <w:t>单</w:t>
      </w:r>
      <w:r>
        <w:rPr>
          <w:spacing w:val="-4"/>
        </w:rPr>
        <w:t>位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项</w:t>
      </w:r>
      <w:r>
        <w:rPr>
          <w:spacing w:val="-4"/>
        </w:rPr>
        <w:t>目</w:t>
      </w:r>
      <w:r>
        <w:rPr>
          <w:spacing w:val="-4"/>
        </w:rPr>
        <w:t>经</w:t>
      </w:r>
      <w:r>
        <w:rPr>
          <w:spacing w:val="-4"/>
        </w:rPr>
        <w:t>理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36"/>
          <w:u w:val="single"/>
        </w:rPr>
        <w:t xml:space="preserve"> 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8"/>
          <w:pgSz w:w="11910" w:h="16840"/>
          <w:pgMar w:top="1340" w:right="580" w:bottom="280" w:left="920" w:header="986" w:footer="0"/>
          <w:pgNumType w:start="6"/>
          <w:cols w:space="708"/>
        </w:sectPr>
      </w:pPr>
    </w:p>
    <w:p>
      <w:pPr>
        <w:pStyle w:val="Heading1"/>
        <w:spacing w:line="578" w:lineRule="exact"/>
        <w:ind w:left="0" w:right="56"/>
        <w:jc w:val="center"/>
      </w:pPr>
      <w:r>
        <w:pict>
          <v:group id="_x0000_s1033" style="width:488.75pt;height:664.2pt;margin-top:104.95pt;margin-left:56.45pt;mso-position-horizontal-relative:page;mso-position-vertical-relative:page;position:absolute;z-index:-251654144" coordorigin="1129,2099" coordsize="9775,13284">
            <v:shape id="_x0000_s1034" style="width:9775;height:13274;left:1129;position:absolute;top:2104" coordorigin="1129,2104" coordsize="9775,13274" path="m1134,2109l1134,15373m10899,2109l10899,15373m1129,2104l10904,2104m1129,15378l10904,15378e" filled="f" stroked="t" strokecolor="black" strokeweight="0.5pt">
              <v:stroke dashstyle="solid"/>
              <v:path arrowok="t"/>
            </v:shape>
            <v:line id="_x0000_s1035" style="position:absolute" from="1134,9683" to="10899,9683" stroked="t" strokecolor="black" strokeweight="0.75pt">
              <v:stroke dashstyle="solid"/>
            </v:line>
          </v:group>
        </w:pict>
      </w:r>
      <w:r>
        <w:t>工程材料</w:t>
      </w:r>
      <w:r>
        <w:rPr>
          <w:rFonts w:ascii="Times New Roman" w:eastAsia="Times New Roman"/>
        </w:rPr>
        <w:t>/</w:t>
      </w:r>
      <w:r>
        <w:t>构配件</w:t>
      </w:r>
      <w:r>
        <w:rPr>
          <w:rFonts w:ascii="Times New Roman" w:eastAsia="Times New Roman"/>
        </w:rPr>
        <w:t>/</w:t>
      </w:r>
      <w:r>
        <w:rPr>
          <w:spacing w:val="-2"/>
        </w:rPr>
        <w:t>设备报审表</w:t>
      </w:r>
    </w:p>
    <w:p>
      <w:pPr>
        <w:pStyle w:val="BodyText"/>
        <w:tabs>
          <w:tab w:val="left" w:pos="7773"/>
        </w:tabs>
        <w:spacing w:before="11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GD2202009</w:t>
      </w:r>
      <w:r>
        <w:rPr>
          <w:spacing w:val="-2"/>
          <w:sz w:val="30"/>
        </w:rPr>
        <w:t>□□□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tabs>
          <w:tab w:val="left" w:pos="5601"/>
        </w:tabs>
        <w:ind w:left="802"/>
      </w:pPr>
      <w:r>
        <w:t>致</w:t>
      </w:r>
      <w:r>
        <w:rPr>
          <w:spacing w:val="-10"/>
        </w:rPr>
        <w:t>：</w:t>
      </w:r>
      <w:r>
        <w:tab/>
        <w:t>（监理单位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2241"/>
          <w:tab w:val="left" w:pos="3081"/>
          <w:tab w:val="left" w:pos="3921"/>
        </w:tabs>
        <w:ind w:left="802"/>
      </w:pPr>
      <w:r>
        <w:t>我方</w:t>
      </w:r>
      <w:r>
        <w:rPr>
          <w:spacing w:val="-10"/>
        </w:rPr>
        <w:t>于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>日进场的工程材料</w:t>
      </w:r>
      <w:r>
        <w:rPr>
          <w:rFonts w:ascii="Times New Roman" w:eastAsia="Times New Roman"/>
        </w:rPr>
        <w:t>/</w:t>
      </w:r>
      <w:r>
        <w:t>构配件</w:t>
      </w:r>
      <w:r>
        <w:rPr>
          <w:rFonts w:ascii="Times New Roman" w:eastAsia="Times New Roman"/>
        </w:rPr>
        <w:t>/</w:t>
      </w:r>
      <w:r>
        <w:t>设备数量如下（见附件）现</w:t>
      </w:r>
      <w:r>
        <w:rPr>
          <w:spacing w:val="-10"/>
        </w:rPr>
        <w:t>将</w: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66"/>
        <w:ind w:left="322"/>
      </w:pPr>
      <w:r>
        <w:rPr>
          <w:spacing w:val="-1"/>
        </w:rPr>
        <w:t>质量证明文件及自检结果报上，拟用于下述部位：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  <w:r>
        <w:pict>
          <v:shape id="_x0000_s1036" style="width:413pt;height:0.1pt;margin-top:13.75pt;margin-left:90.1pt;mso-position-horizontal-relative:page;mso-wrap-distance-left:0;mso-wrap-distance-right:0;position:absolute;z-index:-251653120" coordorigin="1802,275" coordsize="8260,0" path="m1802,275l10062,275e" filled="f" stroked="t" strokecolor="black" strokeweight="0.7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pict>
          <v:shape id="_x0000_s1037" style="width:413pt;height:0.1pt;margin-top:14.84pt;margin-left:90.1pt;mso-position-horizontal-relative:page;mso-wrap-distance-left:0;mso-wrap-distance-right:0;position:absolute;z-index:-251652096" coordorigin="1802,297" coordsize="8260,0" path="m1802,297l10062,297e" filled="f" stroked="t" strokecolor="black" strokeweight="0.7pt">
            <v:stroke dashstyle="solid"/>
            <v:path arrowok="t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66"/>
        <w:ind w:left="322"/>
      </w:pPr>
      <w:r>
        <w:rPr>
          <w:spacing w:val="-2"/>
        </w:rPr>
        <w:t>请予以审核。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322"/>
      </w:pPr>
      <w:r>
        <w:t>附：</w:t>
      </w:r>
      <w:r>
        <w:rPr>
          <w:rFonts w:ascii="Times New Roman" w:eastAsia="Times New Roman"/>
        </w:rPr>
        <w:t>1</w:t>
      </w:r>
      <w:r>
        <w:rPr>
          <w:spacing w:val="-2"/>
        </w:rPr>
        <w:t>、数量清单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2</w:t>
      </w:r>
      <w:r>
        <w:rPr>
          <w:spacing w:val="-2"/>
        </w:rPr>
        <w:t>、质量证明文件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3</w:t>
      </w:r>
      <w:r>
        <w:rPr>
          <w:spacing w:val="-2"/>
        </w:rPr>
        <w:t>、自检结果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val="left" w:pos="6114"/>
          <w:tab w:val="left" w:pos="8929"/>
          <w:tab w:val="left" w:pos="9049"/>
          <w:tab w:val="left" w:pos="9169"/>
        </w:tabs>
        <w:spacing w:before="74" w:line="343" w:lineRule="auto"/>
        <w:ind w:left="5515" w:right="1236" w:hanging="720"/>
        <w:rPr>
          <w:rFonts w:ascii="Times New Roman" w:eastAsia="Times New Roman"/>
        </w:rPr>
      </w:pPr>
      <w:r>
        <w:rPr>
          <w:spacing w:val="-2"/>
        </w:rPr>
        <w:t>承</w:t>
      </w:r>
      <w:r>
        <w:rPr>
          <w:spacing w:val="-2"/>
        </w:rPr>
        <w:t>包</w:t>
      </w:r>
      <w:r>
        <w:rPr>
          <w:spacing w:val="-2"/>
        </w:rPr>
        <w:t>单</w:t>
      </w:r>
      <w:r>
        <w:rPr>
          <w:spacing w:val="-2"/>
        </w:rPr>
        <w:t>位</w:t>
      </w:r>
      <w:r>
        <w:rPr>
          <w:spacing w:val="-2"/>
        </w:rPr>
        <w:t>（</w:t>
      </w:r>
      <w:r>
        <w:rPr>
          <w:spacing w:val="-2"/>
        </w:rPr>
        <w:t>章</w:t>
      </w:r>
      <w:r>
        <w:rPr>
          <w:spacing w:val="-2"/>
        </w:rPr>
        <w:t>）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项</w:t>
      </w:r>
      <w:r>
        <w:rPr>
          <w:spacing w:val="-4"/>
        </w:rPr>
        <w:t>目</w:t>
      </w:r>
      <w:r>
        <w:rPr>
          <w:spacing w:val="-4"/>
        </w:rPr>
        <w:t>经</w:t>
      </w:r>
      <w:r>
        <w:rPr>
          <w:spacing w:val="-4"/>
        </w:rPr>
        <w:t>理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1"/>
        <w:ind w:left="319"/>
        <w:rPr>
          <w:rFonts w:ascii="Times New Roman" w:eastAsia="Times New Roman"/>
        </w:rPr>
      </w:pPr>
      <w:r>
        <w:t>审查意见</w:t>
      </w:r>
      <w:r>
        <w:rPr>
          <w:rFonts w:ascii="Times New Roman" w:eastAsia="Times New Roman"/>
          <w:spacing w:val="-10"/>
        </w:rPr>
        <w:t>:</w:t>
      </w:r>
    </w:p>
    <w:p>
      <w:pPr>
        <w:pStyle w:val="BodyText"/>
        <w:spacing w:before="132" w:line="343" w:lineRule="auto"/>
        <w:ind w:left="319" w:right="535" w:firstLine="480"/>
      </w:pPr>
      <w:r>
        <w:rPr>
          <w:spacing w:val="-2"/>
        </w:rPr>
        <w:t>经检查上述工程材料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构配件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设备，符合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不符合设计文件和规范的要求，准许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不准许进</w:t>
      </w:r>
      <w:r>
        <w:rPr>
          <w:spacing w:val="-2"/>
        </w:rPr>
        <w:t>场，同意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不同意使用于拟定部位。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tabs>
          <w:tab w:val="left" w:pos="5328"/>
          <w:tab w:val="left" w:pos="7903"/>
          <w:tab w:val="left" w:pos="9028"/>
        </w:tabs>
        <w:spacing w:line="343" w:lineRule="auto"/>
        <w:ind w:left="4728" w:right="1347" w:firstLine="525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专</w:t>
      </w:r>
      <w:r>
        <w:rPr>
          <w:spacing w:val="-2"/>
        </w:rPr>
        <w:t>业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49"/>
          <w:u w:val="single"/>
        </w:rPr>
        <w:t xml:space="preserve"> 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9"/>
          <w:pgSz w:w="11910" w:h="16840"/>
          <w:pgMar w:top="900" w:right="580" w:bottom="280" w:left="920" w:header="0" w:footer="0"/>
          <w:pgNumType w:start="7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38" style="width:488.75pt;height:683pt;margin-top:105.2pt;margin-left:56.45pt;mso-position-horizontal-relative:page;mso-position-vertical-relative:page;position:absolute;z-index:-251651072" coordorigin="1129,2104" coordsize="9775,13660" path="m1134,2109l1134,15759m10899,2109l10899,15759m1129,2104l10904,2104m1139,9594l10894,9594m1129,15764l10904,15764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559"/>
        </w:tabs>
        <w:spacing w:before="58"/>
        <w:ind w:right="532"/>
        <w:jc w:val="right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GD22020010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（监理单位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5759"/>
        </w:tabs>
        <w:ind w:right="533"/>
        <w:jc w:val="right"/>
      </w:pPr>
      <w:r>
        <w:t>我方已按合同要求完成</w:t>
      </w:r>
      <w:r>
        <w:rPr>
          <w:spacing w:val="-10"/>
        </w:rPr>
        <w:t>了</w:t>
      </w:r>
      <w:r>
        <w:rPr>
          <w:rFonts w:ascii="Times New Roman" w:eastAsia="Times New Roman"/>
          <w:u w:val="single"/>
        </w:rPr>
        <w:tab/>
      </w:r>
      <w:r>
        <w:rPr>
          <w:spacing w:val="-6"/>
        </w:rPr>
        <w:t>工</w:t>
      </w:r>
      <w:r>
        <w:rPr>
          <w:spacing w:val="-6"/>
        </w:rPr>
        <w:t>程</w:t>
      </w:r>
      <w:r>
        <w:rPr>
          <w:spacing w:val="-6"/>
        </w:rPr>
        <w:t>，</w:t>
      </w:r>
      <w:r>
        <w:rPr>
          <w:spacing w:val="-6"/>
        </w:rPr>
        <w:t>经</w:t>
      </w:r>
      <w:r>
        <w:rPr>
          <w:spacing w:val="-6"/>
        </w:rPr>
        <w:t>自</w:t>
      </w:r>
      <w:r>
        <w:rPr>
          <w:spacing w:val="-6"/>
        </w:rPr>
        <w:t>检</w:t>
      </w:r>
      <w:r>
        <w:rPr>
          <w:spacing w:val="-6"/>
        </w:rPr>
        <w:t>合</w:t>
      </w:r>
      <w:r>
        <w:rPr>
          <w:spacing w:val="-6"/>
        </w:rPr>
        <w:t>格</w:t>
      </w:r>
      <w:r>
        <w:rPr>
          <w:spacing w:val="-6"/>
        </w:rPr>
        <w:t>，</w:t>
      </w:r>
      <w:r>
        <w:rPr>
          <w:spacing w:val="-6"/>
        </w:rPr>
        <w:t>请</w:t>
      </w:r>
      <w:r>
        <w:rPr>
          <w:spacing w:val="-6"/>
        </w:rPr>
        <w:t>予</w:t>
      </w:r>
      <w:r>
        <w:rPr>
          <w:spacing w:val="-10"/>
        </w:rPr>
        <w:t>以</w: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67"/>
        <w:ind w:left="322"/>
      </w:pPr>
      <w:r>
        <w:rPr>
          <w:spacing w:val="-2"/>
        </w:rPr>
        <w:t>检查和验收。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before="1"/>
        <w:ind w:left="802"/>
      </w:pPr>
      <w:r>
        <w:rPr>
          <w:spacing w:val="-4"/>
        </w:rPr>
        <w:t>附件：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tabs>
          <w:tab w:val="left" w:pos="8869"/>
        </w:tabs>
        <w:spacing w:before="74" w:line="343" w:lineRule="auto"/>
        <w:ind w:left="5361" w:right="1509" w:hanging="27"/>
        <w:rPr>
          <w:rFonts w:ascii="Times New Roman" w:eastAsia="Times New Roman"/>
        </w:rPr>
      </w:pPr>
      <w:r>
        <w:rPr>
          <w:spacing w:val="-4"/>
        </w:rPr>
        <w:t>承</w:t>
      </w:r>
      <w:r>
        <w:rPr>
          <w:spacing w:val="-4"/>
        </w:rPr>
        <w:t>包</w:t>
      </w:r>
      <w:r>
        <w:rPr>
          <w:spacing w:val="-4"/>
        </w:rPr>
        <w:t>单</w:t>
      </w:r>
      <w:r>
        <w:rPr>
          <w:spacing w:val="-4"/>
        </w:rPr>
        <w:t>位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t>项目经</w:t>
      </w:r>
      <w:r>
        <w:rPr>
          <w:spacing w:val="-10"/>
        </w:rPr>
        <w:t>理</w:t>
      </w:r>
      <w:r>
        <w:rPr>
          <w:rFonts w:ascii="Times New Roman" w:eastAsia="Times New Roman"/>
          <w:u w:val="single"/>
        </w:rPr>
        <w:tab/>
        <w:t xml:space="preserve"> </w:t>
      </w:r>
    </w:p>
    <w:p>
      <w:pPr>
        <w:pStyle w:val="BodyText"/>
        <w:tabs>
          <w:tab w:val="left" w:pos="6056"/>
          <w:tab w:val="left" w:pos="8871"/>
        </w:tabs>
        <w:spacing w:before="97"/>
        <w:ind w:left="5456"/>
        <w:rPr>
          <w:rFonts w:ascii="Times New Roman" w:eastAsia="Times New Roman"/>
        </w:rPr>
      </w:pP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66"/>
        <w:ind w:left="559"/>
      </w:pPr>
      <w:r>
        <w:rPr>
          <w:spacing w:val="-2"/>
        </w:rPr>
        <w:t>审查意见：</w:t>
      </w:r>
    </w:p>
    <w:p>
      <w:pPr>
        <w:pStyle w:val="BodyText"/>
        <w:spacing w:before="132"/>
        <w:ind w:left="919"/>
      </w:pPr>
      <w:r>
        <w:rPr>
          <w:spacing w:val="-2"/>
        </w:rPr>
        <w:t>经初步验收，该工程</w:t>
      </w:r>
    </w:p>
    <w:p>
      <w:pPr>
        <w:pStyle w:val="BodyText"/>
        <w:spacing w:before="133"/>
        <w:ind w:left="919"/>
      </w:pPr>
      <w:r>
        <w:rPr>
          <w:rFonts w:ascii="Times New Roman" w:eastAsia="Times New Roman"/>
        </w:rPr>
        <w:t>1</w:t>
      </w:r>
      <w:r>
        <w:t>、符合</w:t>
      </w:r>
      <w:r>
        <w:rPr>
          <w:rFonts w:ascii="Times New Roman" w:eastAsia="Times New Roman"/>
        </w:rPr>
        <w:t>/</w:t>
      </w:r>
      <w:r>
        <w:rPr>
          <w:spacing w:val="-1"/>
        </w:rPr>
        <w:t>不符合我国现行法律、法规要求；</w:t>
      </w:r>
    </w:p>
    <w:p>
      <w:pPr>
        <w:pStyle w:val="BodyText"/>
        <w:spacing w:before="132"/>
        <w:ind w:left="919"/>
      </w:pPr>
      <w:r>
        <w:rPr>
          <w:rFonts w:ascii="Times New Roman" w:eastAsia="Times New Roman"/>
        </w:rPr>
        <w:t>2</w:t>
      </w:r>
      <w:r>
        <w:t>、符合</w:t>
      </w:r>
      <w:r>
        <w:rPr>
          <w:rFonts w:ascii="Times New Roman" w:eastAsia="Times New Roman"/>
        </w:rPr>
        <w:t>/</w:t>
      </w:r>
      <w:r>
        <w:rPr>
          <w:spacing w:val="-1"/>
        </w:rPr>
        <w:t>不符合我国现行工程建设标准；</w:t>
      </w:r>
    </w:p>
    <w:p>
      <w:pPr>
        <w:pStyle w:val="BodyText"/>
        <w:spacing w:before="133"/>
        <w:ind w:left="919"/>
      </w:pPr>
      <w:r>
        <w:rPr>
          <w:rFonts w:ascii="Times New Roman" w:eastAsia="Times New Roman"/>
        </w:rPr>
        <w:t>3</w:t>
      </w:r>
      <w:r>
        <w:t>、符合</w:t>
      </w:r>
      <w:r>
        <w:rPr>
          <w:rFonts w:ascii="Times New Roman" w:eastAsia="Times New Roman"/>
        </w:rPr>
        <w:t>/</w:t>
      </w:r>
      <w:r>
        <w:rPr>
          <w:spacing w:val="-1"/>
        </w:rPr>
        <w:t>不符合设计文件要求；</w:t>
      </w:r>
    </w:p>
    <w:p>
      <w:pPr>
        <w:pStyle w:val="BodyText"/>
        <w:spacing w:before="132"/>
        <w:ind w:left="919"/>
      </w:pPr>
      <w:r>
        <w:rPr>
          <w:rFonts w:ascii="Times New Roman" w:eastAsia="Times New Roman"/>
        </w:rPr>
        <w:t>4</w:t>
      </w:r>
      <w:r>
        <w:t>、符合</w:t>
      </w:r>
      <w:r>
        <w:rPr>
          <w:rFonts w:ascii="Times New Roman" w:eastAsia="Times New Roman"/>
        </w:rPr>
        <w:t>/</w:t>
      </w:r>
      <w:r>
        <w:rPr>
          <w:spacing w:val="-1"/>
        </w:rPr>
        <w:t>不符合施工合同要求。</w:t>
      </w:r>
    </w:p>
    <w:p>
      <w:pPr>
        <w:pStyle w:val="BodyText"/>
        <w:spacing w:before="133"/>
        <w:ind w:left="919"/>
      </w:pPr>
      <w:r>
        <w:t>综上所述，该工程初步验收合格</w:t>
      </w:r>
      <w:r>
        <w:rPr>
          <w:rFonts w:ascii="Times New Roman" w:eastAsia="Times New Roman"/>
        </w:rPr>
        <w:t>/</w:t>
      </w:r>
      <w:r>
        <w:t>不合格，可以</w:t>
      </w:r>
      <w:r>
        <w:rPr>
          <w:rFonts w:ascii="Times New Roman" w:eastAsia="Times New Roman"/>
        </w:rPr>
        <w:t>/</w:t>
      </w:r>
      <w:r>
        <w:rPr>
          <w:spacing w:val="-1"/>
        </w:rPr>
        <w:t>不可以组织正式验收。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5"/>
        </w:rPr>
      </w:pPr>
    </w:p>
    <w:p>
      <w:pPr>
        <w:pStyle w:val="BodyText"/>
        <w:tabs>
          <w:tab w:val="left" w:pos="5805"/>
          <w:tab w:val="left" w:pos="8380"/>
          <w:tab w:val="left" w:pos="8980"/>
          <w:tab w:val="left" w:pos="9028"/>
        </w:tabs>
        <w:spacing w:before="1" w:line="343" w:lineRule="auto"/>
        <w:ind w:left="5206" w:right="1347" w:firstLine="48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10"/>
          <w:pgSz w:w="11910" w:h="16840"/>
          <w:pgMar w:top="1340" w:right="580" w:bottom="280" w:left="920" w:header="986" w:footer="0"/>
          <w:pgNumType w:start="8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39" style="width:488.75pt;height:664.1pt;margin-top:105.2pt;margin-left:56.45pt;mso-position-horizontal-relative:page;mso-position-vertical-relative:page;position:absolute;z-index:-251650048" coordorigin="1129,2104" coordsize="9775,13282" path="m1134,2109l1134,15381m10899,2109l10899,15381m1129,2104l10904,2104m1129,15386l10904,15386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GD2202011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ind w:left="802"/>
      </w:pPr>
      <w:r>
        <w:rPr>
          <w:spacing w:val="-5"/>
        </w:rPr>
        <w:t>致：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1282"/>
      </w:pPr>
      <w:r>
        <w:rPr>
          <w:spacing w:val="-4"/>
        </w:rPr>
        <w:t>事由：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8"/>
        </w:rPr>
      </w:pPr>
    </w:p>
    <w:p>
      <w:pPr>
        <w:pStyle w:val="BodyText"/>
        <w:ind w:left="1282"/>
      </w:pPr>
      <w:r>
        <w:rPr>
          <w:spacing w:val="-4"/>
        </w:rPr>
        <w:t>内容：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val="left" w:pos="5328"/>
          <w:tab w:val="left" w:pos="7903"/>
          <w:tab w:val="left" w:pos="9028"/>
        </w:tabs>
        <w:spacing w:line="343" w:lineRule="auto"/>
        <w:ind w:left="4728" w:right="1347" w:firstLine="525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rFonts w:ascii="Times New Roman" w:eastAsia="Times New Roman"/>
          <w:spacing w:val="-2"/>
        </w:rPr>
        <w:t>/</w:t>
      </w:r>
      <w:r>
        <w:rPr>
          <w:spacing w:val="-2"/>
        </w:rPr>
        <w:t>专</w:t>
      </w:r>
      <w:r>
        <w:rPr>
          <w:spacing w:val="-2"/>
        </w:rPr>
        <w:t>业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  <w:spacing w:val="-49"/>
          <w:u w:val="single"/>
        </w:rPr>
        <w:t xml:space="preserve"> 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11"/>
          <w:pgSz w:w="11910" w:h="16840"/>
          <w:pgMar w:top="1340" w:right="580" w:bottom="280" w:left="920" w:header="986" w:footer="0"/>
          <w:pgNumType w:start="9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40" style="width:488.75pt;height:686.5pt;margin-top:105.2pt;margin-left:56.45pt;mso-position-horizontal-relative:page;mso-position-vertical-relative:page;position:absolute;z-index:-251649024" coordorigin="1129,2104" coordsize="9775,13730" path="m1134,2109l1134,15829m10899,2109l10899,15829m1129,2104l10904,2104m1129,15834l10904,15834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559"/>
        </w:tabs>
        <w:spacing w:before="58"/>
        <w:ind w:right="532"/>
        <w:jc w:val="right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GD22020012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（承包单位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1162"/>
      </w:pPr>
      <w:r>
        <w:rPr>
          <w:spacing w:val="-5"/>
        </w:rPr>
        <w:t>由于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3694"/>
          <w:tab w:val="left" w:pos="4654"/>
          <w:tab w:val="left" w:pos="5614"/>
          <w:tab w:val="left" w:pos="6934"/>
        </w:tabs>
        <w:spacing w:before="198"/>
        <w:ind w:right="533"/>
        <w:jc w:val="right"/>
      </w:pPr>
      <w:r>
        <w:rPr>
          <w:spacing w:val="-4"/>
        </w:rPr>
        <w:t>原</w:t>
      </w:r>
      <w:r>
        <w:rPr>
          <w:spacing w:val="-4"/>
        </w:rPr>
        <w:t>因</w:t>
      </w:r>
      <w:r>
        <w:rPr>
          <w:spacing w:val="-4"/>
        </w:rPr>
        <w:t>，</w:t>
      </w:r>
      <w:r>
        <w:rPr>
          <w:spacing w:val="-4"/>
        </w:rPr>
        <w:t>现</w:t>
      </w:r>
      <w:r>
        <w:rPr>
          <w:spacing w:val="-4"/>
        </w:rPr>
        <w:t>通</w:t>
      </w:r>
      <w:r>
        <w:rPr>
          <w:spacing w:val="-4"/>
        </w:rPr>
        <w:t>知</w:t>
      </w:r>
      <w:r>
        <w:rPr>
          <w:spacing w:val="-4"/>
        </w:rPr>
        <w:t>你</w:t>
      </w:r>
      <w:r>
        <w:rPr>
          <w:spacing w:val="-4"/>
        </w:rPr>
        <w:t>方</w:t>
      </w:r>
      <w:r>
        <w:rPr>
          <w:spacing w:val="-4"/>
        </w:rPr>
        <w:t>必</w:t>
      </w:r>
      <w:r>
        <w:rPr>
          <w:spacing w:val="-4"/>
        </w:rPr>
        <w:t>须</w:t>
      </w:r>
      <w:r>
        <w:rPr>
          <w:spacing w:val="-12"/>
        </w:rPr>
        <w:t>于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 xml:space="preserve">日 </w:t>
      </w:r>
      <w:r>
        <w:rPr>
          <w:rFonts w:ascii="Times New Roman" w:eastAsia="Times New Roman"/>
          <w:u w:val="single"/>
        </w:rPr>
        <w:tab/>
      </w:r>
      <w:r>
        <w:rPr>
          <w:spacing w:val="-4"/>
        </w:rPr>
        <w:t>时</w:t>
      </w:r>
      <w:r>
        <w:rPr>
          <w:spacing w:val="-4"/>
        </w:rPr>
        <w:t>起</w:t>
      </w:r>
      <w:r>
        <w:rPr>
          <w:spacing w:val="-4"/>
        </w:rPr>
        <w:t>，</w:t>
      </w:r>
      <w:r>
        <w:rPr>
          <w:spacing w:val="-4"/>
        </w:rPr>
        <w:t>对</w:t>
      </w:r>
      <w:r>
        <w:rPr>
          <w:spacing w:val="-4"/>
        </w:rPr>
        <w:t>本</w:t>
      </w:r>
      <w:r>
        <w:rPr>
          <w:spacing w:val="-4"/>
        </w:rPr>
        <w:t>工</w:t>
      </w:r>
      <w:r>
        <w:rPr>
          <w:spacing w:val="-4"/>
        </w:rPr>
        <w:t>程</w:t>
      </w:r>
      <w:r>
        <w:rPr>
          <w:spacing w:val="-10"/>
        </w:rPr>
        <w:t>的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tabs>
          <w:tab w:val="left" w:pos="3921"/>
        </w:tabs>
        <w:spacing w:before="74"/>
        <w:ind w:left="322"/>
      </w:pPr>
      <w:r>
        <w:rPr>
          <w:rFonts w:ascii="Times New Roman" w:eastAsia="Times New Roman"/>
          <w:u w:val="single"/>
        </w:rPr>
        <w:tab/>
      </w:r>
      <w:r>
        <w:rPr>
          <w:spacing w:val="-6"/>
        </w:rPr>
        <w:t>部位（工序）</w:t>
      </w:r>
      <w:r>
        <w:rPr>
          <w:spacing w:val="-10"/>
        </w:rPr>
        <w:t>实施暂停施工，并按下述要求做好各项工作：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tabs>
          <w:tab w:val="left" w:pos="5805"/>
          <w:tab w:val="left" w:pos="8380"/>
          <w:tab w:val="left" w:pos="8980"/>
          <w:tab w:val="left" w:pos="9028"/>
        </w:tabs>
        <w:spacing w:before="67" w:line="343" w:lineRule="auto"/>
        <w:ind w:left="5206" w:right="1347" w:firstLine="48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12"/>
          <w:pgSz w:w="11910" w:h="16840"/>
          <w:pgMar w:top="1340" w:right="580" w:bottom="280" w:left="920" w:header="986" w:footer="0"/>
          <w:pgNumType w:start="10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  <w:r>
        <w:pict>
          <v:shape id="_x0000_s1041" style="width:488.75pt;height:664.5pt;margin-top:105.2pt;margin-left:56.45pt;mso-position-horizontal-relative:page;mso-position-vertical-relative:page;position:absolute;z-index:-251648000" coordorigin="1129,2104" coordsize="9775,13290" path="m1134,2109l1134,15389m10899,2109l10899,15389m1129,2104l10904,2104m1129,15394l10904,15394e" filled="f" stroked="t" strokecolor="black" strokeweight="0.5pt">
            <v:stroke dashstyle="solid"/>
            <v:path arrowok="t"/>
          </v:shape>
        </w:pict>
      </w: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GD2202013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（承包单位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5961"/>
          <w:tab w:val="left" w:pos="8311"/>
        </w:tabs>
        <w:spacing w:line="436" w:lineRule="auto"/>
        <w:ind w:left="322" w:right="533" w:firstLine="840"/>
      </w:pPr>
      <w:r>
        <w:rPr>
          <w:spacing w:val="-2"/>
        </w:rPr>
        <w:t>根</w:t>
      </w:r>
      <w:r>
        <w:rPr>
          <w:spacing w:val="-2"/>
        </w:rPr>
        <w:t>据</w:t>
      </w:r>
      <w:r>
        <w:rPr>
          <w:spacing w:val="-2"/>
        </w:rPr>
        <w:t>施</w:t>
      </w:r>
      <w:r>
        <w:rPr>
          <w:spacing w:val="-2"/>
        </w:rPr>
        <w:t>工</w:t>
      </w:r>
      <w:r>
        <w:rPr>
          <w:spacing w:val="-2"/>
        </w:rPr>
        <w:t>合</w:t>
      </w:r>
      <w:r>
        <w:rPr>
          <w:spacing w:val="-2"/>
        </w:rPr>
        <w:t>同</w:t>
      </w:r>
      <w:r>
        <w:rPr>
          <w:spacing w:val="-2"/>
        </w:rPr>
        <w:t>的</w:t>
      </w:r>
      <w:r>
        <w:rPr>
          <w:spacing w:val="-2"/>
        </w:rPr>
        <w:t>规</w:t>
      </w:r>
      <w:r>
        <w:rPr>
          <w:spacing w:val="-2"/>
        </w:rPr>
        <w:t>定</w:t>
      </w:r>
      <w:r>
        <w:rPr>
          <w:spacing w:val="-2"/>
        </w:rPr>
        <w:t>，</w:t>
      </w:r>
      <w:r>
        <w:rPr>
          <w:spacing w:val="-2"/>
        </w:rPr>
        <w:t>经</w:t>
      </w:r>
      <w:r>
        <w:rPr>
          <w:spacing w:val="-2"/>
        </w:rPr>
        <w:t>审</w:t>
      </w:r>
      <w:r>
        <w:rPr>
          <w:spacing w:val="-2"/>
        </w:rPr>
        <w:t>核</w:t>
      </w:r>
      <w:r>
        <w:rPr>
          <w:spacing w:val="-2"/>
        </w:rPr>
        <w:t>承</w:t>
      </w:r>
      <w:r>
        <w:rPr>
          <w:spacing w:val="-2"/>
        </w:rPr>
        <w:t>包</w:t>
      </w:r>
      <w:r>
        <w:rPr>
          <w:spacing w:val="-2"/>
        </w:rPr>
        <w:t>单</w:t>
      </w:r>
      <w:r>
        <w:rPr>
          <w:spacing w:val="-2"/>
        </w:rPr>
        <w:t>位</w:t>
      </w:r>
      <w:r>
        <w:rPr>
          <w:spacing w:val="-2"/>
        </w:rPr>
        <w:t>的</w:t>
      </w:r>
      <w:r>
        <w:rPr>
          <w:spacing w:val="-2"/>
        </w:rPr>
        <w:t>付</w:t>
      </w:r>
      <w:r>
        <w:rPr>
          <w:spacing w:val="-2"/>
        </w:rPr>
        <w:t>款</w:t>
      </w:r>
      <w:r>
        <w:rPr>
          <w:spacing w:val="-2"/>
        </w:rPr>
        <w:t>申</w:t>
      </w:r>
      <w:r>
        <w:rPr>
          <w:spacing w:val="-2"/>
        </w:rPr>
        <w:t>请</w:t>
      </w:r>
      <w:r>
        <w:rPr>
          <w:spacing w:val="-2"/>
        </w:rPr>
        <w:t>和</w:t>
      </w:r>
      <w:r>
        <w:rPr>
          <w:spacing w:val="-2"/>
        </w:rPr>
        <w:t>报</w:t>
      </w:r>
      <w:r>
        <w:rPr>
          <w:spacing w:val="-2"/>
        </w:rPr>
        <w:t>表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扣</w:t>
      </w:r>
      <w:r>
        <w:rPr>
          <w:spacing w:val="-2"/>
        </w:rPr>
        <w:t>除</w:t>
      </w:r>
      <w:r>
        <w:rPr>
          <w:spacing w:val="-2"/>
        </w:rPr>
        <w:t>有</w:t>
      </w:r>
      <w:r>
        <w:rPr>
          <w:spacing w:val="-2"/>
        </w:rPr>
        <w:t>关</w:t>
      </w:r>
      <w:r>
        <w:rPr>
          <w:spacing w:val="-2"/>
        </w:rPr>
        <w:t>款</w:t>
      </w:r>
      <w:r>
        <w:rPr>
          <w:spacing w:val="-2"/>
        </w:rPr>
        <w:t>项</w:t>
      </w:r>
      <w:r>
        <w:rPr>
          <w:spacing w:val="-2"/>
        </w:rPr>
        <w:t>，同</w:t>
      </w:r>
      <w:r>
        <w:rPr>
          <w:spacing w:val="-2"/>
        </w:rPr>
        <w:t>意</w:t>
      </w:r>
      <w:r>
        <w:t>本期支付工程款共（大写</w:t>
      </w:r>
      <w:r>
        <w:rPr>
          <w:spacing w:val="-10"/>
        </w:rPr>
        <w:t>）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（</w:t>
      </w:r>
      <w:r>
        <w:rPr>
          <w:spacing w:val="-10"/>
        </w:rPr>
        <w:t>小</w:t>
      </w:r>
      <w:r>
        <w:rPr>
          <w:spacing w:val="-10"/>
        </w:rPr>
        <w:t>写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spacing w:val="-120"/>
          <w:u w:val="single"/>
        </w:rPr>
        <w:t>）</w:t>
      </w:r>
      <w:r>
        <w:t>。请按合同</w:t>
      </w:r>
      <w:r>
        <w:rPr>
          <w:spacing w:val="-10"/>
        </w:rPr>
        <w:t>规</w:t>
      </w:r>
    </w:p>
    <w:p>
      <w:pPr>
        <w:pStyle w:val="BodyText"/>
        <w:spacing w:before="1"/>
        <w:ind w:left="322"/>
      </w:pPr>
      <w:r>
        <w:rPr>
          <w:spacing w:val="-2"/>
        </w:rPr>
        <w:t>定及时付款。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spacing w:val="-4"/>
        </w:rPr>
        <w:t>其中：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1</w:t>
      </w:r>
      <w:r>
        <w:rPr>
          <w:spacing w:val="-1"/>
        </w:rPr>
        <w:t>、承包单位申报款为：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2</w:t>
      </w:r>
      <w:r>
        <w:rPr>
          <w:spacing w:val="-1"/>
        </w:rPr>
        <w:t>、经审核承包单位应得款为：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3</w:t>
      </w:r>
      <w:r>
        <w:rPr>
          <w:spacing w:val="-2"/>
        </w:rPr>
        <w:t>、本期应扣款为：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4</w:t>
      </w:r>
      <w:r>
        <w:rPr>
          <w:spacing w:val="-2"/>
        </w:rPr>
        <w:t>、本期应付款为：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7"/>
        </w:rPr>
      </w:pPr>
    </w:p>
    <w:p>
      <w:pPr>
        <w:pStyle w:val="BodyText"/>
        <w:ind w:left="802"/>
      </w:pPr>
      <w:r>
        <w:rPr>
          <w:spacing w:val="-4"/>
        </w:rPr>
        <w:t>附件：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1</w:t>
      </w:r>
      <w:r>
        <w:rPr>
          <w:spacing w:val="-1"/>
        </w:rPr>
        <w:t>、承包单位的工程付款申请表及附件；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802"/>
      </w:pPr>
      <w:r>
        <w:rPr>
          <w:rFonts w:ascii="Times New Roman" w:eastAsia="Times New Roman"/>
        </w:rPr>
        <w:t>2</w:t>
      </w:r>
      <w:r>
        <w:rPr>
          <w:spacing w:val="-1"/>
        </w:rPr>
        <w:t>、项目监理机构审查记录。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tabs>
          <w:tab w:val="left" w:pos="5805"/>
          <w:tab w:val="left" w:pos="8380"/>
          <w:tab w:val="left" w:pos="8980"/>
          <w:tab w:val="left" w:pos="9028"/>
        </w:tabs>
        <w:spacing w:before="67" w:line="343" w:lineRule="auto"/>
        <w:ind w:left="5206" w:right="1347" w:firstLine="48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13"/>
          <w:pgSz w:w="11910" w:h="16840"/>
          <w:pgMar w:top="1340" w:right="580" w:bottom="280" w:left="920" w:header="986" w:footer="0"/>
          <w:pgNumType w:start="11"/>
          <w:cols w:space="708"/>
        </w:sect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pStyle w:val="BodyText"/>
        <w:tabs>
          <w:tab w:val="left" w:pos="7773"/>
        </w:tabs>
        <w:spacing w:before="58"/>
        <w:ind w:left="214"/>
        <w:rPr>
          <w:sz w:val="30"/>
        </w:rPr>
      </w:pPr>
      <w:r>
        <w:pict>
          <v:shape id="_x0000_s1042" style="width:488.75pt;height:636.5pt;margin-top:28.24pt;margin-left:56.45pt;mso-position-horizontal-relative:page;position:absolute;z-index:-251646976" coordorigin="1129,565" coordsize="9775,12730" path="m1134,570l1134,13290m10899,570l10899,13290m1129,565l10904,565m1129,13295l10904,13295e" filled="f" stroked="t" strokecolor="black" strokeweight="0.5pt">
            <v:stroke dashstyle="solid"/>
            <v:path arrowok="t"/>
          </v:shape>
        </w:pict>
      </w: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GD2202014</w:t>
      </w:r>
      <w:r>
        <w:rPr>
          <w:spacing w:val="-2"/>
          <w:sz w:val="30"/>
        </w:rPr>
        <w:t>□□□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（承包单位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4881"/>
          <w:tab w:val="left" w:pos="9925"/>
        </w:tabs>
        <w:ind w:left="1162"/>
        <w:rPr>
          <w:rFonts w:ascii="Times New Roman" w:eastAsia="Times New Roman"/>
        </w:rPr>
      </w:pPr>
      <w:r>
        <w:t>根据施工合同条</w:t>
      </w:r>
      <w:r>
        <w:rPr>
          <w:spacing w:val="-10"/>
        </w:rPr>
        <w:t>款</w:t>
      </w:r>
      <w:r>
        <w:rPr>
          <w:rFonts w:ascii="Times New Roman" w:eastAsia="Times New Roman"/>
          <w:u w:val="single"/>
        </w:rPr>
        <w:tab/>
      </w:r>
      <w:r>
        <w:t xml:space="preserve">条的规定，我方对你方提出的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6"/>
        <w:rPr>
          <w:rFonts w:ascii="Times New Roman"/>
          <w:sz w:val="15"/>
        </w:rPr>
      </w:pPr>
    </w:p>
    <w:p>
      <w:pPr>
        <w:pStyle w:val="BodyText"/>
        <w:tabs>
          <w:tab w:val="left" w:pos="3321"/>
          <w:tab w:val="left" w:pos="6561"/>
        </w:tabs>
        <w:spacing w:before="74"/>
        <w:ind w:left="562"/>
      </w:pPr>
      <w:r>
        <w:t>工程延期申请（</w:t>
      </w:r>
      <w:r>
        <w:rPr>
          <w:spacing w:val="-10"/>
        </w:rPr>
        <w:t>第</w:t>
      </w:r>
      <w:r>
        <w:rPr>
          <w:rFonts w:ascii="Times New Roman" w:eastAsia="Times New Roman"/>
          <w:u w:val="single"/>
        </w:rPr>
        <w:tab/>
      </w:r>
      <w:r>
        <w:t>号）要求延长工</w:t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  <w:r>
        <w:t>日历天的要求，经过审核评估</w:t>
      </w:r>
      <w:r>
        <w:rPr>
          <w:spacing w:val="-10"/>
        </w:rPr>
        <w:t>：</w:t>
      </w:r>
    </w:p>
    <w:p>
      <w:pPr>
        <w:pStyle w:val="BodyText"/>
        <w:tabs>
          <w:tab w:val="left" w:pos="4797"/>
        </w:tabs>
        <w:spacing w:before="133"/>
        <w:ind w:left="1042"/>
      </w:pPr>
      <w:r>
        <w:rPr>
          <w:sz w:val="36"/>
        </w:rPr>
        <w:t>□</w:t>
      </w:r>
      <w:r>
        <w:t>暂</w:t>
      </w:r>
      <w:r>
        <w:t>时</w:t>
      </w:r>
      <w:r>
        <w:t>同</w:t>
      </w:r>
      <w:r>
        <w:t>意</w:t>
      </w:r>
      <w:r>
        <w:t>工</w:t>
      </w:r>
      <w:r>
        <w:t>期</w:t>
      </w:r>
      <w:r>
        <w:t>延</w:t>
      </w:r>
      <w:r>
        <w:rPr>
          <w:spacing w:val="-10"/>
        </w:rPr>
        <w:t>长</w:t>
      </w:r>
      <w:r>
        <w:rPr>
          <w:rFonts w:ascii="Times New Roman" w:eastAsia="Times New Roman" w:hAnsi="Times New Roman"/>
          <w:u w:val="single"/>
        </w:rPr>
        <w:tab/>
      </w:r>
      <w:r>
        <w:t>日</w:t>
      </w:r>
      <w:r>
        <w:t>历</w:t>
      </w:r>
      <w:r>
        <w:t>天</w:t>
      </w:r>
      <w:r>
        <w:t>。</w:t>
      </w:r>
      <w:r>
        <w:t>使</w:t>
      </w:r>
      <w:r>
        <w:t>竣</w:t>
      </w:r>
      <w:r>
        <w:t>工</w:t>
      </w:r>
      <w:r>
        <w:t>日</w:t>
      </w:r>
      <w:r>
        <w:t>期</w:t>
      </w:r>
      <w:r>
        <w:t>（</w:t>
      </w:r>
      <w:r>
        <w:t>包</w:t>
      </w:r>
      <w:r>
        <w:t>括</w:t>
      </w:r>
      <w:r>
        <w:t>已</w:t>
      </w:r>
      <w:r>
        <w:t>指</w:t>
      </w:r>
      <w:r>
        <w:t>令</w:t>
      </w:r>
      <w:r>
        <w:t>延</w:t>
      </w:r>
      <w:r>
        <w:t>长</w:t>
      </w:r>
      <w:r>
        <w:t>的</w:t>
      </w:r>
      <w:r>
        <w:t>工</w:t>
      </w:r>
      <w:r>
        <w:t>期</w:t>
      </w:r>
      <w:r>
        <w:rPr>
          <w:spacing w:val="-10"/>
        </w:rPr>
        <w:t>）</w:t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tabs>
          <w:tab w:val="left" w:pos="2241"/>
          <w:tab w:val="left" w:pos="2961"/>
          <w:tab w:val="left" w:pos="3681"/>
          <w:tab w:val="left" w:pos="5841"/>
          <w:tab w:val="left" w:pos="6801"/>
          <w:tab w:val="left" w:pos="7641"/>
        </w:tabs>
        <w:spacing w:before="74"/>
        <w:ind w:left="322"/>
      </w:pPr>
      <w:r>
        <w:t>从原来</w:t>
      </w:r>
      <w:r>
        <w:rPr>
          <w:spacing w:val="-10"/>
        </w:rPr>
        <w:t>的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>日延迟</w:t>
      </w:r>
      <w:r>
        <w:rPr>
          <w:spacing w:val="-10"/>
        </w:rPr>
        <w:t>到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>日。请你方执行</w:t>
      </w:r>
      <w:r>
        <w:rPr>
          <w:spacing w:val="-10"/>
        </w:rPr>
        <w:t>。</w:t>
      </w:r>
    </w:p>
    <w:p>
      <w:pPr>
        <w:pStyle w:val="BodyText"/>
        <w:spacing w:before="192"/>
        <w:ind w:left="1042"/>
      </w:pPr>
      <w:r>
        <w:rPr>
          <w:sz w:val="30"/>
        </w:rPr>
        <w:t>□</w:t>
      </w:r>
      <w:r>
        <w:rPr>
          <w:spacing w:val="-1"/>
        </w:rPr>
        <w:t>不同意延长工期，请按约定竣工日期组织施工。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43"/>
        </w:rPr>
      </w:pPr>
    </w:p>
    <w:p>
      <w:pPr>
        <w:pStyle w:val="BodyText"/>
        <w:ind w:left="1282"/>
      </w:pPr>
      <w:r>
        <w:rPr>
          <w:spacing w:val="-4"/>
        </w:rPr>
        <w:t>说明：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tabs>
          <w:tab w:val="left" w:pos="5805"/>
          <w:tab w:val="left" w:pos="8380"/>
          <w:tab w:val="left" w:pos="8980"/>
          <w:tab w:val="left" w:pos="9028"/>
        </w:tabs>
        <w:spacing w:line="343" w:lineRule="auto"/>
        <w:ind w:left="5206" w:right="1347" w:firstLine="48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  <w:sectPr>
          <w:headerReference w:type="default" r:id="rId14"/>
          <w:pgSz w:w="11910" w:h="16840"/>
          <w:pgMar w:top="1340" w:right="580" w:bottom="280" w:left="920" w:header="986" w:footer="0"/>
          <w:pgNumType w:start="12"/>
          <w:cols w:space="708"/>
        </w:sectPr>
      </w:pPr>
    </w:p>
    <w:p>
      <w:pPr>
        <w:pStyle w:val="Heading1"/>
        <w:spacing w:line="578" w:lineRule="exact"/>
        <w:ind w:left="0" w:right="56"/>
        <w:jc w:val="center"/>
      </w:pPr>
      <w:r>
        <w:rPr>
          <w:spacing w:val="-2"/>
        </w:rPr>
        <w:t>工程最终延期审批表</w:t>
      </w:r>
    </w:p>
    <w:p>
      <w:pPr>
        <w:pStyle w:val="BodyText"/>
        <w:tabs>
          <w:tab w:val="left" w:pos="7773"/>
        </w:tabs>
        <w:spacing w:before="118"/>
        <w:ind w:left="214"/>
        <w:rPr>
          <w:sz w:val="30"/>
        </w:rPr>
      </w:pPr>
      <w:r>
        <w:pict>
          <v:shape id="_x0000_s1043" style="width:488.75pt;height:636.5pt;margin-top:31.24pt;margin-left:56.45pt;mso-position-horizontal-relative:page;position:absolute;z-index:-251643904" coordorigin="1129,625" coordsize="9775,12730" path="m1134,630l1134,13350m10899,630l10899,13350m1129,625l10904,625m1129,13355l10904,13355e" filled="f" stroked="t" strokecolor="black" strokeweight="0.5pt">
            <v:stroke dashstyle="solid"/>
            <v:path arrowok="t"/>
          </v:shape>
        </w:pict>
      </w:r>
      <w:r>
        <w:t>工程名称</w:t>
      </w:r>
      <w:r>
        <w:rPr>
          <w:spacing w:val="-10"/>
        </w:rPr>
        <w:t>：</w:t>
      </w:r>
      <w:r>
        <w:tab/>
      </w:r>
      <w:r>
        <w:rPr>
          <w:spacing w:val="-2"/>
        </w:rPr>
        <w:t>GD2202015</w:t>
      </w:r>
      <w:r>
        <w:rPr>
          <w:spacing w:val="-2"/>
          <w:sz w:val="30"/>
        </w:rPr>
        <w:t>□□□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tabs>
          <w:tab w:val="left" w:pos="6801"/>
        </w:tabs>
        <w:ind w:left="802"/>
      </w:pPr>
      <w:r>
        <w:t>致</w:t>
      </w:r>
      <w:r>
        <w:rPr>
          <w:spacing w:val="-10"/>
        </w:rPr>
        <w:t>：</w:t>
      </w:r>
      <w:r>
        <w:tab/>
        <w:t>（承包单位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val="left" w:pos="4881"/>
          <w:tab w:val="left" w:pos="9925"/>
        </w:tabs>
        <w:ind w:left="1162"/>
        <w:rPr>
          <w:rFonts w:ascii="Times New Roman" w:eastAsia="Times New Roman"/>
        </w:rPr>
      </w:pPr>
      <w:r>
        <w:t>根据施工合同条</w:t>
      </w:r>
      <w:r>
        <w:rPr>
          <w:spacing w:val="-10"/>
        </w:rPr>
        <w:t>款</w:t>
      </w:r>
      <w:r>
        <w:rPr>
          <w:rFonts w:ascii="Times New Roman" w:eastAsia="Times New Roman"/>
          <w:u w:val="single"/>
        </w:rPr>
        <w:tab/>
      </w:r>
      <w:r>
        <w:t xml:space="preserve">条的规定，我方对你方提出的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2"/>
        <w:rPr>
          <w:rFonts w:ascii="Times New Roman"/>
          <w:sz w:val="16"/>
        </w:rPr>
      </w:pPr>
    </w:p>
    <w:p>
      <w:pPr>
        <w:pStyle w:val="BodyText"/>
        <w:tabs>
          <w:tab w:val="left" w:pos="3321"/>
        </w:tabs>
        <w:spacing w:before="66"/>
        <w:ind w:left="562"/>
      </w:pPr>
      <w:r>
        <w:pict>
          <v:line id="_x0000_s1044" style="mso-position-horizontal-relative:page;position:absolute;z-index:-251645952" from="170.1pt,16.95pt" to="212.1pt,16.95pt" stroked="t" strokecolor="black" strokeweight="0.6pt">
            <v:stroke dashstyle="solid"/>
          </v:line>
        </w:pict>
      </w:r>
      <w:r>
        <w:t>工程延期申请（</w:t>
      </w:r>
      <w:r>
        <w:rPr>
          <w:spacing w:val="-10"/>
        </w:rPr>
        <w:t>第</w:t>
      </w:r>
      <w:r>
        <w:tab/>
        <w:t>号）要求延长工期日历天的要求，经过审核评估</w:t>
      </w:r>
      <w:r>
        <w:rPr>
          <w:spacing w:val="-10"/>
        </w:rPr>
        <w:t>：</w:t>
      </w:r>
    </w:p>
    <w:p>
      <w:pPr>
        <w:pStyle w:val="BodyText"/>
        <w:tabs>
          <w:tab w:val="left" w:pos="4797"/>
        </w:tabs>
        <w:spacing w:before="133"/>
        <w:ind w:left="1042"/>
      </w:pPr>
      <w:r>
        <w:pict>
          <v:line id="_x0000_s1045" style="mso-position-horizontal-relative:page;position:absolute;z-index:-251644928" from="212.85pt,26.3pt" to="285.85pt,26.3pt" stroked="t" strokecolor="black" strokeweight="0.6pt">
            <v:stroke dashstyle="solid"/>
          </v:line>
        </w:pict>
      </w:r>
      <w:r>
        <w:rPr>
          <w:sz w:val="36"/>
        </w:rPr>
        <w:t>□</w:t>
      </w:r>
      <w:r>
        <w:t>暂</w:t>
      </w:r>
      <w:r>
        <w:t>时</w:t>
      </w:r>
      <w:r>
        <w:t>同</w:t>
      </w:r>
      <w:r>
        <w:t>意</w:t>
      </w:r>
      <w:r>
        <w:t>工</w:t>
      </w:r>
      <w:r>
        <w:t>期</w:t>
      </w:r>
      <w:r>
        <w:t>延</w:t>
      </w:r>
      <w:r>
        <w:rPr>
          <w:spacing w:val="-10"/>
        </w:rPr>
        <w:t>长</w:t>
      </w:r>
      <w:r>
        <w:tab/>
        <w:t>日</w:t>
      </w:r>
      <w:r>
        <w:t>历</w:t>
      </w:r>
      <w:r>
        <w:t>天</w:t>
      </w:r>
      <w:r>
        <w:t>。</w:t>
      </w:r>
      <w:r>
        <w:t>使</w:t>
      </w:r>
      <w:r>
        <w:t>竣</w:t>
      </w:r>
      <w:r>
        <w:t>工</w:t>
      </w:r>
      <w:r>
        <w:t>日</w:t>
      </w:r>
      <w:r>
        <w:t>期</w:t>
      </w:r>
      <w:r>
        <w:t>（</w:t>
      </w:r>
      <w:r>
        <w:t>包</w:t>
      </w:r>
      <w:r>
        <w:t>括</w:t>
      </w:r>
      <w:r>
        <w:t>已</w:t>
      </w:r>
      <w:r>
        <w:t>指</w:t>
      </w:r>
      <w:r>
        <w:t>令</w:t>
      </w:r>
      <w:r>
        <w:t>延</w:t>
      </w:r>
      <w:r>
        <w:t>长</w:t>
      </w:r>
      <w:r>
        <w:t>的</w:t>
      </w:r>
      <w:r>
        <w:t>工</w:t>
      </w:r>
      <w:r>
        <w:t>期</w:t>
      </w:r>
      <w:r>
        <w:rPr>
          <w:spacing w:val="-10"/>
        </w:rPr>
        <w:t>）</w:t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tabs>
          <w:tab w:val="left" w:pos="2241"/>
          <w:tab w:val="left" w:pos="2961"/>
          <w:tab w:val="left" w:pos="3681"/>
          <w:tab w:val="left" w:pos="5841"/>
          <w:tab w:val="left" w:pos="6801"/>
          <w:tab w:val="left" w:pos="7641"/>
        </w:tabs>
        <w:spacing w:before="74"/>
        <w:ind w:left="322"/>
      </w:pPr>
      <w:r>
        <w:t>从原来</w:t>
      </w:r>
      <w:r>
        <w:rPr>
          <w:spacing w:val="-10"/>
        </w:rPr>
        <w:t>的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>日延迟</w:t>
      </w:r>
      <w:r>
        <w:rPr>
          <w:spacing w:val="-10"/>
        </w:rPr>
        <w:t>到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t>日。请你方执行</w:t>
      </w:r>
      <w:r>
        <w:rPr>
          <w:spacing w:val="-10"/>
        </w:rPr>
        <w:t>。</w:t>
      </w:r>
    </w:p>
    <w:p>
      <w:pPr>
        <w:pStyle w:val="BodyText"/>
        <w:spacing w:before="192"/>
        <w:ind w:left="1042"/>
      </w:pPr>
      <w:r>
        <w:rPr>
          <w:sz w:val="30"/>
        </w:rPr>
        <w:t>□</w:t>
      </w:r>
      <w:r>
        <w:rPr>
          <w:spacing w:val="-1"/>
        </w:rPr>
        <w:t>不同意延长工期，请按约定竣工日期组织施工。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43"/>
        </w:rPr>
      </w:pPr>
    </w:p>
    <w:p>
      <w:pPr>
        <w:pStyle w:val="BodyText"/>
        <w:ind w:left="1282"/>
      </w:pPr>
      <w:r>
        <w:rPr>
          <w:spacing w:val="-4"/>
        </w:rPr>
        <w:t>说明：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tabs>
          <w:tab w:val="left" w:pos="5805"/>
          <w:tab w:val="left" w:pos="8380"/>
          <w:tab w:val="left" w:pos="8980"/>
          <w:tab w:val="left" w:pos="9028"/>
        </w:tabs>
        <w:spacing w:line="343" w:lineRule="auto"/>
        <w:ind w:left="5206" w:right="1347" w:firstLine="48"/>
        <w:jc w:val="right"/>
        <w:rPr>
          <w:rFonts w:ascii="Times New Roman" w:eastAsia="Times New Roman"/>
        </w:rPr>
      </w:pP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机</w:t>
      </w:r>
      <w:r>
        <w:rPr>
          <w:spacing w:val="-2"/>
        </w:rPr>
        <w:t>构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总</w:t>
      </w:r>
      <w:r>
        <w:rPr>
          <w:spacing w:val="-2"/>
        </w:rPr>
        <w:t>监</w:t>
      </w:r>
      <w:r>
        <w:rPr>
          <w:spacing w:val="-2"/>
        </w:rPr>
        <w:t>理</w:t>
      </w: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师</w:t>
      </w:r>
      <w:r>
        <w:rPr>
          <w:rFonts w:ascii="Times New Roman" w:eastAsia="Times New Roman"/>
          <w:u w:val="single"/>
        </w:rPr>
        <w:tab/>
        <w:tab/>
      </w:r>
      <w:r>
        <w:rPr>
          <w:rFonts w:ascii="Times New Roman" w:eastAsia="Times New Roman"/>
        </w:rPr>
        <w:t xml:space="preserve"> </w:t>
      </w:r>
      <w:r>
        <w:rPr>
          <w:spacing w:val="-10"/>
        </w:rPr>
        <w:t>日</w:t>
      </w:r>
      <w:r>
        <w:tab/>
      </w:r>
      <w:r>
        <w:rPr>
          <w:spacing w:val="-10"/>
        </w:rPr>
        <w:t>期</w:t>
      </w:r>
      <w:r>
        <w:rPr>
          <w:rFonts w:ascii="Times New Roman" w:eastAsia="Times New Roman"/>
          <w:u w:val="single"/>
        </w:rPr>
        <w:tab/>
      </w:r>
    </w:p>
    <w:p>
      <w:pPr>
        <w:spacing w:after="0" w:line="343" w:lineRule="auto"/>
        <w:jc w:val="right"/>
        <w:rPr>
          <w:rFonts w:ascii="Times New Roman" w:eastAsia="Times New Roman"/>
        </w:rPr>
      </w:pPr>
      <w:r>
        <w:rPr>
          <w:rFonts w:ascii="Times New Roman" w:eastAsia="Times New Roman"/>
        </w:rPr>
        <w:br/>
      </w:r>
      <w:r>
        <w:rPr>
          <w:rFonts w:ascii="Times New Roman" w:eastAsia="Times New Roman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https://d.book118.com/218027074130006042</w:t>
        </w:r>
      </w:hyperlink>
    </w:p>
    <w:p>
      <w:pPr>
        <w:spacing w:after="0" w:line="343" w:lineRule="auto"/>
        <w:jc w:val="right"/>
        <w:rPr>
          <w:rFonts w:ascii="Times New Roman" w:eastAsia="Times New Roman"/>
        </w:rPr>
      </w:pPr>
    </w:p>
    <w:sectPr>
      <w:headerReference w:type="default" r:id="rId16"/>
      <w:pgSz w:w="11910" w:h="16840"/>
      <w:pgMar w:top="900" w:right="580" w:bottom="280" w:left="920" w:header="0" w:foo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36.9pt;height:20pt;margin-top:48.29pt;margin-left:186.2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z w:val="36"/>
                  </w:rPr>
                  <w:t>施工组织设计（方案）</w:t>
                </w:r>
                <w:r>
                  <w:rPr>
                    <w:rFonts w:ascii="Microsoft JhengHei" w:eastAsia="Microsoft JhengHei"/>
                    <w:b/>
                    <w:spacing w:val="-4"/>
                    <w:sz w:val="36"/>
                  </w:rPr>
                  <w:t>报审表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63.3pt;height:21.95pt;margin-top:63.32pt;margin-left:173.07pt;mso-position-horizontal-relative:page;mso-position-vertical-relative:page;position:absolute;z-index:-251657216" filled="f" stroked="f">
          <v:textbox inset="0,0,0,0">
            <w:txbxContent>
              <w:p>
                <w:pPr>
                  <w:tabs>
                    <w:tab w:val="left" w:pos="3439"/>
                  </w:tabs>
                  <w:spacing w:before="0" w:line="439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Times New Roman" w:eastAsia="Times New Roman"/>
                    <w:b/>
                    <w:sz w:val="36"/>
                    <w:u w:val="thick"/>
                  </w:rPr>
                  <w:tab/>
                </w: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报验申请表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46.55pt;height:20pt;margin-top:48.29pt;margin-left:231.4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监理工程师回复单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4.6pt;height:20pt;margin-top:48.29pt;margin-left:222.4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工程临时延期申请表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28.45pt;height:20pt;margin-top:48.29pt;margin-left:240.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费用索赔申请表</w:t>
                </w:r>
              </w:p>
            </w:txbxContent>
          </v:textbox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28.45pt;height:20pt;margin-top:48.29pt;margin-left:240.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工程竣工报验单</w:t>
                </w:r>
              </w:p>
            </w:txbxContent>
          </v:textbox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46.55pt;height:20pt;margin-top:48.29pt;margin-left:231.46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监理工程师通知单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28.3pt;height:20pt;margin-top:48.29pt;margin-left:240.5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z w:val="36"/>
                  </w:rPr>
                  <w:t>工</w:t>
                </w:r>
                <w:r>
                  <w:rPr>
                    <w:rFonts w:ascii="Microsoft JhengHei" w:eastAsia="Microsoft JhengHei"/>
                    <w:b/>
                    <w:spacing w:val="46"/>
                    <w:w w:val="150"/>
                    <w:sz w:val="36"/>
                  </w:rPr>
                  <w:t xml:space="preserve"> </w:t>
                </w:r>
                <w:r>
                  <w:rPr>
                    <w:rFonts w:ascii="Microsoft JhengHei" w:eastAsia="Microsoft JhengHei"/>
                    <w:b/>
                    <w:sz w:val="36"/>
                  </w:rPr>
                  <w:t>程</w:t>
                </w:r>
                <w:r>
                  <w:rPr>
                    <w:rFonts w:ascii="Microsoft JhengHei" w:eastAsia="Microsoft JhengHei"/>
                    <w:b/>
                    <w:spacing w:val="46"/>
                    <w:w w:val="150"/>
                    <w:sz w:val="36"/>
                  </w:rPr>
                  <w:t xml:space="preserve"> </w:t>
                </w:r>
                <w:r>
                  <w:rPr>
                    <w:rFonts w:ascii="Microsoft JhengHei" w:eastAsia="Microsoft JhengHei"/>
                    <w:b/>
                    <w:sz w:val="36"/>
                  </w:rPr>
                  <w:t>暂</w:t>
                </w:r>
                <w:r>
                  <w:rPr>
                    <w:rFonts w:ascii="Microsoft JhengHei" w:eastAsia="Microsoft JhengHei"/>
                    <w:b/>
                    <w:spacing w:val="46"/>
                    <w:w w:val="150"/>
                    <w:sz w:val="36"/>
                  </w:rPr>
                  <w:t xml:space="preserve"> </w:t>
                </w:r>
                <w:r>
                  <w:rPr>
                    <w:rFonts w:ascii="Microsoft JhengHei" w:eastAsia="Microsoft JhengHei"/>
                    <w:b/>
                    <w:sz w:val="36"/>
                  </w:rPr>
                  <w:t>停</w:t>
                </w:r>
                <w:r>
                  <w:rPr>
                    <w:rFonts w:ascii="Microsoft JhengHei" w:eastAsia="Microsoft JhengHei"/>
                    <w:b/>
                    <w:spacing w:val="46"/>
                    <w:w w:val="150"/>
                    <w:sz w:val="36"/>
                  </w:rPr>
                  <w:t xml:space="preserve"> </w:t>
                </w:r>
                <w:r>
                  <w:rPr>
                    <w:rFonts w:ascii="Microsoft JhengHei" w:eastAsia="Microsoft JhengHei"/>
                    <w:b/>
                    <w:spacing w:val="-10"/>
                    <w:sz w:val="36"/>
                  </w:rPr>
                  <w:t>令</w:t>
                </w:r>
              </w:p>
            </w:txbxContent>
          </v:textbox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28.45pt;height:20pt;margin-top:48.29pt;margin-left:240.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工程款支付证书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4.6pt;height:20pt;margin-top:48.29pt;margin-left:222.4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工程临时延期审批表</w:t>
                </w:r>
              </w:p>
            </w:txbxContent>
          </v:textbox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5A7531"/>
    <w:multiLevelType w:val="hybridMultilevel"/>
    <w:tmpl w:val="00000000"/>
    <w:lvl w:ilvl="0">
      <w:start w:val="0"/>
      <w:numFmt w:val="bullet"/>
      <w:lvlText w:val="□"/>
      <w:lvlJc w:val="left"/>
      <w:pPr>
        <w:ind w:left="1162" w:hanging="360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4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09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4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8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8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08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57" w:hanging="360"/>
      </w:pPr>
      <w:rPr>
        <w:rFonts w:hint="default"/>
        <w:lang w:val="en-US" w:eastAsia="zh-CN" w:bidi="ar-SA"/>
      </w:rPr>
    </w:lvl>
  </w:abstractNum>
  <w:abstractNum w:abstractNumId="1">
    <w:nsid w:val="64CB0B32"/>
    <w:multiLevelType w:val="hybridMultilevel"/>
    <w:tmpl w:val="00000000"/>
    <w:lvl w:ilvl="0">
      <w:start w:val="0"/>
      <w:numFmt w:val="bullet"/>
      <w:lvlText w:val="□"/>
      <w:lvlJc w:val="left"/>
      <w:pPr>
        <w:ind w:left="1162" w:hanging="360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4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09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4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8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8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08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57" w:hanging="360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400" w:lineRule="exact"/>
      <w:ind w:left="20"/>
      <w:outlineLvl w:val="0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176"/>
      <w:ind w:left="1162" w:hanging="36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hyperlink" Target="https://d.book118.com/218027074130006042" TargetMode="External" /><Relationship Id="rId16" Type="http://schemas.openxmlformats.org/officeDocument/2006/relationships/header" Target="header12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2024-03-04T13:08:19Z</dcterms:created>
  <dcterms:modified xsi:type="dcterms:W3CDTF">2024-03-04T13:08:19Z</dcterms:modified>
</cp:coreProperties>
</file>