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袜子项目规划设计方案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78" w:history="1">
        <w:r>
          <w:rPr>
            <w:rFonts w:ascii="仿宋" w:eastAsia="仿宋" w:hAnsi="仿宋" w:cs="仿宋" w:hint="eastAsia"/>
            <w:lang w:eastAsia="zh-CN"/>
          </w:rPr>
          <w:t>概论</w:t>
        </w:r>
        <w:r>
          <w:tab/>
        </w:r>
        <w:r>
          <w:fldChar w:fldCharType="begin"/>
        </w:r>
        <w:r>
          <w:instrText xml:space="preserve"> PAGEREF _Toc8678 \h </w:instrText>
        </w:r>
        <w:r>
          <w:fldChar w:fldCharType="separate"/>
        </w:r>
        <w:r>
          <w:t>3</w:t>
        </w:r>
        <w:r>
          <w:fldChar w:fldCharType="end"/>
        </w:r>
      </w:hyperlink>
    </w:p>
    <w:p>
      <w:pPr>
        <w:pStyle w:val="TOC1"/>
        <w:tabs>
          <w:tab w:val="right" w:leader="dot" w:pos="8306"/>
        </w:tabs>
      </w:pPr>
      <w:hyperlink w:anchor="_Toc23898" w:history="1">
        <w:r>
          <w:rPr>
            <w:rFonts w:ascii="仿宋" w:eastAsia="仿宋" w:hAnsi="仿宋" w:cs="仿宋" w:hint="eastAsia"/>
            <w:lang w:eastAsia="zh-CN"/>
          </w:rPr>
          <w:t>一、产品规划分析</w:t>
        </w:r>
        <w:r>
          <w:tab/>
        </w:r>
        <w:r>
          <w:fldChar w:fldCharType="begin"/>
        </w:r>
        <w:r>
          <w:instrText xml:space="preserve"> PAGEREF _Toc23898 \h </w:instrText>
        </w:r>
        <w:r>
          <w:fldChar w:fldCharType="separate"/>
        </w:r>
        <w:r>
          <w:t>3</w:t>
        </w:r>
        <w:r>
          <w:fldChar w:fldCharType="end"/>
        </w:r>
      </w:hyperlink>
    </w:p>
    <w:p>
      <w:pPr>
        <w:pStyle w:val="TOC2"/>
        <w:tabs>
          <w:tab w:val="right" w:leader="dot" w:pos="8306"/>
        </w:tabs>
      </w:pPr>
      <w:hyperlink w:anchor="_Toc19976" w:history="1">
        <w:r>
          <w:rPr>
            <w:rFonts w:ascii="仿宋" w:eastAsia="仿宋" w:hAnsi="仿宋" w:cs="仿宋" w:hint="eastAsia"/>
            <w:lang w:eastAsia="zh-CN"/>
          </w:rPr>
          <w:t>(一)、产品规划</w:t>
        </w:r>
        <w:r>
          <w:tab/>
        </w:r>
        <w:r>
          <w:fldChar w:fldCharType="begin"/>
        </w:r>
        <w:r>
          <w:instrText xml:space="preserve"> PAGEREF _Toc19976 \h </w:instrText>
        </w:r>
        <w:r>
          <w:fldChar w:fldCharType="separate"/>
        </w:r>
        <w:r>
          <w:t>3</w:t>
        </w:r>
        <w:r>
          <w:fldChar w:fldCharType="end"/>
        </w:r>
      </w:hyperlink>
    </w:p>
    <w:p>
      <w:pPr>
        <w:pStyle w:val="TOC2"/>
        <w:tabs>
          <w:tab w:val="right" w:leader="dot" w:pos="8306"/>
        </w:tabs>
      </w:pPr>
      <w:hyperlink w:anchor="_Toc31820" w:history="1">
        <w:r>
          <w:rPr>
            <w:rFonts w:ascii="仿宋" w:eastAsia="仿宋" w:hAnsi="仿宋" w:cs="仿宋" w:hint="eastAsia"/>
            <w:lang w:eastAsia="zh-CN"/>
          </w:rPr>
          <w:t>(二)、建设规模</w:t>
        </w:r>
        <w:r>
          <w:tab/>
        </w:r>
        <w:r>
          <w:fldChar w:fldCharType="begin"/>
        </w:r>
        <w:r>
          <w:instrText xml:space="preserve"> PAGEREF _Toc31820 \h </w:instrText>
        </w:r>
        <w:r>
          <w:fldChar w:fldCharType="separate"/>
        </w:r>
        <w:r>
          <w:t>4</w:t>
        </w:r>
        <w:r>
          <w:fldChar w:fldCharType="end"/>
        </w:r>
      </w:hyperlink>
    </w:p>
    <w:p>
      <w:pPr>
        <w:pStyle w:val="TOC1"/>
        <w:tabs>
          <w:tab w:val="right" w:leader="dot" w:pos="8306"/>
        </w:tabs>
      </w:pPr>
      <w:hyperlink w:anchor="_Toc29767" w:history="1">
        <w:r>
          <w:rPr>
            <w:rFonts w:ascii="仿宋" w:eastAsia="仿宋" w:hAnsi="仿宋" w:cs="仿宋" w:hint="eastAsia"/>
            <w:lang w:eastAsia="zh-CN"/>
          </w:rPr>
          <w:t>二、袜子项目危机管理</w:t>
        </w:r>
        <w:r>
          <w:tab/>
        </w:r>
        <w:r>
          <w:fldChar w:fldCharType="begin"/>
        </w:r>
        <w:r>
          <w:instrText xml:space="preserve"> PAGEREF _Toc29767 \h </w:instrText>
        </w:r>
        <w:r>
          <w:fldChar w:fldCharType="separate"/>
        </w:r>
        <w:r>
          <w:t>5</w:t>
        </w:r>
        <w:r>
          <w:fldChar w:fldCharType="end"/>
        </w:r>
      </w:hyperlink>
    </w:p>
    <w:p>
      <w:pPr>
        <w:pStyle w:val="TOC2"/>
        <w:tabs>
          <w:tab w:val="right" w:leader="dot" w:pos="8306"/>
        </w:tabs>
      </w:pPr>
      <w:hyperlink w:anchor="_Toc14575" w:history="1">
        <w:r>
          <w:rPr>
            <w:rFonts w:ascii="仿宋" w:eastAsia="仿宋" w:hAnsi="仿宋" w:cs="仿宋" w:hint="eastAsia"/>
            <w:lang w:eastAsia="zh-CN"/>
          </w:rPr>
          <w:t>(一)、危机预警与识别</w:t>
        </w:r>
        <w:r>
          <w:tab/>
        </w:r>
        <w:r>
          <w:fldChar w:fldCharType="begin"/>
        </w:r>
        <w:r>
          <w:instrText xml:space="preserve"> PAGEREF _Toc14575 \h </w:instrText>
        </w:r>
        <w:r>
          <w:fldChar w:fldCharType="separate"/>
        </w:r>
        <w:r>
          <w:t>5</w:t>
        </w:r>
        <w:r>
          <w:fldChar w:fldCharType="end"/>
        </w:r>
      </w:hyperlink>
    </w:p>
    <w:p>
      <w:pPr>
        <w:pStyle w:val="TOC2"/>
        <w:tabs>
          <w:tab w:val="right" w:leader="dot" w:pos="8306"/>
        </w:tabs>
      </w:pPr>
      <w:hyperlink w:anchor="_Toc1635" w:history="1">
        <w:r>
          <w:rPr>
            <w:rFonts w:ascii="仿宋" w:eastAsia="仿宋" w:hAnsi="仿宋" w:cs="仿宋" w:hint="eastAsia"/>
            <w:lang w:eastAsia="zh-CN"/>
          </w:rPr>
          <w:t>(二)、危机应对与恢复</w:t>
        </w:r>
        <w:r>
          <w:tab/>
        </w:r>
        <w:r>
          <w:fldChar w:fldCharType="begin"/>
        </w:r>
        <w:r>
          <w:instrText xml:space="preserve"> PAGEREF _Toc1635 \h </w:instrText>
        </w:r>
        <w:r>
          <w:fldChar w:fldCharType="separate"/>
        </w:r>
        <w:r>
          <w:t>6</w:t>
        </w:r>
        <w:r>
          <w:fldChar w:fldCharType="end"/>
        </w:r>
      </w:hyperlink>
    </w:p>
    <w:p>
      <w:pPr>
        <w:pStyle w:val="TOC1"/>
        <w:tabs>
          <w:tab w:val="right" w:leader="dot" w:pos="8306"/>
        </w:tabs>
      </w:pPr>
      <w:hyperlink w:anchor="_Toc10288" w:history="1">
        <w:r>
          <w:rPr>
            <w:rFonts w:ascii="仿宋" w:eastAsia="仿宋" w:hAnsi="仿宋" w:cs="仿宋" w:hint="eastAsia"/>
            <w:lang w:eastAsia="zh-CN"/>
          </w:rPr>
          <w:t>三、袜子项目概论</w:t>
        </w:r>
        <w:r>
          <w:tab/>
        </w:r>
        <w:r>
          <w:fldChar w:fldCharType="begin"/>
        </w:r>
        <w:r>
          <w:instrText xml:space="preserve"> PAGEREF _Toc10288 \h </w:instrText>
        </w:r>
        <w:r>
          <w:fldChar w:fldCharType="separate"/>
        </w:r>
        <w:r>
          <w:t>7</w:t>
        </w:r>
        <w:r>
          <w:fldChar w:fldCharType="end"/>
        </w:r>
      </w:hyperlink>
    </w:p>
    <w:p>
      <w:pPr>
        <w:pStyle w:val="TOC2"/>
        <w:tabs>
          <w:tab w:val="right" w:leader="dot" w:pos="8306"/>
        </w:tabs>
      </w:pPr>
      <w:hyperlink w:anchor="_Toc20218" w:history="1">
        <w:r>
          <w:rPr>
            <w:rFonts w:ascii="仿宋" w:eastAsia="仿宋" w:hAnsi="仿宋" w:cs="仿宋" w:hint="eastAsia"/>
            <w:lang w:eastAsia="zh-CN"/>
          </w:rPr>
          <w:t>(一)、袜子项目概况</w:t>
        </w:r>
        <w:r>
          <w:tab/>
        </w:r>
        <w:r>
          <w:fldChar w:fldCharType="begin"/>
        </w:r>
        <w:r>
          <w:instrText xml:space="preserve"> PAGEREF _Toc20218 \h </w:instrText>
        </w:r>
        <w:r>
          <w:fldChar w:fldCharType="separate"/>
        </w:r>
        <w:r>
          <w:t>7</w:t>
        </w:r>
        <w:r>
          <w:fldChar w:fldCharType="end"/>
        </w:r>
      </w:hyperlink>
    </w:p>
    <w:p>
      <w:pPr>
        <w:pStyle w:val="TOC2"/>
        <w:tabs>
          <w:tab w:val="right" w:leader="dot" w:pos="8306"/>
        </w:tabs>
      </w:pPr>
      <w:hyperlink w:anchor="_Toc30206" w:history="1">
        <w:r>
          <w:rPr>
            <w:rFonts w:ascii="仿宋" w:eastAsia="仿宋" w:hAnsi="仿宋" w:cs="仿宋" w:hint="eastAsia"/>
            <w:lang w:eastAsia="zh-CN"/>
          </w:rPr>
          <w:t>(二)、袜子项目目标</w:t>
        </w:r>
        <w:r>
          <w:tab/>
        </w:r>
        <w:r>
          <w:fldChar w:fldCharType="begin"/>
        </w:r>
        <w:r>
          <w:instrText xml:space="preserve"> PAGEREF _Toc30206 \h </w:instrText>
        </w:r>
        <w:r>
          <w:fldChar w:fldCharType="separate"/>
        </w:r>
        <w:r>
          <w:t>9</w:t>
        </w:r>
        <w:r>
          <w:fldChar w:fldCharType="end"/>
        </w:r>
      </w:hyperlink>
    </w:p>
    <w:p>
      <w:pPr>
        <w:pStyle w:val="TOC2"/>
        <w:tabs>
          <w:tab w:val="right" w:leader="dot" w:pos="8306"/>
        </w:tabs>
      </w:pPr>
      <w:hyperlink w:anchor="_Toc12026" w:history="1">
        <w:r>
          <w:rPr>
            <w:rFonts w:ascii="仿宋" w:eastAsia="仿宋" w:hAnsi="仿宋" w:cs="仿宋" w:hint="eastAsia"/>
            <w:lang w:eastAsia="zh-CN"/>
          </w:rPr>
          <w:t>(三)、袜子项目提出的理由</w:t>
        </w:r>
        <w:r>
          <w:tab/>
        </w:r>
        <w:r>
          <w:fldChar w:fldCharType="begin"/>
        </w:r>
        <w:r>
          <w:instrText xml:space="preserve"> PAGEREF _Toc12026 \h </w:instrText>
        </w:r>
        <w:r>
          <w:fldChar w:fldCharType="separate"/>
        </w:r>
        <w:r>
          <w:t>10</w:t>
        </w:r>
        <w:r>
          <w:fldChar w:fldCharType="end"/>
        </w:r>
      </w:hyperlink>
    </w:p>
    <w:p>
      <w:pPr>
        <w:pStyle w:val="TOC2"/>
        <w:tabs>
          <w:tab w:val="right" w:leader="dot" w:pos="8306"/>
        </w:tabs>
      </w:pPr>
      <w:hyperlink w:anchor="_Toc14683" w:history="1">
        <w:r>
          <w:rPr>
            <w:rFonts w:ascii="仿宋" w:eastAsia="仿宋" w:hAnsi="仿宋" w:cs="仿宋" w:hint="eastAsia"/>
            <w:lang w:eastAsia="zh-CN"/>
          </w:rPr>
          <w:t>(四)、袜子项目意义</w:t>
        </w:r>
        <w:r>
          <w:tab/>
        </w:r>
        <w:r>
          <w:fldChar w:fldCharType="begin"/>
        </w:r>
        <w:r>
          <w:instrText xml:space="preserve"> PAGEREF _Toc14683 \h </w:instrText>
        </w:r>
        <w:r>
          <w:fldChar w:fldCharType="separate"/>
        </w:r>
        <w:r>
          <w:t>12</w:t>
        </w:r>
        <w:r>
          <w:fldChar w:fldCharType="end"/>
        </w:r>
      </w:hyperlink>
    </w:p>
    <w:p>
      <w:pPr>
        <w:pStyle w:val="TOC2"/>
        <w:tabs>
          <w:tab w:val="right" w:leader="dot" w:pos="8306"/>
        </w:tabs>
      </w:pPr>
      <w:hyperlink w:anchor="_Toc31723" w:history="1">
        <w:r>
          <w:rPr>
            <w:rFonts w:ascii="仿宋" w:eastAsia="仿宋" w:hAnsi="仿宋" w:cs="仿宋" w:hint="eastAsia"/>
            <w:lang w:eastAsia="zh-CN"/>
          </w:rPr>
          <w:t>(五)、袜子项目背景</w:t>
        </w:r>
        <w:r>
          <w:tab/>
        </w:r>
        <w:r>
          <w:fldChar w:fldCharType="begin"/>
        </w:r>
        <w:r>
          <w:instrText xml:space="preserve"> PAGEREF _Toc31723 \h </w:instrText>
        </w:r>
        <w:r>
          <w:fldChar w:fldCharType="separate"/>
        </w:r>
        <w:r>
          <w:t>13</w:t>
        </w:r>
        <w:r>
          <w:fldChar w:fldCharType="end"/>
        </w:r>
      </w:hyperlink>
    </w:p>
    <w:p>
      <w:pPr>
        <w:pStyle w:val="TOC1"/>
        <w:tabs>
          <w:tab w:val="right" w:leader="dot" w:pos="8306"/>
        </w:tabs>
      </w:pPr>
      <w:hyperlink w:anchor="_Toc18963" w:history="1">
        <w:r>
          <w:rPr>
            <w:rFonts w:ascii="仿宋" w:eastAsia="仿宋" w:hAnsi="仿宋" w:cs="仿宋" w:hint="eastAsia"/>
            <w:lang w:eastAsia="zh-CN"/>
          </w:rPr>
          <w:t>四、袜子项目文档管理</w:t>
        </w:r>
        <w:r>
          <w:tab/>
        </w:r>
        <w:r>
          <w:fldChar w:fldCharType="begin"/>
        </w:r>
        <w:r>
          <w:instrText xml:space="preserve"> PAGEREF _Toc18963 \h </w:instrText>
        </w:r>
        <w:r>
          <w:fldChar w:fldCharType="separate"/>
        </w:r>
        <w:r>
          <w:t>13</w:t>
        </w:r>
        <w:r>
          <w:fldChar w:fldCharType="end"/>
        </w:r>
      </w:hyperlink>
    </w:p>
    <w:p>
      <w:pPr>
        <w:pStyle w:val="TOC2"/>
        <w:tabs>
          <w:tab w:val="right" w:leader="dot" w:pos="8306"/>
        </w:tabs>
      </w:pPr>
      <w:hyperlink w:anchor="_Toc11581" w:history="1">
        <w:r>
          <w:rPr>
            <w:rFonts w:ascii="仿宋" w:eastAsia="仿宋" w:hAnsi="仿宋" w:cs="仿宋" w:hint="eastAsia"/>
            <w:lang w:eastAsia="zh-CN"/>
          </w:rPr>
          <w:t>(一)、文档编制与审查</w:t>
        </w:r>
        <w:r>
          <w:tab/>
        </w:r>
        <w:r>
          <w:fldChar w:fldCharType="begin"/>
        </w:r>
        <w:r>
          <w:instrText xml:space="preserve"> PAGEREF _Toc11581 \h </w:instrText>
        </w:r>
        <w:r>
          <w:fldChar w:fldCharType="separate"/>
        </w:r>
        <w:r>
          <w:t>13</w:t>
        </w:r>
        <w:r>
          <w:fldChar w:fldCharType="end"/>
        </w:r>
      </w:hyperlink>
    </w:p>
    <w:p>
      <w:pPr>
        <w:pStyle w:val="TOC2"/>
        <w:tabs>
          <w:tab w:val="right" w:leader="dot" w:pos="8306"/>
        </w:tabs>
      </w:pPr>
      <w:hyperlink w:anchor="_Toc11593" w:history="1">
        <w:r>
          <w:rPr>
            <w:rFonts w:ascii="仿宋" w:eastAsia="仿宋" w:hAnsi="仿宋" w:cs="仿宋" w:hint="eastAsia"/>
            <w:lang w:eastAsia="zh-CN"/>
          </w:rPr>
          <w:t>(二)、文档发布与分发</w:t>
        </w:r>
        <w:r>
          <w:tab/>
        </w:r>
        <w:r>
          <w:fldChar w:fldCharType="begin"/>
        </w:r>
        <w:r>
          <w:instrText xml:space="preserve"> PAGEREF _Toc11593 \h </w:instrText>
        </w:r>
        <w:r>
          <w:fldChar w:fldCharType="separate"/>
        </w:r>
        <w:r>
          <w:t>15</w:t>
        </w:r>
        <w:r>
          <w:fldChar w:fldCharType="end"/>
        </w:r>
      </w:hyperlink>
    </w:p>
    <w:p>
      <w:pPr>
        <w:pStyle w:val="TOC2"/>
        <w:tabs>
          <w:tab w:val="right" w:leader="dot" w:pos="8306"/>
        </w:tabs>
      </w:pPr>
      <w:hyperlink w:anchor="_Toc14646" w:history="1">
        <w:r>
          <w:rPr>
            <w:rFonts w:ascii="仿宋" w:eastAsia="仿宋" w:hAnsi="仿宋" w:cs="仿宋" w:hint="eastAsia"/>
            <w:lang w:eastAsia="zh-CN"/>
          </w:rPr>
          <w:t>(三)、文档存档与归档</w:t>
        </w:r>
        <w:r>
          <w:tab/>
        </w:r>
        <w:r>
          <w:fldChar w:fldCharType="begin"/>
        </w:r>
        <w:r>
          <w:instrText xml:space="preserve"> PAGEREF _Toc14646 \h </w:instrText>
        </w:r>
        <w:r>
          <w:fldChar w:fldCharType="separate"/>
        </w:r>
        <w:r>
          <w:t>16</w:t>
        </w:r>
        <w:r>
          <w:fldChar w:fldCharType="end"/>
        </w:r>
      </w:hyperlink>
    </w:p>
    <w:p>
      <w:pPr>
        <w:pStyle w:val="TOC1"/>
        <w:tabs>
          <w:tab w:val="right" w:leader="dot" w:pos="8306"/>
        </w:tabs>
      </w:pPr>
      <w:hyperlink w:anchor="_Toc5933" w:history="1">
        <w:r>
          <w:rPr>
            <w:rFonts w:ascii="仿宋" w:eastAsia="仿宋" w:hAnsi="仿宋" w:cs="仿宋" w:hint="eastAsia"/>
            <w:lang w:eastAsia="zh-CN"/>
          </w:rPr>
          <w:t>五、袜子项目土建工程</w:t>
        </w:r>
        <w:r>
          <w:tab/>
        </w:r>
        <w:r>
          <w:fldChar w:fldCharType="begin"/>
        </w:r>
        <w:r>
          <w:instrText xml:space="preserve"> PAGEREF _Toc5933 \h </w:instrText>
        </w:r>
        <w:r>
          <w:fldChar w:fldCharType="separate"/>
        </w:r>
        <w:r>
          <w:t>17</w:t>
        </w:r>
        <w:r>
          <w:fldChar w:fldCharType="end"/>
        </w:r>
      </w:hyperlink>
    </w:p>
    <w:p>
      <w:pPr>
        <w:pStyle w:val="TOC2"/>
        <w:tabs>
          <w:tab w:val="right" w:leader="dot" w:pos="8306"/>
        </w:tabs>
      </w:pPr>
      <w:hyperlink w:anchor="_Toc17982" w:history="1">
        <w:r>
          <w:rPr>
            <w:rFonts w:ascii="仿宋" w:eastAsia="仿宋" w:hAnsi="仿宋" w:cs="仿宋" w:hint="eastAsia"/>
            <w:lang w:eastAsia="zh-CN"/>
          </w:rPr>
          <w:t>(一)、建筑工程设计原则</w:t>
        </w:r>
        <w:r>
          <w:tab/>
        </w:r>
        <w:r>
          <w:fldChar w:fldCharType="begin"/>
        </w:r>
        <w:r>
          <w:instrText xml:space="preserve"> PAGEREF _Toc17982 \h </w:instrText>
        </w:r>
        <w:r>
          <w:fldChar w:fldCharType="separate"/>
        </w:r>
        <w:r>
          <w:t>17</w:t>
        </w:r>
        <w:r>
          <w:fldChar w:fldCharType="end"/>
        </w:r>
      </w:hyperlink>
    </w:p>
    <w:p>
      <w:pPr>
        <w:pStyle w:val="TOC2"/>
        <w:tabs>
          <w:tab w:val="right" w:leader="dot" w:pos="8306"/>
        </w:tabs>
      </w:pPr>
      <w:hyperlink w:anchor="_Toc13208" w:history="1">
        <w:r>
          <w:rPr>
            <w:rFonts w:ascii="仿宋" w:eastAsia="仿宋" w:hAnsi="仿宋" w:cs="仿宋" w:hint="eastAsia"/>
            <w:lang w:eastAsia="zh-CN"/>
          </w:rPr>
          <w:t>(二)、土建工程设计年限及安全等级</w:t>
        </w:r>
        <w:r>
          <w:tab/>
        </w:r>
        <w:r>
          <w:fldChar w:fldCharType="begin"/>
        </w:r>
        <w:r>
          <w:instrText xml:space="preserve"> PAGEREF _Toc13208 \h </w:instrText>
        </w:r>
        <w:r>
          <w:fldChar w:fldCharType="separate"/>
        </w:r>
        <w:r>
          <w:t>18</w:t>
        </w:r>
        <w:r>
          <w:fldChar w:fldCharType="end"/>
        </w:r>
      </w:hyperlink>
    </w:p>
    <w:p>
      <w:pPr>
        <w:pStyle w:val="TOC2"/>
        <w:tabs>
          <w:tab w:val="right" w:leader="dot" w:pos="8306"/>
        </w:tabs>
      </w:pPr>
      <w:hyperlink w:anchor="_Toc15256" w:history="1">
        <w:r>
          <w:rPr>
            <w:rFonts w:ascii="仿宋" w:eastAsia="仿宋" w:hAnsi="仿宋" w:cs="仿宋" w:hint="eastAsia"/>
            <w:lang w:eastAsia="zh-CN"/>
          </w:rPr>
          <w:t>(三)、建筑工程设计总体要求</w:t>
        </w:r>
        <w:r>
          <w:tab/>
        </w:r>
        <w:r>
          <w:fldChar w:fldCharType="begin"/>
        </w:r>
        <w:r>
          <w:instrText xml:space="preserve"> PAGEREF _Toc15256 \h </w:instrText>
        </w:r>
        <w:r>
          <w:fldChar w:fldCharType="separate"/>
        </w:r>
        <w:r>
          <w:t>19</w:t>
        </w:r>
        <w:r>
          <w:fldChar w:fldCharType="end"/>
        </w:r>
      </w:hyperlink>
    </w:p>
    <w:p>
      <w:pPr>
        <w:pStyle w:val="TOC2"/>
        <w:tabs>
          <w:tab w:val="right" w:leader="dot" w:pos="8306"/>
        </w:tabs>
      </w:pPr>
      <w:hyperlink w:anchor="_Toc13413" w:history="1">
        <w:r>
          <w:rPr>
            <w:rFonts w:ascii="仿宋" w:eastAsia="仿宋" w:hAnsi="仿宋" w:cs="仿宋" w:hint="eastAsia"/>
            <w:lang w:eastAsia="zh-CN"/>
          </w:rPr>
          <w:t>(四)、土建工程建设指标</w:t>
        </w:r>
        <w:r>
          <w:tab/>
        </w:r>
        <w:r>
          <w:fldChar w:fldCharType="begin"/>
        </w:r>
        <w:r>
          <w:instrText xml:space="preserve"> PAGEREF _Toc13413 \h </w:instrText>
        </w:r>
        <w:r>
          <w:fldChar w:fldCharType="separate"/>
        </w:r>
        <w:r>
          <w:t>20</w:t>
        </w:r>
        <w:r>
          <w:fldChar w:fldCharType="end"/>
        </w:r>
      </w:hyperlink>
    </w:p>
    <w:p>
      <w:pPr>
        <w:pStyle w:val="TOC1"/>
        <w:tabs>
          <w:tab w:val="right" w:leader="dot" w:pos="8306"/>
        </w:tabs>
      </w:pPr>
      <w:hyperlink w:anchor="_Toc21699" w:history="1">
        <w:r>
          <w:rPr>
            <w:rFonts w:ascii="仿宋" w:eastAsia="仿宋" w:hAnsi="仿宋" w:cs="仿宋" w:hint="eastAsia"/>
            <w:lang w:eastAsia="zh-CN"/>
          </w:rPr>
          <w:t>六、袜子项目选址可行性分析</w:t>
        </w:r>
        <w:r>
          <w:tab/>
        </w:r>
        <w:r>
          <w:fldChar w:fldCharType="begin"/>
        </w:r>
        <w:r>
          <w:instrText xml:space="preserve"> PAGEREF _Toc21699 \h </w:instrText>
        </w:r>
        <w:r>
          <w:fldChar w:fldCharType="separate"/>
        </w:r>
        <w:r>
          <w:t>20</w:t>
        </w:r>
        <w:r>
          <w:fldChar w:fldCharType="end"/>
        </w:r>
      </w:hyperlink>
    </w:p>
    <w:p>
      <w:pPr>
        <w:pStyle w:val="TOC2"/>
        <w:tabs>
          <w:tab w:val="right" w:leader="dot" w:pos="8306"/>
        </w:tabs>
      </w:pPr>
      <w:hyperlink w:anchor="_Toc23492" w:history="1">
        <w:r>
          <w:rPr>
            <w:rFonts w:ascii="仿宋" w:eastAsia="仿宋" w:hAnsi="仿宋" w:cs="仿宋" w:hint="eastAsia"/>
            <w:lang w:eastAsia="zh-CN"/>
          </w:rPr>
          <w:t>(一)、袜子项目选址</w:t>
        </w:r>
        <w:r>
          <w:tab/>
        </w:r>
        <w:r>
          <w:fldChar w:fldCharType="begin"/>
        </w:r>
        <w:r>
          <w:instrText xml:space="preserve"> PAGEREF _Toc23492 \h </w:instrText>
        </w:r>
        <w:r>
          <w:fldChar w:fldCharType="separate"/>
        </w:r>
        <w:r>
          <w:t>20</w:t>
        </w:r>
        <w:r>
          <w:fldChar w:fldCharType="end"/>
        </w:r>
      </w:hyperlink>
    </w:p>
    <w:p>
      <w:pPr>
        <w:pStyle w:val="TOC2"/>
        <w:tabs>
          <w:tab w:val="right" w:leader="dot" w:pos="8306"/>
        </w:tabs>
      </w:pPr>
      <w:hyperlink w:anchor="_Toc13602" w:history="1">
        <w:r>
          <w:rPr>
            <w:rFonts w:ascii="仿宋" w:eastAsia="仿宋" w:hAnsi="仿宋" w:cs="仿宋" w:hint="eastAsia"/>
            <w:lang w:eastAsia="zh-CN"/>
          </w:rPr>
          <w:t>(二)、用地控制指标</w:t>
        </w:r>
        <w:r>
          <w:tab/>
        </w:r>
        <w:r>
          <w:fldChar w:fldCharType="begin"/>
        </w:r>
        <w:r>
          <w:instrText xml:space="preserve"> PAGEREF _Toc13602 \h </w:instrText>
        </w:r>
        <w:r>
          <w:fldChar w:fldCharType="separate"/>
        </w:r>
        <w:r>
          <w:t>20</w:t>
        </w:r>
        <w:r>
          <w:fldChar w:fldCharType="end"/>
        </w:r>
      </w:hyperlink>
    </w:p>
    <w:p>
      <w:pPr>
        <w:pStyle w:val="TOC2"/>
        <w:tabs>
          <w:tab w:val="right" w:leader="dot" w:pos="8306"/>
        </w:tabs>
      </w:pPr>
      <w:hyperlink w:anchor="_Toc10705" w:history="1">
        <w:r>
          <w:rPr>
            <w:rFonts w:ascii="仿宋" w:eastAsia="仿宋" w:hAnsi="仿宋" w:cs="仿宋" w:hint="eastAsia"/>
            <w:lang w:eastAsia="zh-CN"/>
          </w:rPr>
          <w:t>(三)、节约用地措施</w:t>
        </w:r>
        <w:r>
          <w:tab/>
        </w:r>
        <w:r>
          <w:fldChar w:fldCharType="begin"/>
        </w:r>
        <w:r>
          <w:instrText xml:space="preserve"> PAGEREF _Toc10705 \h </w:instrText>
        </w:r>
        <w:r>
          <w:fldChar w:fldCharType="separate"/>
        </w:r>
        <w:r>
          <w:t>22</w:t>
        </w:r>
        <w:r>
          <w:fldChar w:fldCharType="end"/>
        </w:r>
      </w:hyperlink>
    </w:p>
    <w:p>
      <w:pPr>
        <w:pStyle w:val="TOC2"/>
        <w:tabs>
          <w:tab w:val="right" w:leader="dot" w:pos="8306"/>
        </w:tabs>
      </w:pPr>
      <w:hyperlink w:anchor="_Toc9625" w:history="1">
        <w:r>
          <w:rPr>
            <w:rFonts w:ascii="仿宋" w:eastAsia="仿宋" w:hAnsi="仿宋" w:cs="仿宋" w:hint="eastAsia"/>
            <w:lang w:eastAsia="zh-CN"/>
          </w:rPr>
          <w:t>(四)、总图布置方案</w:t>
        </w:r>
        <w:r>
          <w:tab/>
        </w:r>
        <w:r>
          <w:fldChar w:fldCharType="begin"/>
        </w:r>
        <w:r>
          <w:instrText xml:space="preserve"> PAGEREF _Toc9625 \h </w:instrText>
        </w:r>
        <w:r>
          <w:fldChar w:fldCharType="separate"/>
        </w:r>
        <w:r>
          <w:t>23</w:t>
        </w:r>
        <w:r>
          <w:fldChar w:fldCharType="end"/>
        </w:r>
      </w:hyperlink>
    </w:p>
    <w:p>
      <w:pPr>
        <w:pStyle w:val="TOC2"/>
        <w:tabs>
          <w:tab w:val="right" w:leader="dot" w:pos="8306"/>
        </w:tabs>
      </w:pPr>
      <w:hyperlink w:anchor="_Toc20534" w:history="1">
        <w:r>
          <w:rPr>
            <w:rFonts w:ascii="仿宋" w:eastAsia="仿宋" w:hAnsi="仿宋" w:cs="仿宋" w:hint="eastAsia"/>
            <w:lang w:eastAsia="zh-CN"/>
          </w:rPr>
          <w:t>(五)、选址综合评价</w:t>
        </w:r>
        <w:r>
          <w:tab/>
        </w:r>
        <w:r>
          <w:fldChar w:fldCharType="begin"/>
        </w:r>
        <w:r>
          <w:instrText xml:space="preserve"> PAGEREF _Toc20534 \h </w:instrText>
        </w:r>
        <w:r>
          <w:fldChar w:fldCharType="separate"/>
        </w:r>
        <w:r>
          <w:t>24</w:t>
        </w:r>
        <w:r>
          <w:fldChar w:fldCharType="end"/>
        </w:r>
      </w:hyperlink>
    </w:p>
    <w:p>
      <w:pPr>
        <w:pStyle w:val="TOC1"/>
        <w:tabs>
          <w:tab w:val="right" w:leader="dot" w:pos="8306"/>
        </w:tabs>
      </w:pPr>
      <w:hyperlink w:anchor="_Toc13365" w:history="1">
        <w:r>
          <w:rPr>
            <w:rFonts w:ascii="仿宋" w:eastAsia="仿宋" w:hAnsi="仿宋" w:cs="仿宋" w:hint="eastAsia"/>
            <w:lang w:eastAsia="zh-CN"/>
          </w:rPr>
          <w:t>七、袜子项目人力资源管理</w:t>
        </w:r>
        <w:r>
          <w:tab/>
        </w:r>
        <w:r>
          <w:fldChar w:fldCharType="begin"/>
        </w:r>
        <w:r>
          <w:instrText xml:space="preserve"> PAGEREF _Toc13365 \h </w:instrText>
        </w:r>
        <w:r>
          <w:fldChar w:fldCharType="separate"/>
        </w:r>
        <w:r>
          <w:t>25</w:t>
        </w:r>
        <w:r>
          <w:fldChar w:fldCharType="end"/>
        </w:r>
      </w:hyperlink>
    </w:p>
    <w:p>
      <w:pPr>
        <w:pStyle w:val="TOC2"/>
        <w:tabs>
          <w:tab w:val="right" w:leader="dot" w:pos="8306"/>
        </w:tabs>
      </w:pPr>
      <w:hyperlink w:anchor="_Toc25512" w:history="1">
        <w:r>
          <w:rPr>
            <w:rFonts w:ascii="仿宋" w:eastAsia="仿宋" w:hAnsi="仿宋" w:cs="仿宋" w:hint="eastAsia"/>
            <w:lang w:eastAsia="zh-CN"/>
          </w:rPr>
          <w:t>(一)、建立健全的预算管理制度</w:t>
        </w:r>
        <w:r>
          <w:tab/>
        </w:r>
        <w:r>
          <w:fldChar w:fldCharType="begin"/>
        </w:r>
        <w:r>
          <w:instrText xml:space="preserve"> PAGEREF _Toc25512 \h </w:instrText>
        </w:r>
        <w:r>
          <w:fldChar w:fldCharType="separate"/>
        </w:r>
        <w:r>
          <w:t>25</w:t>
        </w:r>
        <w:r>
          <w:fldChar w:fldCharType="end"/>
        </w:r>
      </w:hyperlink>
    </w:p>
    <w:p>
      <w:pPr>
        <w:pStyle w:val="TOC2"/>
        <w:tabs>
          <w:tab w:val="right" w:leader="dot" w:pos="8306"/>
        </w:tabs>
      </w:pPr>
      <w:hyperlink w:anchor="_Toc28203" w:history="1">
        <w:r>
          <w:rPr>
            <w:rFonts w:ascii="仿宋" w:eastAsia="仿宋" w:hAnsi="仿宋" w:cs="仿宋" w:hint="eastAsia"/>
            <w:lang w:eastAsia="zh-CN"/>
          </w:rPr>
          <w:t>(二)、加强资金流动监控</w:t>
        </w:r>
        <w:r>
          <w:tab/>
        </w:r>
        <w:r>
          <w:fldChar w:fldCharType="begin"/>
        </w:r>
        <w:r>
          <w:instrText xml:space="preserve"> PAGEREF _Toc28203 \h </w:instrText>
        </w:r>
        <w:r>
          <w:fldChar w:fldCharType="separate"/>
        </w:r>
        <w:r>
          <w:t>27</w:t>
        </w:r>
        <w:r>
          <w:fldChar w:fldCharType="end"/>
        </w:r>
      </w:hyperlink>
    </w:p>
    <w:p>
      <w:pPr>
        <w:pStyle w:val="TOC2"/>
        <w:tabs>
          <w:tab w:val="right" w:leader="dot" w:pos="8306"/>
        </w:tabs>
      </w:pPr>
      <w:hyperlink w:anchor="_Toc17021" w:history="1">
        <w:r>
          <w:rPr>
            <w:rFonts w:ascii="仿宋" w:eastAsia="仿宋" w:hAnsi="仿宋" w:cs="仿宋" w:hint="eastAsia"/>
            <w:lang w:eastAsia="zh-CN"/>
          </w:rPr>
          <w:t>(三)、制定完善的风险控制机制</w:t>
        </w:r>
        <w:r>
          <w:tab/>
        </w:r>
        <w:r>
          <w:fldChar w:fldCharType="begin"/>
        </w:r>
        <w:r>
          <w:instrText xml:space="preserve"> PAGEREF _Toc17021 \h </w:instrText>
        </w:r>
        <w:r>
          <w:fldChar w:fldCharType="separate"/>
        </w:r>
        <w:r>
          <w:t>28</w:t>
        </w:r>
        <w:r>
          <w:fldChar w:fldCharType="end"/>
        </w:r>
      </w:hyperlink>
    </w:p>
    <w:p>
      <w:pPr>
        <w:pStyle w:val="TOC2"/>
        <w:tabs>
          <w:tab w:val="right" w:leader="dot" w:pos="8306"/>
        </w:tabs>
      </w:pPr>
      <w:hyperlink w:anchor="_Toc28330" w:history="1">
        <w:r>
          <w:rPr>
            <w:rFonts w:ascii="仿宋" w:eastAsia="仿宋" w:hAnsi="仿宋" w:cs="仿宋" w:hint="eastAsia"/>
            <w:lang w:eastAsia="zh-CN"/>
          </w:rPr>
          <w:t>(四)、优化成本管理</w:t>
        </w:r>
        <w:r>
          <w:tab/>
        </w:r>
        <w:r>
          <w:fldChar w:fldCharType="begin"/>
        </w:r>
        <w:r>
          <w:instrText xml:space="preserve"> PAGEREF _Toc28330 \h </w:instrText>
        </w:r>
        <w:r>
          <w:fldChar w:fldCharType="separate"/>
        </w:r>
        <w:r>
          <w:t>29</w:t>
        </w:r>
        <w:r>
          <w:fldChar w:fldCharType="end"/>
        </w:r>
      </w:hyperlink>
    </w:p>
    <w:p>
      <w:pPr>
        <w:pStyle w:val="TOC1"/>
        <w:tabs>
          <w:tab w:val="right" w:leader="dot" w:pos="8306"/>
        </w:tabs>
      </w:pPr>
      <w:hyperlink w:anchor="_Toc8359" w:history="1">
        <w:r>
          <w:rPr>
            <w:rFonts w:ascii="仿宋" w:eastAsia="仿宋" w:hAnsi="仿宋" w:cs="仿宋" w:hint="eastAsia"/>
            <w:lang w:eastAsia="zh-CN"/>
          </w:rPr>
          <w:t>八、袜子项目计划安排</w:t>
        </w:r>
        <w:r>
          <w:tab/>
        </w:r>
        <w:r>
          <w:fldChar w:fldCharType="begin"/>
        </w:r>
        <w:r>
          <w:instrText xml:space="preserve"> PAGEREF _Toc8359 \h </w:instrText>
        </w:r>
        <w:r>
          <w:fldChar w:fldCharType="separate"/>
        </w:r>
        <w:r>
          <w:t>30</w:t>
        </w:r>
        <w:r>
          <w:fldChar w:fldCharType="end"/>
        </w:r>
      </w:hyperlink>
    </w:p>
    <w:p>
      <w:pPr>
        <w:pStyle w:val="TOC2"/>
        <w:tabs>
          <w:tab w:val="right" w:leader="dot" w:pos="8306"/>
        </w:tabs>
      </w:pPr>
      <w:hyperlink w:anchor="_Toc4435" w:history="1">
        <w:r>
          <w:rPr>
            <w:rFonts w:ascii="仿宋" w:eastAsia="仿宋" w:hAnsi="仿宋" w:cs="仿宋" w:hint="eastAsia"/>
            <w:lang w:eastAsia="zh-CN"/>
          </w:rPr>
          <w:t>(一)、建设周期</w:t>
        </w:r>
        <w:r>
          <w:tab/>
        </w:r>
        <w:r>
          <w:fldChar w:fldCharType="begin"/>
        </w:r>
        <w:r>
          <w:instrText xml:space="preserve"> PAGEREF _Toc4435 \h </w:instrText>
        </w:r>
        <w:r>
          <w:fldChar w:fldCharType="separate"/>
        </w:r>
        <w:r>
          <w:t>30</w:t>
        </w:r>
        <w:r>
          <w:fldChar w:fldCharType="end"/>
        </w:r>
      </w:hyperlink>
    </w:p>
    <w:p>
      <w:pPr>
        <w:pStyle w:val="TOC2"/>
        <w:tabs>
          <w:tab w:val="right" w:leader="dot" w:pos="8306"/>
        </w:tabs>
      </w:pPr>
      <w:hyperlink w:anchor="_Toc27867" w:history="1">
        <w:r>
          <w:rPr>
            <w:rFonts w:ascii="仿宋" w:eastAsia="仿宋" w:hAnsi="仿宋" w:cs="仿宋" w:hint="eastAsia"/>
            <w:lang w:eastAsia="zh-CN"/>
          </w:rPr>
          <w:t>(二)、建设进度</w:t>
        </w:r>
        <w:r>
          <w:tab/>
        </w:r>
        <w:r>
          <w:fldChar w:fldCharType="begin"/>
        </w:r>
        <w:r>
          <w:instrText xml:space="preserve"> PAGEREF _Toc27867 \h </w:instrText>
        </w:r>
        <w:r>
          <w:fldChar w:fldCharType="separate"/>
        </w:r>
        <w:r>
          <w:t>31</w:t>
        </w:r>
        <w:r>
          <w:fldChar w:fldCharType="end"/>
        </w:r>
      </w:hyperlink>
    </w:p>
    <w:p>
      <w:pPr>
        <w:pStyle w:val="TOC2"/>
        <w:tabs>
          <w:tab w:val="right" w:leader="dot" w:pos="8306"/>
        </w:tabs>
      </w:pPr>
      <w:hyperlink w:anchor="_Toc19793" w:history="1">
        <w:r>
          <w:rPr>
            <w:rFonts w:ascii="仿宋" w:eastAsia="仿宋" w:hAnsi="仿宋" w:cs="仿宋" w:hint="eastAsia"/>
            <w:lang w:eastAsia="zh-CN"/>
          </w:rPr>
          <w:t>(三)、进度安排注意事项</w:t>
        </w:r>
        <w:r>
          <w:tab/>
        </w:r>
        <w:r>
          <w:fldChar w:fldCharType="begin"/>
        </w:r>
        <w:r>
          <w:instrText xml:space="preserve"> PAGEREF _Toc19793 \h </w:instrText>
        </w:r>
        <w:r>
          <w:fldChar w:fldCharType="separate"/>
        </w:r>
        <w:r>
          <w:t>32</w:t>
        </w:r>
        <w:r>
          <w:fldChar w:fldCharType="end"/>
        </w:r>
      </w:hyperlink>
    </w:p>
    <w:p>
      <w:pPr>
        <w:pStyle w:val="TOC2"/>
        <w:tabs>
          <w:tab w:val="right" w:leader="dot" w:pos="8306"/>
        </w:tabs>
      </w:pPr>
      <w:hyperlink w:anchor="_Toc8115" w:history="1">
        <w:r>
          <w:rPr>
            <w:rFonts w:ascii="仿宋" w:eastAsia="仿宋" w:hAnsi="仿宋" w:cs="仿宋" w:hint="eastAsia"/>
            <w:lang w:eastAsia="zh-CN"/>
          </w:rPr>
          <w:t>(四)、人力资源配置</w:t>
        </w:r>
        <w:r>
          <w:tab/>
        </w:r>
        <w:r>
          <w:fldChar w:fldCharType="begin"/>
        </w:r>
        <w:r>
          <w:instrText xml:space="preserve"> PAGEREF _Toc8115 \h </w:instrText>
        </w:r>
        <w:r>
          <w:fldChar w:fldCharType="separate"/>
        </w:r>
        <w:r>
          <w:t>34</w:t>
        </w:r>
        <w:r>
          <w:fldChar w:fldCharType="end"/>
        </w:r>
      </w:hyperlink>
    </w:p>
    <w:p>
      <w:pPr>
        <w:pStyle w:val="TOC1"/>
        <w:tabs>
          <w:tab w:val="right" w:leader="dot" w:pos="8306"/>
        </w:tabs>
      </w:pPr>
      <w:hyperlink w:anchor="_Toc9839" w:history="1">
        <w:r>
          <w:rPr>
            <w:rFonts w:ascii="仿宋" w:eastAsia="仿宋" w:hAnsi="仿宋" w:cs="仿宋" w:hint="eastAsia"/>
            <w:lang w:eastAsia="zh-CN"/>
          </w:rPr>
          <w:t>九、袜子项目人力资源培养与发展</w:t>
        </w:r>
        <w:r>
          <w:tab/>
        </w:r>
        <w:r>
          <w:fldChar w:fldCharType="begin"/>
        </w:r>
        <w:r>
          <w:instrText xml:space="preserve"> PAGEREF _Toc9839 \h </w:instrText>
        </w:r>
        <w:r>
          <w:fldChar w:fldCharType="separate"/>
        </w:r>
        <w:r>
          <w:t>34</w:t>
        </w:r>
        <w:r>
          <w:fldChar w:fldCharType="end"/>
        </w:r>
      </w:hyperlink>
    </w:p>
    <w:p>
      <w:pPr>
        <w:pStyle w:val="TOC2"/>
        <w:tabs>
          <w:tab w:val="right" w:leader="dot" w:pos="8306"/>
        </w:tabs>
      </w:pPr>
      <w:hyperlink w:anchor="_Toc19715" w:history="1">
        <w:r>
          <w:rPr>
            <w:rFonts w:ascii="仿宋" w:eastAsia="仿宋" w:hAnsi="仿宋" w:cs="仿宋" w:hint="eastAsia"/>
            <w:lang w:eastAsia="zh-CN"/>
          </w:rPr>
          <w:t>(一)、人才需求与规划</w:t>
        </w:r>
        <w:r>
          <w:tab/>
        </w:r>
        <w:r>
          <w:fldChar w:fldCharType="begin"/>
        </w:r>
        <w:r>
          <w:instrText xml:space="preserve"> PAGEREF _Toc19715 \h </w:instrText>
        </w:r>
        <w:r>
          <w:fldChar w:fldCharType="separate"/>
        </w:r>
        <w:r>
          <w:t>34</w:t>
        </w:r>
        <w:r>
          <w:fldChar w:fldCharType="end"/>
        </w:r>
      </w:hyperlink>
    </w:p>
    <w:p>
      <w:pPr>
        <w:pStyle w:val="TOC2"/>
        <w:tabs>
          <w:tab w:val="right" w:leader="dot" w:pos="8306"/>
        </w:tabs>
      </w:pPr>
      <w:hyperlink w:anchor="_Toc19357" w:history="1">
        <w:r>
          <w:rPr>
            <w:rFonts w:ascii="仿宋" w:eastAsia="仿宋" w:hAnsi="仿宋" w:cs="仿宋" w:hint="eastAsia"/>
            <w:lang w:eastAsia="zh-CN"/>
          </w:rPr>
          <w:t>(二)、培训与发展计划</w:t>
        </w:r>
        <w:r>
          <w:tab/>
        </w:r>
        <w:r>
          <w:fldChar w:fldCharType="begin"/>
        </w:r>
        <w:r>
          <w:instrText xml:space="preserve"> PAGEREF _Toc19357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71" w:history="1">
        <w:r>
          <w:rPr>
            <w:rFonts w:ascii="仿宋" w:eastAsia="仿宋" w:hAnsi="仿宋" w:cs="仿宋" w:hint="eastAsia"/>
            <w:lang w:eastAsia="zh-CN"/>
          </w:rPr>
          <w:t>十、袜子项目投资规划</w:t>
        </w:r>
        <w:r>
          <w:tab/>
        </w:r>
        <w:r>
          <w:fldChar w:fldCharType="begin"/>
        </w:r>
        <w:r>
          <w:instrText xml:space="preserve"> PAGEREF _Toc20671 \h </w:instrText>
        </w:r>
        <w:r>
          <w:fldChar w:fldCharType="separate"/>
        </w:r>
        <w:r>
          <w:t>35</w:t>
        </w:r>
        <w:r>
          <w:fldChar w:fldCharType="end"/>
        </w:r>
      </w:hyperlink>
    </w:p>
    <w:p>
      <w:pPr>
        <w:pStyle w:val="TOC2"/>
        <w:tabs>
          <w:tab w:val="right" w:leader="dot" w:pos="8306"/>
        </w:tabs>
      </w:pPr>
      <w:hyperlink w:anchor="_Toc30392" w:history="1">
        <w:r>
          <w:rPr>
            <w:rFonts w:ascii="仿宋" w:eastAsia="仿宋" w:hAnsi="仿宋" w:cs="仿宋" w:hint="eastAsia"/>
            <w:lang w:eastAsia="zh-CN"/>
          </w:rPr>
          <w:t>(一)、袜子项目总投资估算</w:t>
        </w:r>
        <w:r>
          <w:tab/>
        </w:r>
        <w:r>
          <w:fldChar w:fldCharType="begin"/>
        </w:r>
        <w:r>
          <w:instrText xml:space="preserve"> PAGEREF _Toc30392 \h </w:instrText>
        </w:r>
        <w:r>
          <w:fldChar w:fldCharType="separate"/>
        </w:r>
        <w:r>
          <w:t>35</w:t>
        </w:r>
        <w:r>
          <w:fldChar w:fldCharType="end"/>
        </w:r>
      </w:hyperlink>
    </w:p>
    <w:p>
      <w:pPr>
        <w:pStyle w:val="TOC2"/>
        <w:tabs>
          <w:tab w:val="right" w:leader="dot" w:pos="8306"/>
        </w:tabs>
      </w:pPr>
      <w:hyperlink w:anchor="_Toc31777" w:history="1">
        <w:r>
          <w:rPr>
            <w:rFonts w:ascii="仿宋" w:eastAsia="仿宋" w:hAnsi="仿宋" w:cs="仿宋" w:hint="eastAsia"/>
            <w:lang w:eastAsia="zh-CN"/>
          </w:rPr>
          <w:t>(二)、资金筹措</w:t>
        </w:r>
        <w:r>
          <w:tab/>
        </w:r>
        <w:r>
          <w:fldChar w:fldCharType="begin"/>
        </w:r>
        <w:r>
          <w:instrText xml:space="preserve"> PAGEREF _Toc31777 \h </w:instrText>
        </w:r>
        <w:r>
          <w:fldChar w:fldCharType="separate"/>
        </w:r>
        <w:r>
          <w:t>37</w:t>
        </w:r>
        <w:r>
          <w:fldChar w:fldCharType="end"/>
        </w:r>
      </w:hyperlink>
    </w:p>
    <w:p>
      <w:pPr>
        <w:pStyle w:val="TOC1"/>
        <w:tabs>
          <w:tab w:val="right" w:leader="dot" w:pos="8306"/>
        </w:tabs>
      </w:pPr>
      <w:hyperlink w:anchor="_Toc32669" w:history="1">
        <w:r>
          <w:rPr>
            <w:rFonts w:ascii="仿宋" w:eastAsia="仿宋" w:hAnsi="仿宋" w:cs="仿宋" w:hint="eastAsia"/>
            <w:lang w:eastAsia="zh-CN"/>
          </w:rPr>
          <w:t>十一、袜子项目创新与研发</w:t>
        </w:r>
        <w:r>
          <w:tab/>
        </w:r>
        <w:r>
          <w:fldChar w:fldCharType="begin"/>
        </w:r>
        <w:r>
          <w:instrText xml:space="preserve"> PAGEREF _Toc32669 \h </w:instrText>
        </w:r>
        <w:r>
          <w:fldChar w:fldCharType="separate"/>
        </w:r>
        <w:r>
          <w:t>37</w:t>
        </w:r>
        <w:r>
          <w:fldChar w:fldCharType="end"/>
        </w:r>
      </w:hyperlink>
    </w:p>
    <w:p>
      <w:pPr>
        <w:pStyle w:val="TOC2"/>
        <w:tabs>
          <w:tab w:val="right" w:leader="dot" w:pos="8306"/>
        </w:tabs>
      </w:pPr>
      <w:hyperlink w:anchor="_Toc3312" w:history="1">
        <w:r>
          <w:rPr>
            <w:rFonts w:ascii="仿宋" w:eastAsia="仿宋" w:hAnsi="仿宋" w:cs="仿宋" w:hint="eastAsia"/>
            <w:lang w:eastAsia="zh-CN"/>
          </w:rPr>
          <w:t>(一)、创新策略与方向</w:t>
        </w:r>
        <w:r>
          <w:tab/>
        </w:r>
        <w:r>
          <w:fldChar w:fldCharType="begin"/>
        </w:r>
        <w:r>
          <w:instrText xml:space="preserve"> PAGEREF _Toc3312 \h </w:instrText>
        </w:r>
        <w:r>
          <w:fldChar w:fldCharType="separate"/>
        </w:r>
        <w:r>
          <w:t>37</w:t>
        </w:r>
        <w:r>
          <w:fldChar w:fldCharType="end"/>
        </w:r>
      </w:hyperlink>
    </w:p>
    <w:p>
      <w:pPr>
        <w:pStyle w:val="TOC2"/>
        <w:tabs>
          <w:tab w:val="right" w:leader="dot" w:pos="8306"/>
        </w:tabs>
      </w:pPr>
      <w:hyperlink w:anchor="_Toc25807" w:history="1">
        <w:r>
          <w:rPr>
            <w:rFonts w:ascii="仿宋" w:eastAsia="仿宋" w:hAnsi="仿宋" w:cs="仿宋" w:hint="eastAsia"/>
            <w:lang w:eastAsia="zh-CN"/>
          </w:rPr>
          <w:t>(二)、研发规划与投入</w:t>
        </w:r>
        <w:r>
          <w:tab/>
        </w:r>
        <w:r>
          <w:fldChar w:fldCharType="begin"/>
        </w:r>
        <w:r>
          <w:instrText xml:space="preserve"> PAGEREF _Toc25807 \h </w:instrText>
        </w:r>
        <w:r>
          <w:fldChar w:fldCharType="separate"/>
        </w:r>
        <w:r>
          <w:t>39</w:t>
        </w:r>
        <w:r>
          <w:fldChar w:fldCharType="end"/>
        </w:r>
      </w:hyperlink>
    </w:p>
    <w:p>
      <w:pPr>
        <w:pStyle w:val="TOC1"/>
        <w:tabs>
          <w:tab w:val="right" w:leader="dot" w:pos="8306"/>
        </w:tabs>
      </w:pPr>
      <w:hyperlink w:anchor="_Toc18459" w:history="1">
        <w:r>
          <w:rPr>
            <w:rFonts w:ascii="仿宋" w:eastAsia="仿宋" w:hAnsi="仿宋" w:cs="仿宋" w:hint="eastAsia"/>
            <w:lang w:eastAsia="zh-CN"/>
          </w:rPr>
          <w:t>十二、袜子项目环境影响分析</w:t>
        </w:r>
        <w:r>
          <w:tab/>
        </w:r>
        <w:r>
          <w:fldChar w:fldCharType="begin"/>
        </w:r>
        <w:r>
          <w:instrText xml:space="preserve"> PAGEREF _Toc18459 \h </w:instrText>
        </w:r>
        <w:r>
          <w:fldChar w:fldCharType="separate"/>
        </w:r>
        <w:r>
          <w:t>40</w:t>
        </w:r>
        <w:r>
          <w:fldChar w:fldCharType="end"/>
        </w:r>
      </w:hyperlink>
    </w:p>
    <w:p>
      <w:pPr>
        <w:pStyle w:val="TOC2"/>
        <w:tabs>
          <w:tab w:val="right" w:leader="dot" w:pos="8306"/>
        </w:tabs>
      </w:pPr>
      <w:hyperlink w:anchor="_Toc24110" w:history="1">
        <w:r>
          <w:rPr>
            <w:rFonts w:ascii="仿宋" w:eastAsia="仿宋" w:hAnsi="仿宋" w:cs="仿宋" w:hint="eastAsia"/>
            <w:lang w:eastAsia="zh-CN"/>
          </w:rPr>
          <w:t>(一)、建设区域环境质量现状</w:t>
        </w:r>
        <w:r>
          <w:tab/>
        </w:r>
        <w:r>
          <w:fldChar w:fldCharType="begin"/>
        </w:r>
        <w:r>
          <w:instrText xml:space="preserve"> PAGEREF _Toc24110 \h </w:instrText>
        </w:r>
        <w:r>
          <w:fldChar w:fldCharType="separate"/>
        </w:r>
        <w:r>
          <w:t>40</w:t>
        </w:r>
        <w:r>
          <w:fldChar w:fldCharType="end"/>
        </w:r>
      </w:hyperlink>
    </w:p>
    <w:p>
      <w:pPr>
        <w:pStyle w:val="TOC2"/>
        <w:tabs>
          <w:tab w:val="right" w:leader="dot" w:pos="8306"/>
        </w:tabs>
      </w:pPr>
      <w:hyperlink w:anchor="_Toc6655" w:history="1">
        <w:r>
          <w:rPr>
            <w:rFonts w:ascii="仿宋" w:eastAsia="仿宋" w:hAnsi="仿宋" w:cs="仿宋" w:hint="eastAsia"/>
            <w:lang w:eastAsia="zh-CN"/>
          </w:rPr>
          <w:t>(二)、建设期环境保护</w:t>
        </w:r>
        <w:r>
          <w:tab/>
        </w:r>
        <w:r>
          <w:fldChar w:fldCharType="begin"/>
        </w:r>
        <w:r>
          <w:instrText xml:space="preserve"> PAGEREF _Toc6655 \h </w:instrText>
        </w:r>
        <w:r>
          <w:fldChar w:fldCharType="separate"/>
        </w:r>
        <w:r>
          <w:t>42</w:t>
        </w:r>
        <w:r>
          <w:fldChar w:fldCharType="end"/>
        </w:r>
      </w:hyperlink>
    </w:p>
    <w:p>
      <w:pPr>
        <w:pStyle w:val="TOC2"/>
        <w:tabs>
          <w:tab w:val="right" w:leader="dot" w:pos="8306"/>
        </w:tabs>
      </w:pPr>
      <w:hyperlink w:anchor="_Toc29337" w:history="1">
        <w:r>
          <w:rPr>
            <w:rFonts w:ascii="仿宋" w:eastAsia="仿宋" w:hAnsi="仿宋" w:cs="仿宋" w:hint="eastAsia"/>
            <w:lang w:eastAsia="zh-CN"/>
          </w:rPr>
          <w:t>(三)、运营期环境保护</w:t>
        </w:r>
        <w:r>
          <w:tab/>
        </w:r>
        <w:r>
          <w:fldChar w:fldCharType="begin"/>
        </w:r>
        <w:r>
          <w:instrText xml:space="preserve"> PAGEREF _Toc29337 \h </w:instrText>
        </w:r>
        <w:r>
          <w:fldChar w:fldCharType="separate"/>
        </w:r>
        <w:r>
          <w:t>43</w:t>
        </w:r>
        <w:r>
          <w:fldChar w:fldCharType="end"/>
        </w:r>
      </w:hyperlink>
    </w:p>
    <w:p>
      <w:pPr>
        <w:pStyle w:val="TOC2"/>
        <w:tabs>
          <w:tab w:val="right" w:leader="dot" w:pos="8306"/>
        </w:tabs>
      </w:pPr>
      <w:hyperlink w:anchor="_Toc29206" w:history="1">
        <w:r>
          <w:rPr>
            <w:rFonts w:ascii="仿宋" w:eastAsia="仿宋" w:hAnsi="仿宋" w:cs="仿宋" w:hint="eastAsia"/>
            <w:lang w:eastAsia="zh-CN"/>
          </w:rPr>
          <w:t>(四)、袜子项目建设对区域经济的影响</w:t>
        </w:r>
        <w:r>
          <w:tab/>
        </w:r>
        <w:r>
          <w:fldChar w:fldCharType="begin"/>
        </w:r>
        <w:r>
          <w:instrText xml:space="preserve"> PAGEREF _Toc29206 \h </w:instrText>
        </w:r>
        <w:r>
          <w:fldChar w:fldCharType="separate"/>
        </w:r>
        <w:r>
          <w:t>44</w:t>
        </w:r>
        <w:r>
          <w:fldChar w:fldCharType="end"/>
        </w:r>
      </w:hyperlink>
    </w:p>
    <w:p>
      <w:pPr>
        <w:pStyle w:val="TOC2"/>
        <w:tabs>
          <w:tab w:val="right" w:leader="dot" w:pos="8306"/>
        </w:tabs>
      </w:pPr>
      <w:hyperlink w:anchor="_Toc3952" w:history="1">
        <w:r>
          <w:rPr>
            <w:rFonts w:ascii="仿宋" w:eastAsia="仿宋" w:hAnsi="仿宋" w:cs="仿宋" w:hint="eastAsia"/>
            <w:lang w:eastAsia="zh-CN"/>
          </w:rPr>
          <w:t>(五)、废弃物处理</w:t>
        </w:r>
        <w:r>
          <w:tab/>
        </w:r>
        <w:r>
          <w:fldChar w:fldCharType="begin"/>
        </w:r>
        <w:r>
          <w:instrText xml:space="preserve"> PAGEREF _Toc3952 \h </w:instrText>
        </w:r>
        <w:r>
          <w:fldChar w:fldCharType="separate"/>
        </w:r>
        <w:r>
          <w:t>46</w:t>
        </w:r>
        <w:r>
          <w:fldChar w:fldCharType="end"/>
        </w:r>
      </w:hyperlink>
    </w:p>
    <w:p>
      <w:pPr>
        <w:pStyle w:val="TOC2"/>
        <w:tabs>
          <w:tab w:val="right" w:leader="dot" w:pos="8306"/>
        </w:tabs>
      </w:pPr>
      <w:hyperlink w:anchor="_Toc31968" w:history="1">
        <w:r>
          <w:rPr>
            <w:rFonts w:ascii="仿宋" w:eastAsia="仿宋" w:hAnsi="仿宋" w:cs="仿宋" w:hint="eastAsia"/>
            <w:lang w:eastAsia="zh-CN"/>
          </w:rPr>
          <w:t>(六)、特殊环境影响分析</w:t>
        </w:r>
        <w:r>
          <w:tab/>
        </w:r>
        <w:r>
          <w:fldChar w:fldCharType="begin"/>
        </w:r>
        <w:r>
          <w:instrText xml:space="preserve"> PAGEREF _Toc31968 \h </w:instrText>
        </w:r>
        <w:r>
          <w:fldChar w:fldCharType="separate"/>
        </w:r>
        <w:r>
          <w:t>47</w:t>
        </w:r>
        <w:r>
          <w:fldChar w:fldCharType="end"/>
        </w:r>
      </w:hyperlink>
    </w:p>
    <w:p>
      <w:pPr>
        <w:pStyle w:val="TOC2"/>
        <w:tabs>
          <w:tab w:val="right" w:leader="dot" w:pos="8306"/>
        </w:tabs>
      </w:pPr>
      <w:hyperlink w:anchor="_Toc22861" w:history="1">
        <w:r>
          <w:rPr>
            <w:rFonts w:ascii="仿宋" w:eastAsia="仿宋" w:hAnsi="仿宋" w:cs="仿宋" w:hint="eastAsia"/>
            <w:lang w:eastAsia="zh-CN"/>
          </w:rPr>
          <w:t>(七)、清洁生产</w:t>
        </w:r>
        <w:r>
          <w:tab/>
        </w:r>
        <w:r>
          <w:fldChar w:fldCharType="begin"/>
        </w:r>
        <w:r>
          <w:instrText xml:space="preserve"> PAGEREF _Toc22861 \h </w:instrText>
        </w:r>
        <w:r>
          <w:fldChar w:fldCharType="separate"/>
        </w:r>
        <w:r>
          <w:t>48</w:t>
        </w:r>
        <w:r>
          <w:fldChar w:fldCharType="end"/>
        </w:r>
      </w:hyperlink>
    </w:p>
    <w:p>
      <w:pPr>
        <w:pStyle w:val="TOC2"/>
        <w:tabs>
          <w:tab w:val="right" w:leader="dot" w:pos="8306"/>
        </w:tabs>
      </w:pPr>
      <w:hyperlink w:anchor="_Toc13885" w:history="1">
        <w:r>
          <w:rPr>
            <w:rFonts w:ascii="仿宋" w:eastAsia="仿宋" w:hAnsi="仿宋" w:cs="仿宋" w:hint="eastAsia"/>
            <w:lang w:eastAsia="zh-CN"/>
          </w:rPr>
          <w:t>(八)、环境保护综合评价</w:t>
        </w:r>
        <w:r>
          <w:tab/>
        </w:r>
        <w:r>
          <w:fldChar w:fldCharType="begin"/>
        </w:r>
        <w:r>
          <w:instrText xml:space="preserve"> PAGEREF _Toc13885 \h </w:instrText>
        </w:r>
        <w:r>
          <w:fldChar w:fldCharType="separate"/>
        </w:r>
        <w:r>
          <w:t>49</w:t>
        </w:r>
        <w:r>
          <w:fldChar w:fldCharType="end"/>
        </w:r>
      </w:hyperlink>
    </w:p>
    <w:p>
      <w:pPr>
        <w:pStyle w:val="TOC1"/>
        <w:tabs>
          <w:tab w:val="right" w:leader="dot" w:pos="8306"/>
        </w:tabs>
      </w:pPr>
      <w:hyperlink w:anchor="_Toc26486" w:history="1">
        <w:r>
          <w:rPr>
            <w:rFonts w:ascii="仿宋" w:eastAsia="仿宋" w:hAnsi="仿宋" w:cs="仿宋" w:hint="eastAsia"/>
            <w:lang w:eastAsia="zh-CN"/>
          </w:rPr>
          <w:t>十三、袜子项目变更管理</w:t>
        </w:r>
        <w:r>
          <w:tab/>
        </w:r>
        <w:r>
          <w:fldChar w:fldCharType="begin"/>
        </w:r>
        <w:r>
          <w:instrText xml:space="preserve"> PAGEREF _Toc26486 \h </w:instrText>
        </w:r>
        <w:r>
          <w:fldChar w:fldCharType="separate"/>
        </w:r>
        <w:r>
          <w:t>51</w:t>
        </w:r>
        <w:r>
          <w:fldChar w:fldCharType="end"/>
        </w:r>
      </w:hyperlink>
    </w:p>
    <w:p>
      <w:pPr>
        <w:pStyle w:val="TOC2"/>
        <w:tabs>
          <w:tab w:val="right" w:leader="dot" w:pos="8306"/>
        </w:tabs>
      </w:pPr>
      <w:hyperlink w:anchor="_Toc24481" w:history="1">
        <w:r>
          <w:rPr>
            <w:rFonts w:ascii="仿宋" w:eastAsia="仿宋" w:hAnsi="仿宋" w:cs="仿宋" w:hint="eastAsia"/>
            <w:lang w:eastAsia="zh-CN"/>
          </w:rPr>
          <w:t>(一)、变更申请与评估</w:t>
        </w:r>
        <w:r>
          <w:tab/>
        </w:r>
        <w:r>
          <w:fldChar w:fldCharType="begin"/>
        </w:r>
        <w:r>
          <w:instrText xml:space="preserve"> PAGEREF _Toc24481 \h </w:instrText>
        </w:r>
        <w:r>
          <w:fldChar w:fldCharType="separate"/>
        </w:r>
        <w:r>
          <w:t>51</w:t>
        </w:r>
        <w:r>
          <w:fldChar w:fldCharType="end"/>
        </w:r>
      </w:hyperlink>
    </w:p>
    <w:p>
      <w:pPr>
        <w:pStyle w:val="TOC2"/>
        <w:tabs>
          <w:tab w:val="right" w:leader="dot" w:pos="8306"/>
        </w:tabs>
      </w:pPr>
      <w:hyperlink w:anchor="_Toc26571" w:history="1">
        <w:r>
          <w:rPr>
            <w:rFonts w:ascii="仿宋" w:eastAsia="仿宋" w:hAnsi="仿宋" w:cs="仿宋" w:hint="eastAsia"/>
            <w:lang w:eastAsia="zh-CN"/>
          </w:rPr>
          <w:t>(二)、变更实施与控制</w:t>
        </w:r>
        <w:r>
          <w:tab/>
        </w:r>
        <w:r>
          <w:fldChar w:fldCharType="begin"/>
        </w:r>
        <w:r>
          <w:instrText xml:space="preserve"> PAGEREF _Toc26571 \h </w:instrText>
        </w:r>
        <w:r>
          <w:fldChar w:fldCharType="separate"/>
        </w:r>
        <w:r>
          <w:t>51</w:t>
        </w:r>
        <w:r>
          <w:fldChar w:fldCharType="end"/>
        </w:r>
      </w:hyperlink>
    </w:p>
    <w:p>
      <w:pPr>
        <w:pStyle w:val="TOC1"/>
        <w:tabs>
          <w:tab w:val="right" w:leader="dot" w:pos="8306"/>
        </w:tabs>
      </w:pPr>
      <w:hyperlink w:anchor="_Toc189" w:history="1">
        <w:r>
          <w:rPr>
            <w:rFonts w:ascii="仿宋" w:eastAsia="仿宋" w:hAnsi="仿宋" w:cs="仿宋" w:hint="eastAsia"/>
            <w:lang w:eastAsia="zh-CN"/>
          </w:rPr>
          <w:t>十四、风险识别与分类</w:t>
        </w:r>
        <w:r>
          <w:tab/>
        </w:r>
        <w:r>
          <w:fldChar w:fldCharType="begin"/>
        </w:r>
        <w:r>
          <w:instrText xml:space="preserve"> PAGEREF _Toc189 \h </w:instrText>
        </w:r>
        <w:r>
          <w:fldChar w:fldCharType="separate"/>
        </w:r>
        <w:r>
          <w:t>52</w:t>
        </w:r>
        <w:r>
          <w:fldChar w:fldCharType="end"/>
        </w:r>
      </w:hyperlink>
    </w:p>
    <w:p>
      <w:pPr>
        <w:pStyle w:val="TOC2"/>
        <w:tabs>
          <w:tab w:val="right" w:leader="dot" w:pos="8306"/>
        </w:tabs>
      </w:pPr>
      <w:hyperlink w:anchor="_Toc22338" w:history="1">
        <w:r>
          <w:rPr>
            <w:rFonts w:ascii="仿宋" w:eastAsia="仿宋" w:hAnsi="仿宋" w:cs="仿宋" w:hint="eastAsia"/>
            <w:lang w:eastAsia="zh-CN"/>
          </w:rPr>
          <w:t>(一)、风险识别</w:t>
        </w:r>
        <w:r>
          <w:tab/>
        </w:r>
        <w:r>
          <w:fldChar w:fldCharType="begin"/>
        </w:r>
        <w:r>
          <w:instrText xml:space="preserve"> PAGEREF _Toc22338 \h </w:instrText>
        </w:r>
        <w:r>
          <w:fldChar w:fldCharType="separate"/>
        </w:r>
        <w:r>
          <w:t>52</w:t>
        </w:r>
        <w:r>
          <w:fldChar w:fldCharType="end"/>
        </w:r>
      </w:hyperlink>
    </w:p>
    <w:p>
      <w:pPr>
        <w:pStyle w:val="TOC2"/>
        <w:tabs>
          <w:tab w:val="right" w:leader="dot" w:pos="8306"/>
        </w:tabs>
      </w:pPr>
      <w:hyperlink w:anchor="_Toc3732" w:history="1">
        <w:r>
          <w:rPr>
            <w:rFonts w:ascii="仿宋" w:eastAsia="仿宋" w:hAnsi="仿宋" w:cs="仿宋" w:hint="eastAsia"/>
            <w:lang w:eastAsia="zh-CN"/>
          </w:rPr>
          <w:t>(二)、风险分类</w:t>
        </w:r>
        <w:r>
          <w:tab/>
        </w:r>
        <w:r>
          <w:fldChar w:fldCharType="begin"/>
        </w:r>
        <w:r>
          <w:instrText xml:space="preserve"> PAGEREF _Toc3732 \h </w:instrText>
        </w:r>
        <w:r>
          <w:fldChar w:fldCharType="separate"/>
        </w:r>
        <w:r>
          <w:t>53</w:t>
        </w:r>
        <w:r>
          <w:fldChar w:fldCharType="end"/>
        </w:r>
      </w:hyperlink>
    </w:p>
    <w:p>
      <w:pPr>
        <w:pStyle w:val="TOC1"/>
        <w:tabs>
          <w:tab w:val="right" w:leader="dot" w:pos="8306"/>
        </w:tabs>
      </w:pPr>
      <w:hyperlink w:anchor="_Toc6960" w:history="1">
        <w:r>
          <w:rPr>
            <w:rFonts w:ascii="仿宋" w:eastAsia="仿宋" w:hAnsi="仿宋" w:cs="仿宋" w:hint="eastAsia"/>
            <w:lang w:eastAsia="zh-CN"/>
          </w:rPr>
          <w:t>十五、供应链管理</w:t>
        </w:r>
        <w:r>
          <w:tab/>
        </w:r>
        <w:r>
          <w:fldChar w:fldCharType="begin"/>
        </w:r>
        <w:r>
          <w:instrText xml:space="preserve"> PAGEREF _Toc6960 \h </w:instrText>
        </w:r>
        <w:r>
          <w:fldChar w:fldCharType="separate"/>
        </w:r>
        <w:r>
          <w:t>55</w:t>
        </w:r>
        <w:r>
          <w:fldChar w:fldCharType="end"/>
        </w:r>
      </w:hyperlink>
    </w:p>
    <w:p>
      <w:pPr>
        <w:pStyle w:val="TOC2"/>
        <w:tabs>
          <w:tab w:val="right" w:leader="dot" w:pos="8306"/>
        </w:tabs>
      </w:pPr>
      <w:hyperlink w:anchor="_Toc29716" w:history="1">
        <w:r>
          <w:rPr>
            <w:rFonts w:ascii="仿宋" w:eastAsia="仿宋" w:hAnsi="仿宋" w:cs="仿宋" w:hint="eastAsia"/>
            <w:lang w:eastAsia="zh-CN"/>
          </w:rPr>
          <w:t>(一)、供应链战略规划</w:t>
        </w:r>
        <w:r>
          <w:tab/>
        </w:r>
        <w:r>
          <w:fldChar w:fldCharType="begin"/>
        </w:r>
        <w:r>
          <w:instrText xml:space="preserve"> PAGEREF _Toc29716 \h </w:instrText>
        </w:r>
        <w:r>
          <w:fldChar w:fldCharType="separate"/>
        </w:r>
        <w:r>
          <w:t>55</w:t>
        </w:r>
        <w:r>
          <w:fldChar w:fldCharType="end"/>
        </w:r>
      </w:hyperlink>
    </w:p>
    <w:p>
      <w:pPr>
        <w:pStyle w:val="TOC2"/>
        <w:tabs>
          <w:tab w:val="right" w:leader="dot" w:pos="8306"/>
        </w:tabs>
      </w:pPr>
      <w:hyperlink w:anchor="_Toc27120" w:history="1">
        <w:r>
          <w:rPr>
            <w:rFonts w:ascii="仿宋" w:eastAsia="仿宋" w:hAnsi="仿宋" w:cs="仿宋" w:hint="eastAsia"/>
            <w:lang w:eastAsia="zh-CN"/>
          </w:rPr>
          <w:t>(二)、供应商选择与合作</w:t>
        </w:r>
        <w:r>
          <w:tab/>
        </w:r>
        <w:r>
          <w:fldChar w:fldCharType="begin"/>
        </w:r>
        <w:r>
          <w:instrText xml:space="preserve"> PAGEREF _Toc27120 \h </w:instrText>
        </w:r>
        <w:r>
          <w:fldChar w:fldCharType="separate"/>
        </w:r>
        <w:r>
          <w:t>56</w:t>
        </w:r>
        <w:r>
          <w:fldChar w:fldCharType="end"/>
        </w:r>
      </w:hyperlink>
    </w:p>
    <w:p>
      <w:pPr>
        <w:pStyle w:val="TOC2"/>
        <w:tabs>
          <w:tab w:val="right" w:leader="dot" w:pos="8306"/>
        </w:tabs>
      </w:pPr>
      <w:hyperlink w:anchor="_Toc20656" w:history="1">
        <w:r>
          <w:rPr>
            <w:rFonts w:ascii="仿宋" w:eastAsia="仿宋" w:hAnsi="仿宋" w:cs="仿宋" w:hint="eastAsia"/>
            <w:lang w:eastAsia="zh-CN"/>
          </w:rPr>
          <w:t>(三)、物流与库存管理</w:t>
        </w:r>
        <w:r>
          <w:tab/>
        </w:r>
        <w:r>
          <w:fldChar w:fldCharType="begin"/>
        </w:r>
        <w:r>
          <w:instrText xml:space="preserve"> PAGEREF _Toc20656 \h </w:instrText>
        </w:r>
        <w:r>
          <w:fldChar w:fldCharType="separate"/>
        </w:r>
        <w:r>
          <w:t>57</w:t>
        </w:r>
        <w:r>
          <w:fldChar w:fldCharType="end"/>
        </w:r>
      </w:hyperlink>
    </w:p>
    <w:p>
      <w:pPr>
        <w:pStyle w:val="TOC1"/>
        <w:tabs>
          <w:tab w:val="right" w:leader="dot" w:pos="8306"/>
        </w:tabs>
      </w:pPr>
      <w:hyperlink w:anchor="_Toc9639" w:history="1">
        <w:r>
          <w:rPr>
            <w:rFonts w:ascii="仿宋" w:eastAsia="仿宋" w:hAnsi="仿宋" w:cs="仿宋" w:hint="eastAsia"/>
            <w:lang w:eastAsia="zh-CN"/>
          </w:rPr>
          <w:t>十六、袜子项目工程方案分析</w:t>
        </w:r>
        <w:r>
          <w:tab/>
        </w:r>
        <w:r>
          <w:fldChar w:fldCharType="begin"/>
        </w:r>
        <w:r>
          <w:instrText xml:space="preserve"> PAGEREF _Toc9639 \h </w:instrText>
        </w:r>
        <w:r>
          <w:fldChar w:fldCharType="separate"/>
        </w:r>
        <w:r>
          <w:t>59</w:t>
        </w:r>
        <w:r>
          <w:fldChar w:fldCharType="end"/>
        </w:r>
      </w:hyperlink>
    </w:p>
    <w:p>
      <w:pPr>
        <w:pStyle w:val="TOC2"/>
        <w:tabs>
          <w:tab w:val="right" w:leader="dot" w:pos="8306"/>
        </w:tabs>
      </w:pPr>
      <w:hyperlink w:anchor="_Toc9356" w:history="1">
        <w:r>
          <w:rPr>
            <w:rFonts w:ascii="仿宋" w:eastAsia="仿宋" w:hAnsi="仿宋" w:cs="仿宋" w:hint="eastAsia"/>
            <w:lang w:eastAsia="zh-CN"/>
          </w:rPr>
          <w:t>(一)、建筑工程设计原则</w:t>
        </w:r>
        <w:r>
          <w:tab/>
        </w:r>
        <w:r>
          <w:fldChar w:fldCharType="begin"/>
        </w:r>
        <w:r>
          <w:instrText xml:space="preserve"> PAGEREF _Toc9356 \h </w:instrText>
        </w:r>
        <w:r>
          <w:fldChar w:fldCharType="separate"/>
        </w:r>
        <w:r>
          <w:t>59</w:t>
        </w:r>
        <w:r>
          <w:fldChar w:fldCharType="end"/>
        </w:r>
      </w:hyperlink>
    </w:p>
    <w:p>
      <w:pPr>
        <w:pStyle w:val="TOC2"/>
        <w:tabs>
          <w:tab w:val="right" w:leader="dot" w:pos="8306"/>
        </w:tabs>
      </w:pPr>
      <w:hyperlink w:anchor="_Toc8753" w:history="1">
        <w:r>
          <w:rPr>
            <w:rFonts w:ascii="仿宋" w:eastAsia="仿宋" w:hAnsi="仿宋" w:cs="仿宋" w:hint="eastAsia"/>
            <w:lang w:eastAsia="zh-CN"/>
          </w:rPr>
          <w:t>(二)、土建工程建设指标</w:t>
        </w:r>
        <w:r>
          <w:tab/>
        </w:r>
        <w:r>
          <w:fldChar w:fldCharType="begin"/>
        </w:r>
        <w:r>
          <w:instrText xml:space="preserve"> PAGEREF _Toc8753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9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9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袜子项目的主要产品是XXXX，预计年产值为XXX万元。这一产品在市场中占据着重要的地位，其广泛的应用范围使得该袜子项目的市场前景非常广阔。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袜子项目的xxx产品作为重要的原材料之一，将在多个领域发挥关键作用。其在建筑、交通、能源等方面的广泛应用将为整个产业链提供强大的支持，形成产业协同效应。袜子项目的年产值XXX万XXX万XXX万万元不仅反映了其在市场上的巨大潜力，更预示着它对国民经济的积极贡献。这种关联度高、涉及面广的产业关系，使得该袜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8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总征地面积为XXXX平方米，相当于约XX.XX亩，其中净用地面积为XXXX平方米，红线范围内相当于约XX.XX亩。这一用地规模充分考虑了袜子项目的建设需求，保障了袜子项目在合适的空间内得以充分发展。袜子项目规划的总建筑面积为XXXX平方米，其中主体工程建设占XXXX平方米，计容建筑面积达XXXX平方米。预计建筑工程的投资将达到XXXX万元，为袜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计划购置的设备共计XXXX台（套），设备购置费用为XXXX万元。这一设备购置计划充分考虑到袜子项目的生产需求和技术要求，确保了袜子项目在生产运营中具备先进的技术装备和高效的生产能力。设备的合理配置将为袜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计划总投资为XXXX万元，预计年实现营业收入为XXXX万元。这一产能规模的设定旨在确保袜子项目能够在投资与回报之间取得平衡，实现长期可持续的发展。袜子项目的总投资充分考虑到各个方面的需求，包括用地建设、设备购置等多个环节，以确保袜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767"/>
      <w:r>
        <w:rPr>
          <w:rFonts w:ascii="仿宋" w:eastAsia="仿宋" w:hAnsi="仿宋" w:cs="仿宋" w:hint="eastAsia"/>
          <w:sz w:val="28"/>
          <w:lang w:eastAsia="zh-CN"/>
        </w:rPr>
        <w:t>二、袜子项目危机管理</w:t>
      </w:r>
      <w:bookmarkEnd w:id="5"/>
    </w:p>
    <w:p>
      <w:pPr>
        <w:pStyle w:val="Heading2"/>
        <w:rPr>
          <w:rFonts w:ascii="仿宋" w:eastAsia="仿宋" w:hAnsi="仿宋" w:cs="仿宋" w:hint="eastAsia"/>
          <w:lang w:eastAsia="zh-CN"/>
        </w:rPr>
      </w:pPr>
      <w:bookmarkStart w:id="6" w:name="_Toc1457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袜子项目危机管理中，危机预警与识别是确保袜子项目稳健运行的核心步骤。通过建立全面的监测机制，袜子项目团队旨在及时发现和理解潜在的风险和危机因素，以便采取及时的预防和应对措施，确保袜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首先，通过深入的风险评估，袜子项目团队全面分析了整个袜子项目和各个阶段可能存在的威胁。这包括准确评估每个潜在风险的发生概率和可能影响的程度，为后续危机预警提供了有力支持。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袜子项目团队着重于明确定义袜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袜子项目进展的持续监控，团队能够及时发现潜在问题并作出迅速反应。袜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在这一阶段，团队的专业素养和反应速度将发挥至关重要的作用，以确保潜在危机能够在初期得到有效的处理，最大程度地减轻负面影响。通过危机预警与识别，袜子项目得以更有序、可控地推进。</w:t>
      </w:r>
    </w:p>
    <w:p>
      <w:pPr>
        <w:pStyle w:val="Heading2"/>
        <w:ind w:firstLine="560" w:firstLineChars="200"/>
        <w:rPr>
          <w:rFonts w:ascii="仿宋" w:eastAsia="仿宋" w:hAnsi="仿宋" w:cs="仿宋" w:hint="eastAsia"/>
          <w:sz w:val="28"/>
          <w:lang w:eastAsia="zh-CN"/>
        </w:rPr>
      </w:pPr>
      <w:bookmarkStart w:id="7" w:name="_Toc163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在危机发生时，袜子项目团队立即行动，成立了应急小组。该小组的任务是迅速制定并实施紧急应对措施，以最小化潜在损失。以下是采取的主要措施：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暂停袜子项目进度：为遏制危机蔓延，袜子项目暂时停止进行，以便全面评估当前状况。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资源重新分配：重新评估袜子项目资源的分配，确保最大限度地减小损失。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实时沟通：与关键利益相关者建立实时沟通机制，向他们传递袜子项目危机的实际状况，保障袜子项目核心利益。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在紧急应对的同时，袜子项目团队强调了团队协作和有效沟通的重要性。以下是团队协作的关键举措：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信息共享机制：建立了信息共享平台，确保团队成员能够及时获取袜子项目危机的实时信息。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领导者沟通：袜子项目领导者通过定期会议和即时沟通工具，指导团队应对危机，保持团队稳定运行。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随着危机得到初步控制，袜子项目团队转向制定恢复计划，以确保袜子项目能够从中迅速恢复。主要恢复计划包括：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修复受损的进度计划：重新评估袜子项目进度，制定修复计划，确保袜子项目尽快回归正常进程。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重新调整资源分配：优化资源分配，确保袜子项目在有限资源下高效运转。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风险管理机制加强：对袜子项目风险进行全面评估，制定更强化的风险管理策略，以预防未来可能的危机。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288"/>
      <w:r>
        <w:rPr>
          <w:rFonts w:ascii="仿宋" w:eastAsia="仿宋" w:hAnsi="仿宋" w:cs="仿宋" w:hint="eastAsia"/>
          <w:sz w:val="28"/>
          <w:lang w:eastAsia="zh-CN"/>
        </w:rPr>
        <w:t>三、袜子项目概论</w:t>
      </w:r>
      <w:bookmarkEnd w:id="8"/>
    </w:p>
    <w:p>
      <w:pPr>
        <w:pStyle w:val="Heading2"/>
        <w:rPr>
          <w:rFonts w:ascii="仿宋" w:eastAsia="仿宋" w:hAnsi="仿宋" w:cs="仿宋" w:hint="eastAsia"/>
          <w:lang w:eastAsia="zh-CN"/>
        </w:rPr>
      </w:pPr>
      <w:bookmarkStart w:id="9" w:name="_Toc20218"/>
      <w:r>
        <w:rPr>
          <w:rFonts w:ascii="仿宋" w:eastAsia="仿宋" w:hAnsi="仿宋" w:cs="仿宋" w:hint="eastAsia"/>
          <w:lang w:eastAsia="zh-CN"/>
        </w:rPr>
        <w:t>(一)、袜子项目概况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起源追溯至对市场的深入洞察。市场的不断演变与变革为袜子项目提供了难得的机遇。当前市场存在的需求缺口和变革的大环境共同构成了袜子项目的背景。这个袜子项目旨在充分利用市场机遇，填补行业中尚未满足的需求，为客户提供全新的解决方案。市场的变革和需求的增长使得这个袜子项目具备了巨大的发展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1.2 袜子项目名称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袜子项目正式命名为袜子。这个名称不仅仅是一个标识，更代表了袜子项目的核心理念和愿景。它蕴含着袜子项目所要解决问题的关键字，具有强烈的表达和辨识度，为袜子项目树立了鲜明的品牌形象。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袜子项目目标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核心目标是提供一种全新、高效的解决方案，满足客户日益增长的需求。袜子项目追求的不仅仅是满足市场需求，更是在市场中获得卓越的竞争优势。通过不断提升产品或服务的质量和创新水平，袜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袜子项目范围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全面涵盖了产品研发、制造、市场推广和售后服务，确保从产品设计到最终用户体验的全方位关注。这一全面的袜子项目范围是为了确保袜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袜子项目时间表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袜子项目计划在未来18个月内完成，包括研发、测试、市场试点和正式推出等不同阶段。这个时间表的合理设计是为了确保袜子项目各个阶段的顺利推进，以便按时交付高质量的成果。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袜子项目预算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袜子项目总预算估算为XX百万美元，主要分配在研发、市场推广、人员培训和运营等方面。这一充足的预算为袜子项目提供了充足的资源，确保袜子项目在各个方面都能取得优异的表现。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1.7 袜子项目风险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袜子项目可能面临的风险包括市场接受度低、技术难题、竞争激烈等。袜子项目团队已经制定了相应的风险应对计划，通过前瞻性的风险管理，确保袜子项目在面对不确定性时能够迅速做出应对。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袜子项目团队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袜子项目汇聚了一支经验丰富、多领域专业素养的核心团队，确保袜子项目在各个方面都能拥有高水平的执行力。团队的协同作战是袜子项目成功的关键因素之一。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袜子项目背景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袜子项目的背景根植于市场对更高效、创新产品的渴望，同时也受到科技发展对行业格局的深刻改变的影响。这为袜子项目提供了广阔的发展空间和市场需求。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袜子项目现状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截至目前，袜子项目已完成市场调研和技术验证，取得了初步的成功。这为袜子项目在未来的发展奠定了坚实的基础，为更远大的目标打下了坚实的基石。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206"/>
      <w:r>
        <w:rPr>
          <w:rFonts w:ascii="仿宋" w:eastAsia="仿宋" w:hAnsi="仿宋" w:cs="仿宋" w:hint="eastAsia"/>
          <w:sz w:val="28"/>
          <w:lang w:eastAsia="zh-CN"/>
        </w:rPr>
        <w:t>(二)、袜子项目目标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keyword》袜子项目首要业务目标是在市场中占据有利地位，实现产品/服务的成功推广和销售。通过不断提升产品质量、创新性，袜子项目追求成为行业中的领导者，赢得更多客户的青睐。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在科技迅速发展的时代，袜子项目着眼于技术创新。通过持续的研发和技术升级，袜子项目旨在推出更具创新性的产品或服务，以满足市场对新鲜、先进解决方案的需求。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为了建立可持续的客户关系，袜子项目设定了客户满意度目标。通过提供卓越的产品质量和优质的客户服务，袜子项目追求赢得客户的信任和忠诚度，确保他们的满意度达到行业领先水平。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袜子项目注重社会责任和可持续发展。通过实施环保、社会责任袜子项目，袜子项目致力于在经济发展的同时保护环境，促进社会公平，实现可持续经营。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袜子项目的团队是实现目标的核心驱动力。因此，袜子项目设定了团队发展目标，包括提升团队成员的专业技能、培养领导力，以及搭建协同高效的团队工作氛围。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026"/>
      <w:r>
        <w:rPr>
          <w:rFonts w:ascii="仿宋" w:eastAsia="仿宋" w:hAnsi="仿宋" w:cs="仿宋" w:hint="eastAsia"/>
          <w:sz w:val="28"/>
          <w:lang w:eastAsia="zh-CN"/>
        </w:rPr>
        <w:t>(三)、袜子项目提出的理由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袜子项目提出的理由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源于对市场机遇的深刻洞察。当前市场中存在的需求缺口和行业发展趋势表明，有巨大的商业机会等待被开发。通过准确捕捉市场机遇，袜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理念基于对技术创新的信仰。通过持续的研发和技术投入，袜子项目有望推出更具创新性的产品或服务。在科技飞速发展的当下，袜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是为了增强企业的行业竞争力。通过提升产品或服务的质量和独特性，袜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响应了消费者需求的变化。随着社会和科技的不断发展，消费者对产品和服务的需求也在发生变化。通过深入了解并及时回应消费者的新需求，袜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袜子项目的提出是企业战略发展规划的一部分。在面对日益激烈的市场竞争和不断变化的商业环境中，袜子项目作为企业战略的一环，旨在为企业开辟新的增长领域，巩固企业在行业中的地位。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袜子项目的提出不仅仅是基于商业考量，还注重社会责任。通过推出环保、社会责任等方面的袜子项目，袜子企业可以在社会中树立积极形象，为社会做出积极贡献，实现经济效益和社会效益的双赢。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袜子项目的提出反映了对利益相关者期望的关注。包括客户、员工、投资者等利益相关者在企业发展中都有着各自的期望，袜子项目力求在满足这些期望的同时，取得更大的共赢。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683"/>
      <w:r>
        <w:rPr>
          <w:rFonts w:ascii="仿宋" w:eastAsia="仿宋" w:hAnsi="仿宋" w:cs="仿宋" w:hint="eastAsia"/>
          <w:sz w:val="28"/>
          <w:lang w:eastAsia="zh-CN"/>
        </w:rPr>
        <w:t>(四)、袜子项目意义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在实施袜子项目的过程中，我们不仅仅是在追逐商业成功，更是为企业和社会的多个层面创造了深远的意义。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的首要意义在于提升企业的市场竞争力。通过持续的创新和对产品质量的高标准要求，袜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袜子项目的推进将促使行业技术水平的提升。通过引入先进技术和创新性解决方案，袜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在社会层面，袜子项目不仅创造了大量就业机会，提高了就业水平，还注重社会责任和环保。通过参与社会公益事业和推动环保袜子项目，袜子项目为社会贡献了一份力量，体现了企业对社会的积极回馈。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综合而言，袜子项目意义重大，不仅推动了企业的发展，也为行业和社会的进步贡献了积极力量。这是一个全面而深刻的影响，将在未来产生可持续的正面效应。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1723"/>
      <w:r>
        <w:rPr>
          <w:rFonts w:ascii="仿宋" w:eastAsia="仿宋" w:hAnsi="仿宋" w:cs="仿宋" w:hint="eastAsia"/>
          <w:sz w:val="28"/>
          <w:lang w:eastAsia="zh-CN"/>
        </w:rPr>
        <w:t>(五)、袜子项目背景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在当今迅猛发展的商业环境中，袜子项目的动因根植于对多方面因素的审慎考量。这个袜子项目的提出并非孤立的决策，而是对企业所处背景深入思考的产物。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市场的不断演变是袜子项目背后的首要原因。科技的迅速发展和全球市场的快速变化使得企业必须灵活应对。袜子项目应运而生，旨在通过创新性的解决方案迎合市场的多变需求，赢得竞争中的先机。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竞争的激烈程度也是袜子项目背景中不可忽视的一环。企业需要在激烈竞争中脱颖而出，为此，袜子项目致力于打破常规，提供独特的价值主张，以吸引客户并确保市场份额的增长。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技术的迅速发展为企业带来了机遇与挑战。作为袜子项目启动的背景之一，对新兴技术的应用将有助于提升企业的技术水平，使其在不断演进的商业环境中保持竞争优势。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此外，社会对企业责任的期望也在逐渐升高。袜子项目充分融入了社会责任的理念，通过可持续经营和社会公益袜子项目，企图为社会贡献一份力量，在商业成功的同时关注社会价值。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963"/>
      <w:r>
        <w:rPr>
          <w:rFonts w:ascii="仿宋" w:eastAsia="仿宋" w:hAnsi="仿宋" w:cs="仿宋" w:hint="eastAsia"/>
          <w:sz w:val="28"/>
          <w:lang w:eastAsia="zh-CN"/>
        </w:rPr>
        <w:t>四、袜子项目文档管理</w:t>
      </w:r>
      <w:bookmarkEnd w:id="14"/>
    </w:p>
    <w:p>
      <w:pPr>
        <w:pStyle w:val="Heading2"/>
        <w:rPr>
          <w:rFonts w:ascii="仿宋" w:eastAsia="仿宋" w:hAnsi="仿宋" w:cs="仿宋" w:hint="eastAsia"/>
          <w:lang w:eastAsia="zh-CN"/>
        </w:rPr>
      </w:pPr>
      <w:bookmarkStart w:id="15" w:name="_Toc1158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袜子项目高度重视文档的质量和准确性，以支持袜子项目的各项活动和决策。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文档的编制始于袜子项目计划的初期，我们制定了详细的文档编制计划，明确了每个文档的内容、格式和编写责任人。在袜子项目启动阶段，我们首先编制了袜子项目章程，明确定义了袜子项目的目标、范围、风险等关键要素。随后，袜子项目团队根据计划陆续编制了需求文档、设计文档、测试文档等各类文档，确保袜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袜子项目管理中的重要环节，旨在确保袜子项目文档符合质量标准和袜子项目需求。在袜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除了内部审查，我们还进行了外部审查，邀请袜子项目相关利益方和专业领域的专家对文档进行独立审查。这有助于获取更全面、客观的反馈，确保袜子项目文档不仅符合内部标准，也满足外部需求。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袜子项目在文档编制与审查方面建立了严格的管理机制，通过规范的流程和多维度的审查，确保袜子项目文档的质量、准确性和可靠性，为袜子项目的顺利推进提供了有力支持。</w:t>
      </w:r>
    </w:p>
    <w:p>
      <w:pPr>
        <w:pStyle w:val="Heading2"/>
        <w:ind w:firstLine="560" w:firstLineChars="200"/>
        <w:rPr>
          <w:rFonts w:ascii="仿宋" w:eastAsia="仿宋" w:hAnsi="仿宋" w:cs="仿宋" w:hint="eastAsia"/>
          <w:sz w:val="28"/>
          <w:lang w:eastAsia="zh-CN"/>
        </w:rPr>
      </w:pPr>
      <w:bookmarkStart w:id="16" w:name="_Toc1159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在袜子项目中，我们致力于优化文档发布与分发过程，以确保信息的高效传递和团队间协作的顺畅进行。以下是我们采取的关键优化策略：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我们通过多渠道发布文档，包括电子邮件、袜子项目管理平台、内部网站等，以满足不同团队成员的偏好和需求。多渠道发布确保了信息的全面覆盖。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我们采用了精细的权限控制，确保只有授权人员可以访问敏感信息。这种安全措施保护了袜子项目文档的机密性，防止了未经授权的信息泄露。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64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文档存档与归档是袜子项目生命周期中一个至关重要的环节，直接关系到袜子项目信息的长期保存和历史记录的完整性。在袜子项目中，我们实施了一系列有效的文档存档与归档管理策略：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https://d.book118.com/218072071124006037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袜子项目规划设计方案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A56D88"/>
    <w:rsid w:val="5EA56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7207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2024-02-17T01:03:00Z</dcterms:created>
  <dcterms:modified xsi:type="dcterms:W3CDTF">2024-02-17T01:03:43Z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77A0154BC33F4F17A2B65B384BF8D8E4_11</vt:lpwstr>
  </property>
  <property fmtid="{D5CDD505-2E9C-101B-9397-08002B2CF9AE}" pid="3" name="KSOProductBuildVer">
    <vt:lpwstr>2052-12.1.0.16250</vt:lpwstr>
  </property>
</Properties>
</file>