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可发性聚苯乙烯项目建设方案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 w:history="1">
        <w:r>
          <w:rPr>
            <w:rFonts w:ascii="仿宋" w:eastAsia="仿宋" w:hAnsi="仿宋" w:cs="仿宋" w:hint="eastAsia"/>
            <w:lang w:eastAsia="zh-CN"/>
          </w:rPr>
          <w:t>概论</w:t>
        </w:r>
        <w:r>
          <w:tab/>
        </w:r>
        <w:r>
          <w:fldChar w:fldCharType="begin"/>
        </w:r>
        <w:r>
          <w:instrText xml:space="preserve"> PAGEREF _Toc2157 \h </w:instrText>
        </w:r>
        <w:r>
          <w:fldChar w:fldCharType="separate"/>
        </w:r>
        <w:r>
          <w:t>4</w:t>
        </w:r>
        <w:r>
          <w:fldChar w:fldCharType="end"/>
        </w:r>
      </w:hyperlink>
    </w:p>
    <w:p>
      <w:pPr>
        <w:pStyle w:val="TOC1"/>
        <w:tabs>
          <w:tab w:val="right" w:leader="dot" w:pos="8306"/>
        </w:tabs>
      </w:pPr>
      <w:hyperlink w:anchor="_Toc1827" w:history="1">
        <w:r>
          <w:rPr>
            <w:rFonts w:ascii="仿宋" w:eastAsia="仿宋" w:hAnsi="仿宋" w:cs="仿宋" w:hint="eastAsia"/>
            <w:lang w:eastAsia="zh-CN"/>
          </w:rPr>
          <w:t>一、财务管理与成本控制</w:t>
        </w:r>
        <w:r>
          <w:tab/>
        </w:r>
        <w:r>
          <w:fldChar w:fldCharType="begin"/>
        </w:r>
        <w:r>
          <w:instrText xml:space="preserve"> PAGEREF _Toc1827 \h </w:instrText>
        </w:r>
        <w:r>
          <w:fldChar w:fldCharType="separate"/>
        </w:r>
        <w:r>
          <w:t>4</w:t>
        </w:r>
        <w:r>
          <w:fldChar w:fldCharType="end"/>
        </w:r>
      </w:hyperlink>
    </w:p>
    <w:p>
      <w:pPr>
        <w:pStyle w:val="TOC2"/>
        <w:tabs>
          <w:tab w:val="right" w:leader="dot" w:pos="8306"/>
        </w:tabs>
      </w:pPr>
      <w:hyperlink w:anchor="_Toc19782" w:history="1">
        <w:r>
          <w:rPr>
            <w:rFonts w:ascii="仿宋" w:eastAsia="仿宋" w:hAnsi="仿宋" w:cs="仿宋" w:hint="eastAsia"/>
            <w:lang w:eastAsia="zh-CN"/>
          </w:rPr>
          <w:t>(一)、财务管理体系建设</w:t>
        </w:r>
        <w:r>
          <w:tab/>
        </w:r>
        <w:r>
          <w:fldChar w:fldCharType="begin"/>
        </w:r>
        <w:r>
          <w:instrText xml:space="preserve"> PAGEREF _Toc19782 \h </w:instrText>
        </w:r>
        <w:r>
          <w:fldChar w:fldCharType="separate"/>
        </w:r>
        <w:r>
          <w:t>4</w:t>
        </w:r>
        <w:r>
          <w:fldChar w:fldCharType="end"/>
        </w:r>
      </w:hyperlink>
    </w:p>
    <w:p>
      <w:pPr>
        <w:pStyle w:val="TOC2"/>
        <w:tabs>
          <w:tab w:val="right" w:leader="dot" w:pos="8306"/>
        </w:tabs>
      </w:pPr>
      <w:hyperlink w:anchor="_Toc2746" w:history="1">
        <w:r>
          <w:rPr>
            <w:rFonts w:ascii="仿宋" w:eastAsia="仿宋" w:hAnsi="仿宋" w:cs="仿宋" w:hint="eastAsia"/>
            <w:lang w:eastAsia="zh-CN"/>
          </w:rPr>
          <w:t>(二)、成本控制措施</w:t>
        </w:r>
        <w:r>
          <w:tab/>
        </w:r>
        <w:r>
          <w:fldChar w:fldCharType="begin"/>
        </w:r>
        <w:r>
          <w:instrText xml:space="preserve"> PAGEREF _Toc2746 \h </w:instrText>
        </w:r>
        <w:r>
          <w:fldChar w:fldCharType="separate"/>
        </w:r>
        <w:r>
          <w:t>5</w:t>
        </w:r>
        <w:r>
          <w:fldChar w:fldCharType="end"/>
        </w:r>
      </w:hyperlink>
    </w:p>
    <w:p>
      <w:pPr>
        <w:pStyle w:val="TOC1"/>
        <w:tabs>
          <w:tab w:val="right" w:leader="dot" w:pos="8306"/>
        </w:tabs>
      </w:pPr>
      <w:hyperlink w:anchor="_Toc24244" w:history="1">
        <w:r>
          <w:rPr>
            <w:rFonts w:ascii="仿宋" w:eastAsia="仿宋" w:hAnsi="仿宋" w:cs="仿宋" w:hint="eastAsia"/>
            <w:lang w:eastAsia="zh-CN"/>
          </w:rPr>
          <w:t>二、建设风险评估分析</w:t>
        </w:r>
        <w:r>
          <w:tab/>
        </w:r>
        <w:r>
          <w:fldChar w:fldCharType="begin"/>
        </w:r>
        <w:r>
          <w:instrText xml:space="preserve"> PAGEREF _Toc24244 \h </w:instrText>
        </w:r>
        <w:r>
          <w:fldChar w:fldCharType="separate"/>
        </w:r>
        <w:r>
          <w:t>6</w:t>
        </w:r>
        <w:r>
          <w:fldChar w:fldCharType="end"/>
        </w:r>
      </w:hyperlink>
    </w:p>
    <w:p>
      <w:pPr>
        <w:pStyle w:val="TOC2"/>
        <w:tabs>
          <w:tab w:val="right" w:leader="dot" w:pos="8306"/>
        </w:tabs>
      </w:pPr>
      <w:hyperlink w:anchor="_Toc18933" w:history="1">
        <w:r>
          <w:rPr>
            <w:rFonts w:ascii="仿宋" w:eastAsia="仿宋" w:hAnsi="仿宋" w:cs="仿宋" w:hint="eastAsia"/>
            <w:lang w:eastAsia="zh-CN"/>
          </w:rPr>
          <w:t>(一)、政策风险分析</w:t>
        </w:r>
        <w:r>
          <w:tab/>
        </w:r>
        <w:r>
          <w:fldChar w:fldCharType="begin"/>
        </w:r>
        <w:r>
          <w:instrText xml:space="preserve"> PAGEREF _Toc18933 \h </w:instrText>
        </w:r>
        <w:r>
          <w:fldChar w:fldCharType="separate"/>
        </w:r>
        <w:r>
          <w:t>6</w:t>
        </w:r>
        <w:r>
          <w:fldChar w:fldCharType="end"/>
        </w:r>
      </w:hyperlink>
    </w:p>
    <w:p>
      <w:pPr>
        <w:pStyle w:val="TOC2"/>
        <w:tabs>
          <w:tab w:val="right" w:leader="dot" w:pos="8306"/>
        </w:tabs>
      </w:pPr>
      <w:hyperlink w:anchor="_Toc28178" w:history="1">
        <w:r>
          <w:rPr>
            <w:rFonts w:ascii="仿宋" w:eastAsia="仿宋" w:hAnsi="仿宋" w:cs="仿宋" w:hint="eastAsia"/>
            <w:lang w:eastAsia="zh-CN"/>
          </w:rPr>
          <w:t>(二)、社会风险分析</w:t>
        </w:r>
        <w:r>
          <w:tab/>
        </w:r>
        <w:r>
          <w:fldChar w:fldCharType="begin"/>
        </w:r>
        <w:r>
          <w:instrText xml:space="preserve"> PAGEREF _Toc28178 \h </w:instrText>
        </w:r>
        <w:r>
          <w:fldChar w:fldCharType="separate"/>
        </w:r>
        <w:r>
          <w:t>8</w:t>
        </w:r>
        <w:r>
          <w:fldChar w:fldCharType="end"/>
        </w:r>
      </w:hyperlink>
    </w:p>
    <w:p>
      <w:pPr>
        <w:pStyle w:val="TOC2"/>
        <w:tabs>
          <w:tab w:val="right" w:leader="dot" w:pos="8306"/>
        </w:tabs>
      </w:pPr>
      <w:hyperlink w:anchor="_Toc15819" w:history="1">
        <w:r>
          <w:rPr>
            <w:rFonts w:ascii="仿宋" w:eastAsia="仿宋" w:hAnsi="仿宋" w:cs="仿宋" w:hint="eastAsia"/>
            <w:lang w:eastAsia="zh-CN"/>
          </w:rPr>
          <w:t>(三)、市场风险分析</w:t>
        </w:r>
        <w:r>
          <w:tab/>
        </w:r>
        <w:r>
          <w:fldChar w:fldCharType="begin"/>
        </w:r>
        <w:r>
          <w:instrText xml:space="preserve"> PAGEREF _Toc15819 \h </w:instrText>
        </w:r>
        <w:r>
          <w:fldChar w:fldCharType="separate"/>
        </w:r>
        <w:r>
          <w:t>9</w:t>
        </w:r>
        <w:r>
          <w:fldChar w:fldCharType="end"/>
        </w:r>
      </w:hyperlink>
    </w:p>
    <w:p>
      <w:pPr>
        <w:pStyle w:val="TOC2"/>
        <w:tabs>
          <w:tab w:val="right" w:leader="dot" w:pos="8306"/>
        </w:tabs>
      </w:pPr>
      <w:hyperlink w:anchor="_Toc4446" w:history="1">
        <w:r>
          <w:rPr>
            <w:rFonts w:ascii="仿宋" w:eastAsia="仿宋" w:hAnsi="仿宋" w:cs="仿宋" w:hint="eastAsia"/>
            <w:lang w:eastAsia="zh-CN"/>
          </w:rPr>
          <w:t>(四)、资金风险分析</w:t>
        </w:r>
        <w:r>
          <w:tab/>
        </w:r>
        <w:r>
          <w:fldChar w:fldCharType="begin"/>
        </w:r>
        <w:r>
          <w:instrText xml:space="preserve"> PAGEREF _Toc4446 \h </w:instrText>
        </w:r>
        <w:r>
          <w:fldChar w:fldCharType="separate"/>
        </w:r>
        <w:r>
          <w:t>10</w:t>
        </w:r>
        <w:r>
          <w:fldChar w:fldCharType="end"/>
        </w:r>
      </w:hyperlink>
    </w:p>
    <w:p>
      <w:pPr>
        <w:pStyle w:val="TOC2"/>
        <w:tabs>
          <w:tab w:val="right" w:leader="dot" w:pos="8306"/>
        </w:tabs>
      </w:pPr>
      <w:hyperlink w:anchor="_Toc10653" w:history="1">
        <w:r>
          <w:rPr>
            <w:rFonts w:ascii="仿宋" w:eastAsia="仿宋" w:hAnsi="仿宋" w:cs="仿宋" w:hint="eastAsia"/>
            <w:lang w:eastAsia="zh-CN"/>
          </w:rPr>
          <w:t>(五)、技术风险分析</w:t>
        </w:r>
        <w:r>
          <w:tab/>
        </w:r>
        <w:r>
          <w:fldChar w:fldCharType="begin"/>
        </w:r>
        <w:r>
          <w:instrText xml:space="preserve"> PAGEREF _Toc10653 \h </w:instrText>
        </w:r>
        <w:r>
          <w:fldChar w:fldCharType="separate"/>
        </w:r>
        <w:r>
          <w:t>11</w:t>
        </w:r>
        <w:r>
          <w:fldChar w:fldCharType="end"/>
        </w:r>
      </w:hyperlink>
    </w:p>
    <w:p>
      <w:pPr>
        <w:pStyle w:val="TOC2"/>
        <w:tabs>
          <w:tab w:val="right" w:leader="dot" w:pos="8306"/>
        </w:tabs>
      </w:pPr>
      <w:hyperlink w:anchor="_Toc22118" w:history="1">
        <w:r>
          <w:rPr>
            <w:rFonts w:ascii="仿宋" w:eastAsia="仿宋" w:hAnsi="仿宋" w:cs="仿宋" w:hint="eastAsia"/>
            <w:lang w:eastAsia="zh-CN"/>
          </w:rPr>
          <w:t>(六)、财务风险分析</w:t>
        </w:r>
        <w:r>
          <w:tab/>
        </w:r>
        <w:r>
          <w:fldChar w:fldCharType="begin"/>
        </w:r>
        <w:r>
          <w:instrText xml:space="preserve"> PAGEREF _Toc22118 \h </w:instrText>
        </w:r>
        <w:r>
          <w:fldChar w:fldCharType="separate"/>
        </w:r>
        <w:r>
          <w:t>13</w:t>
        </w:r>
        <w:r>
          <w:fldChar w:fldCharType="end"/>
        </w:r>
      </w:hyperlink>
    </w:p>
    <w:p>
      <w:pPr>
        <w:pStyle w:val="TOC2"/>
        <w:tabs>
          <w:tab w:val="right" w:leader="dot" w:pos="8306"/>
        </w:tabs>
      </w:pPr>
      <w:hyperlink w:anchor="_Toc9260" w:history="1">
        <w:r>
          <w:rPr>
            <w:rFonts w:ascii="仿宋" w:eastAsia="仿宋" w:hAnsi="仿宋" w:cs="仿宋" w:hint="eastAsia"/>
            <w:lang w:eastAsia="zh-CN"/>
          </w:rPr>
          <w:t>(七)、管理风险分析</w:t>
        </w:r>
        <w:r>
          <w:tab/>
        </w:r>
        <w:r>
          <w:fldChar w:fldCharType="begin"/>
        </w:r>
        <w:r>
          <w:instrText xml:space="preserve"> PAGEREF _Toc9260 \h </w:instrText>
        </w:r>
        <w:r>
          <w:fldChar w:fldCharType="separate"/>
        </w:r>
        <w:r>
          <w:t>14</w:t>
        </w:r>
        <w:r>
          <w:fldChar w:fldCharType="end"/>
        </w:r>
      </w:hyperlink>
    </w:p>
    <w:p>
      <w:pPr>
        <w:pStyle w:val="TOC2"/>
        <w:tabs>
          <w:tab w:val="right" w:leader="dot" w:pos="8306"/>
        </w:tabs>
      </w:pPr>
      <w:hyperlink w:anchor="_Toc24683" w:history="1">
        <w:r>
          <w:rPr>
            <w:rFonts w:ascii="仿宋" w:eastAsia="仿宋" w:hAnsi="仿宋" w:cs="仿宋" w:hint="eastAsia"/>
            <w:lang w:eastAsia="zh-CN"/>
          </w:rPr>
          <w:t>(八)、其它风险分析</w:t>
        </w:r>
        <w:r>
          <w:tab/>
        </w:r>
        <w:r>
          <w:fldChar w:fldCharType="begin"/>
        </w:r>
        <w:r>
          <w:instrText xml:space="preserve"> PAGEREF _Toc24683 \h </w:instrText>
        </w:r>
        <w:r>
          <w:fldChar w:fldCharType="separate"/>
        </w:r>
        <w:r>
          <w:t>16</w:t>
        </w:r>
        <w:r>
          <w:fldChar w:fldCharType="end"/>
        </w:r>
      </w:hyperlink>
    </w:p>
    <w:p>
      <w:pPr>
        <w:pStyle w:val="TOC2"/>
        <w:tabs>
          <w:tab w:val="right" w:leader="dot" w:pos="8306"/>
        </w:tabs>
      </w:pPr>
      <w:hyperlink w:anchor="_Toc5418" w:history="1">
        <w:r>
          <w:rPr>
            <w:rFonts w:ascii="仿宋" w:eastAsia="仿宋" w:hAnsi="仿宋" w:cs="仿宋" w:hint="eastAsia"/>
            <w:lang w:eastAsia="zh-CN"/>
          </w:rPr>
          <w:t>(九)、社会影响评估</w:t>
        </w:r>
        <w:r>
          <w:tab/>
        </w:r>
        <w:r>
          <w:fldChar w:fldCharType="begin"/>
        </w:r>
        <w:r>
          <w:instrText xml:space="preserve"> PAGEREF _Toc5418 \h </w:instrText>
        </w:r>
        <w:r>
          <w:fldChar w:fldCharType="separate"/>
        </w:r>
        <w:r>
          <w:t>17</w:t>
        </w:r>
        <w:r>
          <w:fldChar w:fldCharType="end"/>
        </w:r>
      </w:hyperlink>
    </w:p>
    <w:p>
      <w:pPr>
        <w:pStyle w:val="TOC1"/>
        <w:tabs>
          <w:tab w:val="right" w:leader="dot" w:pos="8306"/>
        </w:tabs>
      </w:pPr>
      <w:hyperlink w:anchor="_Toc27621" w:history="1">
        <w:r>
          <w:rPr>
            <w:rFonts w:ascii="仿宋" w:eastAsia="仿宋" w:hAnsi="仿宋" w:cs="仿宋" w:hint="eastAsia"/>
            <w:lang w:eastAsia="zh-CN"/>
          </w:rPr>
          <w:t>三、背景、必要性分析</w:t>
        </w:r>
        <w:r>
          <w:tab/>
        </w:r>
        <w:r>
          <w:fldChar w:fldCharType="begin"/>
        </w:r>
        <w:r>
          <w:instrText xml:space="preserve"> PAGEREF _Toc27621 \h </w:instrText>
        </w:r>
        <w:r>
          <w:fldChar w:fldCharType="separate"/>
        </w:r>
        <w:r>
          <w:t>19</w:t>
        </w:r>
        <w:r>
          <w:fldChar w:fldCharType="end"/>
        </w:r>
      </w:hyperlink>
    </w:p>
    <w:p>
      <w:pPr>
        <w:pStyle w:val="TOC2"/>
        <w:tabs>
          <w:tab w:val="right" w:leader="dot" w:pos="8306"/>
        </w:tabs>
      </w:pPr>
      <w:hyperlink w:anchor="_Toc13438" w:history="1">
        <w:r>
          <w:rPr>
            <w:rFonts w:ascii="仿宋" w:eastAsia="仿宋" w:hAnsi="仿宋" w:cs="仿宋" w:hint="eastAsia"/>
            <w:lang w:eastAsia="zh-CN"/>
          </w:rPr>
          <w:t>(一)、项目建设背景</w:t>
        </w:r>
        <w:r>
          <w:tab/>
        </w:r>
        <w:r>
          <w:fldChar w:fldCharType="begin"/>
        </w:r>
        <w:r>
          <w:instrText xml:space="preserve"> PAGEREF _Toc13438 \h </w:instrText>
        </w:r>
        <w:r>
          <w:fldChar w:fldCharType="separate"/>
        </w:r>
        <w:r>
          <w:t>19</w:t>
        </w:r>
        <w:r>
          <w:fldChar w:fldCharType="end"/>
        </w:r>
      </w:hyperlink>
    </w:p>
    <w:p>
      <w:pPr>
        <w:pStyle w:val="TOC2"/>
        <w:tabs>
          <w:tab w:val="right" w:leader="dot" w:pos="8306"/>
        </w:tabs>
      </w:pPr>
      <w:hyperlink w:anchor="_Toc12613" w:history="1">
        <w:r>
          <w:rPr>
            <w:rFonts w:ascii="仿宋" w:eastAsia="仿宋" w:hAnsi="仿宋" w:cs="仿宋" w:hint="eastAsia"/>
            <w:lang w:eastAsia="zh-CN"/>
          </w:rPr>
          <w:t>(二)、必要性分析</w:t>
        </w:r>
        <w:r>
          <w:tab/>
        </w:r>
        <w:r>
          <w:fldChar w:fldCharType="begin"/>
        </w:r>
        <w:r>
          <w:instrText xml:space="preserve"> PAGEREF _Toc12613 \h </w:instrText>
        </w:r>
        <w:r>
          <w:fldChar w:fldCharType="separate"/>
        </w:r>
        <w:r>
          <w:t>20</w:t>
        </w:r>
        <w:r>
          <w:fldChar w:fldCharType="end"/>
        </w:r>
      </w:hyperlink>
    </w:p>
    <w:p>
      <w:pPr>
        <w:pStyle w:val="TOC2"/>
        <w:tabs>
          <w:tab w:val="right" w:leader="dot" w:pos="8306"/>
        </w:tabs>
      </w:pPr>
      <w:hyperlink w:anchor="_Toc16494" w:history="1">
        <w:r>
          <w:rPr>
            <w:rFonts w:ascii="仿宋" w:eastAsia="仿宋" w:hAnsi="仿宋" w:cs="仿宋" w:hint="eastAsia"/>
            <w:lang w:eastAsia="zh-CN"/>
          </w:rPr>
          <w:t>(三)、项目建设有利条件</w:t>
        </w:r>
        <w:r>
          <w:tab/>
        </w:r>
        <w:r>
          <w:fldChar w:fldCharType="begin"/>
        </w:r>
        <w:r>
          <w:instrText xml:space="preserve"> PAGEREF _Toc16494 \h </w:instrText>
        </w:r>
        <w:r>
          <w:fldChar w:fldCharType="separate"/>
        </w:r>
        <w:r>
          <w:t>22</w:t>
        </w:r>
        <w:r>
          <w:fldChar w:fldCharType="end"/>
        </w:r>
      </w:hyperlink>
    </w:p>
    <w:p>
      <w:pPr>
        <w:pStyle w:val="TOC1"/>
        <w:tabs>
          <w:tab w:val="right" w:leader="dot" w:pos="8306"/>
        </w:tabs>
      </w:pPr>
      <w:hyperlink w:anchor="_Toc9960" w:history="1">
        <w:r>
          <w:rPr>
            <w:rFonts w:ascii="仿宋" w:eastAsia="仿宋" w:hAnsi="仿宋" w:cs="仿宋" w:hint="eastAsia"/>
            <w:lang w:eastAsia="zh-CN"/>
          </w:rPr>
          <w:t>四、环境和生态影响分析</w:t>
        </w:r>
        <w:r>
          <w:tab/>
        </w:r>
        <w:r>
          <w:fldChar w:fldCharType="begin"/>
        </w:r>
        <w:r>
          <w:instrText xml:space="preserve"> PAGEREF _Toc9960 \h </w:instrText>
        </w:r>
        <w:r>
          <w:fldChar w:fldCharType="separate"/>
        </w:r>
        <w:r>
          <w:t>23</w:t>
        </w:r>
        <w:r>
          <w:fldChar w:fldCharType="end"/>
        </w:r>
      </w:hyperlink>
    </w:p>
    <w:p>
      <w:pPr>
        <w:pStyle w:val="TOC2"/>
        <w:tabs>
          <w:tab w:val="right" w:leader="dot" w:pos="8306"/>
        </w:tabs>
      </w:pPr>
      <w:hyperlink w:anchor="_Toc2634" w:history="1">
        <w:r>
          <w:rPr>
            <w:rFonts w:ascii="仿宋" w:eastAsia="仿宋" w:hAnsi="仿宋" w:cs="仿宋" w:hint="eastAsia"/>
            <w:lang w:eastAsia="zh-CN"/>
          </w:rPr>
          <w:t>(一)、环境和生态现状</w:t>
        </w:r>
        <w:r>
          <w:tab/>
        </w:r>
        <w:r>
          <w:fldChar w:fldCharType="begin"/>
        </w:r>
        <w:r>
          <w:instrText xml:space="preserve"> PAGEREF _Toc2634 \h </w:instrText>
        </w:r>
        <w:r>
          <w:fldChar w:fldCharType="separate"/>
        </w:r>
        <w:r>
          <w:t>23</w:t>
        </w:r>
        <w:r>
          <w:fldChar w:fldCharType="end"/>
        </w:r>
      </w:hyperlink>
    </w:p>
    <w:p>
      <w:pPr>
        <w:pStyle w:val="TOC2"/>
        <w:tabs>
          <w:tab w:val="right" w:leader="dot" w:pos="8306"/>
        </w:tabs>
      </w:pPr>
      <w:hyperlink w:anchor="_Toc25506" w:history="1">
        <w:r>
          <w:rPr>
            <w:rFonts w:ascii="仿宋" w:eastAsia="仿宋" w:hAnsi="仿宋" w:cs="仿宋" w:hint="eastAsia"/>
            <w:lang w:eastAsia="zh-CN"/>
          </w:rPr>
          <w:t>(二)、生态环境影响分析</w:t>
        </w:r>
        <w:r>
          <w:tab/>
        </w:r>
        <w:r>
          <w:fldChar w:fldCharType="begin"/>
        </w:r>
        <w:r>
          <w:instrText xml:space="preserve"> PAGEREF _Toc25506 \h </w:instrText>
        </w:r>
        <w:r>
          <w:fldChar w:fldCharType="separate"/>
        </w:r>
        <w:r>
          <w:t>25</w:t>
        </w:r>
        <w:r>
          <w:fldChar w:fldCharType="end"/>
        </w:r>
      </w:hyperlink>
    </w:p>
    <w:p>
      <w:pPr>
        <w:pStyle w:val="TOC2"/>
        <w:tabs>
          <w:tab w:val="right" w:leader="dot" w:pos="8306"/>
        </w:tabs>
      </w:pPr>
      <w:hyperlink w:anchor="_Toc13651" w:history="1">
        <w:r>
          <w:rPr>
            <w:rFonts w:ascii="仿宋" w:eastAsia="仿宋" w:hAnsi="仿宋" w:cs="仿宋" w:hint="eastAsia"/>
            <w:lang w:eastAsia="zh-CN"/>
          </w:rPr>
          <w:t>(三)、生态环境保护措施</w:t>
        </w:r>
        <w:r>
          <w:tab/>
        </w:r>
        <w:r>
          <w:fldChar w:fldCharType="begin"/>
        </w:r>
        <w:r>
          <w:instrText xml:space="preserve"> PAGEREF _Toc13651 \h </w:instrText>
        </w:r>
        <w:r>
          <w:fldChar w:fldCharType="separate"/>
        </w:r>
        <w:r>
          <w:t>26</w:t>
        </w:r>
        <w:r>
          <w:fldChar w:fldCharType="end"/>
        </w:r>
      </w:hyperlink>
    </w:p>
    <w:p>
      <w:pPr>
        <w:pStyle w:val="TOC2"/>
        <w:tabs>
          <w:tab w:val="right" w:leader="dot" w:pos="8306"/>
        </w:tabs>
      </w:pPr>
      <w:hyperlink w:anchor="_Toc11902" w:history="1">
        <w:r>
          <w:rPr>
            <w:rFonts w:ascii="仿宋" w:eastAsia="仿宋" w:hAnsi="仿宋" w:cs="仿宋" w:hint="eastAsia"/>
            <w:lang w:eastAsia="zh-CN"/>
          </w:rPr>
          <w:t>(四)、地质灾害影响分析</w:t>
        </w:r>
        <w:r>
          <w:tab/>
        </w:r>
        <w:r>
          <w:fldChar w:fldCharType="begin"/>
        </w:r>
        <w:r>
          <w:instrText xml:space="preserve"> PAGEREF _Toc11902 \h </w:instrText>
        </w:r>
        <w:r>
          <w:fldChar w:fldCharType="separate"/>
        </w:r>
        <w:r>
          <w:t>28</w:t>
        </w:r>
        <w:r>
          <w:fldChar w:fldCharType="end"/>
        </w:r>
      </w:hyperlink>
    </w:p>
    <w:p>
      <w:pPr>
        <w:pStyle w:val="TOC2"/>
        <w:tabs>
          <w:tab w:val="right" w:leader="dot" w:pos="8306"/>
        </w:tabs>
      </w:pPr>
      <w:hyperlink w:anchor="_Toc8690" w:history="1">
        <w:r>
          <w:rPr>
            <w:rFonts w:ascii="仿宋" w:eastAsia="仿宋" w:hAnsi="仿宋" w:cs="仿宋" w:hint="eastAsia"/>
            <w:lang w:eastAsia="zh-CN"/>
          </w:rPr>
          <w:t>(五)、特殊环境影响</w:t>
        </w:r>
        <w:r>
          <w:tab/>
        </w:r>
        <w:r>
          <w:fldChar w:fldCharType="begin"/>
        </w:r>
        <w:r>
          <w:instrText xml:space="preserve"> PAGEREF _Toc8690 \h </w:instrText>
        </w:r>
        <w:r>
          <w:fldChar w:fldCharType="separate"/>
        </w:r>
        <w:r>
          <w:t>29</w:t>
        </w:r>
        <w:r>
          <w:fldChar w:fldCharType="end"/>
        </w:r>
      </w:hyperlink>
    </w:p>
    <w:p>
      <w:pPr>
        <w:pStyle w:val="TOC1"/>
        <w:tabs>
          <w:tab w:val="right" w:leader="dot" w:pos="8306"/>
        </w:tabs>
      </w:pPr>
      <w:hyperlink w:anchor="_Toc28075" w:history="1">
        <w:r>
          <w:rPr>
            <w:rFonts w:ascii="仿宋" w:eastAsia="仿宋" w:hAnsi="仿宋" w:cs="仿宋" w:hint="eastAsia"/>
            <w:lang w:eastAsia="zh-CN"/>
          </w:rPr>
          <w:t>五、资源开发及综合利用分析</w:t>
        </w:r>
        <w:r>
          <w:tab/>
        </w:r>
        <w:r>
          <w:fldChar w:fldCharType="begin"/>
        </w:r>
        <w:r>
          <w:instrText xml:space="preserve"> PAGEREF _Toc28075 \h </w:instrText>
        </w:r>
        <w:r>
          <w:fldChar w:fldCharType="separate"/>
        </w:r>
        <w:r>
          <w:t>30</w:t>
        </w:r>
        <w:r>
          <w:fldChar w:fldCharType="end"/>
        </w:r>
      </w:hyperlink>
    </w:p>
    <w:p>
      <w:pPr>
        <w:pStyle w:val="TOC2"/>
        <w:tabs>
          <w:tab w:val="right" w:leader="dot" w:pos="8306"/>
        </w:tabs>
      </w:pPr>
      <w:hyperlink w:anchor="_Toc3955" w:history="1">
        <w:r>
          <w:rPr>
            <w:rFonts w:ascii="仿宋" w:eastAsia="仿宋" w:hAnsi="仿宋" w:cs="仿宋" w:hint="eastAsia"/>
            <w:lang w:eastAsia="zh-CN"/>
          </w:rPr>
          <w:t>(一)、资源开发方案</w:t>
        </w:r>
        <w:r>
          <w:tab/>
        </w:r>
        <w:r>
          <w:fldChar w:fldCharType="begin"/>
        </w:r>
        <w:r>
          <w:instrText xml:space="preserve"> PAGEREF _Toc3955 \h </w:instrText>
        </w:r>
        <w:r>
          <w:fldChar w:fldCharType="separate"/>
        </w:r>
        <w:r>
          <w:t>30</w:t>
        </w:r>
        <w:r>
          <w:fldChar w:fldCharType="end"/>
        </w:r>
      </w:hyperlink>
    </w:p>
    <w:p>
      <w:pPr>
        <w:pStyle w:val="TOC2"/>
        <w:tabs>
          <w:tab w:val="right" w:leader="dot" w:pos="8306"/>
        </w:tabs>
      </w:pPr>
      <w:hyperlink w:anchor="_Toc30130" w:history="1">
        <w:r>
          <w:rPr>
            <w:rFonts w:ascii="仿宋" w:eastAsia="仿宋" w:hAnsi="仿宋" w:cs="仿宋" w:hint="eastAsia"/>
            <w:lang w:eastAsia="zh-CN"/>
          </w:rPr>
          <w:t>(二)、资源利用方案</w:t>
        </w:r>
        <w:r>
          <w:tab/>
        </w:r>
        <w:r>
          <w:fldChar w:fldCharType="begin"/>
        </w:r>
        <w:r>
          <w:instrText xml:space="preserve"> PAGEREF _Toc30130 \h </w:instrText>
        </w:r>
        <w:r>
          <w:fldChar w:fldCharType="separate"/>
        </w:r>
        <w:r>
          <w:t>31</w:t>
        </w:r>
        <w:r>
          <w:fldChar w:fldCharType="end"/>
        </w:r>
      </w:hyperlink>
    </w:p>
    <w:p>
      <w:pPr>
        <w:pStyle w:val="TOC2"/>
        <w:tabs>
          <w:tab w:val="right" w:leader="dot" w:pos="8306"/>
        </w:tabs>
      </w:pPr>
      <w:hyperlink w:anchor="_Toc4327" w:history="1">
        <w:r>
          <w:rPr>
            <w:rFonts w:ascii="仿宋" w:eastAsia="仿宋" w:hAnsi="仿宋" w:cs="仿宋" w:hint="eastAsia"/>
            <w:lang w:eastAsia="zh-CN"/>
          </w:rPr>
          <w:t>(三)、资源节约措施</w:t>
        </w:r>
        <w:r>
          <w:tab/>
        </w:r>
        <w:r>
          <w:fldChar w:fldCharType="begin"/>
        </w:r>
        <w:r>
          <w:instrText xml:space="preserve"> PAGEREF _Toc4327 \h </w:instrText>
        </w:r>
        <w:r>
          <w:fldChar w:fldCharType="separate"/>
        </w:r>
        <w:r>
          <w:t>32</w:t>
        </w:r>
        <w:r>
          <w:fldChar w:fldCharType="end"/>
        </w:r>
      </w:hyperlink>
    </w:p>
    <w:p>
      <w:pPr>
        <w:pStyle w:val="TOC1"/>
        <w:tabs>
          <w:tab w:val="right" w:leader="dot" w:pos="8306"/>
        </w:tabs>
      </w:pPr>
      <w:hyperlink w:anchor="_Toc862" w:history="1">
        <w:r>
          <w:rPr>
            <w:rFonts w:ascii="仿宋" w:eastAsia="仿宋" w:hAnsi="仿宋" w:cs="仿宋" w:hint="eastAsia"/>
            <w:lang w:eastAsia="zh-CN"/>
          </w:rPr>
          <w:t>六、经济影响分析</w:t>
        </w:r>
        <w:r>
          <w:tab/>
        </w:r>
        <w:r>
          <w:fldChar w:fldCharType="begin"/>
        </w:r>
        <w:r>
          <w:instrText xml:space="preserve"> PAGEREF _Toc862 \h </w:instrText>
        </w:r>
        <w:r>
          <w:fldChar w:fldCharType="separate"/>
        </w:r>
        <w:r>
          <w:t>34</w:t>
        </w:r>
        <w:r>
          <w:fldChar w:fldCharType="end"/>
        </w:r>
      </w:hyperlink>
    </w:p>
    <w:p>
      <w:pPr>
        <w:pStyle w:val="TOC2"/>
        <w:tabs>
          <w:tab w:val="right" w:leader="dot" w:pos="8306"/>
        </w:tabs>
      </w:pPr>
      <w:hyperlink w:anchor="_Toc5602" w:history="1">
        <w:r>
          <w:rPr>
            <w:rFonts w:ascii="仿宋" w:eastAsia="仿宋" w:hAnsi="仿宋" w:cs="仿宋" w:hint="eastAsia"/>
            <w:lang w:eastAsia="zh-CN"/>
          </w:rPr>
          <w:t>(一)、经济费用效益或费用效果分析</w:t>
        </w:r>
        <w:r>
          <w:tab/>
        </w:r>
        <w:r>
          <w:fldChar w:fldCharType="begin"/>
        </w:r>
        <w:r>
          <w:instrText xml:space="preserve"> PAGEREF _Toc5602 \h </w:instrText>
        </w:r>
        <w:r>
          <w:fldChar w:fldCharType="separate"/>
        </w:r>
        <w:r>
          <w:t>34</w:t>
        </w:r>
        <w:r>
          <w:fldChar w:fldCharType="end"/>
        </w:r>
      </w:hyperlink>
    </w:p>
    <w:p>
      <w:pPr>
        <w:pStyle w:val="TOC2"/>
        <w:tabs>
          <w:tab w:val="right" w:leader="dot" w:pos="8306"/>
        </w:tabs>
      </w:pPr>
      <w:hyperlink w:anchor="_Toc15884" w:history="1">
        <w:r>
          <w:rPr>
            <w:rFonts w:ascii="仿宋" w:eastAsia="仿宋" w:hAnsi="仿宋" w:cs="仿宋" w:hint="eastAsia"/>
            <w:lang w:eastAsia="zh-CN"/>
          </w:rPr>
          <w:t>(二)、行业影响分析</w:t>
        </w:r>
        <w:r>
          <w:tab/>
        </w:r>
        <w:r>
          <w:fldChar w:fldCharType="begin"/>
        </w:r>
        <w:r>
          <w:instrText xml:space="preserve"> PAGEREF _Toc15884 \h </w:instrText>
        </w:r>
        <w:r>
          <w:fldChar w:fldCharType="separate"/>
        </w:r>
        <w:r>
          <w:t>36</w:t>
        </w:r>
        <w:r>
          <w:fldChar w:fldCharType="end"/>
        </w:r>
      </w:hyperlink>
    </w:p>
    <w:p>
      <w:pPr>
        <w:pStyle w:val="TOC2"/>
        <w:tabs>
          <w:tab w:val="right" w:leader="dot" w:pos="8306"/>
        </w:tabs>
      </w:pPr>
      <w:hyperlink w:anchor="_Toc3613" w:history="1">
        <w:r>
          <w:rPr>
            <w:rFonts w:ascii="仿宋" w:eastAsia="仿宋" w:hAnsi="仿宋" w:cs="仿宋" w:hint="eastAsia"/>
            <w:lang w:eastAsia="zh-CN"/>
          </w:rPr>
          <w:t>(三)、区域经济影响分析</w:t>
        </w:r>
        <w:r>
          <w:tab/>
        </w:r>
        <w:r>
          <w:fldChar w:fldCharType="begin"/>
        </w:r>
        <w:r>
          <w:instrText xml:space="preserve"> PAGEREF _Toc3613 \h </w:instrText>
        </w:r>
        <w:r>
          <w:fldChar w:fldCharType="separate"/>
        </w:r>
        <w:r>
          <w:t>38</w:t>
        </w:r>
        <w:r>
          <w:fldChar w:fldCharType="end"/>
        </w:r>
      </w:hyperlink>
    </w:p>
    <w:p>
      <w:pPr>
        <w:pStyle w:val="TOC2"/>
        <w:tabs>
          <w:tab w:val="right" w:leader="dot" w:pos="8306"/>
        </w:tabs>
      </w:pPr>
      <w:hyperlink w:anchor="_Toc19761" w:history="1">
        <w:r>
          <w:rPr>
            <w:rFonts w:ascii="仿宋" w:eastAsia="仿宋" w:hAnsi="仿宋" w:cs="仿宋" w:hint="eastAsia"/>
            <w:lang w:eastAsia="zh-CN"/>
          </w:rPr>
          <w:t>(四)、宏观经济影响分析</w:t>
        </w:r>
        <w:r>
          <w:tab/>
        </w:r>
        <w:r>
          <w:fldChar w:fldCharType="begin"/>
        </w:r>
        <w:r>
          <w:instrText xml:space="preserve"> PAGEREF _Toc19761 \h </w:instrText>
        </w:r>
        <w:r>
          <w:fldChar w:fldCharType="separate"/>
        </w:r>
        <w:r>
          <w:t>39</w:t>
        </w:r>
        <w:r>
          <w:fldChar w:fldCharType="end"/>
        </w:r>
      </w:hyperlink>
    </w:p>
    <w:p>
      <w:pPr>
        <w:pStyle w:val="TOC1"/>
        <w:tabs>
          <w:tab w:val="right" w:leader="dot" w:pos="8306"/>
        </w:tabs>
      </w:pPr>
      <w:hyperlink w:anchor="_Toc10062" w:history="1">
        <w:r>
          <w:rPr>
            <w:rFonts w:ascii="仿宋" w:eastAsia="仿宋" w:hAnsi="仿宋" w:cs="仿宋" w:hint="eastAsia"/>
            <w:lang w:eastAsia="zh-CN"/>
          </w:rPr>
          <w:t>七、项目实施与管理方案</w:t>
        </w:r>
        <w:r>
          <w:tab/>
        </w:r>
        <w:r>
          <w:fldChar w:fldCharType="begin"/>
        </w:r>
        <w:r>
          <w:instrText xml:space="preserve"> PAGEREF _Toc10062 \h </w:instrText>
        </w:r>
        <w:r>
          <w:fldChar w:fldCharType="separate"/>
        </w:r>
        <w:r>
          <w:t>40</w:t>
        </w:r>
        <w:r>
          <w:fldChar w:fldCharType="end"/>
        </w:r>
      </w:hyperlink>
    </w:p>
    <w:p>
      <w:pPr>
        <w:pStyle w:val="TOC2"/>
        <w:tabs>
          <w:tab w:val="right" w:leader="dot" w:pos="8306"/>
        </w:tabs>
      </w:pPr>
      <w:hyperlink w:anchor="_Toc9050" w:history="1">
        <w:r>
          <w:rPr>
            <w:rFonts w:ascii="仿宋" w:eastAsia="仿宋" w:hAnsi="仿宋" w:cs="仿宋" w:hint="eastAsia"/>
            <w:lang w:eastAsia="zh-CN"/>
          </w:rPr>
          <w:t>(一)、项目实施计划</w:t>
        </w:r>
        <w:r>
          <w:tab/>
        </w:r>
        <w:r>
          <w:fldChar w:fldCharType="begin"/>
        </w:r>
        <w:r>
          <w:instrText xml:space="preserve"> PAGEREF _Toc9050 \h </w:instrText>
        </w:r>
        <w:r>
          <w:fldChar w:fldCharType="separate"/>
        </w:r>
        <w:r>
          <w:t>40</w:t>
        </w:r>
        <w:r>
          <w:fldChar w:fldCharType="end"/>
        </w:r>
      </w:hyperlink>
    </w:p>
    <w:p>
      <w:pPr>
        <w:pStyle w:val="TOC2"/>
        <w:tabs>
          <w:tab w:val="right" w:leader="dot" w:pos="8306"/>
        </w:tabs>
      </w:pPr>
      <w:hyperlink w:anchor="_Toc24252" w:history="1">
        <w:r>
          <w:rPr>
            <w:rFonts w:ascii="仿宋" w:eastAsia="仿宋" w:hAnsi="仿宋" w:cs="仿宋" w:hint="eastAsia"/>
            <w:lang w:eastAsia="zh-CN"/>
          </w:rPr>
          <w:t>(二)、项目组织机构与职责</w:t>
        </w:r>
        <w:r>
          <w:tab/>
        </w:r>
        <w:r>
          <w:fldChar w:fldCharType="begin"/>
        </w:r>
        <w:r>
          <w:instrText xml:space="preserve"> PAGEREF _Toc24252 \h </w:instrText>
        </w:r>
        <w:r>
          <w:fldChar w:fldCharType="separate"/>
        </w:r>
        <w:r>
          <w:t>41</w:t>
        </w:r>
        <w:r>
          <w:fldChar w:fldCharType="end"/>
        </w:r>
      </w:hyperlink>
    </w:p>
    <w:p>
      <w:pPr>
        <w:pStyle w:val="TOC2"/>
        <w:tabs>
          <w:tab w:val="right" w:leader="dot" w:pos="8306"/>
        </w:tabs>
      </w:pPr>
      <w:hyperlink w:anchor="_Toc29176" w:history="1">
        <w:r>
          <w:rPr>
            <w:rFonts w:ascii="仿宋" w:eastAsia="仿宋" w:hAnsi="仿宋" w:cs="仿宋" w:hint="eastAsia"/>
            <w:lang w:eastAsia="zh-CN"/>
          </w:rPr>
          <w:t>(三)、项目管理与监控体系</w:t>
        </w:r>
        <w:r>
          <w:tab/>
        </w:r>
        <w:r>
          <w:fldChar w:fldCharType="begin"/>
        </w:r>
        <w:r>
          <w:instrText xml:space="preserve"> PAGEREF _Toc29176 \h </w:instrText>
        </w:r>
        <w:r>
          <w:fldChar w:fldCharType="separate"/>
        </w:r>
        <w:r>
          <w:t>44</w:t>
        </w:r>
        <w:r>
          <w:fldChar w:fldCharType="end"/>
        </w:r>
      </w:hyperlink>
    </w:p>
    <w:p>
      <w:pPr>
        <w:pStyle w:val="TOC1"/>
        <w:tabs>
          <w:tab w:val="right" w:leader="dot" w:pos="8306"/>
        </w:tabs>
      </w:pPr>
      <w:hyperlink w:anchor="_Toc11339" w:history="1">
        <w:r>
          <w:rPr>
            <w:rFonts w:ascii="仿宋" w:eastAsia="仿宋" w:hAnsi="仿宋" w:cs="仿宋" w:hint="eastAsia"/>
            <w:lang w:eastAsia="zh-CN"/>
          </w:rPr>
          <w:t>八、项目进度计划</w:t>
        </w:r>
        <w:r>
          <w:tab/>
        </w:r>
        <w:r>
          <w:fldChar w:fldCharType="begin"/>
        </w:r>
        <w:r>
          <w:instrText xml:space="preserve"> PAGEREF _Toc11339 \h </w:instrText>
        </w:r>
        <w:r>
          <w:fldChar w:fldCharType="separate"/>
        </w:r>
        <w:r>
          <w:t>46</w:t>
        </w:r>
        <w:r>
          <w:fldChar w:fldCharType="end"/>
        </w:r>
      </w:hyperlink>
    </w:p>
    <w:p>
      <w:pPr>
        <w:pStyle w:val="TOC2"/>
        <w:tabs>
          <w:tab w:val="right" w:leader="dot" w:pos="8306"/>
        </w:tabs>
      </w:pPr>
      <w:hyperlink w:anchor="_Toc5295" w:history="1">
        <w:r>
          <w:rPr>
            <w:rFonts w:ascii="仿宋" w:eastAsia="仿宋" w:hAnsi="仿宋" w:cs="仿宋" w:hint="eastAsia"/>
            <w:lang w:eastAsia="zh-CN"/>
          </w:rPr>
          <w:t>(一)、建设周期</w:t>
        </w:r>
        <w:r>
          <w:tab/>
        </w:r>
        <w:r>
          <w:fldChar w:fldCharType="begin"/>
        </w:r>
        <w:r>
          <w:instrText xml:space="preserve"> PAGEREF _Toc5295 \h </w:instrText>
        </w:r>
        <w:r>
          <w:fldChar w:fldCharType="separate"/>
        </w:r>
        <w:r>
          <w:t>46</w:t>
        </w:r>
        <w:r>
          <w:fldChar w:fldCharType="end"/>
        </w:r>
      </w:hyperlink>
    </w:p>
    <w:p>
      <w:pPr>
        <w:pStyle w:val="TOC2"/>
        <w:tabs>
          <w:tab w:val="right" w:leader="dot" w:pos="8306"/>
        </w:tabs>
      </w:pPr>
      <w:hyperlink w:anchor="_Toc31513" w:history="1">
        <w:r>
          <w:rPr>
            <w:rFonts w:ascii="仿宋" w:eastAsia="仿宋" w:hAnsi="仿宋" w:cs="仿宋" w:hint="eastAsia"/>
            <w:lang w:eastAsia="zh-CN"/>
          </w:rPr>
          <w:t>(二)、建设进度</w:t>
        </w:r>
        <w:r>
          <w:tab/>
        </w:r>
        <w:r>
          <w:fldChar w:fldCharType="begin"/>
        </w:r>
        <w:r>
          <w:instrText xml:space="preserve"> PAGEREF _Toc31513 \h </w:instrText>
        </w:r>
        <w:r>
          <w:fldChar w:fldCharType="separate"/>
        </w:r>
        <w:r>
          <w:t>46</w:t>
        </w:r>
        <w:r>
          <w:fldChar w:fldCharType="end"/>
        </w:r>
      </w:hyperlink>
    </w:p>
    <w:p>
      <w:pPr>
        <w:pStyle w:val="TOC2"/>
        <w:tabs>
          <w:tab w:val="right" w:leader="dot" w:pos="8306"/>
        </w:tabs>
      </w:pPr>
      <w:hyperlink w:anchor="_Toc30728" w:history="1">
        <w:r>
          <w:rPr>
            <w:rFonts w:ascii="仿宋" w:eastAsia="仿宋" w:hAnsi="仿宋" w:cs="仿宋" w:hint="eastAsia"/>
            <w:lang w:eastAsia="zh-CN"/>
          </w:rPr>
          <w:t>(三)、进度安排注意事项</w:t>
        </w:r>
        <w:r>
          <w:tab/>
        </w:r>
        <w:r>
          <w:fldChar w:fldCharType="begin"/>
        </w:r>
        <w:r>
          <w:instrText xml:space="preserve"> PAGEREF _Toc30728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 w:history="1">
        <w:r>
          <w:rPr>
            <w:rFonts w:ascii="仿宋" w:eastAsia="仿宋" w:hAnsi="仿宋" w:cs="仿宋" w:hint="eastAsia"/>
            <w:lang w:eastAsia="zh-CN"/>
          </w:rPr>
          <w:t>(四)、人力资源配置</w:t>
        </w:r>
        <w:r>
          <w:tab/>
        </w:r>
        <w:r>
          <w:fldChar w:fldCharType="begin"/>
        </w:r>
        <w:r>
          <w:instrText xml:space="preserve"> PAGEREF _Toc1000 \h </w:instrText>
        </w:r>
        <w:r>
          <w:fldChar w:fldCharType="separate"/>
        </w:r>
        <w:r>
          <w:t>48</w:t>
        </w:r>
        <w:r>
          <w:fldChar w:fldCharType="end"/>
        </w:r>
      </w:hyperlink>
    </w:p>
    <w:p>
      <w:pPr>
        <w:pStyle w:val="TOC2"/>
        <w:tabs>
          <w:tab w:val="right" w:leader="dot" w:pos="8306"/>
        </w:tabs>
      </w:pPr>
      <w:hyperlink w:anchor="_Toc24237" w:history="1">
        <w:r>
          <w:rPr>
            <w:rFonts w:ascii="仿宋" w:eastAsia="仿宋" w:hAnsi="仿宋" w:cs="仿宋" w:hint="eastAsia"/>
            <w:lang w:eastAsia="zh-CN"/>
          </w:rPr>
          <w:t>(五)、员工培训</w:t>
        </w:r>
        <w:r>
          <w:tab/>
        </w:r>
        <w:r>
          <w:fldChar w:fldCharType="begin"/>
        </w:r>
        <w:r>
          <w:instrText xml:space="preserve"> PAGEREF _Toc24237 \h </w:instrText>
        </w:r>
        <w:r>
          <w:fldChar w:fldCharType="separate"/>
        </w:r>
        <w:r>
          <w:t>50</w:t>
        </w:r>
        <w:r>
          <w:fldChar w:fldCharType="end"/>
        </w:r>
      </w:hyperlink>
    </w:p>
    <w:p>
      <w:pPr>
        <w:pStyle w:val="TOC2"/>
        <w:tabs>
          <w:tab w:val="right" w:leader="dot" w:pos="8306"/>
        </w:tabs>
      </w:pPr>
      <w:hyperlink w:anchor="_Toc32740" w:history="1">
        <w:r>
          <w:rPr>
            <w:rFonts w:ascii="仿宋" w:eastAsia="仿宋" w:hAnsi="仿宋" w:cs="仿宋" w:hint="eastAsia"/>
            <w:lang w:eastAsia="zh-CN"/>
          </w:rPr>
          <w:t>(六)、项目实施保障</w:t>
        </w:r>
        <w:r>
          <w:tab/>
        </w:r>
        <w:r>
          <w:fldChar w:fldCharType="begin"/>
        </w:r>
        <w:r>
          <w:instrText xml:space="preserve"> PAGEREF _Toc32740 \h </w:instrText>
        </w:r>
        <w:r>
          <w:fldChar w:fldCharType="separate"/>
        </w:r>
        <w:r>
          <w:t>51</w:t>
        </w:r>
        <w:r>
          <w:fldChar w:fldCharType="end"/>
        </w:r>
      </w:hyperlink>
    </w:p>
    <w:p>
      <w:pPr>
        <w:pStyle w:val="TOC2"/>
        <w:tabs>
          <w:tab w:val="right" w:leader="dot" w:pos="8306"/>
        </w:tabs>
      </w:pPr>
      <w:hyperlink w:anchor="_Toc16797" w:history="1">
        <w:r>
          <w:rPr>
            <w:rFonts w:ascii="仿宋" w:eastAsia="仿宋" w:hAnsi="仿宋" w:cs="仿宋" w:hint="eastAsia"/>
            <w:lang w:eastAsia="zh-CN"/>
          </w:rPr>
          <w:t>(七)、安全规范管理</w:t>
        </w:r>
        <w:r>
          <w:tab/>
        </w:r>
        <w:r>
          <w:fldChar w:fldCharType="begin"/>
        </w:r>
        <w:r>
          <w:instrText xml:space="preserve"> PAGEREF _Toc16797 \h </w:instrText>
        </w:r>
        <w:r>
          <w:fldChar w:fldCharType="separate"/>
        </w:r>
        <w:r>
          <w:t>52</w:t>
        </w:r>
        <w:r>
          <w:fldChar w:fldCharType="end"/>
        </w:r>
      </w:hyperlink>
    </w:p>
    <w:p>
      <w:pPr>
        <w:pStyle w:val="TOC1"/>
        <w:tabs>
          <w:tab w:val="right" w:leader="dot" w:pos="8306"/>
        </w:tabs>
      </w:pPr>
      <w:hyperlink w:anchor="_Toc7814" w:history="1">
        <w:r>
          <w:rPr>
            <w:rFonts w:ascii="仿宋" w:eastAsia="仿宋" w:hAnsi="仿宋" w:cs="仿宋" w:hint="eastAsia"/>
            <w:lang w:eastAsia="zh-CN"/>
          </w:rPr>
          <w:t>九、项目变更管理</w:t>
        </w:r>
        <w:r>
          <w:tab/>
        </w:r>
        <w:r>
          <w:fldChar w:fldCharType="begin"/>
        </w:r>
        <w:r>
          <w:instrText xml:space="preserve"> PAGEREF _Toc7814 \h </w:instrText>
        </w:r>
        <w:r>
          <w:fldChar w:fldCharType="separate"/>
        </w:r>
        <w:r>
          <w:t>53</w:t>
        </w:r>
        <w:r>
          <w:fldChar w:fldCharType="end"/>
        </w:r>
      </w:hyperlink>
    </w:p>
    <w:p>
      <w:pPr>
        <w:pStyle w:val="TOC2"/>
        <w:tabs>
          <w:tab w:val="right" w:leader="dot" w:pos="8306"/>
        </w:tabs>
      </w:pPr>
      <w:hyperlink w:anchor="_Toc11008" w:history="1">
        <w:r>
          <w:rPr>
            <w:rFonts w:ascii="仿宋" w:eastAsia="仿宋" w:hAnsi="仿宋" w:cs="仿宋" w:hint="eastAsia"/>
            <w:lang w:eastAsia="zh-CN"/>
          </w:rPr>
          <w:t>(一)、变更控制流程</w:t>
        </w:r>
        <w:r>
          <w:tab/>
        </w:r>
        <w:r>
          <w:fldChar w:fldCharType="begin"/>
        </w:r>
        <w:r>
          <w:instrText xml:space="preserve"> PAGEREF _Toc11008 \h </w:instrText>
        </w:r>
        <w:r>
          <w:fldChar w:fldCharType="separate"/>
        </w:r>
        <w:r>
          <w:t>53</w:t>
        </w:r>
        <w:r>
          <w:fldChar w:fldCharType="end"/>
        </w:r>
      </w:hyperlink>
    </w:p>
    <w:p>
      <w:pPr>
        <w:pStyle w:val="TOC2"/>
        <w:tabs>
          <w:tab w:val="right" w:leader="dot" w:pos="8306"/>
        </w:tabs>
      </w:pPr>
      <w:hyperlink w:anchor="_Toc16291" w:history="1">
        <w:r>
          <w:rPr>
            <w:rFonts w:ascii="仿宋" w:eastAsia="仿宋" w:hAnsi="仿宋" w:cs="仿宋" w:hint="eastAsia"/>
            <w:lang w:eastAsia="zh-CN"/>
          </w:rPr>
          <w:t>(二)、影响评估与处理</w:t>
        </w:r>
        <w:r>
          <w:tab/>
        </w:r>
        <w:r>
          <w:fldChar w:fldCharType="begin"/>
        </w:r>
        <w:r>
          <w:instrText xml:space="preserve"> PAGEREF _Toc16291 \h </w:instrText>
        </w:r>
        <w:r>
          <w:fldChar w:fldCharType="separate"/>
        </w:r>
        <w:r>
          <w:t>54</w:t>
        </w:r>
        <w:r>
          <w:fldChar w:fldCharType="end"/>
        </w:r>
      </w:hyperlink>
    </w:p>
    <w:p>
      <w:pPr>
        <w:pStyle w:val="TOC2"/>
        <w:tabs>
          <w:tab w:val="right" w:leader="dot" w:pos="8306"/>
        </w:tabs>
      </w:pPr>
      <w:hyperlink w:anchor="_Toc10361" w:history="1">
        <w:r>
          <w:rPr>
            <w:rFonts w:ascii="仿宋" w:eastAsia="仿宋" w:hAnsi="仿宋" w:cs="仿宋" w:hint="eastAsia"/>
            <w:lang w:eastAsia="zh-CN"/>
          </w:rPr>
          <w:t>(三)、变更记录与追踪</w:t>
        </w:r>
        <w:r>
          <w:tab/>
        </w:r>
        <w:r>
          <w:fldChar w:fldCharType="begin"/>
        </w:r>
        <w:r>
          <w:instrText xml:space="preserve"> PAGEREF _Toc10361 \h </w:instrText>
        </w:r>
        <w:r>
          <w:fldChar w:fldCharType="separate"/>
        </w:r>
        <w:r>
          <w:t>56</w:t>
        </w:r>
        <w:r>
          <w:fldChar w:fldCharType="end"/>
        </w:r>
      </w:hyperlink>
    </w:p>
    <w:p>
      <w:pPr>
        <w:pStyle w:val="TOC2"/>
        <w:tabs>
          <w:tab w:val="right" w:leader="dot" w:pos="8306"/>
        </w:tabs>
      </w:pPr>
      <w:hyperlink w:anchor="_Toc15082" w:history="1">
        <w:r>
          <w:rPr>
            <w:rFonts w:ascii="仿宋" w:eastAsia="仿宋" w:hAnsi="仿宋" w:cs="仿宋" w:hint="eastAsia"/>
            <w:lang w:eastAsia="zh-CN"/>
          </w:rPr>
          <w:t>(四)、变更管理策略</w:t>
        </w:r>
        <w:r>
          <w:tab/>
        </w:r>
        <w:r>
          <w:fldChar w:fldCharType="begin"/>
        </w:r>
        <w:r>
          <w:instrText xml:space="preserve"> PAGEREF _Toc15082 \h </w:instrText>
        </w:r>
        <w:r>
          <w:fldChar w:fldCharType="separate"/>
        </w:r>
        <w:r>
          <w:t>57</w:t>
        </w:r>
        <w:r>
          <w:fldChar w:fldCharType="end"/>
        </w:r>
      </w:hyperlink>
    </w:p>
    <w:p>
      <w:pPr>
        <w:pStyle w:val="TOC1"/>
        <w:tabs>
          <w:tab w:val="right" w:leader="dot" w:pos="8306"/>
        </w:tabs>
      </w:pPr>
      <w:hyperlink w:anchor="_Toc6443" w:history="1">
        <w:r>
          <w:rPr>
            <w:rFonts w:ascii="仿宋" w:eastAsia="仿宋" w:hAnsi="仿宋" w:cs="仿宋" w:hint="eastAsia"/>
            <w:lang w:eastAsia="zh-CN"/>
          </w:rPr>
          <w:t>十、资金管理与财务规划</w:t>
        </w:r>
        <w:r>
          <w:tab/>
        </w:r>
        <w:r>
          <w:fldChar w:fldCharType="begin"/>
        </w:r>
        <w:r>
          <w:instrText xml:space="preserve"> PAGEREF _Toc6443 \h </w:instrText>
        </w:r>
        <w:r>
          <w:fldChar w:fldCharType="separate"/>
        </w:r>
        <w:r>
          <w:t>59</w:t>
        </w:r>
        <w:r>
          <w:fldChar w:fldCharType="end"/>
        </w:r>
      </w:hyperlink>
    </w:p>
    <w:p>
      <w:pPr>
        <w:pStyle w:val="TOC2"/>
        <w:tabs>
          <w:tab w:val="right" w:leader="dot" w:pos="8306"/>
        </w:tabs>
      </w:pPr>
      <w:hyperlink w:anchor="_Toc2142" w:history="1">
        <w:r>
          <w:rPr>
            <w:rFonts w:ascii="仿宋" w:eastAsia="仿宋" w:hAnsi="仿宋" w:cs="仿宋" w:hint="eastAsia"/>
            <w:lang w:eastAsia="zh-CN"/>
          </w:rPr>
          <w:t>(一)、项目资金来源与筹措</w:t>
        </w:r>
        <w:r>
          <w:tab/>
        </w:r>
        <w:r>
          <w:fldChar w:fldCharType="begin"/>
        </w:r>
        <w:r>
          <w:instrText xml:space="preserve"> PAGEREF _Toc2142 \h </w:instrText>
        </w:r>
        <w:r>
          <w:fldChar w:fldCharType="separate"/>
        </w:r>
        <w:r>
          <w:t>59</w:t>
        </w:r>
        <w:r>
          <w:fldChar w:fldCharType="end"/>
        </w:r>
      </w:hyperlink>
    </w:p>
    <w:p>
      <w:pPr>
        <w:pStyle w:val="TOC2"/>
        <w:tabs>
          <w:tab w:val="right" w:leader="dot" w:pos="8306"/>
        </w:tabs>
      </w:pPr>
      <w:hyperlink w:anchor="_Toc31950" w:history="1">
        <w:r>
          <w:rPr>
            <w:rFonts w:ascii="仿宋" w:eastAsia="仿宋" w:hAnsi="仿宋" w:cs="仿宋" w:hint="eastAsia"/>
            <w:lang w:eastAsia="zh-CN"/>
          </w:rPr>
          <w:t>(二)、资金使用与监管</w:t>
        </w:r>
        <w:r>
          <w:tab/>
        </w:r>
        <w:r>
          <w:fldChar w:fldCharType="begin"/>
        </w:r>
        <w:r>
          <w:instrText xml:space="preserve"> PAGEREF _Toc31950 \h </w:instrText>
        </w:r>
        <w:r>
          <w:fldChar w:fldCharType="separate"/>
        </w:r>
        <w:r>
          <w:t>61</w:t>
        </w:r>
        <w:r>
          <w:fldChar w:fldCharType="end"/>
        </w:r>
      </w:hyperlink>
    </w:p>
    <w:p>
      <w:pPr>
        <w:pStyle w:val="TOC2"/>
        <w:tabs>
          <w:tab w:val="right" w:leader="dot" w:pos="8306"/>
        </w:tabs>
      </w:pPr>
      <w:hyperlink w:anchor="_Toc31120" w:history="1">
        <w:r>
          <w:rPr>
            <w:rFonts w:ascii="仿宋" w:eastAsia="仿宋" w:hAnsi="仿宋" w:cs="仿宋" w:hint="eastAsia"/>
            <w:lang w:eastAsia="zh-CN"/>
          </w:rPr>
          <w:t>(三)、财务规划与预测</w:t>
        </w:r>
        <w:r>
          <w:tab/>
        </w:r>
        <w:r>
          <w:fldChar w:fldCharType="begin"/>
        </w:r>
        <w:r>
          <w:instrText xml:space="preserve"> PAGEREF _Toc31120 \h </w:instrText>
        </w:r>
        <w:r>
          <w:fldChar w:fldCharType="separate"/>
        </w:r>
        <w:r>
          <w:t>62</w:t>
        </w:r>
        <w:r>
          <w:fldChar w:fldCharType="end"/>
        </w:r>
      </w:hyperlink>
    </w:p>
    <w:p>
      <w:pPr>
        <w:pStyle w:val="TOC1"/>
        <w:tabs>
          <w:tab w:val="right" w:leader="dot" w:pos="8306"/>
        </w:tabs>
      </w:pPr>
      <w:hyperlink w:anchor="_Toc21639" w:history="1">
        <w:r>
          <w:rPr>
            <w:rFonts w:ascii="仿宋" w:eastAsia="仿宋" w:hAnsi="仿宋" w:cs="仿宋" w:hint="eastAsia"/>
            <w:lang w:eastAsia="zh-CN"/>
          </w:rPr>
          <w:t>十一、客户关系管理与市场拓展</w:t>
        </w:r>
        <w:r>
          <w:tab/>
        </w:r>
        <w:r>
          <w:fldChar w:fldCharType="begin"/>
        </w:r>
        <w:r>
          <w:instrText xml:space="preserve"> PAGEREF _Toc21639 \h </w:instrText>
        </w:r>
        <w:r>
          <w:fldChar w:fldCharType="separate"/>
        </w:r>
        <w:r>
          <w:t>63</w:t>
        </w:r>
        <w:r>
          <w:fldChar w:fldCharType="end"/>
        </w:r>
      </w:hyperlink>
    </w:p>
    <w:p>
      <w:pPr>
        <w:pStyle w:val="TOC2"/>
        <w:tabs>
          <w:tab w:val="right" w:leader="dot" w:pos="8306"/>
        </w:tabs>
      </w:pPr>
      <w:hyperlink w:anchor="_Toc29084" w:history="1">
        <w:r>
          <w:rPr>
            <w:rFonts w:ascii="仿宋" w:eastAsia="仿宋" w:hAnsi="仿宋" w:cs="仿宋" w:hint="eastAsia"/>
            <w:lang w:eastAsia="zh-CN"/>
          </w:rPr>
          <w:t>(一)、客户关系管理策略</w:t>
        </w:r>
        <w:r>
          <w:tab/>
        </w:r>
        <w:r>
          <w:fldChar w:fldCharType="begin"/>
        </w:r>
        <w:r>
          <w:instrText xml:space="preserve"> PAGEREF _Toc29084 \h </w:instrText>
        </w:r>
        <w:r>
          <w:fldChar w:fldCharType="separate"/>
        </w:r>
        <w:r>
          <w:t>63</w:t>
        </w:r>
        <w:r>
          <w:fldChar w:fldCharType="end"/>
        </w:r>
      </w:hyperlink>
    </w:p>
    <w:p>
      <w:pPr>
        <w:pStyle w:val="TOC2"/>
        <w:tabs>
          <w:tab w:val="right" w:leader="dot" w:pos="8306"/>
        </w:tabs>
      </w:pPr>
      <w:hyperlink w:anchor="_Toc27486" w:history="1">
        <w:r>
          <w:rPr>
            <w:rFonts w:ascii="仿宋" w:eastAsia="仿宋" w:hAnsi="仿宋" w:cs="仿宋" w:hint="eastAsia"/>
            <w:lang w:eastAsia="zh-CN"/>
          </w:rPr>
          <w:t>(二)、市场拓展方案</w:t>
        </w:r>
        <w:r>
          <w:tab/>
        </w:r>
        <w:r>
          <w:fldChar w:fldCharType="begin"/>
        </w:r>
        <w:r>
          <w:instrText xml:space="preserve"> PAGEREF _Toc27486 \h </w:instrText>
        </w:r>
        <w:r>
          <w:fldChar w:fldCharType="separate"/>
        </w:r>
        <w:r>
          <w:t>64</w:t>
        </w:r>
        <w:r>
          <w:fldChar w:fldCharType="end"/>
        </w:r>
      </w:hyperlink>
    </w:p>
    <w:p>
      <w:pPr>
        <w:pStyle w:val="TOC1"/>
        <w:tabs>
          <w:tab w:val="right" w:leader="dot" w:pos="8306"/>
        </w:tabs>
      </w:pPr>
      <w:hyperlink w:anchor="_Toc14914" w:history="1">
        <w:r>
          <w:rPr>
            <w:rFonts w:ascii="仿宋" w:eastAsia="仿宋" w:hAnsi="仿宋" w:cs="仿宋" w:hint="eastAsia"/>
            <w:lang w:eastAsia="zh-CN"/>
          </w:rPr>
          <w:t>十二、技术创新与产业升级</w:t>
        </w:r>
        <w:r>
          <w:tab/>
        </w:r>
        <w:r>
          <w:fldChar w:fldCharType="begin"/>
        </w:r>
        <w:r>
          <w:instrText xml:space="preserve"> PAGEREF _Toc14914 \h </w:instrText>
        </w:r>
        <w:r>
          <w:fldChar w:fldCharType="separate"/>
        </w:r>
        <w:r>
          <w:t>65</w:t>
        </w:r>
        <w:r>
          <w:fldChar w:fldCharType="end"/>
        </w:r>
      </w:hyperlink>
    </w:p>
    <w:p>
      <w:pPr>
        <w:pStyle w:val="TOC2"/>
        <w:tabs>
          <w:tab w:val="right" w:leader="dot" w:pos="8306"/>
        </w:tabs>
      </w:pPr>
      <w:hyperlink w:anchor="_Toc19336" w:history="1">
        <w:r>
          <w:rPr>
            <w:rFonts w:ascii="仿宋" w:eastAsia="仿宋" w:hAnsi="仿宋" w:cs="仿宋" w:hint="eastAsia"/>
            <w:lang w:eastAsia="zh-CN"/>
          </w:rPr>
          <w:t>(一)、技术创新方向与目标</w:t>
        </w:r>
        <w:r>
          <w:tab/>
        </w:r>
        <w:r>
          <w:fldChar w:fldCharType="begin"/>
        </w:r>
        <w:r>
          <w:instrText xml:space="preserve"> PAGEREF _Toc19336 \h </w:instrText>
        </w:r>
        <w:r>
          <w:fldChar w:fldCharType="separate"/>
        </w:r>
        <w:r>
          <w:t>65</w:t>
        </w:r>
        <w:r>
          <w:fldChar w:fldCharType="end"/>
        </w:r>
      </w:hyperlink>
    </w:p>
    <w:p>
      <w:pPr>
        <w:pStyle w:val="TOC2"/>
        <w:tabs>
          <w:tab w:val="right" w:leader="dot" w:pos="8306"/>
        </w:tabs>
      </w:pPr>
      <w:hyperlink w:anchor="_Toc18063" w:history="1">
        <w:r>
          <w:rPr>
            <w:rFonts w:ascii="仿宋" w:eastAsia="仿宋" w:hAnsi="仿宋" w:cs="仿宋" w:hint="eastAsia"/>
            <w:lang w:eastAsia="zh-CN"/>
          </w:rPr>
          <w:t>(二)、产业升级路径与措施</w:t>
        </w:r>
        <w:r>
          <w:tab/>
        </w:r>
        <w:r>
          <w:fldChar w:fldCharType="begin"/>
        </w:r>
        <w:r>
          <w:instrText xml:space="preserve"> PAGEREF _Toc18063 \h </w:instrText>
        </w:r>
        <w:r>
          <w:fldChar w:fldCharType="separate"/>
        </w:r>
        <w:r>
          <w:t>66</w:t>
        </w:r>
        <w:r>
          <w:fldChar w:fldCharType="end"/>
        </w:r>
      </w:hyperlink>
    </w:p>
    <w:p>
      <w:pPr>
        <w:pStyle w:val="TOC1"/>
        <w:tabs>
          <w:tab w:val="right" w:leader="dot" w:pos="8306"/>
        </w:tabs>
      </w:pPr>
      <w:hyperlink w:anchor="_Toc3809" w:history="1">
        <w:r>
          <w:rPr>
            <w:rFonts w:ascii="仿宋" w:eastAsia="仿宋" w:hAnsi="仿宋" w:cs="仿宋" w:hint="eastAsia"/>
            <w:lang w:eastAsia="zh-CN"/>
          </w:rPr>
          <w:t>十三、成果转化与推广应用</w:t>
        </w:r>
        <w:r>
          <w:tab/>
        </w:r>
        <w:r>
          <w:fldChar w:fldCharType="begin"/>
        </w:r>
        <w:r>
          <w:instrText xml:space="preserve"> PAGEREF _Toc3809 \h </w:instrText>
        </w:r>
        <w:r>
          <w:fldChar w:fldCharType="separate"/>
        </w:r>
        <w:r>
          <w:t>68</w:t>
        </w:r>
        <w:r>
          <w:fldChar w:fldCharType="end"/>
        </w:r>
      </w:hyperlink>
    </w:p>
    <w:p>
      <w:pPr>
        <w:pStyle w:val="TOC2"/>
        <w:tabs>
          <w:tab w:val="right" w:leader="dot" w:pos="8306"/>
        </w:tabs>
      </w:pPr>
      <w:hyperlink w:anchor="_Toc30698" w:history="1">
        <w:r>
          <w:rPr>
            <w:rFonts w:ascii="仿宋" w:eastAsia="仿宋" w:hAnsi="仿宋" w:cs="仿宋" w:hint="eastAsia"/>
            <w:lang w:eastAsia="zh-CN"/>
          </w:rPr>
          <w:t>(一)、成果转化策略制定</w:t>
        </w:r>
        <w:r>
          <w:tab/>
        </w:r>
        <w:r>
          <w:fldChar w:fldCharType="begin"/>
        </w:r>
        <w:r>
          <w:instrText xml:space="preserve"> PAGEREF _Toc30698 \h </w:instrText>
        </w:r>
        <w:r>
          <w:fldChar w:fldCharType="separate"/>
        </w:r>
        <w:r>
          <w:t>68</w:t>
        </w:r>
        <w:r>
          <w:fldChar w:fldCharType="end"/>
        </w:r>
      </w:hyperlink>
    </w:p>
    <w:p>
      <w:pPr>
        <w:pStyle w:val="TOC2"/>
        <w:tabs>
          <w:tab w:val="right" w:leader="dot" w:pos="8306"/>
        </w:tabs>
      </w:pPr>
      <w:hyperlink w:anchor="_Toc27715" w:history="1">
        <w:r>
          <w:rPr>
            <w:rFonts w:ascii="仿宋" w:eastAsia="仿宋" w:hAnsi="仿宋" w:cs="仿宋" w:hint="eastAsia"/>
            <w:lang w:eastAsia="zh-CN"/>
          </w:rPr>
          <w:t>(二)、成果推广应用方案</w:t>
        </w:r>
        <w:r>
          <w:tab/>
        </w:r>
        <w:r>
          <w:fldChar w:fldCharType="begin"/>
        </w:r>
        <w:r>
          <w:instrText xml:space="preserve"> PAGEREF _Toc27715 \h </w:instrText>
        </w:r>
        <w:r>
          <w:fldChar w:fldCharType="separate"/>
        </w:r>
        <w:r>
          <w:t>69</w:t>
        </w:r>
        <w:r>
          <w:fldChar w:fldCharType="end"/>
        </w:r>
      </w:hyperlink>
    </w:p>
    <w:p>
      <w:pPr>
        <w:pStyle w:val="TOC1"/>
        <w:tabs>
          <w:tab w:val="right" w:leader="dot" w:pos="8306"/>
        </w:tabs>
      </w:pPr>
      <w:hyperlink w:anchor="_Toc24716" w:history="1">
        <w:r>
          <w:rPr>
            <w:rFonts w:ascii="仿宋" w:eastAsia="仿宋" w:hAnsi="仿宋" w:cs="仿宋" w:hint="eastAsia"/>
            <w:lang w:eastAsia="zh-CN"/>
          </w:rPr>
          <w:t>十四、创新驱动与持续发展</w:t>
        </w:r>
        <w:r>
          <w:tab/>
        </w:r>
        <w:r>
          <w:fldChar w:fldCharType="begin"/>
        </w:r>
        <w:r>
          <w:instrText xml:space="preserve"> PAGEREF _Toc24716 \h </w:instrText>
        </w:r>
        <w:r>
          <w:fldChar w:fldCharType="separate"/>
        </w:r>
        <w:r>
          <w:t>71</w:t>
        </w:r>
        <w:r>
          <w:fldChar w:fldCharType="end"/>
        </w:r>
      </w:hyperlink>
    </w:p>
    <w:p>
      <w:pPr>
        <w:pStyle w:val="TOC2"/>
        <w:tabs>
          <w:tab w:val="right" w:leader="dot" w:pos="8306"/>
        </w:tabs>
      </w:pPr>
      <w:hyperlink w:anchor="_Toc12455" w:history="1">
        <w:r>
          <w:rPr>
            <w:rFonts w:ascii="仿宋" w:eastAsia="仿宋" w:hAnsi="仿宋" w:cs="仿宋" w:hint="eastAsia"/>
            <w:lang w:eastAsia="zh-CN"/>
          </w:rPr>
          <w:t>(一)、创新驱动战略实施</w:t>
        </w:r>
        <w:r>
          <w:tab/>
        </w:r>
        <w:r>
          <w:fldChar w:fldCharType="begin"/>
        </w:r>
        <w:r>
          <w:instrText xml:space="preserve"> PAGEREF _Toc12455 \h </w:instrText>
        </w:r>
        <w:r>
          <w:fldChar w:fldCharType="separate"/>
        </w:r>
        <w:r>
          <w:t>71</w:t>
        </w:r>
        <w:r>
          <w:fldChar w:fldCharType="end"/>
        </w:r>
      </w:hyperlink>
    </w:p>
    <w:p>
      <w:pPr>
        <w:pStyle w:val="TOC2"/>
        <w:tabs>
          <w:tab w:val="right" w:leader="dot" w:pos="8306"/>
        </w:tabs>
      </w:pPr>
      <w:hyperlink w:anchor="_Toc5797" w:history="1">
        <w:r>
          <w:rPr>
            <w:rFonts w:ascii="仿宋" w:eastAsia="仿宋" w:hAnsi="仿宋" w:cs="仿宋" w:hint="eastAsia"/>
            <w:lang w:eastAsia="zh-CN"/>
          </w:rPr>
          <w:t>(二)、持续发展路径探索</w:t>
        </w:r>
        <w:r>
          <w:tab/>
        </w:r>
        <w:r>
          <w:fldChar w:fldCharType="begin"/>
        </w:r>
        <w:r>
          <w:instrText xml:space="preserve"> PAGEREF _Toc5797 \h </w:instrText>
        </w:r>
        <w:r>
          <w:fldChar w:fldCharType="separate"/>
        </w:r>
        <w:r>
          <w:t>72</w:t>
        </w:r>
        <w:r>
          <w:fldChar w:fldCharType="end"/>
        </w:r>
      </w:hyperlink>
    </w:p>
    <w:p>
      <w:pPr>
        <w:pStyle w:val="TOC1"/>
        <w:tabs>
          <w:tab w:val="right" w:leader="dot" w:pos="8306"/>
        </w:tabs>
      </w:pPr>
      <w:hyperlink w:anchor="_Toc2605" w:history="1">
        <w:r>
          <w:rPr>
            <w:rFonts w:ascii="仿宋" w:eastAsia="仿宋" w:hAnsi="仿宋" w:cs="仿宋" w:hint="eastAsia"/>
            <w:lang w:eastAsia="zh-CN"/>
          </w:rPr>
          <w:t>十五、人力资源管理与开发</w:t>
        </w:r>
        <w:r>
          <w:tab/>
        </w:r>
        <w:r>
          <w:fldChar w:fldCharType="begin"/>
        </w:r>
        <w:r>
          <w:instrText xml:space="preserve"> PAGEREF _Toc2605 \h </w:instrText>
        </w:r>
        <w:r>
          <w:fldChar w:fldCharType="separate"/>
        </w:r>
        <w:r>
          <w:t>76</w:t>
        </w:r>
        <w:r>
          <w:fldChar w:fldCharType="end"/>
        </w:r>
      </w:hyperlink>
    </w:p>
    <w:p>
      <w:pPr>
        <w:pStyle w:val="TOC2"/>
        <w:tabs>
          <w:tab w:val="right" w:leader="dot" w:pos="8306"/>
        </w:tabs>
      </w:pPr>
      <w:hyperlink w:anchor="_Toc1470" w:history="1">
        <w:r>
          <w:rPr>
            <w:rFonts w:ascii="仿宋" w:eastAsia="仿宋" w:hAnsi="仿宋" w:cs="仿宋" w:hint="eastAsia"/>
            <w:lang w:eastAsia="zh-CN"/>
          </w:rPr>
          <w:t>(一)、人力资源规划</w:t>
        </w:r>
        <w:r>
          <w:tab/>
        </w:r>
        <w:r>
          <w:fldChar w:fldCharType="begin"/>
        </w:r>
        <w:r>
          <w:instrText xml:space="preserve"> PAGEREF _Toc1470 \h </w:instrText>
        </w:r>
        <w:r>
          <w:fldChar w:fldCharType="separate"/>
        </w:r>
        <w:r>
          <w:t>76</w:t>
        </w:r>
        <w:r>
          <w:fldChar w:fldCharType="end"/>
        </w:r>
      </w:hyperlink>
    </w:p>
    <w:p>
      <w:pPr>
        <w:pStyle w:val="TOC2"/>
        <w:tabs>
          <w:tab w:val="right" w:leader="dot" w:pos="8306"/>
        </w:tabs>
      </w:pPr>
      <w:hyperlink w:anchor="_Toc31870" w:history="1">
        <w:r>
          <w:rPr>
            <w:rFonts w:ascii="仿宋" w:eastAsia="仿宋" w:hAnsi="仿宋" w:cs="仿宋" w:hint="eastAsia"/>
            <w:lang w:eastAsia="zh-CN"/>
          </w:rPr>
          <w:t>(二)、人力资源开发与培训</w:t>
        </w:r>
        <w:r>
          <w:tab/>
        </w:r>
        <w:r>
          <w:fldChar w:fldCharType="begin"/>
        </w:r>
        <w:r>
          <w:instrText xml:space="preserve"> PAGEREF _Toc31870 \h </w:instrText>
        </w:r>
        <w:r>
          <w:fldChar w:fldCharType="separate"/>
        </w:r>
        <w:r>
          <w:t>78</w:t>
        </w:r>
        <w:r>
          <w:fldChar w:fldCharType="end"/>
        </w:r>
      </w:hyperlink>
    </w:p>
    <w:p>
      <w:pPr>
        <w:pStyle w:val="TOC1"/>
        <w:tabs>
          <w:tab w:val="right" w:leader="dot" w:pos="8306"/>
        </w:tabs>
      </w:pPr>
      <w:hyperlink w:anchor="_Toc22552" w:history="1">
        <w:r>
          <w:rPr>
            <w:rFonts w:ascii="仿宋" w:eastAsia="仿宋" w:hAnsi="仿宋" w:cs="仿宋" w:hint="eastAsia"/>
            <w:lang w:eastAsia="zh-CN"/>
          </w:rPr>
          <w:t>十六、项目施工方案</w:t>
        </w:r>
        <w:r>
          <w:tab/>
        </w:r>
        <w:r>
          <w:fldChar w:fldCharType="begin"/>
        </w:r>
        <w:r>
          <w:instrText xml:space="preserve"> PAGEREF _Toc22552 \h </w:instrText>
        </w:r>
        <w:r>
          <w:fldChar w:fldCharType="separate"/>
        </w:r>
        <w:r>
          <w:t>81</w:t>
        </w:r>
        <w:r>
          <w:fldChar w:fldCharType="end"/>
        </w:r>
      </w:hyperlink>
    </w:p>
    <w:p>
      <w:pPr>
        <w:pStyle w:val="TOC2"/>
        <w:tabs>
          <w:tab w:val="right" w:leader="dot" w:pos="8306"/>
        </w:tabs>
      </w:pPr>
      <w:hyperlink w:anchor="_Toc20774" w:history="1">
        <w:r>
          <w:rPr>
            <w:rFonts w:ascii="仿宋" w:eastAsia="仿宋" w:hAnsi="仿宋" w:cs="仿宋" w:hint="eastAsia"/>
            <w:lang w:eastAsia="zh-CN"/>
          </w:rPr>
          <w:t>(一)、施工组织设计</w:t>
        </w:r>
        <w:r>
          <w:tab/>
        </w:r>
        <w:r>
          <w:fldChar w:fldCharType="begin"/>
        </w:r>
        <w:r>
          <w:instrText xml:space="preserve"> PAGEREF _Toc20774 \h </w:instrText>
        </w:r>
        <w:r>
          <w:fldChar w:fldCharType="separate"/>
        </w:r>
        <w:r>
          <w:t>81</w:t>
        </w:r>
        <w:r>
          <w:fldChar w:fldCharType="end"/>
        </w:r>
      </w:hyperlink>
    </w:p>
    <w:p>
      <w:pPr>
        <w:pStyle w:val="TOC2"/>
        <w:tabs>
          <w:tab w:val="right" w:leader="dot" w:pos="8306"/>
        </w:tabs>
      </w:pPr>
      <w:hyperlink w:anchor="_Toc8218" w:history="1">
        <w:r>
          <w:rPr>
            <w:rFonts w:ascii="仿宋" w:eastAsia="仿宋" w:hAnsi="仿宋" w:cs="仿宋" w:hint="eastAsia"/>
            <w:lang w:eastAsia="zh-CN"/>
          </w:rPr>
          <w:t>(二)、施工工艺与技术路线</w:t>
        </w:r>
        <w:r>
          <w:tab/>
        </w:r>
        <w:r>
          <w:fldChar w:fldCharType="begin"/>
        </w:r>
        <w:r>
          <w:instrText xml:space="preserve"> PAGEREF _Toc8218 \h </w:instrText>
        </w:r>
        <w:r>
          <w:fldChar w:fldCharType="separate"/>
        </w:r>
        <w:r>
          <w:t>82</w:t>
        </w:r>
        <w:r>
          <w:fldChar w:fldCharType="end"/>
        </w:r>
      </w:hyperlink>
    </w:p>
    <w:p>
      <w:pPr>
        <w:pStyle w:val="TOC2"/>
        <w:tabs>
          <w:tab w:val="right" w:leader="dot" w:pos="8306"/>
        </w:tabs>
      </w:pPr>
      <w:hyperlink w:anchor="_Toc11222" w:history="1">
        <w:r>
          <w:rPr>
            <w:rFonts w:ascii="仿宋" w:eastAsia="仿宋" w:hAnsi="仿宋" w:cs="仿宋" w:hint="eastAsia"/>
            <w:lang w:eastAsia="zh-CN"/>
          </w:rPr>
          <w:t>(三)、关键节点施工计划</w:t>
        </w:r>
        <w:r>
          <w:tab/>
        </w:r>
        <w:r>
          <w:fldChar w:fldCharType="begin"/>
        </w:r>
        <w:r>
          <w:instrText xml:space="preserve"> PAGEREF _Toc11222 \h </w:instrText>
        </w:r>
        <w:r>
          <w:fldChar w:fldCharType="separate"/>
        </w:r>
        <w:r>
          <w:t>83</w:t>
        </w:r>
        <w:r>
          <w:fldChar w:fldCharType="end"/>
        </w:r>
      </w:hyperlink>
    </w:p>
    <w:p>
      <w:pPr>
        <w:pStyle w:val="TOC2"/>
        <w:tabs>
          <w:tab w:val="right" w:leader="dot" w:pos="8306"/>
        </w:tabs>
      </w:pPr>
      <w:hyperlink w:anchor="_Toc27143" w:history="1">
        <w:r>
          <w:rPr>
            <w:rFonts w:ascii="仿宋" w:eastAsia="仿宋" w:hAnsi="仿宋" w:cs="仿宋" w:hint="eastAsia"/>
            <w:lang w:eastAsia="zh-CN"/>
          </w:rPr>
          <w:t>(四)、施工现场管理</w:t>
        </w:r>
        <w:r>
          <w:tab/>
        </w:r>
        <w:r>
          <w:fldChar w:fldCharType="begin"/>
        </w:r>
        <w:r>
          <w:instrText xml:space="preserve"> PAGEREF _Toc27143 \h </w:instrText>
        </w:r>
        <w:r>
          <w:fldChar w:fldCharType="separate"/>
        </w:r>
        <w:r>
          <w:t>85</w:t>
        </w:r>
        <w:r>
          <w:fldChar w:fldCharType="end"/>
        </w:r>
      </w:hyperlink>
    </w:p>
    <w:p>
      <w:pPr>
        <w:pStyle w:val="TOC1"/>
        <w:tabs>
          <w:tab w:val="right" w:leader="dot" w:pos="8306"/>
        </w:tabs>
      </w:pPr>
      <w:hyperlink w:anchor="_Toc27062" w:history="1">
        <w:r>
          <w:rPr>
            <w:rFonts w:ascii="仿宋" w:eastAsia="仿宋" w:hAnsi="仿宋" w:cs="仿宋" w:hint="eastAsia"/>
            <w:lang w:eastAsia="zh-CN"/>
          </w:rPr>
          <w:t>十七、合作与交流机制建立</w:t>
        </w:r>
        <w:r>
          <w:tab/>
        </w:r>
        <w:r>
          <w:fldChar w:fldCharType="begin"/>
        </w:r>
        <w:r>
          <w:instrText xml:space="preserve"> PAGEREF _Toc27062 \h </w:instrText>
        </w:r>
        <w:r>
          <w:fldChar w:fldCharType="separate"/>
        </w:r>
        <w:r>
          <w:t>87</w:t>
        </w:r>
        <w:r>
          <w:fldChar w:fldCharType="end"/>
        </w:r>
      </w:hyperlink>
    </w:p>
    <w:p>
      <w:pPr>
        <w:pStyle w:val="TOC2"/>
        <w:tabs>
          <w:tab w:val="right" w:leader="dot" w:pos="8306"/>
        </w:tabs>
      </w:pPr>
      <w:hyperlink w:anchor="_Toc24725" w:history="1">
        <w:r>
          <w:rPr>
            <w:rFonts w:ascii="仿宋" w:eastAsia="仿宋" w:hAnsi="仿宋" w:cs="仿宋" w:hint="eastAsia"/>
            <w:lang w:eastAsia="zh-CN"/>
          </w:rPr>
          <w:t>(一)、合作伙伴选择与合作方式</w:t>
        </w:r>
        <w:r>
          <w:tab/>
        </w:r>
        <w:r>
          <w:fldChar w:fldCharType="begin"/>
        </w:r>
        <w:r>
          <w:instrText xml:space="preserve"> PAGEREF _Toc24725 \h </w:instrText>
        </w:r>
        <w:r>
          <w:fldChar w:fldCharType="separate"/>
        </w:r>
        <w:r>
          <w:t>87</w:t>
        </w:r>
        <w:r>
          <w:fldChar w:fldCharType="end"/>
        </w:r>
      </w:hyperlink>
    </w:p>
    <w:p>
      <w:pPr>
        <w:pStyle w:val="TOC2"/>
        <w:tabs>
          <w:tab w:val="right" w:leader="dot" w:pos="8306"/>
        </w:tabs>
      </w:pPr>
      <w:hyperlink w:anchor="_Toc27683" w:history="1">
        <w:r>
          <w:rPr>
            <w:rFonts w:ascii="仿宋" w:eastAsia="仿宋" w:hAnsi="仿宋" w:cs="仿宋" w:hint="eastAsia"/>
            <w:lang w:eastAsia="zh-CN"/>
          </w:rPr>
          <w:t>(二)、交流与合作平台搭建</w:t>
        </w:r>
        <w:r>
          <w:tab/>
        </w:r>
        <w:r>
          <w:fldChar w:fldCharType="begin"/>
        </w:r>
        <w:r>
          <w:instrText xml:space="preserve"> PAGEREF _Toc27683 \h </w:instrText>
        </w:r>
        <w:r>
          <w:fldChar w:fldCharType="separate"/>
        </w:r>
        <w:r>
          <w:t>88</w:t>
        </w:r>
        <w:r>
          <w:fldChar w:fldCharType="end"/>
        </w:r>
      </w:hyperlink>
    </w:p>
    <w:p>
      <w:pPr>
        <w:pStyle w:val="TOC1"/>
        <w:tabs>
          <w:tab w:val="right" w:leader="dot" w:pos="8306"/>
        </w:tabs>
      </w:pPr>
      <w:hyperlink w:anchor="_Toc17187" w:history="1">
        <w:r>
          <w:rPr>
            <w:rFonts w:ascii="仿宋" w:eastAsia="仿宋" w:hAnsi="仿宋" w:cs="仿宋" w:hint="eastAsia"/>
            <w:lang w:eastAsia="zh-CN"/>
          </w:rPr>
          <w:t>十八、质量管理与控制</w:t>
        </w:r>
        <w:r>
          <w:tab/>
        </w:r>
        <w:r>
          <w:fldChar w:fldCharType="begin"/>
        </w:r>
        <w:r>
          <w:instrText xml:space="preserve"> PAGEREF _Toc17187 \h </w:instrText>
        </w:r>
        <w:r>
          <w:fldChar w:fldCharType="separate"/>
        </w:r>
        <w:r>
          <w:t>90</w:t>
        </w:r>
        <w:r>
          <w:fldChar w:fldCharType="end"/>
        </w:r>
      </w:hyperlink>
    </w:p>
    <w:p>
      <w:pPr>
        <w:pStyle w:val="TOC2"/>
        <w:tabs>
          <w:tab w:val="right" w:leader="dot" w:pos="8306"/>
        </w:tabs>
      </w:pPr>
      <w:hyperlink w:anchor="_Toc12950" w:history="1">
        <w:r>
          <w:rPr>
            <w:rFonts w:ascii="仿宋" w:eastAsia="仿宋" w:hAnsi="仿宋" w:cs="仿宋" w:hint="eastAsia"/>
            <w:lang w:eastAsia="zh-CN"/>
          </w:rPr>
          <w:t>(一)、质量管理体系建设</w:t>
        </w:r>
        <w:r>
          <w:tab/>
        </w:r>
        <w:r>
          <w:fldChar w:fldCharType="begin"/>
        </w:r>
        <w:r>
          <w:instrText xml:space="preserve"> PAGEREF _Toc12950 \h </w:instrText>
        </w:r>
        <w:r>
          <w:fldChar w:fldCharType="separate"/>
        </w:r>
        <w:r>
          <w:t>90</w:t>
        </w:r>
        <w:r>
          <w:fldChar w:fldCharType="end"/>
        </w:r>
      </w:hyperlink>
    </w:p>
    <w:p>
      <w:pPr>
        <w:pStyle w:val="TOC2"/>
        <w:tabs>
          <w:tab w:val="right" w:leader="dot" w:pos="8306"/>
        </w:tabs>
      </w:pPr>
      <w:hyperlink w:anchor="_Toc8853" w:history="1">
        <w:r>
          <w:rPr>
            <w:rFonts w:ascii="仿宋" w:eastAsia="仿宋" w:hAnsi="仿宋" w:cs="仿宋" w:hint="eastAsia"/>
            <w:lang w:eastAsia="zh-CN"/>
          </w:rPr>
          <w:t>(二)、质量控制措施</w:t>
        </w:r>
        <w:r>
          <w:tab/>
        </w:r>
        <w:r>
          <w:fldChar w:fldCharType="begin"/>
        </w:r>
        <w:r>
          <w:instrText xml:space="preserve"> PAGEREF _Toc8853 \h </w:instrText>
        </w:r>
        <w:r>
          <w:fldChar w:fldCharType="separate"/>
        </w:r>
        <w:r>
          <w:t>92</w:t>
        </w:r>
        <w:r>
          <w:fldChar w:fldCharType="end"/>
        </w:r>
      </w:hyperlink>
    </w:p>
    <w:p>
      <w:pPr>
        <w:pStyle w:val="TOC1"/>
        <w:tabs>
          <w:tab w:val="right" w:leader="dot" w:pos="8306"/>
        </w:tabs>
      </w:pPr>
      <w:hyperlink w:anchor="_Toc1155" w:history="1">
        <w:r>
          <w:rPr>
            <w:rFonts w:ascii="仿宋" w:eastAsia="仿宋" w:hAnsi="仿宋" w:cs="仿宋" w:hint="eastAsia"/>
            <w:lang w:eastAsia="zh-CN"/>
          </w:rPr>
          <w:t>十九、法律法规与政策遵循</w:t>
        </w:r>
        <w:r>
          <w:tab/>
        </w:r>
        <w:r>
          <w:fldChar w:fldCharType="begin"/>
        </w:r>
        <w:r>
          <w:instrText xml:space="preserve"> PAGEREF _Toc1155 \h </w:instrText>
        </w:r>
        <w:r>
          <w:fldChar w:fldCharType="separate"/>
        </w:r>
        <w:r>
          <w:t>93</w:t>
        </w:r>
        <w:r>
          <w:fldChar w:fldCharType="end"/>
        </w:r>
      </w:hyperlink>
    </w:p>
    <w:p>
      <w:pPr>
        <w:pStyle w:val="TOC2"/>
        <w:tabs>
          <w:tab w:val="right" w:leader="dot" w:pos="8306"/>
        </w:tabs>
      </w:pPr>
      <w:hyperlink w:anchor="_Toc16932" w:history="1">
        <w:r>
          <w:rPr>
            <w:rFonts w:ascii="仿宋" w:eastAsia="仿宋" w:hAnsi="仿宋" w:cs="仿宋" w:hint="eastAsia"/>
            <w:lang w:eastAsia="zh-CN"/>
          </w:rPr>
          <w:t>(一)、法律法规遵守</w:t>
        </w:r>
        <w:r>
          <w:tab/>
        </w:r>
        <w:r>
          <w:fldChar w:fldCharType="begin"/>
        </w:r>
        <w:r>
          <w:instrText xml:space="preserve"> PAGEREF _Toc16932 \h </w:instrText>
        </w:r>
        <w:r>
          <w:fldChar w:fldCharType="separate"/>
        </w:r>
        <w:r>
          <w:t>93</w:t>
        </w:r>
        <w:r>
          <w:fldChar w:fldCharType="end"/>
        </w:r>
      </w:hyperlink>
    </w:p>
    <w:p>
      <w:pPr>
        <w:pStyle w:val="TOC2"/>
        <w:tabs>
          <w:tab w:val="right" w:leader="dot" w:pos="8306"/>
        </w:tabs>
      </w:pPr>
      <w:hyperlink w:anchor="_Toc13170" w:history="1">
        <w:r>
          <w:rPr>
            <w:rFonts w:ascii="仿宋" w:eastAsia="仿宋" w:hAnsi="仿宋" w:cs="仿宋" w:hint="eastAsia"/>
            <w:lang w:eastAsia="zh-CN"/>
          </w:rPr>
          <w:t>(二)、政策导向与利用</w:t>
        </w:r>
        <w:r>
          <w:tab/>
        </w:r>
        <w:r>
          <w:fldChar w:fldCharType="begin"/>
        </w:r>
        <w:r>
          <w:instrText xml:space="preserve"> PAGEREF _Toc13170 \h </w:instrText>
        </w:r>
        <w:r>
          <w:fldChar w:fldCharType="separate"/>
        </w:r>
        <w:r>
          <w:t>94</w:t>
        </w:r>
        <w:r>
          <w:fldChar w:fldCharType="end"/>
        </w:r>
      </w:hyperlink>
    </w:p>
    <w:p>
      <w:pPr>
        <w:pStyle w:val="TOC1"/>
        <w:tabs>
          <w:tab w:val="right" w:leader="dot" w:pos="8306"/>
        </w:tabs>
      </w:pPr>
      <w:hyperlink w:anchor="_Toc9126" w:history="1">
        <w:r>
          <w:rPr>
            <w:rFonts w:ascii="仿宋" w:eastAsia="仿宋" w:hAnsi="仿宋" w:cs="仿宋" w:hint="eastAsia"/>
            <w:lang w:eastAsia="zh-CN"/>
          </w:rPr>
          <w:t>二十、知识产权管理与保护</w:t>
        </w:r>
        <w:r>
          <w:tab/>
        </w:r>
        <w:r>
          <w:fldChar w:fldCharType="begin"/>
        </w:r>
        <w:r>
          <w:instrText xml:space="preserve"> PAGEREF _Toc9126 \h </w:instrText>
        </w:r>
        <w:r>
          <w:fldChar w:fldCharType="separate"/>
        </w:r>
        <w:r>
          <w:t>95</w:t>
        </w:r>
        <w:r>
          <w:fldChar w:fldCharType="end"/>
        </w:r>
      </w:hyperlink>
    </w:p>
    <w:p>
      <w:pPr>
        <w:pStyle w:val="TOC2"/>
        <w:tabs>
          <w:tab w:val="right" w:leader="dot" w:pos="8306"/>
        </w:tabs>
      </w:pPr>
      <w:hyperlink w:anchor="_Toc32417" w:history="1">
        <w:r>
          <w:rPr>
            <w:rFonts w:ascii="仿宋" w:eastAsia="仿宋" w:hAnsi="仿宋" w:cs="仿宋" w:hint="eastAsia"/>
            <w:lang w:eastAsia="zh-CN"/>
          </w:rPr>
          <w:t>(一)、知识产权管理体系建设</w:t>
        </w:r>
        <w:r>
          <w:tab/>
        </w:r>
        <w:r>
          <w:fldChar w:fldCharType="begin"/>
        </w:r>
        <w:r>
          <w:instrText xml:space="preserve"> PAGEREF _Toc32417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176" w:history="1">
        <w:r>
          <w:rPr>
            <w:rFonts w:ascii="仿宋" w:eastAsia="仿宋" w:hAnsi="仿宋" w:cs="仿宋" w:hint="eastAsia"/>
            <w:lang w:eastAsia="zh-CN"/>
          </w:rPr>
          <w:t>(二)、知识产权保护措施</w:t>
        </w:r>
        <w:r>
          <w:tab/>
        </w:r>
        <w:r>
          <w:fldChar w:fldCharType="begin"/>
        </w:r>
        <w:r>
          <w:instrText xml:space="preserve"> PAGEREF _Toc17176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7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可发性聚苯乙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4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24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893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817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581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44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065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https://d.book118.com/218077143031006024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D5D52"/>
    <w:rsid w:val="68FD5D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77143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2023-12-24T21:36:00Z</dcterms:created>
  <dcterms:modified xsi:type="dcterms:W3CDTF">2023-12-24T21:37:04Z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31B6D1C87B634C4A8BCB7703F2206CC3_11</vt:lpwstr>
  </property>
  <property fmtid="{D5CDD505-2E9C-101B-9397-08002B2CF9AE}" pid="3" name="KSOProductBuildVer">
    <vt:lpwstr>2052-12.1.0.16120</vt:lpwstr>
  </property>
</Properties>
</file>