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磁卡宽片相关行业公司成立报告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3" w:history="1">
        <w:r>
          <w:rPr>
            <w:rFonts w:ascii="仿宋" w:eastAsia="仿宋" w:hAnsi="仿宋" w:cs="仿宋" w:hint="eastAsia"/>
            <w:lang w:eastAsia="zh-CN"/>
          </w:rPr>
          <w:t>序言</w:t>
        </w:r>
        <w:r>
          <w:tab/>
        </w:r>
        <w:r>
          <w:fldChar w:fldCharType="begin"/>
        </w:r>
        <w:r>
          <w:instrText xml:space="preserve"> PAGEREF _Toc6393 \h </w:instrText>
        </w:r>
        <w:r>
          <w:fldChar w:fldCharType="separate"/>
        </w:r>
        <w:r>
          <w:t>3</w:t>
        </w:r>
        <w:r>
          <w:fldChar w:fldCharType="end"/>
        </w:r>
      </w:hyperlink>
    </w:p>
    <w:p>
      <w:pPr>
        <w:pStyle w:val="TOC1"/>
        <w:tabs>
          <w:tab w:val="right" w:leader="dot" w:pos="8306"/>
        </w:tabs>
      </w:pPr>
      <w:hyperlink w:anchor="_Toc7391" w:history="1">
        <w:r>
          <w:rPr>
            <w:rFonts w:ascii="仿宋" w:eastAsia="仿宋" w:hAnsi="仿宋" w:cs="仿宋" w:hint="eastAsia"/>
            <w:lang w:eastAsia="zh-CN"/>
          </w:rPr>
          <w:t>一、选址分析</w:t>
        </w:r>
        <w:r>
          <w:tab/>
        </w:r>
        <w:r>
          <w:fldChar w:fldCharType="begin"/>
        </w:r>
        <w:r>
          <w:instrText xml:space="preserve"> PAGEREF _Toc7391 \h </w:instrText>
        </w:r>
        <w:r>
          <w:fldChar w:fldCharType="separate"/>
        </w:r>
        <w:r>
          <w:t>3</w:t>
        </w:r>
        <w:r>
          <w:fldChar w:fldCharType="end"/>
        </w:r>
      </w:hyperlink>
    </w:p>
    <w:p>
      <w:pPr>
        <w:pStyle w:val="TOC2"/>
        <w:tabs>
          <w:tab w:val="right" w:leader="dot" w:pos="8306"/>
        </w:tabs>
      </w:pPr>
      <w:hyperlink w:anchor="_Toc2461" w:history="1">
        <w:r>
          <w:rPr>
            <w:rFonts w:ascii="仿宋" w:eastAsia="仿宋" w:hAnsi="仿宋" w:cs="仿宋" w:hint="eastAsia"/>
            <w:lang w:eastAsia="zh-CN"/>
          </w:rPr>
          <w:t>(一)、磁卡宽片项目选址原则</w:t>
        </w:r>
        <w:r>
          <w:tab/>
        </w:r>
        <w:r>
          <w:fldChar w:fldCharType="begin"/>
        </w:r>
        <w:r>
          <w:instrText xml:space="preserve"> PAGEREF _Toc2461 \h </w:instrText>
        </w:r>
        <w:r>
          <w:fldChar w:fldCharType="separate"/>
        </w:r>
        <w:r>
          <w:t>3</w:t>
        </w:r>
        <w:r>
          <w:fldChar w:fldCharType="end"/>
        </w:r>
      </w:hyperlink>
    </w:p>
    <w:p>
      <w:pPr>
        <w:pStyle w:val="TOC2"/>
        <w:tabs>
          <w:tab w:val="right" w:leader="dot" w:pos="8306"/>
        </w:tabs>
      </w:pPr>
      <w:hyperlink w:anchor="_Toc8705" w:history="1">
        <w:r>
          <w:rPr>
            <w:rFonts w:ascii="仿宋" w:eastAsia="仿宋" w:hAnsi="仿宋" w:cs="仿宋" w:hint="eastAsia"/>
            <w:lang w:eastAsia="zh-CN"/>
          </w:rPr>
          <w:t>(二)、建设区基本情况</w:t>
        </w:r>
        <w:r>
          <w:tab/>
        </w:r>
        <w:r>
          <w:fldChar w:fldCharType="begin"/>
        </w:r>
        <w:r>
          <w:instrText xml:space="preserve"> PAGEREF _Toc8705 \h </w:instrText>
        </w:r>
        <w:r>
          <w:fldChar w:fldCharType="separate"/>
        </w:r>
        <w:r>
          <w:t>4</w:t>
        </w:r>
        <w:r>
          <w:fldChar w:fldCharType="end"/>
        </w:r>
      </w:hyperlink>
    </w:p>
    <w:p>
      <w:pPr>
        <w:pStyle w:val="TOC2"/>
        <w:tabs>
          <w:tab w:val="right" w:leader="dot" w:pos="8306"/>
        </w:tabs>
      </w:pPr>
      <w:hyperlink w:anchor="_Toc9520" w:history="1">
        <w:r>
          <w:rPr>
            <w:rFonts w:ascii="仿宋" w:eastAsia="仿宋" w:hAnsi="仿宋" w:cs="仿宋" w:hint="eastAsia"/>
            <w:lang w:eastAsia="zh-CN"/>
          </w:rPr>
          <w:t>(三)、发展目标</w:t>
        </w:r>
        <w:r>
          <w:tab/>
        </w:r>
        <w:r>
          <w:fldChar w:fldCharType="begin"/>
        </w:r>
        <w:r>
          <w:instrText xml:space="preserve"> PAGEREF _Toc9520 \h </w:instrText>
        </w:r>
        <w:r>
          <w:fldChar w:fldCharType="separate"/>
        </w:r>
        <w:r>
          <w:t>5</w:t>
        </w:r>
        <w:r>
          <w:fldChar w:fldCharType="end"/>
        </w:r>
      </w:hyperlink>
    </w:p>
    <w:p>
      <w:pPr>
        <w:pStyle w:val="TOC2"/>
        <w:tabs>
          <w:tab w:val="right" w:leader="dot" w:pos="8306"/>
        </w:tabs>
      </w:pPr>
      <w:hyperlink w:anchor="_Toc15872" w:history="1">
        <w:r>
          <w:rPr>
            <w:rFonts w:ascii="仿宋" w:eastAsia="仿宋" w:hAnsi="仿宋" w:cs="仿宋" w:hint="eastAsia"/>
            <w:lang w:eastAsia="zh-CN"/>
          </w:rPr>
          <w:t>(四)、产业发展方向</w:t>
        </w:r>
        <w:r>
          <w:tab/>
        </w:r>
        <w:r>
          <w:fldChar w:fldCharType="begin"/>
        </w:r>
        <w:r>
          <w:instrText xml:space="preserve"> PAGEREF _Toc15872 \h </w:instrText>
        </w:r>
        <w:r>
          <w:fldChar w:fldCharType="separate"/>
        </w:r>
        <w:r>
          <w:t>7</w:t>
        </w:r>
        <w:r>
          <w:fldChar w:fldCharType="end"/>
        </w:r>
      </w:hyperlink>
    </w:p>
    <w:p>
      <w:pPr>
        <w:pStyle w:val="TOC2"/>
        <w:tabs>
          <w:tab w:val="right" w:leader="dot" w:pos="8306"/>
        </w:tabs>
      </w:pPr>
      <w:hyperlink w:anchor="_Toc13862" w:history="1">
        <w:r>
          <w:rPr>
            <w:rFonts w:ascii="仿宋" w:eastAsia="仿宋" w:hAnsi="仿宋" w:cs="仿宋" w:hint="eastAsia"/>
            <w:lang w:eastAsia="zh-CN"/>
          </w:rPr>
          <w:t>(五)、磁卡宽片项目选址综合评价</w:t>
        </w:r>
        <w:r>
          <w:tab/>
        </w:r>
        <w:r>
          <w:fldChar w:fldCharType="begin"/>
        </w:r>
        <w:r>
          <w:instrText xml:space="preserve"> PAGEREF _Toc13862 \h </w:instrText>
        </w:r>
        <w:r>
          <w:fldChar w:fldCharType="separate"/>
        </w:r>
        <w:r>
          <w:t>8</w:t>
        </w:r>
        <w:r>
          <w:fldChar w:fldCharType="end"/>
        </w:r>
      </w:hyperlink>
    </w:p>
    <w:p>
      <w:pPr>
        <w:pStyle w:val="TOC1"/>
        <w:tabs>
          <w:tab w:val="right" w:leader="dot" w:pos="8306"/>
        </w:tabs>
      </w:pPr>
      <w:hyperlink w:anchor="_Toc18663" w:history="1">
        <w:r>
          <w:rPr>
            <w:rFonts w:ascii="仿宋" w:eastAsia="仿宋" w:hAnsi="仿宋" w:cs="仿宋" w:hint="eastAsia"/>
            <w:lang w:eastAsia="zh-CN"/>
          </w:rPr>
          <w:t>二、公司成立背景及可行性分析</w:t>
        </w:r>
        <w:r>
          <w:tab/>
        </w:r>
        <w:r>
          <w:fldChar w:fldCharType="begin"/>
        </w:r>
        <w:r>
          <w:instrText xml:space="preserve"> PAGEREF _Toc18663 \h </w:instrText>
        </w:r>
        <w:r>
          <w:fldChar w:fldCharType="separate"/>
        </w:r>
        <w:r>
          <w:t>8</w:t>
        </w:r>
        <w:r>
          <w:fldChar w:fldCharType="end"/>
        </w:r>
      </w:hyperlink>
    </w:p>
    <w:p>
      <w:pPr>
        <w:pStyle w:val="TOC2"/>
        <w:tabs>
          <w:tab w:val="right" w:leader="dot" w:pos="8306"/>
        </w:tabs>
      </w:pPr>
      <w:hyperlink w:anchor="_Toc5687" w:history="1">
        <w:r>
          <w:rPr>
            <w:rFonts w:ascii="仿宋" w:eastAsia="仿宋" w:hAnsi="仿宋" w:cs="仿宋" w:hint="eastAsia"/>
            <w:lang w:eastAsia="zh-CN"/>
          </w:rPr>
          <w:t>(一)、发展思路</w:t>
        </w:r>
        <w:r>
          <w:tab/>
        </w:r>
        <w:r>
          <w:fldChar w:fldCharType="begin"/>
        </w:r>
        <w:r>
          <w:instrText xml:space="preserve"> PAGEREF _Toc5687 \h </w:instrText>
        </w:r>
        <w:r>
          <w:fldChar w:fldCharType="separate"/>
        </w:r>
        <w:r>
          <w:t>8</w:t>
        </w:r>
        <w:r>
          <w:fldChar w:fldCharType="end"/>
        </w:r>
      </w:hyperlink>
    </w:p>
    <w:p>
      <w:pPr>
        <w:pStyle w:val="TOC2"/>
        <w:tabs>
          <w:tab w:val="right" w:leader="dot" w:pos="8306"/>
        </w:tabs>
      </w:pPr>
      <w:hyperlink w:anchor="_Toc30715" w:history="1">
        <w:r>
          <w:rPr>
            <w:rFonts w:ascii="仿宋" w:eastAsia="仿宋" w:hAnsi="仿宋" w:cs="仿宋" w:hint="eastAsia"/>
            <w:lang w:eastAsia="zh-CN"/>
          </w:rPr>
          <w:t>(二)、产业发展背景分析</w:t>
        </w:r>
        <w:r>
          <w:tab/>
        </w:r>
        <w:r>
          <w:fldChar w:fldCharType="begin"/>
        </w:r>
        <w:r>
          <w:instrText xml:space="preserve"> PAGEREF _Toc30715 \h </w:instrText>
        </w:r>
        <w:r>
          <w:fldChar w:fldCharType="separate"/>
        </w:r>
        <w:r>
          <w:t>9</w:t>
        </w:r>
        <w:r>
          <w:fldChar w:fldCharType="end"/>
        </w:r>
      </w:hyperlink>
    </w:p>
    <w:p>
      <w:pPr>
        <w:pStyle w:val="TOC2"/>
        <w:tabs>
          <w:tab w:val="right" w:leader="dot" w:pos="8306"/>
        </w:tabs>
      </w:pPr>
      <w:hyperlink w:anchor="_Toc9794" w:history="1">
        <w:r>
          <w:rPr>
            <w:rFonts w:ascii="仿宋" w:eastAsia="仿宋" w:hAnsi="仿宋" w:cs="仿宋" w:hint="eastAsia"/>
            <w:lang w:eastAsia="zh-CN"/>
          </w:rPr>
          <w:t>(三)、产业发展原则</w:t>
        </w:r>
        <w:r>
          <w:tab/>
        </w:r>
        <w:r>
          <w:fldChar w:fldCharType="begin"/>
        </w:r>
        <w:r>
          <w:instrText xml:space="preserve"> PAGEREF _Toc9794 \h </w:instrText>
        </w:r>
        <w:r>
          <w:fldChar w:fldCharType="separate"/>
        </w:r>
        <w:r>
          <w:t>11</w:t>
        </w:r>
        <w:r>
          <w:fldChar w:fldCharType="end"/>
        </w:r>
      </w:hyperlink>
    </w:p>
    <w:p>
      <w:pPr>
        <w:pStyle w:val="TOC2"/>
        <w:tabs>
          <w:tab w:val="right" w:leader="dot" w:pos="8306"/>
        </w:tabs>
      </w:pPr>
      <w:hyperlink w:anchor="_Toc20133" w:history="1">
        <w:r>
          <w:rPr>
            <w:rFonts w:ascii="仿宋" w:eastAsia="仿宋" w:hAnsi="仿宋" w:cs="仿宋" w:hint="eastAsia"/>
            <w:lang w:eastAsia="zh-CN"/>
          </w:rPr>
          <w:t>(四)、区域产业环境分析</w:t>
        </w:r>
        <w:r>
          <w:tab/>
        </w:r>
        <w:r>
          <w:fldChar w:fldCharType="begin"/>
        </w:r>
        <w:r>
          <w:instrText xml:space="preserve"> PAGEREF _Toc20133 \h </w:instrText>
        </w:r>
        <w:r>
          <w:fldChar w:fldCharType="separate"/>
        </w:r>
        <w:r>
          <w:t>12</w:t>
        </w:r>
        <w:r>
          <w:fldChar w:fldCharType="end"/>
        </w:r>
      </w:hyperlink>
    </w:p>
    <w:p>
      <w:pPr>
        <w:pStyle w:val="TOC2"/>
        <w:tabs>
          <w:tab w:val="right" w:leader="dot" w:pos="8306"/>
        </w:tabs>
      </w:pPr>
      <w:hyperlink w:anchor="_Toc29189" w:history="1">
        <w:r>
          <w:rPr>
            <w:rFonts w:ascii="仿宋" w:eastAsia="仿宋" w:hAnsi="仿宋" w:cs="仿宋" w:hint="eastAsia"/>
            <w:lang w:eastAsia="zh-CN"/>
          </w:rPr>
          <w:t>(五)、可行性分析</w:t>
        </w:r>
        <w:r>
          <w:tab/>
        </w:r>
        <w:r>
          <w:fldChar w:fldCharType="begin"/>
        </w:r>
        <w:r>
          <w:instrText xml:space="preserve"> PAGEREF _Toc29189 \h </w:instrText>
        </w:r>
        <w:r>
          <w:fldChar w:fldCharType="separate"/>
        </w:r>
        <w:r>
          <w:t>14</w:t>
        </w:r>
        <w:r>
          <w:fldChar w:fldCharType="end"/>
        </w:r>
      </w:hyperlink>
    </w:p>
    <w:p>
      <w:pPr>
        <w:pStyle w:val="TOC2"/>
        <w:tabs>
          <w:tab w:val="right" w:leader="dot" w:pos="8306"/>
        </w:tabs>
      </w:pPr>
      <w:hyperlink w:anchor="_Toc20412" w:history="1">
        <w:r>
          <w:rPr>
            <w:rFonts w:ascii="仿宋" w:eastAsia="仿宋" w:hAnsi="仿宋" w:cs="仿宋" w:hint="eastAsia"/>
            <w:lang w:eastAsia="zh-CN"/>
          </w:rPr>
          <w:t>(六)、产业发展重点任务</w:t>
        </w:r>
        <w:r>
          <w:tab/>
        </w:r>
        <w:r>
          <w:fldChar w:fldCharType="begin"/>
        </w:r>
        <w:r>
          <w:instrText xml:space="preserve"> PAGEREF _Toc20412 \h </w:instrText>
        </w:r>
        <w:r>
          <w:fldChar w:fldCharType="separate"/>
        </w:r>
        <w:r>
          <w:t>14</w:t>
        </w:r>
        <w:r>
          <w:fldChar w:fldCharType="end"/>
        </w:r>
      </w:hyperlink>
    </w:p>
    <w:p>
      <w:pPr>
        <w:pStyle w:val="TOC2"/>
        <w:tabs>
          <w:tab w:val="right" w:leader="dot" w:pos="8306"/>
        </w:tabs>
      </w:pPr>
      <w:hyperlink w:anchor="_Toc18117" w:history="1">
        <w:r>
          <w:rPr>
            <w:rFonts w:ascii="仿宋" w:eastAsia="仿宋" w:hAnsi="仿宋" w:cs="仿宋" w:hint="eastAsia"/>
            <w:lang w:eastAsia="zh-CN"/>
          </w:rPr>
          <w:t>(七)、磁卡宽片项目建设必要性分析</w:t>
        </w:r>
        <w:r>
          <w:tab/>
        </w:r>
        <w:r>
          <w:fldChar w:fldCharType="begin"/>
        </w:r>
        <w:r>
          <w:instrText xml:space="preserve"> PAGEREF _Toc18117 \h </w:instrText>
        </w:r>
        <w:r>
          <w:fldChar w:fldCharType="separate"/>
        </w:r>
        <w:r>
          <w:t>16</w:t>
        </w:r>
        <w:r>
          <w:fldChar w:fldCharType="end"/>
        </w:r>
      </w:hyperlink>
    </w:p>
    <w:p>
      <w:pPr>
        <w:pStyle w:val="TOC1"/>
        <w:tabs>
          <w:tab w:val="right" w:leader="dot" w:pos="8306"/>
        </w:tabs>
      </w:pPr>
      <w:hyperlink w:anchor="_Toc14865" w:history="1">
        <w:r>
          <w:rPr>
            <w:rFonts w:ascii="仿宋" w:eastAsia="仿宋" w:hAnsi="仿宋" w:cs="仿宋" w:hint="eastAsia"/>
            <w:lang w:eastAsia="zh-CN"/>
          </w:rPr>
          <w:t>三、发展规划</w:t>
        </w:r>
        <w:r>
          <w:tab/>
        </w:r>
        <w:r>
          <w:fldChar w:fldCharType="begin"/>
        </w:r>
        <w:r>
          <w:instrText xml:space="preserve"> PAGEREF _Toc14865 \h </w:instrText>
        </w:r>
        <w:r>
          <w:fldChar w:fldCharType="separate"/>
        </w:r>
        <w:r>
          <w:t>18</w:t>
        </w:r>
        <w:r>
          <w:fldChar w:fldCharType="end"/>
        </w:r>
      </w:hyperlink>
    </w:p>
    <w:p>
      <w:pPr>
        <w:pStyle w:val="TOC2"/>
        <w:tabs>
          <w:tab w:val="right" w:leader="dot" w:pos="8306"/>
        </w:tabs>
      </w:pPr>
      <w:hyperlink w:anchor="_Toc31781" w:history="1">
        <w:r>
          <w:rPr>
            <w:rFonts w:ascii="仿宋" w:eastAsia="仿宋" w:hAnsi="仿宋" w:cs="仿宋" w:hint="eastAsia"/>
            <w:lang w:eastAsia="zh-CN"/>
          </w:rPr>
          <w:t>(一)、公司发展规划</w:t>
        </w:r>
        <w:r>
          <w:tab/>
        </w:r>
        <w:r>
          <w:fldChar w:fldCharType="begin"/>
        </w:r>
        <w:r>
          <w:instrText xml:space="preserve"> PAGEREF _Toc31781 \h </w:instrText>
        </w:r>
        <w:r>
          <w:fldChar w:fldCharType="separate"/>
        </w:r>
        <w:r>
          <w:t>18</w:t>
        </w:r>
        <w:r>
          <w:fldChar w:fldCharType="end"/>
        </w:r>
      </w:hyperlink>
    </w:p>
    <w:p>
      <w:pPr>
        <w:pStyle w:val="TOC2"/>
        <w:tabs>
          <w:tab w:val="right" w:leader="dot" w:pos="8306"/>
        </w:tabs>
      </w:pPr>
      <w:hyperlink w:anchor="_Toc12910" w:history="1">
        <w:r>
          <w:rPr>
            <w:rFonts w:ascii="仿宋" w:eastAsia="仿宋" w:hAnsi="仿宋" w:cs="仿宋" w:hint="eastAsia"/>
            <w:lang w:eastAsia="zh-CN"/>
          </w:rPr>
          <w:t>(二)、保障措施</w:t>
        </w:r>
        <w:r>
          <w:tab/>
        </w:r>
        <w:r>
          <w:fldChar w:fldCharType="begin"/>
        </w:r>
        <w:r>
          <w:instrText xml:space="preserve"> PAGEREF _Toc12910 \h </w:instrText>
        </w:r>
        <w:r>
          <w:fldChar w:fldCharType="separate"/>
        </w:r>
        <w:r>
          <w:t>19</w:t>
        </w:r>
        <w:r>
          <w:fldChar w:fldCharType="end"/>
        </w:r>
      </w:hyperlink>
    </w:p>
    <w:p>
      <w:pPr>
        <w:pStyle w:val="TOC1"/>
        <w:tabs>
          <w:tab w:val="right" w:leader="dot" w:pos="8306"/>
        </w:tabs>
      </w:pPr>
      <w:hyperlink w:anchor="_Toc26807" w:history="1">
        <w:r>
          <w:rPr>
            <w:rFonts w:ascii="仿宋" w:eastAsia="仿宋" w:hAnsi="仿宋" w:cs="仿宋" w:hint="eastAsia"/>
            <w:lang w:eastAsia="zh-CN"/>
          </w:rPr>
          <w:t>四、磁卡宽片筹建公司基本信息</w:t>
        </w:r>
        <w:r>
          <w:tab/>
        </w:r>
        <w:r>
          <w:fldChar w:fldCharType="begin"/>
        </w:r>
        <w:r>
          <w:instrText xml:space="preserve"> PAGEREF _Toc26807 \h </w:instrText>
        </w:r>
        <w:r>
          <w:fldChar w:fldCharType="separate"/>
        </w:r>
        <w:r>
          <w:t>24</w:t>
        </w:r>
        <w:r>
          <w:fldChar w:fldCharType="end"/>
        </w:r>
      </w:hyperlink>
    </w:p>
    <w:p>
      <w:pPr>
        <w:pStyle w:val="TOC2"/>
        <w:tabs>
          <w:tab w:val="right" w:leader="dot" w:pos="8306"/>
        </w:tabs>
      </w:pPr>
      <w:hyperlink w:anchor="_Toc3680" w:history="1">
        <w:r>
          <w:rPr>
            <w:rFonts w:ascii="仿宋" w:eastAsia="仿宋" w:hAnsi="仿宋" w:cs="仿宋" w:hint="eastAsia"/>
            <w:lang w:eastAsia="zh-CN"/>
          </w:rPr>
          <w:t>(一)、公司名称</w:t>
        </w:r>
        <w:r>
          <w:tab/>
        </w:r>
        <w:r>
          <w:fldChar w:fldCharType="begin"/>
        </w:r>
        <w:r>
          <w:instrText xml:space="preserve"> PAGEREF _Toc3680 \h </w:instrText>
        </w:r>
        <w:r>
          <w:fldChar w:fldCharType="separate"/>
        </w:r>
        <w:r>
          <w:t>24</w:t>
        </w:r>
        <w:r>
          <w:fldChar w:fldCharType="end"/>
        </w:r>
      </w:hyperlink>
    </w:p>
    <w:p>
      <w:pPr>
        <w:pStyle w:val="TOC2"/>
        <w:tabs>
          <w:tab w:val="right" w:leader="dot" w:pos="8306"/>
        </w:tabs>
      </w:pPr>
      <w:hyperlink w:anchor="_Toc2059" w:history="1">
        <w:r>
          <w:rPr>
            <w:rFonts w:ascii="仿宋" w:eastAsia="仿宋" w:hAnsi="仿宋" w:cs="仿宋" w:hint="eastAsia"/>
            <w:lang w:eastAsia="zh-CN"/>
          </w:rPr>
          <w:t>(二)、注册资本</w:t>
        </w:r>
        <w:r>
          <w:tab/>
        </w:r>
        <w:r>
          <w:fldChar w:fldCharType="begin"/>
        </w:r>
        <w:r>
          <w:instrText xml:space="preserve"> PAGEREF _Toc2059 \h </w:instrText>
        </w:r>
        <w:r>
          <w:fldChar w:fldCharType="separate"/>
        </w:r>
        <w:r>
          <w:t>24</w:t>
        </w:r>
        <w:r>
          <w:fldChar w:fldCharType="end"/>
        </w:r>
      </w:hyperlink>
    </w:p>
    <w:p>
      <w:pPr>
        <w:pStyle w:val="TOC2"/>
        <w:tabs>
          <w:tab w:val="right" w:leader="dot" w:pos="8306"/>
        </w:tabs>
      </w:pPr>
      <w:hyperlink w:anchor="_Toc20102" w:history="1">
        <w:r>
          <w:rPr>
            <w:rFonts w:ascii="仿宋" w:eastAsia="仿宋" w:hAnsi="仿宋" w:cs="仿宋" w:hint="eastAsia"/>
            <w:lang w:eastAsia="zh-CN"/>
          </w:rPr>
          <w:t>(三)、注册地址</w:t>
        </w:r>
        <w:r>
          <w:tab/>
        </w:r>
        <w:r>
          <w:fldChar w:fldCharType="begin"/>
        </w:r>
        <w:r>
          <w:instrText xml:space="preserve"> PAGEREF _Toc20102 \h </w:instrText>
        </w:r>
        <w:r>
          <w:fldChar w:fldCharType="separate"/>
        </w:r>
        <w:r>
          <w:t>24</w:t>
        </w:r>
        <w:r>
          <w:fldChar w:fldCharType="end"/>
        </w:r>
      </w:hyperlink>
    </w:p>
    <w:p>
      <w:pPr>
        <w:pStyle w:val="TOC2"/>
        <w:tabs>
          <w:tab w:val="right" w:leader="dot" w:pos="8306"/>
        </w:tabs>
      </w:pPr>
      <w:hyperlink w:anchor="_Toc17996" w:history="1">
        <w:r>
          <w:rPr>
            <w:rFonts w:ascii="仿宋" w:eastAsia="仿宋" w:hAnsi="仿宋" w:cs="仿宋" w:hint="eastAsia"/>
            <w:lang w:eastAsia="zh-CN"/>
          </w:rPr>
          <w:t>(四)、法人代表</w:t>
        </w:r>
        <w:r>
          <w:tab/>
        </w:r>
        <w:r>
          <w:fldChar w:fldCharType="begin"/>
        </w:r>
        <w:r>
          <w:instrText xml:space="preserve"> PAGEREF _Toc17996 \h </w:instrText>
        </w:r>
        <w:r>
          <w:fldChar w:fldCharType="separate"/>
        </w:r>
        <w:r>
          <w:t>24</w:t>
        </w:r>
        <w:r>
          <w:fldChar w:fldCharType="end"/>
        </w:r>
      </w:hyperlink>
    </w:p>
    <w:p>
      <w:pPr>
        <w:pStyle w:val="TOC2"/>
        <w:tabs>
          <w:tab w:val="right" w:leader="dot" w:pos="8306"/>
        </w:tabs>
      </w:pPr>
      <w:hyperlink w:anchor="_Toc3142" w:history="1">
        <w:r>
          <w:rPr>
            <w:rFonts w:ascii="仿宋" w:eastAsia="仿宋" w:hAnsi="仿宋" w:cs="仿宋" w:hint="eastAsia"/>
            <w:lang w:eastAsia="zh-CN"/>
          </w:rPr>
          <w:t>(五)、主要经营范围</w:t>
        </w:r>
        <w:r>
          <w:tab/>
        </w:r>
        <w:r>
          <w:fldChar w:fldCharType="begin"/>
        </w:r>
        <w:r>
          <w:instrText xml:space="preserve"> PAGEREF _Toc3142 \h </w:instrText>
        </w:r>
        <w:r>
          <w:fldChar w:fldCharType="separate"/>
        </w:r>
        <w:r>
          <w:t>24</w:t>
        </w:r>
        <w:r>
          <w:fldChar w:fldCharType="end"/>
        </w:r>
      </w:hyperlink>
    </w:p>
    <w:p>
      <w:pPr>
        <w:pStyle w:val="TOC2"/>
        <w:tabs>
          <w:tab w:val="right" w:leader="dot" w:pos="8306"/>
        </w:tabs>
      </w:pPr>
      <w:hyperlink w:anchor="_Toc17832" w:history="1">
        <w:r>
          <w:rPr>
            <w:rFonts w:ascii="仿宋" w:eastAsia="仿宋" w:hAnsi="仿宋" w:cs="仿宋" w:hint="eastAsia"/>
            <w:lang w:eastAsia="zh-CN"/>
          </w:rPr>
          <w:t>(六)、主要股东</w:t>
        </w:r>
        <w:r>
          <w:tab/>
        </w:r>
        <w:r>
          <w:fldChar w:fldCharType="begin"/>
        </w:r>
        <w:r>
          <w:instrText xml:space="preserve"> PAGEREF _Toc17832 \h </w:instrText>
        </w:r>
        <w:r>
          <w:fldChar w:fldCharType="separate"/>
        </w:r>
        <w:r>
          <w:t>25</w:t>
        </w:r>
        <w:r>
          <w:fldChar w:fldCharType="end"/>
        </w:r>
      </w:hyperlink>
    </w:p>
    <w:p>
      <w:pPr>
        <w:pStyle w:val="TOC1"/>
        <w:tabs>
          <w:tab w:val="right" w:leader="dot" w:pos="8306"/>
        </w:tabs>
      </w:pPr>
      <w:hyperlink w:anchor="_Toc32260" w:history="1">
        <w:r>
          <w:rPr>
            <w:rFonts w:ascii="仿宋" w:eastAsia="仿宋" w:hAnsi="仿宋" w:cs="仿宋" w:hint="eastAsia"/>
            <w:lang w:eastAsia="zh-CN"/>
          </w:rPr>
          <w:t>五、行业、市场分析</w:t>
        </w:r>
        <w:r>
          <w:tab/>
        </w:r>
        <w:r>
          <w:fldChar w:fldCharType="begin"/>
        </w:r>
        <w:r>
          <w:instrText xml:space="preserve"> PAGEREF _Toc32260 \h </w:instrText>
        </w:r>
        <w:r>
          <w:fldChar w:fldCharType="separate"/>
        </w:r>
        <w:r>
          <w:t>26</w:t>
        </w:r>
        <w:r>
          <w:fldChar w:fldCharType="end"/>
        </w:r>
      </w:hyperlink>
    </w:p>
    <w:p>
      <w:pPr>
        <w:pStyle w:val="TOC2"/>
        <w:tabs>
          <w:tab w:val="right" w:leader="dot" w:pos="8306"/>
        </w:tabs>
      </w:pPr>
      <w:hyperlink w:anchor="_Toc21526" w:history="1">
        <w:r>
          <w:rPr>
            <w:rFonts w:ascii="仿宋" w:eastAsia="仿宋" w:hAnsi="仿宋" w:cs="仿宋" w:hint="eastAsia"/>
            <w:lang w:eastAsia="zh-CN"/>
          </w:rPr>
          <w:t>(一)、行业分析</w:t>
        </w:r>
        <w:r>
          <w:tab/>
        </w:r>
        <w:r>
          <w:fldChar w:fldCharType="begin"/>
        </w:r>
        <w:r>
          <w:instrText xml:space="preserve"> PAGEREF _Toc21526 \h </w:instrText>
        </w:r>
        <w:r>
          <w:fldChar w:fldCharType="separate"/>
        </w:r>
        <w:r>
          <w:t>26</w:t>
        </w:r>
        <w:r>
          <w:fldChar w:fldCharType="end"/>
        </w:r>
      </w:hyperlink>
    </w:p>
    <w:p>
      <w:pPr>
        <w:pStyle w:val="TOC2"/>
        <w:tabs>
          <w:tab w:val="right" w:leader="dot" w:pos="8306"/>
        </w:tabs>
      </w:pPr>
      <w:hyperlink w:anchor="_Toc3677" w:history="1">
        <w:r>
          <w:rPr>
            <w:rFonts w:ascii="仿宋" w:eastAsia="仿宋" w:hAnsi="仿宋" w:cs="仿宋" w:hint="eastAsia"/>
            <w:lang w:eastAsia="zh-CN"/>
          </w:rPr>
          <w:t>(二)、市场分析</w:t>
        </w:r>
        <w:r>
          <w:tab/>
        </w:r>
        <w:r>
          <w:fldChar w:fldCharType="begin"/>
        </w:r>
        <w:r>
          <w:instrText xml:space="preserve"> PAGEREF _Toc3677 \h </w:instrText>
        </w:r>
        <w:r>
          <w:fldChar w:fldCharType="separate"/>
        </w:r>
        <w:r>
          <w:t>27</w:t>
        </w:r>
        <w:r>
          <w:fldChar w:fldCharType="end"/>
        </w:r>
      </w:hyperlink>
    </w:p>
    <w:p>
      <w:pPr>
        <w:pStyle w:val="TOC2"/>
        <w:tabs>
          <w:tab w:val="right" w:leader="dot" w:pos="8306"/>
        </w:tabs>
      </w:pPr>
      <w:hyperlink w:anchor="_Toc15420" w:history="1">
        <w:r>
          <w:rPr>
            <w:rFonts w:ascii="仿宋" w:eastAsia="仿宋" w:hAnsi="仿宋" w:cs="仿宋" w:hint="eastAsia"/>
            <w:lang w:eastAsia="zh-CN"/>
          </w:rPr>
          <w:t>(三)、行业发展及市场前景分析</w:t>
        </w:r>
        <w:r>
          <w:tab/>
        </w:r>
        <w:r>
          <w:fldChar w:fldCharType="begin"/>
        </w:r>
        <w:r>
          <w:instrText xml:space="preserve"> PAGEREF _Toc15420 \h </w:instrText>
        </w:r>
        <w:r>
          <w:fldChar w:fldCharType="separate"/>
        </w:r>
        <w:r>
          <w:t>27</w:t>
        </w:r>
        <w:r>
          <w:fldChar w:fldCharType="end"/>
        </w:r>
      </w:hyperlink>
    </w:p>
    <w:p>
      <w:pPr>
        <w:pStyle w:val="TOC1"/>
        <w:tabs>
          <w:tab w:val="right" w:leader="dot" w:pos="8306"/>
        </w:tabs>
      </w:pPr>
      <w:hyperlink w:anchor="_Toc9717" w:history="1">
        <w:r>
          <w:rPr>
            <w:rFonts w:ascii="仿宋" w:eastAsia="仿宋" w:hAnsi="仿宋" w:cs="仿宋" w:hint="eastAsia"/>
            <w:lang w:eastAsia="zh-CN"/>
          </w:rPr>
          <w:t>六、环境保护分析</w:t>
        </w:r>
        <w:r>
          <w:tab/>
        </w:r>
        <w:r>
          <w:fldChar w:fldCharType="begin"/>
        </w:r>
        <w:r>
          <w:instrText xml:space="preserve"> PAGEREF _Toc9717 \h </w:instrText>
        </w:r>
        <w:r>
          <w:fldChar w:fldCharType="separate"/>
        </w:r>
        <w:r>
          <w:t>29</w:t>
        </w:r>
        <w:r>
          <w:fldChar w:fldCharType="end"/>
        </w:r>
      </w:hyperlink>
    </w:p>
    <w:p>
      <w:pPr>
        <w:pStyle w:val="TOC2"/>
        <w:tabs>
          <w:tab w:val="right" w:leader="dot" w:pos="8306"/>
        </w:tabs>
      </w:pPr>
      <w:hyperlink w:anchor="_Toc12922" w:history="1">
        <w:r>
          <w:rPr>
            <w:rFonts w:ascii="仿宋" w:eastAsia="仿宋" w:hAnsi="仿宋" w:cs="仿宋" w:hint="eastAsia"/>
            <w:lang w:eastAsia="zh-CN"/>
          </w:rPr>
          <w:t>(一)、编制依据</w:t>
        </w:r>
        <w:r>
          <w:tab/>
        </w:r>
        <w:r>
          <w:fldChar w:fldCharType="begin"/>
        </w:r>
        <w:r>
          <w:instrText xml:space="preserve"> PAGEREF _Toc12922 \h </w:instrText>
        </w:r>
        <w:r>
          <w:fldChar w:fldCharType="separate"/>
        </w:r>
        <w:r>
          <w:t>29</w:t>
        </w:r>
        <w:r>
          <w:fldChar w:fldCharType="end"/>
        </w:r>
      </w:hyperlink>
    </w:p>
    <w:p>
      <w:pPr>
        <w:pStyle w:val="TOC2"/>
        <w:tabs>
          <w:tab w:val="right" w:leader="dot" w:pos="8306"/>
        </w:tabs>
      </w:pPr>
      <w:hyperlink w:anchor="_Toc1227" w:history="1">
        <w:r>
          <w:rPr>
            <w:rFonts w:ascii="仿宋" w:eastAsia="仿宋" w:hAnsi="仿宋" w:cs="仿宋" w:hint="eastAsia"/>
            <w:lang w:eastAsia="zh-CN"/>
          </w:rPr>
          <w:t>(二)、环境影响合理性分析</w:t>
        </w:r>
        <w:r>
          <w:tab/>
        </w:r>
        <w:r>
          <w:fldChar w:fldCharType="begin"/>
        </w:r>
        <w:r>
          <w:instrText xml:space="preserve"> PAGEREF _Toc1227 \h </w:instrText>
        </w:r>
        <w:r>
          <w:fldChar w:fldCharType="separate"/>
        </w:r>
        <w:r>
          <w:t>29</w:t>
        </w:r>
        <w:r>
          <w:fldChar w:fldCharType="end"/>
        </w:r>
      </w:hyperlink>
    </w:p>
    <w:p>
      <w:pPr>
        <w:pStyle w:val="TOC2"/>
        <w:tabs>
          <w:tab w:val="right" w:leader="dot" w:pos="8306"/>
        </w:tabs>
      </w:pPr>
      <w:hyperlink w:anchor="_Toc26476" w:history="1">
        <w:r>
          <w:rPr>
            <w:rFonts w:ascii="仿宋" w:eastAsia="仿宋" w:hAnsi="仿宋" w:cs="仿宋" w:hint="eastAsia"/>
            <w:lang w:eastAsia="zh-CN"/>
          </w:rPr>
          <w:t>(三)、建设期大气环境影响分析</w:t>
        </w:r>
        <w:r>
          <w:tab/>
        </w:r>
        <w:r>
          <w:fldChar w:fldCharType="begin"/>
        </w:r>
        <w:r>
          <w:instrText xml:space="preserve"> PAGEREF _Toc26476 \h </w:instrText>
        </w:r>
        <w:r>
          <w:fldChar w:fldCharType="separate"/>
        </w:r>
        <w:r>
          <w:t>30</w:t>
        </w:r>
        <w:r>
          <w:fldChar w:fldCharType="end"/>
        </w:r>
      </w:hyperlink>
    </w:p>
    <w:p>
      <w:pPr>
        <w:pStyle w:val="TOC2"/>
        <w:tabs>
          <w:tab w:val="right" w:leader="dot" w:pos="8306"/>
        </w:tabs>
      </w:pPr>
      <w:hyperlink w:anchor="_Toc12093" w:history="1">
        <w:r>
          <w:rPr>
            <w:rFonts w:ascii="仿宋" w:eastAsia="仿宋" w:hAnsi="仿宋" w:cs="仿宋" w:hint="eastAsia"/>
            <w:lang w:eastAsia="zh-CN"/>
          </w:rPr>
          <w:t>(四)、建设期水环境影响分析</w:t>
        </w:r>
        <w:r>
          <w:tab/>
        </w:r>
        <w:r>
          <w:fldChar w:fldCharType="begin"/>
        </w:r>
        <w:r>
          <w:instrText xml:space="preserve"> PAGEREF _Toc12093 \h </w:instrText>
        </w:r>
        <w:r>
          <w:fldChar w:fldCharType="separate"/>
        </w:r>
        <w:r>
          <w:t>31</w:t>
        </w:r>
        <w:r>
          <w:fldChar w:fldCharType="end"/>
        </w:r>
      </w:hyperlink>
    </w:p>
    <w:p>
      <w:pPr>
        <w:pStyle w:val="TOC2"/>
        <w:tabs>
          <w:tab w:val="right" w:leader="dot" w:pos="8306"/>
        </w:tabs>
      </w:pPr>
      <w:hyperlink w:anchor="_Toc21345" w:history="1">
        <w:r>
          <w:rPr>
            <w:rFonts w:ascii="仿宋" w:eastAsia="仿宋" w:hAnsi="仿宋" w:cs="仿宋" w:hint="eastAsia"/>
            <w:lang w:eastAsia="zh-CN"/>
          </w:rPr>
          <w:t>(五)、建设期固体废弃物环境影响分析</w:t>
        </w:r>
        <w:r>
          <w:tab/>
        </w:r>
        <w:r>
          <w:fldChar w:fldCharType="begin"/>
        </w:r>
        <w:r>
          <w:instrText xml:space="preserve"> PAGEREF _Toc21345 \h </w:instrText>
        </w:r>
        <w:r>
          <w:fldChar w:fldCharType="separate"/>
        </w:r>
        <w:r>
          <w:t>32</w:t>
        </w:r>
        <w:r>
          <w:fldChar w:fldCharType="end"/>
        </w:r>
      </w:hyperlink>
    </w:p>
    <w:p>
      <w:pPr>
        <w:pStyle w:val="TOC2"/>
        <w:tabs>
          <w:tab w:val="right" w:leader="dot" w:pos="8306"/>
        </w:tabs>
      </w:pPr>
      <w:hyperlink w:anchor="_Toc21536" w:history="1">
        <w:r>
          <w:rPr>
            <w:rFonts w:ascii="仿宋" w:eastAsia="仿宋" w:hAnsi="仿宋" w:cs="仿宋" w:hint="eastAsia"/>
            <w:lang w:eastAsia="zh-CN"/>
          </w:rPr>
          <w:t>(六)、建设期声环境影响分析</w:t>
        </w:r>
        <w:r>
          <w:tab/>
        </w:r>
        <w:r>
          <w:fldChar w:fldCharType="begin"/>
        </w:r>
        <w:r>
          <w:instrText xml:space="preserve"> PAGEREF _Toc21536 \h </w:instrText>
        </w:r>
        <w:r>
          <w:fldChar w:fldCharType="separate"/>
        </w:r>
        <w:r>
          <w:t>33</w:t>
        </w:r>
        <w:r>
          <w:fldChar w:fldCharType="end"/>
        </w:r>
      </w:hyperlink>
    </w:p>
    <w:p>
      <w:pPr>
        <w:pStyle w:val="TOC2"/>
        <w:tabs>
          <w:tab w:val="right" w:leader="dot" w:pos="8306"/>
        </w:tabs>
      </w:pPr>
      <w:hyperlink w:anchor="_Toc10900" w:history="1">
        <w:r>
          <w:rPr>
            <w:rFonts w:ascii="仿宋" w:eastAsia="仿宋" w:hAnsi="仿宋" w:cs="仿宋" w:hint="eastAsia"/>
            <w:lang w:eastAsia="zh-CN"/>
          </w:rPr>
          <w:t>(七)、营运期大气环境影响分析</w:t>
        </w:r>
        <w:r>
          <w:tab/>
        </w:r>
        <w:r>
          <w:fldChar w:fldCharType="begin"/>
        </w:r>
        <w:r>
          <w:instrText xml:space="preserve"> PAGEREF _Toc10900 \h </w:instrText>
        </w:r>
        <w:r>
          <w:fldChar w:fldCharType="separate"/>
        </w:r>
        <w:r>
          <w:t>35</w:t>
        </w:r>
        <w:r>
          <w:fldChar w:fldCharType="end"/>
        </w:r>
      </w:hyperlink>
    </w:p>
    <w:p>
      <w:pPr>
        <w:pStyle w:val="TOC2"/>
        <w:tabs>
          <w:tab w:val="right" w:leader="dot" w:pos="8306"/>
        </w:tabs>
      </w:pPr>
      <w:hyperlink w:anchor="_Toc31891" w:history="1">
        <w:r>
          <w:rPr>
            <w:rFonts w:ascii="仿宋" w:eastAsia="仿宋" w:hAnsi="仿宋" w:cs="仿宋" w:hint="eastAsia"/>
            <w:lang w:eastAsia="zh-CN"/>
          </w:rPr>
          <w:t>(八)、营运期水环境影响分析</w:t>
        </w:r>
        <w:r>
          <w:tab/>
        </w:r>
        <w:r>
          <w:fldChar w:fldCharType="begin"/>
        </w:r>
        <w:r>
          <w:instrText xml:space="preserve"> PAGEREF _Toc31891 \h </w:instrText>
        </w:r>
        <w:r>
          <w:fldChar w:fldCharType="separate"/>
        </w:r>
        <w:r>
          <w:t>36</w:t>
        </w:r>
        <w:r>
          <w:fldChar w:fldCharType="end"/>
        </w:r>
      </w:hyperlink>
    </w:p>
    <w:p>
      <w:pPr>
        <w:pStyle w:val="TOC2"/>
        <w:tabs>
          <w:tab w:val="right" w:leader="dot" w:pos="8306"/>
        </w:tabs>
      </w:pPr>
      <w:hyperlink w:anchor="_Toc10287" w:history="1">
        <w:r>
          <w:rPr>
            <w:rFonts w:ascii="仿宋" w:eastAsia="仿宋" w:hAnsi="仿宋" w:cs="仿宋" w:hint="eastAsia"/>
            <w:lang w:eastAsia="zh-CN"/>
          </w:rPr>
          <w:t>(九)、营运期固体废弃物环境影响分析</w:t>
        </w:r>
        <w:r>
          <w:tab/>
        </w:r>
        <w:r>
          <w:fldChar w:fldCharType="begin"/>
        </w:r>
        <w:r>
          <w:instrText xml:space="preserve"> PAGEREF _Toc10287 \h </w:instrText>
        </w:r>
        <w:r>
          <w:fldChar w:fldCharType="separate"/>
        </w:r>
        <w:r>
          <w:t>37</w:t>
        </w:r>
        <w:r>
          <w:fldChar w:fldCharType="end"/>
        </w:r>
      </w:hyperlink>
    </w:p>
    <w:p>
      <w:pPr>
        <w:pStyle w:val="TOC2"/>
        <w:tabs>
          <w:tab w:val="right" w:leader="dot" w:pos="8306"/>
        </w:tabs>
      </w:pPr>
      <w:hyperlink w:anchor="_Toc7037" w:history="1">
        <w:r>
          <w:rPr>
            <w:rFonts w:ascii="仿宋" w:eastAsia="仿宋" w:hAnsi="仿宋" w:cs="仿宋" w:hint="eastAsia"/>
            <w:lang w:eastAsia="zh-CN"/>
          </w:rPr>
          <w:t>(十)、营运期声环境影响分析</w:t>
        </w:r>
        <w:r>
          <w:tab/>
        </w:r>
        <w:r>
          <w:fldChar w:fldCharType="begin"/>
        </w:r>
        <w:r>
          <w:instrText xml:space="preserve"> PAGEREF _Toc7037 \h </w:instrText>
        </w:r>
        <w:r>
          <w:fldChar w:fldCharType="separate"/>
        </w:r>
        <w:r>
          <w:t>38</w:t>
        </w:r>
        <w:r>
          <w:fldChar w:fldCharType="end"/>
        </w:r>
      </w:hyperlink>
    </w:p>
    <w:p>
      <w:pPr>
        <w:pStyle w:val="TOC2"/>
        <w:tabs>
          <w:tab w:val="right" w:leader="dot" w:pos="8306"/>
        </w:tabs>
      </w:pPr>
      <w:hyperlink w:anchor="_Toc3678" w:history="1">
        <w:r>
          <w:rPr>
            <w:rFonts w:ascii="仿宋" w:eastAsia="仿宋" w:hAnsi="仿宋" w:cs="仿宋" w:hint="eastAsia"/>
            <w:lang w:eastAsia="zh-CN"/>
          </w:rPr>
          <w:t>(十一)、清洁生产</w:t>
        </w:r>
        <w:r>
          <w:tab/>
        </w:r>
        <w:r>
          <w:fldChar w:fldCharType="begin"/>
        </w:r>
        <w:r>
          <w:instrText xml:space="preserve"> PAGEREF _Toc3678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 w:history="1">
        <w:r>
          <w:rPr>
            <w:rFonts w:ascii="仿宋" w:eastAsia="仿宋" w:hAnsi="仿宋" w:cs="仿宋" w:hint="eastAsia"/>
            <w:lang w:eastAsia="zh-CN"/>
          </w:rPr>
          <w:t>(十二)、环境管理分析</w:t>
        </w:r>
        <w:r>
          <w:tab/>
        </w:r>
        <w:r>
          <w:fldChar w:fldCharType="begin"/>
        </w:r>
        <w:r>
          <w:instrText xml:space="preserve"> PAGEREF _Toc461 \h </w:instrText>
        </w:r>
        <w:r>
          <w:fldChar w:fldCharType="separate"/>
        </w:r>
        <w:r>
          <w:t>40</w:t>
        </w:r>
        <w:r>
          <w:fldChar w:fldCharType="end"/>
        </w:r>
      </w:hyperlink>
    </w:p>
    <w:p>
      <w:pPr>
        <w:pStyle w:val="TOC2"/>
        <w:tabs>
          <w:tab w:val="right" w:leader="dot" w:pos="8306"/>
        </w:tabs>
      </w:pPr>
      <w:hyperlink w:anchor="_Toc27641" w:history="1">
        <w:r>
          <w:rPr>
            <w:rFonts w:ascii="仿宋" w:eastAsia="仿宋" w:hAnsi="仿宋" w:cs="仿宋" w:hint="eastAsia"/>
            <w:lang w:eastAsia="zh-CN"/>
          </w:rPr>
          <w:t>(十三)、结论及建议</w:t>
        </w:r>
        <w:r>
          <w:tab/>
        </w:r>
        <w:r>
          <w:fldChar w:fldCharType="begin"/>
        </w:r>
        <w:r>
          <w:instrText xml:space="preserve"> PAGEREF _Toc27641 \h </w:instrText>
        </w:r>
        <w:r>
          <w:fldChar w:fldCharType="separate"/>
        </w:r>
        <w:r>
          <w:t>42</w:t>
        </w:r>
        <w:r>
          <w:fldChar w:fldCharType="end"/>
        </w:r>
      </w:hyperlink>
    </w:p>
    <w:p>
      <w:pPr>
        <w:pStyle w:val="TOC1"/>
        <w:tabs>
          <w:tab w:val="right" w:leader="dot" w:pos="8306"/>
        </w:tabs>
      </w:pPr>
      <w:hyperlink w:anchor="_Toc9723" w:history="1">
        <w:r>
          <w:rPr>
            <w:rFonts w:ascii="仿宋" w:eastAsia="仿宋" w:hAnsi="仿宋" w:cs="仿宋" w:hint="eastAsia"/>
            <w:lang w:eastAsia="zh-CN"/>
          </w:rPr>
          <w:t>七、公司组建背景分析</w:t>
        </w:r>
        <w:r>
          <w:tab/>
        </w:r>
        <w:r>
          <w:fldChar w:fldCharType="begin"/>
        </w:r>
        <w:r>
          <w:instrText xml:space="preserve"> PAGEREF _Toc9723 \h </w:instrText>
        </w:r>
        <w:r>
          <w:fldChar w:fldCharType="separate"/>
        </w:r>
        <w:r>
          <w:t>43</w:t>
        </w:r>
        <w:r>
          <w:fldChar w:fldCharType="end"/>
        </w:r>
      </w:hyperlink>
    </w:p>
    <w:p>
      <w:pPr>
        <w:pStyle w:val="TOC2"/>
        <w:tabs>
          <w:tab w:val="right" w:leader="dot" w:pos="8306"/>
        </w:tabs>
      </w:pPr>
      <w:hyperlink w:anchor="_Toc31892" w:history="1">
        <w:r>
          <w:rPr>
            <w:rFonts w:ascii="仿宋" w:eastAsia="仿宋" w:hAnsi="仿宋" w:cs="仿宋" w:hint="eastAsia"/>
            <w:lang w:eastAsia="zh-CN"/>
          </w:rPr>
          <w:t>(一)、磁卡宽片项目背景分析</w:t>
        </w:r>
        <w:r>
          <w:tab/>
        </w:r>
        <w:r>
          <w:fldChar w:fldCharType="begin"/>
        </w:r>
        <w:r>
          <w:instrText xml:space="preserve"> PAGEREF _Toc31892 \h </w:instrText>
        </w:r>
        <w:r>
          <w:fldChar w:fldCharType="separate"/>
        </w:r>
        <w:r>
          <w:t>43</w:t>
        </w:r>
        <w:r>
          <w:fldChar w:fldCharType="end"/>
        </w:r>
      </w:hyperlink>
    </w:p>
    <w:p>
      <w:pPr>
        <w:pStyle w:val="TOC2"/>
        <w:tabs>
          <w:tab w:val="right" w:leader="dot" w:pos="8306"/>
        </w:tabs>
      </w:pPr>
      <w:hyperlink w:anchor="_Toc24670" w:history="1">
        <w:r>
          <w:rPr>
            <w:rFonts w:ascii="仿宋" w:eastAsia="仿宋" w:hAnsi="仿宋" w:cs="仿宋" w:hint="eastAsia"/>
            <w:lang w:eastAsia="zh-CN"/>
          </w:rPr>
          <w:t>(二)、磁卡宽片项目建设必要性分析</w:t>
        </w:r>
        <w:r>
          <w:tab/>
        </w:r>
        <w:r>
          <w:fldChar w:fldCharType="begin"/>
        </w:r>
        <w:r>
          <w:instrText xml:space="preserve"> PAGEREF _Toc24670 \h </w:instrText>
        </w:r>
        <w:r>
          <w:fldChar w:fldCharType="separate"/>
        </w:r>
        <w:r>
          <w:t>44</w:t>
        </w:r>
        <w:r>
          <w:fldChar w:fldCharType="end"/>
        </w:r>
      </w:hyperlink>
    </w:p>
    <w:p>
      <w:pPr>
        <w:pStyle w:val="TOC2"/>
        <w:tabs>
          <w:tab w:val="right" w:leader="dot" w:pos="8306"/>
        </w:tabs>
      </w:pPr>
      <w:hyperlink w:anchor="_Toc24051" w:history="1">
        <w:r>
          <w:rPr>
            <w:rFonts w:ascii="仿宋" w:eastAsia="仿宋" w:hAnsi="仿宋" w:cs="仿宋" w:hint="eastAsia"/>
            <w:lang w:eastAsia="zh-CN"/>
          </w:rPr>
          <w:t>(三)、鼓励中小企业发展</w:t>
        </w:r>
        <w:r>
          <w:tab/>
        </w:r>
        <w:r>
          <w:fldChar w:fldCharType="begin"/>
        </w:r>
        <w:r>
          <w:instrText xml:space="preserve"> PAGEREF _Toc24051 \h </w:instrText>
        </w:r>
        <w:r>
          <w:fldChar w:fldCharType="separate"/>
        </w:r>
        <w:r>
          <w:t>45</w:t>
        </w:r>
        <w:r>
          <w:fldChar w:fldCharType="end"/>
        </w:r>
      </w:hyperlink>
    </w:p>
    <w:p>
      <w:pPr>
        <w:pStyle w:val="TOC2"/>
        <w:tabs>
          <w:tab w:val="right" w:leader="dot" w:pos="8306"/>
        </w:tabs>
      </w:pPr>
      <w:hyperlink w:anchor="_Toc2890" w:history="1">
        <w:r>
          <w:rPr>
            <w:rFonts w:ascii="仿宋" w:eastAsia="仿宋" w:hAnsi="仿宋" w:cs="仿宋" w:hint="eastAsia"/>
            <w:lang w:eastAsia="zh-CN"/>
          </w:rPr>
          <w:t>(四)、宏观经济形势分析</w:t>
        </w:r>
        <w:r>
          <w:tab/>
        </w:r>
        <w:r>
          <w:fldChar w:fldCharType="begin"/>
        </w:r>
        <w:r>
          <w:instrText xml:space="preserve"> PAGEREF _Toc2890 \h </w:instrText>
        </w:r>
        <w:r>
          <w:fldChar w:fldCharType="separate"/>
        </w:r>
        <w:r>
          <w:t>46</w:t>
        </w:r>
        <w:r>
          <w:fldChar w:fldCharType="end"/>
        </w:r>
      </w:hyperlink>
    </w:p>
    <w:p>
      <w:pPr>
        <w:pStyle w:val="TOC1"/>
        <w:tabs>
          <w:tab w:val="right" w:leader="dot" w:pos="8306"/>
        </w:tabs>
      </w:pPr>
      <w:hyperlink w:anchor="_Toc28210" w:history="1">
        <w:r>
          <w:rPr>
            <w:rFonts w:ascii="仿宋" w:eastAsia="仿宋" w:hAnsi="仿宋" w:cs="仿宋" w:hint="eastAsia"/>
            <w:lang w:eastAsia="zh-CN"/>
          </w:rPr>
          <w:t>八、磁卡宽片项目经济效益</w:t>
        </w:r>
        <w:r>
          <w:tab/>
        </w:r>
        <w:r>
          <w:fldChar w:fldCharType="begin"/>
        </w:r>
        <w:r>
          <w:instrText xml:space="preserve"> PAGEREF _Toc28210 \h </w:instrText>
        </w:r>
        <w:r>
          <w:fldChar w:fldCharType="separate"/>
        </w:r>
        <w:r>
          <w:t>47</w:t>
        </w:r>
        <w:r>
          <w:fldChar w:fldCharType="end"/>
        </w:r>
      </w:hyperlink>
    </w:p>
    <w:p>
      <w:pPr>
        <w:pStyle w:val="TOC2"/>
        <w:tabs>
          <w:tab w:val="right" w:leader="dot" w:pos="8306"/>
        </w:tabs>
      </w:pPr>
      <w:hyperlink w:anchor="_Toc11549" w:history="1">
        <w:r>
          <w:rPr>
            <w:rFonts w:ascii="仿宋" w:eastAsia="仿宋" w:hAnsi="仿宋" w:cs="仿宋" w:hint="eastAsia"/>
            <w:lang w:eastAsia="zh-CN"/>
          </w:rPr>
          <w:t>(一)、基本假设及基础参数选取</w:t>
        </w:r>
        <w:r>
          <w:tab/>
        </w:r>
        <w:r>
          <w:fldChar w:fldCharType="begin"/>
        </w:r>
        <w:r>
          <w:instrText xml:space="preserve"> PAGEREF _Toc11549 \h </w:instrText>
        </w:r>
        <w:r>
          <w:fldChar w:fldCharType="separate"/>
        </w:r>
        <w:r>
          <w:t>47</w:t>
        </w:r>
        <w:r>
          <w:fldChar w:fldCharType="end"/>
        </w:r>
      </w:hyperlink>
    </w:p>
    <w:p>
      <w:pPr>
        <w:pStyle w:val="TOC2"/>
        <w:tabs>
          <w:tab w:val="right" w:leader="dot" w:pos="8306"/>
        </w:tabs>
      </w:pPr>
      <w:hyperlink w:anchor="_Toc39" w:history="1">
        <w:r>
          <w:rPr>
            <w:rFonts w:ascii="仿宋" w:eastAsia="仿宋" w:hAnsi="仿宋" w:cs="仿宋" w:hint="eastAsia"/>
            <w:lang w:eastAsia="zh-CN"/>
          </w:rPr>
          <w:t>(二)、经济评价财务测算</w:t>
        </w:r>
        <w:r>
          <w:tab/>
        </w:r>
        <w:r>
          <w:fldChar w:fldCharType="begin"/>
        </w:r>
        <w:r>
          <w:instrText xml:space="preserve"> PAGEREF _Toc39 \h </w:instrText>
        </w:r>
        <w:r>
          <w:fldChar w:fldCharType="separate"/>
        </w:r>
        <w:r>
          <w:t>47</w:t>
        </w:r>
        <w:r>
          <w:fldChar w:fldCharType="end"/>
        </w:r>
      </w:hyperlink>
    </w:p>
    <w:p>
      <w:pPr>
        <w:pStyle w:val="TOC2"/>
        <w:tabs>
          <w:tab w:val="right" w:leader="dot" w:pos="8306"/>
        </w:tabs>
      </w:pPr>
      <w:hyperlink w:anchor="_Toc17305" w:history="1">
        <w:r>
          <w:rPr>
            <w:rFonts w:ascii="仿宋" w:eastAsia="仿宋" w:hAnsi="仿宋" w:cs="仿宋" w:hint="eastAsia"/>
            <w:lang w:eastAsia="zh-CN"/>
          </w:rPr>
          <w:t>(三)、磁卡宽片项目盈利能力分析</w:t>
        </w:r>
        <w:r>
          <w:tab/>
        </w:r>
        <w:r>
          <w:fldChar w:fldCharType="begin"/>
        </w:r>
        <w:r>
          <w:instrText xml:space="preserve"> PAGEREF _Toc17305 \h </w:instrText>
        </w:r>
        <w:r>
          <w:fldChar w:fldCharType="separate"/>
        </w:r>
        <w:r>
          <w:t>49</w:t>
        </w:r>
        <w:r>
          <w:fldChar w:fldCharType="end"/>
        </w:r>
      </w:hyperlink>
    </w:p>
    <w:p>
      <w:pPr>
        <w:pStyle w:val="TOC2"/>
        <w:tabs>
          <w:tab w:val="right" w:leader="dot" w:pos="8306"/>
        </w:tabs>
      </w:pPr>
      <w:hyperlink w:anchor="_Toc16320" w:history="1">
        <w:r>
          <w:rPr>
            <w:rFonts w:ascii="仿宋" w:eastAsia="仿宋" w:hAnsi="仿宋" w:cs="仿宋" w:hint="eastAsia"/>
            <w:lang w:eastAsia="zh-CN"/>
          </w:rPr>
          <w:t>(四)、财务生存能力分析</w:t>
        </w:r>
        <w:r>
          <w:tab/>
        </w:r>
        <w:r>
          <w:fldChar w:fldCharType="begin"/>
        </w:r>
        <w:r>
          <w:instrText xml:space="preserve"> PAGEREF _Toc16320 \h </w:instrText>
        </w:r>
        <w:r>
          <w:fldChar w:fldCharType="separate"/>
        </w:r>
        <w:r>
          <w:t>50</w:t>
        </w:r>
        <w:r>
          <w:fldChar w:fldCharType="end"/>
        </w:r>
      </w:hyperlink>
    </w:p>
    <w:p>
      <w:pPr>
        <w:pStyle w:val="TOC2"/>
        <w:tabs>
          <w:tab w:val="right" w:leader="dot" w:pos="8306"/>
        </w:tabs>
      </w:pPr>
      <w:hyperlink w:anchor="_Toc17224" w:history="1">
        <w:r>
          <w:rPr>
            <w:rFonts w:ascii="仿宋" w:eastAsia="仿宋" w:hAnsi="仿宋" w:cs="仿宋" w:hint="eastAsia"/>
            <w:lang w:eastAsia="zh-CN"/>
          </w:rPr>
          <w:t>(五)、偿债能力分析</w:t>
        </w:r>
        <w:r>
          <w:tab/>
        </w:r>
        <w:r>
          <w:fldChar w:fldCharType="begin"/>
        </w:r>
        <w:r>
          <w:instrText xml:space="preserve"> PAGEREF _Toc17224 \h </w:instrText>
        </w:r>
        <w:r>
          <w:fldChar w:fldCharType="separate"/>
        </w:r>
        <w:r>
          <w:t>51</w:t>
        </w:r>
        <w:r>
          <w:fldChar w:fldCharType="end"/>
        </w:r>
      </w:hyperlink>
    </w:p>
    <w:p>
      <w:pPr>
        <w:pStyle w:val="TOC2"/>
        <w:tabs>
          <w:tab w:val="right" w:leader="dot" w:pos="8306"/>
        </w:tabs>
      </w:pPr>
      <w:hyperlink w:anchor="_Toc11885" w:history="1">
        <w:r>
          <w:rPr>
            <w:rFonts w:ascii="仿宋" w:eastAsia="仿宋" w:hAnsi="仿宋" w:cs="仿宋" w:hint="eastAsia"/>
            <w:lang w:eastAsia="zh-CN"/>
          </w:rPr>
          <w:t>(六)、经济评价结论</w:t>
        </w:r>
        <w:r>
          <w:tab/>
        </w:r>
        <w:r>
          <w:fldChar w:fldCharType="begin"/>
        </w:r>
        <w:r>
          <w:instrText xml:space="preserve"> PAGEREF _Toc11885 \h </w:instrText>
        </w:r>
        <w:r>
          <w:fldChar w:fldCharType="separate"/>
        </w:r>
        <w:r>
          <w:t>52</w:t>
        </w:r>
        <w:r>
          <w:fldChar w:fldCharType="end"/>
        </w:r>
      </w:hyperlink>
    </w:p>
    <w:p>
      <w:pPr>
        <w:pStyle w:val="TOC1"/>
        <w:tabs>
          <w:tab w:val="right" w:leader="dot" w:pos="8306"/>
        </w:tabs>
      </w:pPr>
      <w:hyperlink w:anchor="_Toc12982" w:history="1">
        <w:r>
          <w:rPr>
            <w:rFonts w:ascii="仿宋" w:eastAsia="仿宋" w:hAnsi="仿宋" w:cs="仿宋" w:hint="eastAsia"/>
            <w:lang w:eastAsia="zh-CN"/>
          </w:rPr>
          <w:t>九、建设进度分析</w:t>
        </w:r>
        <w:r>
          <w:tab/>
        </w:r>
        <w:r>
          <w:fldChar w:fldCharType="begin"/>
        </w:r>
        <w:r>
          <w:instrText xml:space="preserve"> PAGEREF _Toc12982 \h </w:instrText>
        </w:r>
        <w:r>
          <w:fldChar w:fldCharType="separate"/>
        </w:r>
        <w:r>
          <w:t>52</w:t>
        </w:r>
        <w:r>
          <w:fldChar w:fldCharType="end"/>
        </w:r>
      </w:hyperlink>
    </w:p>
    <w:p>
      <w:pPr>
        <w:pStyle w:val="TOC2"/>
        <w:tabs>
          <w:tab w:val="right" w:leader="dot" w:pos="8306"/>
        </w:tabs>
      </w:pPr>
      <w:hyperlink w:anchor="_Toc8158" w:history="1">
        <w:r>
          <w:rPr>
            <w:rFonts w:ascii="仿宋" w:eastAsia="仿宋" w:hAnsi="仿宋" w:cs="仿宋" w:hint="eastAsia"/>
            <w:lang w:eastAsia="zh-CN"/>
          </w:rPr>
          <w:t>(一)、磁卡宽片项目进度安排</w:t>
        </w:r>
        <w:r>
          <w:tab/>
        </w:r>
        <w:r>
          <w:fldChar w:fldCharType="begin"/>
        </w:r>
        <w:r>
          <w:instrText xml:space="preserve"> PAGEREF _Toc8158 \h </w:instrText>
        </w:r>
        <w:r>
          <w:fldChar w:fldCharType="separate"/>
        </w:r>
        <w:r>
          <w:t>52</w:t>
        </w:r>
        <w:r>
          <w:fldChar w:fldCharType="end"/>
        </w:r>
      </w:hyperlink>
    </w:p>
    <w:p>
      <w:pPr>
        <w:pStyle w:val="TOC2"/>
        <w:tabs>
          <w:tab w:val="right" w:leader="dot" w:pos="8306"/>
        </w:tabs>
      </w:pPr>
      <w:hyperlink w:anchor="_Toc18632" w:history="1">
        <w:r>
          <w:rPr>
            <w:rFonts w:ascii="仿宋" w:eastAsia="仿宋" w:hAnsi="仿宋" w:cs="仿宋" w:hint="eastAsia"/>
            <w:lang w:eastAsia="zh-CN"/>
          </w:rPr>
          <w:t>(二)、磁卡宽片项目实施保障措施</w:t>
        </w:r>
        <w:r>
          <w:tab/>
        </w:r>
        <w:r>
          <w:fldChar w:fldCharType="begin"/>
        </w:r>
        <w:r>
          <w:instrText xml:space="preserve"> PAGEREF _Toc18632 \h </w:instrText>
        </w:r>
        <w:r>
          <w:fldChar w:fldCharType="separate"/>
        </w:r>
        <w:r>
          <w:t>54</w:t>
        </w:r>
        <w:r>
          <w:fldChar w:fldCharType="end"/>
        </w:r>
      </w:hyperlink>
    </w:p>
    <w:p>
      <w:pPr>
        <w:pStyle w:val="TOC1"/>
        <w:tabs>
          <w:tab w:val="right" w:leader="dot" w:pos="8306"/>
        </w:tabs>
      </w:pPr>
      <w:hyperlink w:anchor="_Toc8599" w:history="1">
        <w:r>
          <w:rPr>
            <w:rFonts w:ascii="仿宋" w:eastAsia="仿宋" w:hAnsi="仿宋" w:cs="仿宋" w:hint="eastAsia"/>
            <w:lang w:eastAsia="zh-CN"/>
          </w:rPr>
          <w:t>十、SWOT分析</w:t>
        </w:r>
        <w:r>
          <w:tab/>
        </w:r>
        <w:r>
          <w:fldChar w:fldCharType="begin"/>
        </w:r>
        <w:r>
          <w:instrText xml:space="preserve"> PAGEREF _Toc8599 \h </w:instrText>
        </w:r>
        <w:r>
          <w:fldChar w:fldCharType="separate"/>
        </w:r>
        <w:r>
          <w:t>55</w:t>
        </w:r>
        <w:r>
          <w:fldChar w:fldCharType="end"/>
        </w:r>
      </w:hyperlink>
    </w:p>
    <w:p>
      <w:pPr>
        <w:pStyle w:val="TOC2"/>
        <w:tabs>
          <w:tab w:val="right" w:leader="dot" w:pos="8306"/>
        </w:tabs>
      </w:pPr>
      <w:hyperlink w:anchor="_Toc28279" w:history="1">
        <w:r>
          <w:rPr>
            <w:rFonts w:ascii="仿宋" w:eastAsia="仿宋" w:hAnsi="仿宋" w:cs="仿宋" w:hint="eastAsia"/>
            <w:lang w:eastAsia="zh-CN"/>
          </w:rPr>
          <w:t>(一)、优势分析(S)</w:t>
        </w:r>
        <w:r>
          <w:tab/>
        </w:r>
        <w:r>
          <w:fldChar w:fldCharType="begin"/>
        </w:r>
        <w:r>
          <w:instrText xml:space="preserve"> PAGEREF _Toc28279 \h </w:instrText>
        </w:r>
        <w:r>
          <w:fldChar w:fldCharType="separate"/>
        </w:r>
        <w:r>
          <w:t>55</w:t>
        </w:r>
        <w:r>
          <w:fldChar w:fldCharType="end"/>
        </w:r>
      </w:hyperlink>
    </w:p>
    <w:p>
      <w:pPr>
        <w:pStyle w:val="TOC2"/>
        <w:tabs>
          <w:tab w:val="right" w:leader="dot" w:pos="8306"/>
        </w:tabs>
      </w:pPr>
      <w:hyperlink w:anchor="_Toc19489" w:history="1">
        <w:r>
          <w:rPr>
            <w:rFonts w:ascii="仿宋" w:eastAsia="仿宋" w:hAnsi="仿宋" w:cs="仿宋" w:hint="eastAsia"/>
            <w:lang w:eastAsia="zh-CN"/>
          </w:rPr>
          <w:t>(二)、劣势分析(W)</w:t>
        </w:r>
        <w:r>
          <w:tab/>
        </w:r>
        <w:r>
          <w:fldChar w:fldCharType="begin"/>
        </w:r>
        <w:r>
          <w:instrText xml:space="preserve"> PAGEREF _Toc19489 \h </w:instrText>
        </w:r>
        <w:r>
          <w:fldChar w:fldCharType="separate"/>
        </w:r>
        <w:r>
          <w:t>55</w:t>
        </w:r>
        <w:r>
          <w:fldChar w:fldCharType="end"/>
        </w:r>
      </w:hyperlink>
    </w:p>
    <w:p>
      <w:pPr>
        <w:pStyle w:val="TOC2"/>
        <w:tabs>
          <w:tab w:val="right" w:leader="dot" w:pos="8306"/>
        </w:tabs>
      </w:pPr>
      <w:hyperlink w:anchor="_Toc18358" w:history="1">
        <w:r>
          <w:rPr>
            <w:rFonts w:ascii="仿宋" w:eastAsia="仿宋" w:hAnsi="仿宋" w:cs="仿宋" w:hint="eastAsia"/>
            <w:lang w:eastAsia="zh-CN"/>
          </w:rPr>
          <w:t>(三)、机会分析()</w:t>
        </w:r>
        <w:r>
          <w:tab/>
        </w:r>
        <w:r>
          <w:fldChar w:fldCharType="begin"/>
        </w:r>
        <w:r>
          <w:instrText xml:space="preserve"> PAGEREF _Toc18358 \h </w:instrText>
        </w:r>
        <w:r>
          <w:fldChar w:fldCharType="separate"/>
        </w:r>
        <w:r>
          <w:t>56</w:t>
        </w:r>
        <w:r>
          <w:fldChar w:fldCharType="end"/>
        </w:r>
      </w:hyperlink>
    </w:p>
    <w:p>
      <w:pPr>
        <w:pStyle w:val="TOC2"/>
        <w:tabs>
          <w:tab w:val="right" w:leader="dot" w:pos="8306"/>
        </w:tabs>
      </w:pPr>
      <w:hyperlink w:anchor="_Toc13036" w:history="1">
        <w:r>
          <w:rPr>
            <w:rFonts w:ascii="仿宋" w:eastAsia="仿宋" w:hAnsi="仿宋" w:cs="仿宋" w:hint="eastAsia"/>
            <w:lang w:eastAsia="zh-CN"/>
          </w:rPr>
          <w:t>(四)、威胁分析(T)</w:t>
        </w:r>
        <w:r>
          <w:tab/>
        </w:r>
        <w:r>
          <w:fldChar w:fldCharType="begin"/>
        </w:r>
        <w:r>
          <w:instrText xml:space="preserve"> PAGEREF _Toc13036 \h </w:instrText>
        </w:r>
        <w:r>
          <w:fldChar w:fldCharType="separate"/>
        </w:r>
        <w:r>
          <w:t>57</w:t>
        </w:r>
        <w:r>
          <w:fldChar w:fldCharType="end"/>
        </w:r>
      </w:hyperlink>
    </w:p>
    <w:p>
      <w:pPr>
        <w:pStyle w:val="TOC1"/>
        <w:tabs>
          <w:tab w:val="right" w:leader="dot" w:pos="8306"/>
        </w:tabs>
      </w:pPr>
      <w:hyperlink w:anchor="_Toc17496" w:history="1">
        <w:r>
          <w:rPr>
            <w:rFonts w:ascii="仿宋" w:eastAsia="仿宋" w:hAnsi="仿宋" w:cs="仿宋" w:hint="eastAsia"/>
            <w:lang w:eastAsia="zh-CN"/>
          </w:rPr>
          <w:t>十一、推进公司成立的必要性分析</w:t>
        </w:r>
        <w:r>
          <w:tab/>
        </w:r>
        <w:r>
          <w:fldChar w:fldCharType="begin"/>
        </w:r>
        <w:r>
          <w:instrText xml:space="preserve"> PAGEREF _Toc17496 \h </w:instrText>
        </w:r>
        <w:r>
          <w:fldChar w:fldCharType="separate"/>
        </w:r>
        <w:r>
          <w:t>58</w:t>
        </w:r>
        <w:r>
          <w:fldChar w:fldCharType="end"/>
        </w:r>
      </w:hyperlink>
    </w:p>
    <w:p>
      <w:pPr>
        <w:pStyle w:val="TOC2"/>
        <w:tabs>
          <w:tab w:val="right" w:leader="dot" w:pos="8306"/>
        </w:tabs>
      </w:pPr>
      <w:hyperlink w:anchor="_Toc4125" w:history="1">
        <w:r>
          <w:rPr>
            <w:rFonts w:ascii="仿宋" w:eastAsia="仿宋" w:hAnsi="仿宋" w:cs="仿宋" w:hint="eastAsia"/>
            <w:lang w:eastAsia="zh-CN"/>
          </w:rPr>
          <w:t>(一)、市场需求和机会</w:t>
        </w:r>
        <w:r>
          <w:tab/>
        </w:r>
        <w:r>
          <w:fldChar w:fldCharType="begin"/>
        </w:r>
        <w:r>
          <w:instrText xml:space="preserve"> PAGEREF _Toc4125 \h </w:instrText>
        </w:r>
        <w:r>
          <w:fldChar w:fldCharType="separate"/>
        </w:r>
        <w:r>
          <w:t>58</w:t>
        </w:r>
        <w:r>
          <w:fldChar w:fldCharType="end"/>
        </w:r>
      </w:hyperlink>
    </w:p>
    <w:p>
      <w:pPr>
        <w:pStyle w:val="TOC2"/>
        <w:tabs>
          <w:tab w:val="right" w:leader="dot" w:pos="8306"/>
        </w:tabs>
      </w:pPr>
      <w:hyperlink w:anchor="_Toc287" w:history="1">
        <w:r>
          <w:rPr>
            <w:rFonts w:ascii="仿宋" w:eastAsia="仿宋" w:hAnsi="仿宋" w:cs="仿宋" w:hint="eastAsia"/>
            <w:lang w:eastAsia="zh-CN"/>
          </w:rPr>
          <w:t>(二)、公司目标和战略</w:t>
        </w:r>
        <w:r>
          <w:tab/>
        </w:r>
        <w:r>
          <w:fldChar w:fldCharType="begin"/>
        </w:r>
        <w:r>
          <w:instrText xml:space="preserve"> PAGEREF _Toc287 \h </w:instrText>
        </w:r>
        <w:r>
          <w:fldChar w:fldCharType="separate"/>
        </w:r>
        <w:r>
          <w:t>58</w:t>
        </w:r>
        <w:r>
          <w:fldChar w:fldCharType="end"/>
        </w:r>
      </w:hyperlink>
    </w:p>
    <w:p>
      <w:pPr>
        <w:pStyle w:val="TOC2"/>
        <w:tabs>
          <w:tab w:val="right" w:leader="dot" w:pos="8306"/>
        </w:tabs>
      </w:pPr>
      <w:hyperlink w:anchor="_Toc29656" w:history="1">
        <w:r>
          <w:rPr>
            <w:rFonts w:ascii="仿宋" w:eastAsia="仿宋" w:hAnsi="仿宋" w:cs="仿宋" w:hint="eastAsia"/>
            <w:lang w:eastAsia="zh-CN"/>
          </w:rPr>
          <w:t>(三)、公司竞争优势</w:t>
        </w:r>
        <w:r>
          <w:tab/>
        </w:r>
        <w:r>
          <w:fldChar w:fldCharType="begin"/>
        </w:r>
        <w:r>
          <w:instrText xml:space="preserve"> PAGEREF _Toc29656 \h </w:instrText>
        </w:r>
        <w:r>
          <w:fldChar w:fldCharType="separate"/>
        </w:r>
        <w:r>
          <w:t>58</w:t>
        </w:r>
        <w:r>
          <w:fldChar w:fldCharType="end"/>
        </w:r>
      </w:hyperlink>
    </w:p>
    <w:p>
      <w:pPr>
        <w:pStyle w:val="TOC1"/>
        <w:tabs>
          <w:tab w:val="right" w:leader="dot" w:pos="8306"/>
        </w:tabs>
      </w:pPr>
      <w:hyperlink w:anchor="_Toc16997" w:history="1">
        <w:r>
          <w:rPr>
            <w:rFonts w:ascii="仿宋" w:eastAsia="仿宋" w:hAnsi="仿宋" w:cs="仿宋" w:hint="eastAsia"/>
            <w:lang w:eastAsia="zh-CN"/>
          </w:rPr>
          <w:t>十二、风险分析</w:t>
        </w:r>
        <w:r>
          <w:tab/>
        </w:r>
        <w:r>
          <w:fldChar w:fldCharType="begin"/>
        </w:r>
        <w:r>
          <w:instrText xml:space="preserve"> PAGEREF _Toc16997 \h </w:instrText>
        </w:r>
        <w:r>
          <w:fldChar w:fldCharType="separate"/>
        </w:r>
        <w:r>
          <w:t>59</w:t>
        </w:r>
        <w:r>
          <w:fldChar w:fldCharType="end"/>
        </w:r>
      </w:hyperlink>
    </w:p>
    <w:p>
      <w:pPr>
        <w:pStyle w:val="TOC2"/>
        <w:tabs>
          <w:tab w:val="right" w:leader="dot" w:pos="8306"/>
        </w:tabs>
      </w:pPr>
      <w:hyperlink w:anchor="_Toc15043" w:history="1">
        <w:r>
          <w:rPr>
            <w:rFonts w:ascii="仿宋" w:eastAsia="仿宋" w:hAnsi="仿宋" w:cs="仿宋" w:hint="eastAsia"/>
            <w:lang w:eastAsia="zh-CN"/>
          </w:rPr>
          <w:t>(一)、内部风险</w:t>
        </w:r>
        <w:r>
          <w:tab/>
        </w:r>
        <w:r>
          <w:fldChar w:fldCharType="begin"/>
        </w:r>
        <w:r>
          <w:instrText xml:space="preserve"> PAGEREF _Toc15043 \h </w:instrText>
        </w:r>
        <w:r>
          <w:fldChar w:fldCharType="separate"/>
        </w:r>
        <w:r>
          <w:t>59</w:t>
        </w:r>
        <w:r>
          <w:fldChar w:fldCharType="end"/>
        </w:r>
      </w:hyperlink>
    </w:p>
    <w:p>
      <w:pPr>
        <w:pStyle w:val="TOC2"/>
        <w:tabs>
          <w:tab w:val="right" w:leader="dot" w:pos="8306"/>
        </w:tabs>
      </w:pPr>
      <w:hyperlink w:anchor="_Toc23812" w:history="1">
        <w:r>
          <w:rPr>
            <w:rFonts w:ascii="仿宋" w:eastAsia="仿宋" w:hAnsi="仿宋" w:cs="仿宋" w:hint="eastAsia"/>
            <w:lang w:eastAsia="zh-CN"/>
          </w:rPr>
          <w:t>(二)、外部风险</w:t>
        </w:r>
        <w:r>
          <w:tab/>
        </w:r>
        <w:r>
          <w:fldChar w:fldCharType="begin"/>
        </w:r>
        <w:r>
          <w:instrText xml:space="preserve"> PAGEREF _Toc23812 \h </w:instrText>
        </w:r>
        <w:r>
          <w:fldChar w:fldCharType="separate"/>
        </w:r>
        <w:r>
          <w:t>60</w:t>
        </w:r>
        <w:r>
          <w:fldChar w:fldCharType="end"/>
        </w:r>
      </w:hyperlink>
    </w:p>
    <w:p>
      <w:pPr>
        <w:pStyle w:val="TOC2"/>
        <w:tabs>
          <w:tab w:val="right" w:leader="dot" w:pos="8306"/>
        </w:tabs>
      </w:pPr>
      <w:hyperlink w:anchor="_Toc28129" w:history="1">
        <w:r>
          <w:rPr>
            <w:rFonts w:ascii="仿宋" w:eastAsia="仿宋" w:hAnsi="仿宋" w:cs="仿宋" w:hint="eastAsia"/>
            <w:lang w:eastAsia="zh-CN"/>
          </w:rPr>
          <w:t>(三)、风险管理策略</w:t>
        </w:r>
        <w:r>
          <w:tab/>
        </w:r>
        <w:r>
          <w:fldChar w:fldCharType="begin"/>
        </w:r>
        <w:r>
          <w:instrText xml:space="preserve"> PAGEREF _Toc28129 \h </w:instrText>
        </w:r>
        <w:r>
          <w:fldChar w:fldCharType="separate"/>
        </w:r>
        <w:r>
          <w:t>60</w:t>
        </w:r>
        <w:r>
          <w:fldChar w:fldCharType="end"/>
        </w:r>
      </w:hyperlink>
    </w:p>
    <w:p>
      <w:pPr>
        <w:pStyle w:val="TOC1"/>
        <w:tabs>
          <w:tab w:val="right" w:leader="dot" w:pos="8306"/>
        </w:tabs>
      </w:pPr>
      <w:hyperlink w:anchor="_Toc18267" w:history="1">
        <w:r>
          <w:rPr>
            <w:rFonts w:ascii="仿宋" w:eastAsia="仿宋" w:hAnsi="仿宋" w:cs="仿宋" w:hint="eastAsia"/>
            <w:lang w:eastAsia="zh-CN"/>
          </w:rPr>
          <w:t>十三、磁卡宽片项目总结分析</w:t>
        </w:r>
        <w:r>
          <w:tab/>
        </w:r>
        <w:r>
          <w:fldChar w:fldCharType="begin"/>
        </w:r>
        <w:r>
          <w:instrText xml:space="preserve"> PAGEREF _Toc18267 \h </w:instrText>
        </w:r>
        <w:r>
          <w:fldChar w:fldCharType="separate"/>
        </w:r>
        <w:r>
          <w:t>61</w:t>
        </w:r>
        <w:r>
          <w:fldChar w:fldCharType="end"/>
        </w:r>
      </w:hyperlink>
    </w:p>
    <w:p>
      <w:pPr>
        <w:pStyle w:val="TOC1"/>
        <w:tabs>
          <w:tab w:val="right" w:leader="dot" w:pos="8306"/>
        </w:tabs>
      </w:pPr>
      <w:hyperlink w:anchor="_Toc32238" w:history="1">
        <w:r>
          <w:rPr>
            <w:rFonts w:ascii="仿宋" w:eastAsia="仿宋" w:hAnsi="仿宋" w:cs="仿宋" w:hint="eastAsia"/>
            <w:lang w:eastAsia="zh-CN"/>
          </w:rPr>
          <w:t>十四、战略合作伙伴</w:t>
        </w:r>
        <w:r>
          <w:tab/>
        </w:r>
        <w:r>
          <w:fldChar w:fldCharType="begin"/>
        </w:r>
        <w:r>
          <w:instrText xml:space="preserve"> PAGEREF _Toc32238 \h </w:instrText>
        </w:r>
        <w:r>
          <w:fldChar w:fldCharType="separate"/>
        </w:r>
        <w:r>
          <w:t>63</w:t>
        </w:r>
        <w:r>
          <w:fldChar w:fldCharType="end"/>
        </w:r>
      </w:hyperlink>
    </w:p>
    <w:p>
      <w:pPr>
        <w:pStyle w:val="TOC2"/>
        <w:tabs>
          <w:tab w:val="right" w:leader="dot" w:pos="8306"/>
        </w:tabs>
      </w:pPr>
      <w:hyperlink w:anchor="_Toc7077" w:history="1">
        <w:r>
          <w:rPr>
            <w:rFonts w:ascii="仿宋" w:eastAsia="仿宋" w:hAnsi="仿宋" w:cs="仿宋" w:hint="eastAsia"/>
            <w:lang w:eastAsia="zh-CN"/>
          </w:rPr>
          <w:t>(一)、合作伙伴关系</w:t>
        </w:r>
        <w:r>
          <w:tab/>
        </w:r>
        <w:r>
          <w:fldChar w:fldCharType="begin"/>
        </w:r>
        <w:r>
          <w:instrText xml:space="preserve"> PAGEREF _Toc7077 \h </w:instrText>
        </w:r>
        <w:r>
          <w:fldChar w:fldCharType="separate"/>
        </w:r>
        <w:r>
          <w:t>63</w:t>
        </w:r>
        <w:r>
          <w:fldChar w:fldCharType="end"/>
        </w:r>
      </w:hyperlink>
    </w:p>
    <w:p>
      <w:pPr>
        <w:pStyle w:val="TOC2"/>
        <w:tabs>
          <w:tab w:val="right" w:leader="dot" w:pos="8306"/>
        </w:tabs>
      </w:pPr>
      <w:hyperlink w:anchor="_Toc7901" w:history="1">
        <w:r>
          <w:rPr>
            <w:rFonts w:ascii="仿宋" w:eastAsia="仿宋" w:hAnsi="仿宋" w:cs="仿宋" w:hint="eastAsia"/>
            <w:lang w:eastAsia="zh-CN"/>
          </w:rPr>
          <w:t>(二)、合作磁卡宽片项目</w:t>
        </w:r>
        <w:r>
          <w:tab/>
        </w:r>
        <w:r>
          <w:fldChar w:fldCharType="begin"/>
        </w:r>
        <w:r>
          <w:instrText xml:space="preserve"> PAGEREF _Toc7901 \h </w:instrText>
        </w:r>
        <w:r>
          <w:fldChar w:fldCharType="separate"/>
        </w:r>
        <w:r>
          <w:t>63</w:t>
        </w:r>
        <w:r>
          <w:fldChar w:fldCharType="end"/>
        </w:r>
      </w:hyperlink>
    </w:p>
    <w:p>
      <w:pPr>
        <w:pStyle w:val="TOC2"/>
        <w:tabs>
          <w:tab w:val="right" w:leader="dot" w:pos="8306"/>
        </w:tabs>
      </w:pPr>
      <w:hyperlink w:anchor="_Toc24074" w:history="1">
        <w:r>
          <w:rPr>
            <w:rFonts w:ascii="仿宋" w:eastAsia="仿宋" w:hAnsi="仿宋" w:cs="仿宋" w:hint="eastAsia"/>
            <w:lang w:eastAsia="zh-CN"/>
          </w:rPr>
          <w:t>(三)、合作伙伴的作用</w:t>
        </w:r>
        <w:r>
          <w:tab/>
        </w:r>
        <w:r>
          <w:fldChar w:fldCharType="begin"/>
        </w:r>
        <w:r>
          <w:instrText xml:space="preserve"> PAGEREF _Toc24074 \h </w:instrText>
        </w:r>
        <w:r>
          <w:fldChar w:fldCharType="separate"/>
        </w:r>
        <w:r>
          <w:t>64</w:t>
        </w:r>
        <w:r>
          <w:fldChar w:fldCharType="end"/>
        </w:r>
      </w:hyperlink>
    </w:p>
    <w:p>
      <w:pPr>
        <w:pStyle w:val="TOC1"/>
        <w:tabs>
          <w:tab w:val="right" w:leader="dot" w:pos="8306"/>
        </w:tabs>
      </w:pPr>
      <w:hyperlink w:anchor="_Toc27704" w:history="1">
        <w:r>
          <w:rPr>
            <w:rFonts w:ascii="仿宋" w:eastAsia="仿宋" w:hAnsi="仿宋" w:cs="仿宋" w:hint="eastAsia"/>
            <w:lang w:eastAsia="zh-CN"/>
          </w:rPr>
          <w:t>十五、法律和合规事项</w:t>
        </w:r>
        <w:r>
          <w:tab/>
        </w:r>
        <w:r>
          <w:fldChar w:fldCharType="begin"/>
        </w:r>
        <w:r>
          <w:instrText xml:space="preserve"> PAGEREF _Toc27704 \h </w:instrText>
        </w:r>
        <w:r>
          <w:fldChar w:fldCharType="separate"/>
        </w:r>
        <w:r>
          <w:t>64</w:t>
        </w:r>
        <w:r>
          <w:fldChar w:fldCharType="end"/>
        </w:r>
      </w:hyperlink>
    </w:p>
    <w:p>
      <w:pPr>
        <w:pStyle w:val="TOC2"/>
        <w:tabs>
          <w:tab w:val="right" w:leader="dot" w:pos="8306"/>
        </w:tabs>
      </w:pPr>
      <w:hyperlink w:anchor="_Toc11264" w:history="1">
        <w:r>
          <w:rPr>
            <w:rFonts w:ascii="仿宋" w:eastAsia="仿宋" w:hAnsi="仿宋" w:cs="仿宋" w:hint="eastAsia"/>
            <w:lang w:eastAsia="zh-CN"/>
          </w:rPr>
          <w:t>(一)、公司注册和法律地位</w:t>
        </w:r>
        <w:r>
          <w:tab/>
        </w:r>
        <w:r>
          <w:fldChar w:fldCharType="begin"/>
        </w:r>
        <w:r>
          <w:instrText xml:space="preserve"> PAGEREF _Toc11264 \h </w:instrText>
        </w:r>
        <w:r>
          <w:fldChar w:fldCharType="separate"/>
        </w:r>
        <w:r>
          <w:t>64</w:t>
        </w:r>
        <w:r>
          <w:fldChar w:fldCharType="end"/>
        </w:r>
      </w:hyperlink>
    </w:p>
    <w:p>
      <w:pPr>
        <w:pStyle w:val="TOC2"/>
        <w:tabs>
          <w:tab w:val="right" w:leader="dot" w:pos="8306"/>
        </w:tabs>
      </w:pPr>
      <w:hyperlink w:anchor="_Toc1378" w:history="1">
        <w:r>
          <w:rPr>
            <w:rFonts w:ascii="仿宋" w:eastAsia="仿宋" w:hAnsi="仿宋" w:cs="仿宋" w:hint="eastAsia"/>
            <w:lang w:eastAsia="zh-CN"/>
          </w:rPr>
          <w:t>(二)、专业许可与许可证</w:t>
        </w:r>
        <w:r>
          <w:tab/>
        </w:r>
        <w:r>
          <w:fldChar w:fldCharType="begin"/>
        </w:r>
        <w:r>
          <w:instrText xml:space="preserve"> PAGEREF _Toc1378 \h </w:instrText>
        </w:r>
        <w:r>
          <w:fldChar w:fldCharType="separate"/>
        </w:r>
        <w:r>
          <w:t>64</w:t>
        </w:r>
        <w:r>
          <w:fldChar w:fldCharType="end"/>
        </w:r>
      </w:hyperlink>
    </w:p>
    <w:p>
      <w:pPr>
        <w:pStyle w:val="TOC2"/>
        <w:tabs>
          <w:tab w:val="right" w:leader="dot" w:pos="8306"/>
        </w:tabs>
      </w:pPr>
      <w:hyperlink w:anchor="_Toc26621" w:history="1">
        <w:r>
          <w:rPr>
            <w:rFonts w:ascii="仿宋" w:eastAsia="仿宋" w:hAnsi="仿宋" w:cs="仿宋" w:hint="eastAsia"/>
            <w:lang w:eastAsia="zh-CN"/>
          </w:rPr>
          <w:t>(三)、知识产权</w:t>
        </w:r>
        <w:r>
          <w:tab/>
        </w:r>
        <w:r>
          <w:fldChar w:fldCharType="begin"/>
        </w:r>
        <w:r>
          <w:instrText xml:space="preserve"> PAGEREF _Toc26621 \h </w:instrText>
        </w:r>
        <w:r>
          <w:fldChar w:fldCharType="separate"/>
        </w:r>
        <w:r>
          <w:t>65</w:t>
        </w:r>
        <w:r>
          <w:fldChar w:fldCharType="end"/>
        </w:r>
      </w:hyperlink>
    </w:p>
    <w:p>
      <w:pPr>
        <w:pStyle w:val="TOC2"/>
        <w:tabs>
          <w:tab w:val="right" w:leader="dot" w:pos="8306"/>
        </w:tabs>
      </w:pPr>
      <w:hyperlink w:anchor="_Toc2322" w:history="1">
        <w:r>
          <w:rPr>
            <w:rFonts w:ascii="仿宋" w:eastAsia="仿宋" w:hAnsi="仿宋" w:cs="仿宋" w:hint="eastAsia"/>
            <w:lang w:eastAsia="zh-CN"/>
          </w:rPr>
          <w:t>(四)、合同与法律义务</w:t>
        </w:r>
        <w:r>
          <w:tab/>
        </w:r>
        <w:r>
          <w:fldChar w:fldCharType="begin"/>
        </w:r>
        <w:r>
          <w:instrText xml:space="preserve"> PAGEREF _Toc2322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39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461"/>
      <w:r>
        <w:rPr>
          <w:rFonts w:ascii="仿宋" w:eastAsia="仿宋" w:hAnsi="仿宋" w:cs="仿宋" w:hint="eastAsia"/>
          <w:lang w:eastAsia="zh-CN"/>
        </w:rPr>
        <w:t>(一)、磁卡宽片项目选址原则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选址是决定工业磁卡宽片项目成败的关键因素之一。根据现行政策，磁卡宽片项目选址必须符合一系列要求，以确保城乡建设、环境保护和资源利用的协调。以下是一些关于磁卡宽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磁卡宽片项目选址必须与当地城乡建设总体规划相一致。它应该符合工业磁卡宽片项目占地使用规划的要求，并与大气污染防治、水资源和自然生态保护政策相协调。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磁卡宽片项目选址应避开自然保护区、风景名胜区、生活饮用水源地和其他特别需要保护的敏感性目标。这有助于维护自然环境的完整性和生态系统的稳定。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磁卡宽片项目选址应充分考虑土地资源的节约。最好选择空闲地、非耕地或荒地，以减少对良田或耕地的占用。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磁卡宽片项目选址应提供足够的场地，以满足工艺和辅助生产设施的建设需要。这有助于确保生产流程的高效运行。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磁卡宽片项目选址应具备良好的生产基础条件，包括充足的水源、电力、运输和可靠的能源供应。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磁卡宽片项目选址应地势平缓，便于排除雨水和处理生产、生活废水。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磁卡宽片项目选址应与居民区及环境污染敏感点保持足够的防护距离，以确保生产活动不会对人民健康和环境造成危害。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选址是磁卡宽片项目成功的第一步，符合政策要求的选址将有助于确保磁卡宽片项目的可持续发展，并避免对环境和社会造成不利影响。因此，在磁卡宽片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870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https://d.book118.com/225031213331011043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5031213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2024-01-02T20:35:00Z</dcterms:created>
  <dcterms:modified xsi:type="dcterms:W3CDTF">2024-01-02T20:35:52Z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80C49A6DB8924E7FA4796710496B1AF3_11</vt:lpwstr>
  </property>
  <property fmtid="{D5CDD505-2E9C-101B-9397-08002B2CF9AE}" pid="3" name="KSOProductBuildVer">
    <vt:lpwstr>2052-12.1.0.16120</vt:lpwstr>
  </property>
</Properties>
</file>