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家庭台式机项目可行性建设方案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909" w:history="1">
        <w:r>
          <w:rPr>
            <w:rFonts w:ascii="仿宋" w:eastAsia="仿宋" w:hAnsi="仿宋" w:cs="仿宋" w:hint="eastAsia"/>
            <w:lang w:eastAsia="zh-CN"/>
          </w:rPr>
          <w:t>序言</w:t>
        </w:r>
        <w:r>
          <w:tab/>
        </w:r>
        <w:r>
          <w:fldChar w:fldCharType="begin"/>
        </w:r>
        <w:r>
          <w:instrText xml:space="preserve"> PAGEREF _Toc28909 \h </w:instrText>
        </w:r>
        <w:r>
          <w:fldChar w:fldCharType="separate"/>
        </w:r>
        <w:r>
          <w:t>3</w:t>
        </w:r>
        <w:r>
          <w:fldChar w:fldCharType="end"/>
        </w:r>
      </w:hyperlink>
    </w:p>
    <w:p>
      <w:pPr>
        <w:pStyle w:val="TOC1"/>
        <w:tabs>
          <w:tab w:val="right" w:leader="dot" w:pos="8306"/>
        </w:tabs>
      </w:pPr>
      <w:hyperlink w:anchor="_Toc32041" w:history="1">
        <w:r>
          <w:rPr>
            <w:rFonts w:ascii="仿宋" w:eastAsia="仿宋" w:hAnsi="仿宋" w:cs="仿宋" w:hint="eastAsia"/>
            <w:lang w:eastAsia="zh-CN"/>
          </w:rPr>
          <w:t>一、项目选址研究</w:t>
        </w:r>
        <w:r>
          <w:tab/>
        </w:r>
        <w:r>
          <w:fldChar w:fldCharType="begin"/>
        </w:r>
        <w:r>
          <w:instrText xml:space="preserve"> PAGEREF _Toc32041 \h </w:instrText>
        </w:r>
        <w:r>
          <w:fldChar w:fldCharType="separate"/>
        </w:r>
        <w:r>
          <w:t>3</w:t>
        </w:r>
        <w:r>
          <w:fldChar w:fldCharType="end"/>
        </w:r>
      </w:hyperlink>
    </w:p>
    <w:p>
      <w:pPr>
        <w:pStyle w:val="TOC2"/>
        <w:tabs>
          <w:tab w:val="right" w:leader="dot" w:pos="8306"/>
        </w:tabs>
      </w:pPr>
      <w:hyperlink w:anchor="_Toc22540" w:history="1">
        <w:r>
          <w:rPr>
            <w:rFonts w:ascii="仿宋" w:eastAsia="仿宋" w:hAnsi="仿宋" w:cs="仿宋" w:hint="eastAsia"/>
            <w:lang w:eastAsia="zh-CN"/>
          </w:rPr>
          <w:t>(一)、项目选址原则</w:t>
        </w:r>
        <w:r>
          <w:tab/>
        </w:r>
        <w:r>
          <w:fldChar w:fldCharType="begin"/>
        </w:r>
        <w:r>
          <w:instrText xml:space="preserve"> PAGEREF _Toc22540 \h </w:instrText>
        </w:r>
        <w:r>
          <w:fldChar w:fldCharType="separate"/>
        </w:r>
        <w:r>
          <w:t>3</w:t>
        </w:r>
        <w:r>
          <w:fldChar w:fldCharType="end"/>
        </w:r>
      </w:hyperlink>
    </w:p>
    <w:p>
      <w:pPr>
        <w:pStyle w:val="TOC2"/>
        <w:tabs>
          <w:tab w:val="right" w:leader="dot" w:pos="8306"/>
        </w:tabs>
      </w:pPr>
      <w:hyperlink w:anchor="_Toc29075" w:history="1">
        <w:r>
          <w:rPr>
            <w:rFonts w:ascii="仿宋" w:eastAsia="仿宋" w:hAnsi="仿宋" w:cs="仿宋" w:hint="eastAsia"/>
            <w:lang w:eastAsia="zh-CN"/>
          </w:rPr>
          <w:t>(二)、项目选址</w:t>
        </w:r>
        <w:r>
          <w:tab/>
        </w:r>
        <w:r>
          <w:fldChar w:fldCharType="begin"/>
        </w:r>
        <w:r>
          <w:instrText xml:space="preserve"> PAGEREF _Toc29075 \h </w:instrText>
        </w:r>
        <w:r>
          <w:fldChar w:fldCharType="separate"/>
        </w:r>
        <w:r>
          <w:t>6</w:t>
        </w:r>
        <w:r>
          <w:fldChar w:fldCharType="end"/>
        </w:r>
      </w:hyperlink>
    </w:p>
    <w:p>
      <w:pPr>
        <w:pStyle w:val="TOC2"/>
        <w:tabs>
          <w:tab w:val="right" w:leader="dot" w:pos="8306"/>
        </w:tabs>
      </w:pPr>
      <w:hyperlink w:anchor="_Toc27551" w:history="1">
        <w:r>
          <w:rPr>
            <w:rFonts w:ascii="仿宋" w:eastAsia="仿宋" w:hAnsi="仿宋" w:cs="仿宋" w:hint="eastAsia"/>
            <w:lang w:eastAsia="zh-CN"/>
          </w:rPr>
          <w:t>(三)、建设条件分析</w:t>
        </w:r>
        <w:r>
          <w:tab/>
        </w:r>
        <w:r>
          <w:fldChar w:fldCharType="begin"/>
        </w:r>
        <w:r>
          <w:instrText xml:space="preserve"> PAGEREF _Toc27551 \h </w:instrText>
        </w:r>
        <w:r>
          <w:fldChar w:fldCharType="separate"/>
        </w:r>
        <w:r>
          <w:t>8</w:t>
        </w:r>
        <w:r>
          <w:fldChar w:fldCharType="end"/>
        </w:r>
      </w:hyperlink>
    </w:p>
    <w:p>
      <w:pPr>
        <w:pStyle w:val="TOC2"/>
        <w:tabs>
          <w:tab w:val="right" w:leader="dot" w:pos="8306"/>
        </w:tabs>
      </w:pPr>
      <w:hyperlink w:anchor="_Toc6663" w:history="1">
        <w:r>
          <w:rPr>
            <w:rFonts w:ascii="仿宋" w:eastAsia="仿宋" w:hAnsi="仿宋" w:cs="仿宋" w:hint="eastAsia"/>
            <w:lang w:eastAsia="zh-CN"/>
          </w:rPr>
          <w:t>(四)、用地控制指标</w:t>
        </w:r>
        <w:r>
          <w:tab/>
        </w:r>
        <w:r>
          <w:fldChar w:fldCharType="begin"/>
        </w:r>
        <w:r>
          <w:instrText xml:space="preserve"> PAGEREF _Toc6663 \h </w:instrText>
        </w:r>
        <w:r>
          <w:fldChar w:fldCharType="separate"/>
        </w:r>
        <w:r>
          <w:t>10</w:t>
        </w:r>
        <w:r>
          <w:fldChar w:fldCharType="end"/>
        </w:r>
      </w:hyperlink>
    </w:p>
    <w:p>
      <w:pPr>
        <w:pStyle w:val="TOC2"/>
        <w:tabs>
          <w:tab w:val="right" w:leader="dot" w:pos="8306"/>
        </w:tabs>
      </w:pPr>
      <w:hyperlink w:anchor="_Toc10203" w:history="1">
        <w:r>
          <w:rPr>
            <w:rFonts w:ascii="仿宋" w:eastAsia="仿宋" w:hAnsi="仿宋" w:cs="仿宋" w:hint="eastAsia"/>
            <w:lang w:eastAsia="zh-CN"/>
          </w:rPr>
          <w:t>(五)、地总体要求</w:t>
        </w:r>
        <w:r>
          <w:tab/>
        </w:r>
        <w:r>
          <w:fldChar w:fldCharType="begin"/>
        </w:r>
        <w:r>
          <w:instrText xml:space="preserve"> PAGEREF _Toc10203 \h </w:instrText>
        </w:r>
        <w:r>
          <w:fldChar w:fldCharType="separate"/>
        </w:r>
        <w:r>
          <w:t>11</w:t>
        </w:r>
        <w:r>
          <w:fldChar w:fldCharType="end"/>
        </w:r>
      </w:hyperlink>
    </w:p>
    <w:p>
      <w:pPr>
        <w:pStyle w:val="TOC2"/>
        <w:tabs>
          <w:tab w:val="right" w:leader="dot" w:pos="8306"/>
        </w:tabs>
      </w:pPr>
      <w:hyperlink w:anchor="_Toc10025" w:history="1">
        <w:r>
          <w:rPr>
            <w:rFonts w:ascii="仿宋" w:eastAsia="仿宋" w:hAnsi="仿宋" w:cs="仿宋" w:hint="eastAsia"/>
            <w:lang w:eastAsia="zh-CN"/>
          </w:rPr>
          <w:t>(六)、节约用地措施</w:t>
        </w:r>
        <w:r>
          <w:tab/>
        </w:r>
        <w:r>
          <w:fldChar w:fldCharType="begin"/>
        </w:r>
        <w:r>
          <w:instrText xml:space="preserve"> PAGEREF _Toc10025 \h </w:instrText>
        </w:r>
        <w:r>
          <w:fldChar w:fldCharType="separate"/>
        </w:r>
        <w:r>
          <w:t>12</w:t>
        </w:r>
        <w:r>
          <w:fldChar w:fldCharType="end"/>
        </w:r>
      </w:hyperlink>
    </w:p>
    <w:p>
      <w:pPr>
        <w:pStyle w:val="TOC2"/>
        <w:tabs>
          <w:tab w:val="right" w:leader="dot" w:pos="8306"/>
        </w:tabs>
      </w:pPr>
      <w:hyperlink w:anchor="_Toc4876" w:history="1">
        <w:r>
          <w:rPr>
            <w:rFonts w:ascii="仿宋" w:eastAsia="仿宋" w:hAnsi="仿宋" w:cs="仿宋" w:hint="eastAsia"/>
            <w:lang w:eastAsia="zh-CN"/>
          </w:rPr>
          <w:t>(七)、选址综合评价</w:t>
        </w:r>
        <w:r>
          <w:tab/>
        </w:r>
        <w:r>
          <w:fldChar w:fldCharType="begin"/>
        </w:r>
        <w:r>
          <w:instrText xml:space="preserve"> PAGEREF _Toc4876 \h </w:instrText>
        </w:r>
        <w:r>
          <w:fldChar w:fldCharType="separate"/>
        </w:r>
        <w:r>
          <w:t>14</w:t>
        </w:r>
        <w:r>
          <w:fldChar w:fldCharType="end"/>
        </w:r>
      </w:hyperlink>
    </w:p>
    <w:p>
      <w:pPr>
        <w:pStyle w:val="TOC1"/>
        <w:tabs>
          <w:tab w:val="right" w:leader="dot" w:pos="8306"/>
        </w:tabs>
      </w:pPr>
      <w:hyperlink w:anchor="_Toc9578" w:history="1">
        <w:r>
          <w:rPr>
            <w:rFonts w:ascii="仿宋" w:eastAsia="仿宋" w:hAnsi="仿宋" w:cs="仿宋" w:hint="eastAsia"/>
            <w:lang w:eastAsia="zh-CN"/>
          </w:rPr>
          <w:t>二、环境和生态影响分析</w:t>
        </w:r>
        <w:r>
          <w:tab/>
        </w:r>
        <w:r>
          <w:fldChar w:fldCharType="begin"/>
        </w:r>
        <w:r>
          <w:instrText xml:space="preserve"> PAGEREF _Toc9578 \h </w:instrText>
        </w:r>
        <w:r>
          <w:fldChar w:fldCharType="separate"/>
        </w:r>
        <w:r>
          <w:t>15</w:t>
        </w:r>
        <w:r>
          <w:fldChar w:fldCharType="end"/>
        </w:r>
      </w:hyperlink>
    </w:p>
    <w:p>
      <w:pPr>
        <w:pStyle w:val="TOC2"/>
        <w:tabs>
          <w:tab w:val="right" w:leader="dot" w:pos="8306"/>
        </w:tabs>
      </w:pPr>
      <w:hyperlink w:anchor="_Toc29167" w:history="1">
        <w:r>
          <w:rPr>
            <w:rFonts w:ascii="仿宋" w:eastAsia="仿宋" w:hAnsi="仿宋" w:cs="仿宋" w:hint="eastAsia"/>
            <w:lang w:eastAsia="zh-CN"/>
          </w:rPr>
          <w:t>(一)、环境和生态现状</w:t>
        </w:r>
        <w:r>
          <w:tab/>
        </w:r>
        <w:r>
          <w:fldChar w:fldCharType="begin"/>
        </w:r>
        <w:r>
          <w:instrText xml:space="preserve"> PAGEREF _Toc29167 \h </w:instrText>
        </w:r>
        <w:r>
          <w:fldChar w:fldCharType="separate"/>
        </w:r>
        <w:r>
          <w:t>15</w:t>
        </w:r>
        <w:r>
          <w:fldChar w:fldCharType="end"/>
        </w:r>
      </w:hyperlink>
    </w:p>
    <w:p>
      <w:pPr>
        <w:pStyle w:val="TOC2"/>
        <w:tabs>
          <w:tab w:val="right" w:leader="dot" w:pos="8306"/>
        </w:tabs>
      </w:pPr>
      <w:hyperlink w:anchor="_Toc12403" w:history="1">
        <w:r>
          <w:rPr>
            <w:rFonts w:ascii="仿宋" w:eastAsia="仿宋" w:hAnsi="仿宋" w:cs="仿宋" w:hint="eastAsia"/>
            <w:lang w:eastAsia="zh-CN"/>
          </w:rPr>
          <w:t>(二)、生态环境影响分析</w:t>
        </w:r>
        <w:r>
          <w:tab/>
        </w:r>
        <w:r>
          <w:fldChar w:fldCharType="begin"/>
        </w:r>
        <w:r>
          <w:instrText xml:space="preserve"> PAGEREF _Toc12403 \h </w:instrText>
        </w:r>
        <w:r>
          <w:fldChar w:fldCharType="separate"/>
        </w:r>
        <w:r>
          <w:t>16</w:t>
        </w:r>
        <w:r>
          <w:fldChar w:fldCharType="end"/>
        </w:r>
      </w:hyperlink>
    </w:p>
    <w:p>
      <w:pPr>
        <w:pStyle w:val="TOC2"/>
        <w:tabs>
          <w:tab w:val="right" w:leader="dot" w:pos="8306"/>
        </w:tabs>
      </w:pPr>
      <w:hyperlink w:anchor="_Toc15325" w:history="1">
        <w:r>
          <w:rPr>
            <w:rFonts w:ascii="仿宋" w:eastAsia="仿宋" w:hAnsi="仿宋" w:cs="仿宋" w:hint="eastAsia"/>
            <w:lang w:eastAsia="zh-CN"/>
          </w:rPr>
          <w:t>(三)、生态环境保护措施</w:t>
        </w:r>
        <w:r>
          <w:tab/>
        </w:r>
        <w:r>
          <w:fldChar w:fldCharType="begin"/>
        </w:r>
        <w:r>
          <w:instrText xml:space="preserve"> PAGEREF _Toc15325 \h </w:instrText>
        </w:r>
        <w:r>
          <w:fldChar w:fldCharType="separate"/>
        </w:r>
        <w:r>
          <w:t>17</w:t>
        </w:r>
        <w:r>
          <w:fldChar w:fldCharType="end"/>
        </w:r>
      </w:hyperlink>
    </w:p>
    <w:p>
      <w:pPr>
        <w:pStyle w:val="TOC2"/>
        <w:tabs>
          <w:tab w:val="right" w:leader="dot" w:pos="8306"/>
        </w:tabs>
      </w:pPr>
      <w:hyperlink w:anchor="_Toc27434" w:history="1">
        <w:r>
          <w:rPr>
            <w:rFonts w:ascii="仿宋" w:eastAsia="仿宋" w:hAnsi="仿宋" w:cs="仿宋" w:hint="eastAsia"/>
            <w:lang w:eastAsia="zh-CN"/>
          </w:rPr>
          <w:t>(四)、地质灾害影响分析</w:t>
        </w:r>
        <w:r>
          <w:tab/>
        </w:r>
        <w:r>
          <w:fldChar w:fldCharType="begin"/>
        </w:r>
        <w:r>
          <w:instrText xml:space="preserve"> PAGEREF _Toc27434 \h </w:instrText>
        </w:r>
        <w:r>
          <w:fldChar w:fldCharType="separate"/>
        </w:r>
        <w:r>
          <w:t>19</w:t>
        </w:r>
        <w:r>
          <w:fldChar w:fldCharType="end"/>
        </w:r>
      </w:hyperlink>
    </w:p>
    <w:p>
      <w:pPr>
        <w:pStyle w:val="TOC2"/>
        <w:tabs>
          <w:tab w:val="right" w:leader="dot" w:pos="8306"/>
        </w:tabs>
      </w:pPr>
      <w:hyperlink w:anchor="_Toc13650" w:history="1">
        <w:r>
          <w:rPr>
            <w:rFonts w:ascii="仿宋" w:eastAsia="仿宋" w:hAnsi="仿宋" w:cs="仿宋" w:hint="eastAsia"/>
            <w:lang w:eastAsia="zh-CN"/>
          </w:rPr>
          <w:t>(五)、特殊环境影响</w:t>
        </w:r>
        <w:r>
          <w:tab/>
        </w:r>
        <w:r>
          <w:fldChar w:fldCharType="begin"/>
        </w:r>
        <w:r>
          <w:instrText xml:space="preserve"> PAGEREF _Toc13650 \h </w:instrText>
        </w:r>
        <w:r>
          <w:fldChar w:fldCharType="separate"/>
        </w:r>
        <w:r>
          <w:t>21</w:t>
        </w:r>
        <w:r>
          <w:fldChar w:fldCharType="end"/>
        </w:r>
      </w:hyperlink>
    </w:p>
    <w:p>
      <w:pPr>
        <w:pStyle w:val="TOC1"/>
        <w:tabs>
          <w:tab w:val="right" w:leader="dot" w:pos="8306"/>
        </w:tabs>
      </w:pPr>
      <w:hyperlink w:anchor="_Toc10402" w:history="1">
        <w:r>
          <w:rPr>
            <w:rFonts w:ascii="仿宋" w:eastAsia="仿宋" w:hAnsi="仿宋" w:cs="仿宋" w:hint="eastAsia"/>
            <w:lang w:eastAsia="zh-CN"/>
          </w:rPr>
          <w:t>三、发展规划、产业政策和行业准入分析</w:t>
        </w:r>
        <w:r>
          <w:tab/>
        </w:r>
        <w:r>
          <w:fldChar w:fldCharType="begin"/>
        </w:r>
        <w:r>
          <w:instrText xml:space="preserve"> PAGEREF _Toc10402 \h </w:instrText>
        </w:r>
        <w:r>
          <w:fldChar w:fldCharType="separate"/>
        </w:r>
        <w:r>
          <w:t>22</w:t>
        </w:r>
        <w:r>
          <w:fldChar w:fldCharType="end"/>
        </w:r>
      </w:hyperlink>
    </w:p>
    <w:p>
      <w:pPr>
        <w:pStyle w:val="TOC2"/>
        <w:tabs>
          <w:tab w:val="right" w:leader="dot" w:pos="8306"/>
        </w:tabs>
      </w:pPr>
      <w:hyperlink w:anchor="_Toc2955" w:history="1">
        <w:r>
          <w:rPr>
            <w:rFonts w:ascii="仿宋" w:eastAsia="仿宋" w:hAnsi="仿宋" w:cs="仿宋" w:hint="eastAsia"/>
            <w:lang w:eastAsia="zh-CN"/>
          </w:rPr>
          <w:t>(一)、发展规划分析</w:t>
        </w:r>
        <w:r>
          <w:tab/>
        </w:r>
        <w:r>
          <w:fldChar w:fldCharType="begin"/>
        </w:r>
        <w:r>
          <w:instrText xml:space="preserve"> PAGEREF _Toc2955 \h </w:instrText>
        </w:r>
        <w:r>
          <w:fldChar w:fldCharType="separate"/>
        </w:r>
        <w:r>
          <w:t>22</w:t>
        </w:r>
        <w:r>
          <w:fldChar w:fldCharType="end"/>
        </w:r>
      </w:hyperlink>
    </w:p>
    <w:p>
      <w:pPr>
        <w:pStyle w:val="TOC2"/>
        <w:tabs>
          <w:tab w:val="right" w:leader="dot" w:pos="8306"/>
        </w:tabs>
      </w:pPr>
      <w:hyperlink w:anchor="_Toc21934" w:history="1">
        <w:r>
          <w:rPr>
            <w:rFonts w:ascii="仿宋" w:eastAsia="仿宋" w:hAnsi="仿宋" w:cs="仿宋" w:hint="eastAsia"/>
            <w:lang w:eastAsia="zh-CN"/>
          </w:rPr>
          <w:t>(二)、产业政策分析</w:t>
        </w:r>
        <w:r>
          <w:tab/>
        </w:r>
        <w:r>
          <w:fldChar w:fldCharType="begin"/>
        </w:r>
        <w:r>
          <w:instrText xml:space="preserve"> PAGEREF _Toc21934 \h </w:instrText>
        </w:r>
        <w:r>
          <w:fldChar w:fldCharType="separate"/>
        </w:r>
        <w:r>
          <w:t>23</w:t>
        </w:r>
        <w:r>
          <w:fldChar w:fldCharType="end"/>
        </w:r>
      </w:hyperlink>
    </w:p>
    <w:p>
      <w:pPr>
        <w:pStyle w:val="TOC2"/>
        <w:tabs>
          <w:tab w:val="right" w:leader="dot" w:pos="8306"/>
        </w:tabs>
      </w:pPr>
      <w:hyperlink w:anchor="_Toc25183" w:history="1">
        <w:r>
          <w:rPr>
            <w:rFonts w:ascii="仿宋" w:eastAsia="仿宋" w:hAnsi="仿宋" w:cs="仿宋" w:hint="eastAsia"/>
            <w:lang w:eastAsia="zh-CN"/>
          </w:rPr>
          <w:t>(三)、行业准入分析</w:t>
        </w:r>
        <w:r>
          <w:tab/>
        </w:r>
        <w:r>
          <w:fldChar w:fldCharType="begin"/>
        </w:r>
        <w:r>
          <w:instrText xml:space="preserve"> PAGEREF _Toc25183 \h </w:instrText>
        </w:r>
        <w:r>
          <w:fldChar w:fldCharType="separate"/>
        </w:r>
        <w:r>
          <w:t>25</w:t>
        </w:r>
        <w:r>
          <w:fldChar w:fldCharType="end"/>
        </w:r>
      </w:hyperlink>
    </w:p>
    <w:p>
      <w:pPr>
        <w:pStyle w:val="TOC1"/>
        <w:tabs>
          <w:tab w:val="right" w:leader="dot" w:pos="8306"/>
        </w:tabs>
      </w:pPr>
      <w:hyperlink w:anchor="_Toc28659" w:history="1">
        <w:r>
          <w:rPr>
            <w:rFonts w:ascii="仿宋" w:eastAsia="仿宋" w:hAnsi="仿宋" w:cs="仿宋" w:hint="eastAsia"/>
            <w:lang w:eastAsia="zh-CN"/>
          </w:rPr>
          <w:t>四、资源开发及综合利用分析</w:t>
        </w:r>
        <w:r>
          <w:tab/>
        </w:r>
        <w:r>
          <w:fldChar w:fldCharType="begin"/>
        </w:r>
        <w:r>
          <w:instrText xml:space="preserve"> PAGEREF _Toc28659 \h </w:instrText>
        </w:r>
        <w:r>
          <w:fldChar w:fldCharType="separate"/>
        </w:r>
        <w:r>
          <w:t>26</w:t>
        </w:r>
        <w:r>
          <w:fldChar w:fldCharType="end"/>
        </w:r>
      </w:hyperlink>
    </w:p>
    <w:p>
      <w:pPr>
        <w:pStyle w:val="TOC2"/>
        <w:tabs>
          <w:tab w:val="right" w:leader="dot" w:pos="8306"/>
        </w:tabs>
      </w:pPr>
      <w:hyperlink w:anchor="_Toc3442" w:history="1">
        <w:r>
          <w:rPr>
            <w:rFonts w:ascii="仿宋" w:eastAsia="仿宋" w:hAnsi="仿宋" w:cs="仿宋" w:hint="eastAsia"/>
            <w:lang w:eastAsia="zh-CN"/>
          </w:rPr>
          <w:t>(一)、资源开发方案</w:t>
        </w:r>
        <w:r>
          <w:tab/>
        </w:r>
        <w:r>
          <w:fldChar w:fldCharType="begin"/>
        </w:r>
        <w:r>
          <w:instrText xml:space="preserve"> PAGEREF _Toc3442 \h </w:instrText>
        </w:r>
        <w:r>
          <w:fldChar w:fldCharType="separate"/>
        </w:r>
        <w:r>
          <w:t>26</w:t>
        </w:r>
        <w:r>
          <w:fldChar w:fldCharType="end"/>
        </w:r>
      </w:hyperlink>
    </w:p>
    <w:p>
      <w:pPr>
        <w:pStyle w:val="TOC2"/>
        <w:tabs>
          <w:tab w:val="right" w:leader="dot" w:pos="8306"/>
        </w:tabs>
      </w:pPr>
      <w:hyperlink w:anchor="_Toc32431" w:history="1">
        <w:r>
          <w:rPr>
            <w:rFonts w:ascii="仿宋" w:eastAsia="仿宋" w:hAnsi="仿宋" w:cs="仿宋" w:hint="eastAsia"/>
            <w:lang w:eastAsia="zh-CN"/>
          </w:rPr>
          <w:t>(二)、资源利用方案</w:t>
        </w:r>
        <w:r>
          <w:tab/>
        </w:r>
        <w:r>
          <w:fldChar w:fldCharType="begin"/>
        </w:r>
        <w:r>
          <w:instrText xml:space="preserve"> PAGEREF _Toc32431 \h </w:instrText>
        </w:r>
        <w:r>
          <w:fldChar w:fldCharType="separate"/>
        </w:r>
        <w:r>
          <w:t>28</w:t>
        </w:r>
        <w:r>
          <w:fldChar w:fldCharType="end"/>
        </w:r>
      </w:hyperlink>
    </w:p>
    <w:p>
      <w:pPr>
        <w:pStyle w:val="TOC2"/>
        <w:tabs>
          <w:tab w:val="right" w:leader="dot" w:pos="8306"/>
        </w:tabs>
      </w:pPr>
      <w:hyperlink w:anchor="_Toc14457" w:history="1">
        <w:r>
          <w:rPr>
            <w:rFonts w:ascii="仿宋" w:eastAsia="仿宋" w:hAnsi="仿宋" w:cs="仿宋" w:hint="eastAsia"/>
            <w:lang w:eastAsia="zh-CN"/>
          </w:rPr>
          <w:t>(三)、资源节约措施</w:t>
        </w:r>
        <w:r>
          <w:tab/>
        </w:r>
        <w:r>
          <w:fldChar w:fldCharType="begin"/>
        </w:r>
        <w:r>
          <w:instrText xml:space="preserve"> PAGEREF _Toc14457 \h </w:instrText>
        </w:r>
        <w:r>
          <w:fldChar w:fldCharType="separate"/>
        </w:r>
        <w:r>
          <w:t>29</w:t>
        </w:r>
        <w:r>
          <w:fldChar w:fldCharType="end"/>
        </w:r>
      </w:hyperlink>
    </w:p>
    <w:p>
      <w:pPr>
        <w:pStyle w:val="TOC1"/>
        <w:tabs>
          <w:tab w:val="right" w:leader="dot" w:pos="8306"/>
        </w:tabs>
      </w:pPr>
      <w:hyperlink w:anchor="_Toc25230" w:history="1">
        <w:r>
          <w:rPr>
            <w:rFonts w:ascii="仿宋" w:eastAsia="仿宋" w:hAnsi="仿宋" w:cs="仿宋" w:hint="eastAsia"/>
            <w:lang w:eastAsia="zh-CN"/>
          </w:rPr>
          <w:t>五、经济影响分析</w:t>
        </w:r>
        <w:r>
          <w:tab/>
        </w:r>
        <w:r>
          <w:fldChar w:fldCharType="begin"/>
        </w:r>
        <w:r>
          <w:instrText xml:space="preserve"> PAGEREF _Toc25230 \h </w:instrText>
        </w:r>
        <w:r>
          <w:fldChar w:fldCharType="separate"/>
        </w:r>
        <w:r>
          <w:t>30</w:t>
        </w:r>
        <w:r>
          <w:fldChar w:fldCharType="end"/>
        </w:r>
      </w:hyperlink>
    </w:p>
    <w:p>
      <w:pPr>
        <w:pStyle w:val="TOC2"/>
        <w:tabs>
          <w:tab w:val="right" w:leader="dot" w:pos="8306"/>
        </w:tabs>
      </w:pPr>
      <w:hyperlink w:anchor="_Toc7720" w:history="1">
        <w:r>
          <w:rPr>
            <w:rFonts w:ascii="仿宋" w:eastAsia="仿宋" w:hAnsi="仿宋" w:cs="仿宋" w:hint="eastAsia"/>
            <w:lang w:eastAsia="zh-CN"/>
          </w:rPr>
          <w:t>(一)、经济费用效益或费用效果分析</w:t>
        </w:r>
        <w:r>
          <w:tab/>
        </w:r>
        <w:r>
          <w:fldChar w:fldCharType="begin"/>
        </w:r>
        <w:r>
          <w:instrText xml:space="preserve"> PAGEREF _Toc7720 \h </w:instrText>
        </w:r>
        <w:r>
          <w:fldChar w:fldCharType="separate"/>
        </w:r>
        <w:r>
          <w:t>30</w:t>
        </w:r>
        <w:r>
          <w:fldChar w:fldCharType="end"/>
        </w:r>
      </w:hyperlink>
    </w:p>
    <w:p>
      <w:pPr>
        <w:pStyle w:val="TOC2"/>
        <w:tabs>
          <w:tab w:val="right" w:leader="dot" w:pos="8306"/>
        </w:tabs>
      </w:pPr>
      <w:hyperlink w:anchor="_Toc15678" w:history="1">
        <w:r>
          <w:rPr>
            <w:rFonts w:ascii="仿宋" w:eastAsia="仿宋" w:hAnsi="仿宋" w:cs="仿宋" w:hint="eastAsia"/>
            <w:lang w:eastAsia="zh-CN"/>
          </w:rPr>
          <w:t>(二)、行业影响分析</w:t>
        </w:r>
        <w:r>
          <w:tab/>
        </w:r>
        <w:r>
          <w:fldChar w:fldCharType="begin"/>
        </w:r>
        <w:r>
          <w:instrText xml:space="preserve"> PAGEREF _Toc15678 \h </w:instrText>
        </w:r>
        <w:r>
          <w:fldChar w:fldCharType="separate"/>
        </w:r>
        <w:r>
          <w:t>32</w:t>
        </w:r>
        <w:r>
          <w:fldChar w:fldCharType="end"/>
        </w:r>
      </w:hyperlink>
    </w:p>
    <w:p>
      <w:pPr>
        <w:pStyle w:val="TOC2"/>
        <w:tabs>
          <w:tab w:val="right" w:leader="dot" w:pos="8306"/>
        </w:tabs>
      </w:pPr>
      <w:hyperlink w:anchor="_Toc11260" w:history="1">
        <w:r>
          <w:rPr>
            <w:rFonts w:ascii="仿宋" w:eastAsia="仿宋" w:hAnsi="仿宋" w:cs="仿宋" w:hint="eastAsia"/>
            <w:lang w:eastAsia="zh-CN"/>
          </w:rPr>
          <w:t>(三)、区域经济影响分析</w:t>
        </w:r>
        <w:r>
          <w:tab/>
        </w:r>
        <w:r>
          <w:fldChar w:fldCharType="begin"/>
        </w:r>
        <w:r>
          <w:instrText xml:space="preserve"> PAGEREF _Toc11260 \h </w:instrText>
        </w:r>
        <w:r>
          <w:fldChar w:fldCharType="separate"/>
        </w:r>
        <w:r>
          <w:t>34</w:t>
        </w:r>
        <w:r>
          <w:fldChar w:fldCharType="end"/>
        </w:r>
      </w:hyperlink>
    </w:p>
    <w:p>
      <w:pPr>
        <w:pStyle w:val="TOC2"/>
        <w:tabs>
          <w:tab w:val="right" w:leader="dot" w:pos="8306"/>
        </w:tabs>
      </w:pPr>
      <w:hyperlink w:anchor="_Toc30381" w:history="1">
        <w:r>
          <w:rPr>
            <w:rFonts w:ascii="仿宋" w:eastAsia="仿宋" w:hAnsi="仿宋" w:cs="仿宋" w:hint="eastAsia"/>
            <w:lang w:eastAsia="zh-CN"/>
          </w:rPr>
          <w:t>(四)、宏观经济影响分析</w:t>
        </w:r>
        <w:r>
          <w:tab/>
        </w:r>
        <w:r>
          <w:fldChar w:fldCharType="begin"/>
        </w:r>
        <w:r>
          <w:instrText xml:space="preserve"> PAGEREF _Toc30381 \h </w:instrText>
        </w:r>
        <w:r>
          <w:fldChar w:fldCharType="separate"/>
        </w:r>
        <w:r>
          <w:t>35</w:t>
        </w:r>
        <w:r>
          <w:fldChar w:fldCharType="end"/>
        </w:r>
      </w:hyperlink>
    </w:p>
    <w:p>
      <w:pPr>
        <w:pStyle w:val="TOC1"/>
        <w:tabs>
          <w:tab w:val="right" w:leader="dot" w:pos="8306"/>
        </w:tabs>
      </w:pPr>
      <w:hyperlink w:anchor="_Toc8460" w:history="1">
        <w:r>
          <w:rPr>
            <w:rFonts w:ascii="仿宋" w:eastAsia="仿宋" w:hAnsi="仿宋" w:cs="仿宋" w:hint="eastAsia"/>
            <w:lang w:eastAsia="zh-CN"/>
          </w:rPr>
          <w:t>六、社会影响分析</w:t>
        </w:r>
        <w:r>
          <w:tab/>
        </w:r>
        <w:r>
          <w:fldChar w:fldCharType="begin"/>
        </w:r>
        <w:r>
          <w:instrText xml:space="preserve"> PAGEREF _Toc8460 \h </w:instrText>
        </w:r>
        <w:r>
          <w:fldChar w:fldCharType="separate"/>
        </w:r>
        <w:r>
          <w:t>36</w:t>
        </w:r>
        <w:r>
          <w:fldChar w:fldCharType="end"/>
        </w:r>
      </w:hyperlink>
    </w:p>
    <w:p>
      <w:pPr>
        <w:pStyle w:val="TOC2"/>
        <w:tabs>
          <w:tab w:val="right" w:leader="dot" w:pos="8306"/>
        </w:tabs>
      </w:pPr>
      <w:hyperlink w:anchor="_Toc21769" w:history="1">
        <w:r>
          <w:rPr>
            <w:rFonts w:ascii="仿宋" w:eastAsia="仿宋" w:hAnsi="仿宋" w:cs="仿宋" w:hint="eastAsia"/>
            <w:lang w:eastAsia="zh-CN"/>
          </w:rPr>
          <w:t>(一)、社会影响效果分析</w:t>
        </w:r>
        <w:r>
          <w:tab/>
        </w:r>
        <w:r>
          <w:fldChar w:fldCharType="begin"/>
        </w:r>
        <w:r>
          <w:instrText xml:space="preserve"> PAGEREF _Toc21769 \h </w:instrText>
        </w:r>
        <w:r>
          <w:fldChar w:fldCharType="separate"/>
        </w:r>
        <w:r>
          <w:t>36</w:t>
        </w:r>
        <w:r>
          <w:fldChar w:fldCharType="end"/>
        </w:r>
      </w:hyperlink>
    </w:p>
    <w:p>
      <w:pPr>
        <w:pStyle w:val="TOC2"/>
        <w:tabs>
          <w:tab w:val="right" w:leader="dot" w:pos="8306"/>
        </w:tabs>
      </w:pPr>
      <w:hyperlink w:anchor="_Toc26740" w:history="1">
        <w:r>
          <w:rPr>
            <w:rFonts w:ascii="仿宋" w:eastAsia="仿宋" w:hAnsi="仿宋" w:cs="仿宋" w:hint="eastAsia"/>
            <w:lang w:eastAsia="zh-CN"/>
          </w:rPr>
          <w:t>(二)、社会适应性分析</w:t>
        </w:r>
        <w:r>
          <w:tab/>
        </w:r>
        <w:r>
          <w:fldChar w:fldCharType="begin"/>
        </w:r>
        <w:r>
          <w:instrText xml:space="preserve"> PAGEREF _Toc26740 \h </w:instrText>
        </w:r>
        <w:r>
          <w:fldChar w:fldCharType="separate"/>
        </w:r>
        <w:r>
          <w:t>39</w:t>
        </w:r>
        <w:r>
          <w:fldChar w:fldCharType="end"/>
        </w:r>
      </w:hyperlink>
    </w:p>
    <w:p>
      <w:pPr>
        <w:pStyle w:val="TOC2"/>
        <w:tabs>
          <w:tab w:val="right" w:leader="dot" w:pos="8306"/>
        </w:tabs>
      </w:pPr>
      <w:hyperlink w:anchor="_Toc1536" w:history="1">
        <w:r>
          <w:rPr>
            <w:rFonts w:ascii="仿宋" w:eastAsia="仿宋" w:hAnsi="仿宋" w:cs="仿宋" w:hint="eastAsia"/>
            <w:lang w:eastAsia="zh-CN"/>
          </w:rPr>
          <w:t>(三)、社会风险及对策分析</w:t>
        </w:r>
        <w:r>
          <w:tab/>
        </w:r>
        <w:r>
          <w:fldChar w:fldCharType="begin"/>
        </w:r>
        <w:r>
          <w:instrText xml:space="preserve"> PAGEREF _Toc1536 \h </w:instrText>
        </w:r>
        <w:r>
          <w:fldChar w:fldCharType="separate"/>
        </w:r>
        <w:r>
          <w:t>40</w:t>
        </w:r>
        <w:r>
          <w:fldChar w:fldCharType="end"/>
        </w:r>
      </w:hyperlink>
    </w:p>
    <w:p>
      <w:pPr>
        <w:pStyle w:val="TOC1"/>
        <w:tabs>
          <w:tab w:val="right" w:leader="dot" w:pos="8306"/>
        </w:tabs>
      </w:pPr>
      <w:hyperlink w:anchor="_Toc13346" w:history="1">
        <w:r>
          <w:rPr>
            <w:rFonts w:ascii="仿宋" w:eastAsia="仿宋" w:hAnsi="仿宋" w:cs="仿宋" w:hint="eastAsia"/>
            <w:lang w:eastAsia="zh-CN"/>
          </w:rPr>
          <w:t>七、土地利用与规划方案</w:t>
        </w:r>
        <w:r>
          <w:tab/>
        </w:r>
        <w:r>
          <w:fldChar w:fldCharType="begin"/>
        </w:r>
        <w:r>
          <w:instrText xml:space="preserve"> PAGEREF _Toc13346 \h </w:instrText>
        </w:r>
        <w:r>
          <w:fldChar w:fldCharType="separate"/>
        </w:r>
        <w:r>
          <w:t>44</w:t>
        </w:r>
        <w:r>
          <w:fldChar w:fldCharType="end"/>
        </w:r>
      </w:hyperlink>
    </w:p>
    <w:p>
      <w:pPr>
        <w:pStyle w:val="TOC2"/>
        <w:tabs>
          <w:tab w:val="right" w:leader="dot" w:pos="8306"/>
        </w:tabs>
      </w:pPr>
      <w:hyperlink w:anchor="_Toc10970" w:history="1">
        <w:r>
          <w:rPr>
            <w:rFonts w:ascii="仿宋" w:eastAsia="仿宋" w:hAnsi="仿宋" w:cs="仿宋" w:hint="eastAsia"/>
            <w:lang w:eastAsia="zh-CN"/>
          </w:rPr>
          <w:t>(一)、项目用地情况分析</w:t>
        </w:r>
        <w:r>
          <w:tab/>
        </w:r>
        <w:r>
          <w:fldChar w:fldCharType="begin"/>
        </w:r>
        <w:r>
          <w:instrText xml:space="preserve"> PAGEREF _Toc10970 \h </w:instrText>
        </w:r>
        <w:r>
          <w:fldChar w:fldCharType="separate"/>
        </w:r>
        <w:r>
          <w:t>44</w:t>
        </w:r>
        <w:r>
          <w:fldChar w:fldCharType="end"/>
        </w:r>
      </w:hyperlink>
    </w:p>
    <w:p>
      <w:pPr>
        <w:pStyle w:val="TOC2"/>
        <w:tabs>
          <w:tab w:val="right" w:leader="dot" w:pos="8306"/>
        </w:tabs>
      </w:pPr>
      <w:hyperlink w:anchor="_Toc17165" w:history="1">
        <w:r>
          <w:rPr>
            <w:rFonts w:ascii="仿宋" w:eastAsia="仿宋" w:hAnsi="仿宋" w:cs="仿宋" w:hint="eastAsia"/>
            <w:lang w:eastAsia="zh-CN"/>
          </w:rPr>
          <w:t>(二)、土地利用规划方案</w:t>
        </w:r>
        <w:r>
          <w:tab/>
        </w:r>
        <w:r>
          <w:fldChar w:fldCharType="begin"/>
        </w:r>
        <w:r>
          <w:instrText xml:space="preserve"> PAGEREF _Toc17165 \h </w:instrText>
        </w:r>
        <w:r>
          <w:fldChar w:fldCharType="separate"/>
        </w:r>
        <w:r>
          <w:t>45</w:t>
        </w:r>
        <w:r>
          <w:fldChar w:fldCharType="end"/>
        </w:r>
      </w:hyperlink>
    </w:p>
    <w:p>
      <w:pPr>
        <w:pStyle w:val="TOC1"/>
        <w:tabs>
          <w:tab w:val="right" w:leader="dot" w:pos="8306"/>
        </w:tabs>
      </w:pPr>
      <w:hyperlink w:anchor="_Toc18001" w:history="1">
        <w:r>
          <w:rPr>
            <w:rFonts w:ascii="仿宋" w:eastAsia="仿宋" w:hAnsi="仿宋" w:cs="仿宋" w:hint="eastAsia"/>
            <w:lang w:eastAsia="zh-CN"/>
          </w:rPr>
          <w:t>八、经济效益与社会效益优化</w:t>
        </w:r>
        <w:r>
          <w:tab/>
        </w:r>
        <w:r>
          <w:fldChar w:fldCharType="begin"/>
        </w:r>
        <w:r>
          <w:instrText xml:space="preserve"> PAGEREF _Toc18001 \h </w:instrText>
        </w:r>
        <w:r>
          <w:fldChar w:fldCharType="separate"/>
        </w:r>
        <w:r>
          <w:t>46</w:t>
        </w:r>
        <w:r>
          <w:fldChar w:fldCharType="end"/>
        </w:r>
      </w:hyperlink>
    </w:p>
    <w:p>
      <w:pPr>
        <w:pStyle w:val="TOC2"/>
        <w:tabs>
          <w:tab w:val="right" w:leader="dot" w:pos="8306"/>
        </w:tabs>
      </w:pPr>
      <w:hyperlink w:anchor="_Toc22046" w:history="1">
        <w:r>
          <w:rPr>
            <w:rFonts w:ascii="仿宋" w:eastAsia="仿宋" w:hAnsi="仿宋" w:cs="仿宋" w:hint="eastAsia"/>
            <w:lang w:eastAsia="zh-CN"/>
          </w:rPr>
          <w:t>(一)、经济效益提升策略</w:t>
        </w:r>
        <w:r>
          <w:tab/>
        </w:r>
        <w:r>
          <w:fldChar w:fldCharType="begin"/>
        </w:r>
        <w:r>
          <w:instrText xml:space="preserve"> PAGEREF _Toc22046 \h </w:instrText>
        </w:r>
        <w:r>
          <w:fldChar w:fldCharType="separate"/>
        </w:r>
        <w:r>
          <w:t>46</w:t>
        </w:r>
        <w:r>
          <w:fldChar w:fldCharType="end"/>
        </w:r>
      </w:hyperlink>
    </w:p>
    <w:p>
      <w:pPr>
        <w:pStyle w:val="TOC2"/>
        <w:tabs>
          <w:tab w:val="right" w:leader="dot" w:pos="8306"/>
        </w:tabs>
      </w:pPr>
      <w:hyperlink w:anchor="_Toc8800" w:history="1">
        <w:r>
          <w:rPr>
            <w:rFonts w:ascii="仿宋" w:eastAsia="仿宋" w:hAnsi="仿宋" w:cs="仿宋" w:hint="eastAsia"/>
            <w:lang w:eastAsia="zh-CN"/>
          </w:rPr>
          <w:t>(二)、社会效益增强方案</w:t>
        </w:r>
        <w:r>
          <w:tab/>
        </w:r>
        <w:r>
          <w:fldChar w:fldCharType="begin"/>
        </w:r>
        <w:r>
          <w:instrText xml:space="preserve"> PAGEREF _Toc8800 \h </w:instrText>
        </w:r>
        <w:r>
          <w:fldChar w:fldCharType="separate"/>
        </w:r>
        <w:r>
          <w:t>47</w:t>
        </w:r>
        <w:r>
          <w:fldChar w:fldCharType="end"/>
        </w:r>
      </w:hyperlink>
    </w:p>
    <w:p>
      <w:pPr>
        <w:pStyle w:val="TOC1"/>
        <w:tabs>
          <w:tab w:val="right" w:leader="dot" w:pos="8306"/>
        </w:tabs>
      </w:pPr>
      <w:hyperlink w:anchor="_Toc12619" w:history="1">
        <w:r>
          <w:rPr>
            <w:rFonts w:ascii="仿宋" w:eastAsia="仿宋" w:hAnsi="仿宋" w:cs="仿宋" w:hint="eastAsia"/>
            <w:lang w:eastAsia="zh-CN"/>
          </w:rPr>
          <w:t>九、项目变更管理</w:t>
        </w:r>
        <w:r>
          <w:tab/>
        </w:r>
        <w:r>
          <w:fldChar w:fldCharType="begin"/>
        </w:r>
        <w:r>
          <w:instrText xml:space="preserve"> PAGEREF _Toc12619 \h </w:instrText>
        </w:r>
        <w:r>
          <w:fldChar w:fldCharType="separate"/>
        </w:r>
        <w:r>
          <w:t>48</w:t>
        </w:r>
        <w:r>
          <w:fldChar w:fldCharType="end"/>
        </w:r>
      </w:hyperlink>
    </w:p>
    <w:p>
      <w:pPr>
        <w:pStyle w:val="TOC2"/>
        <w:tabs>
          <w:tab w:val="right" w:leader="dot" w:pos="8306"/>
        </w:tabs>
      </w:pPr>
      <w:hyperlink w:anchor="_Toc13668" w:history="1">
        <w:r>
          <w:rPr>
            <w:rFonts w:ascii="仿宋" w:eastAsia="仿宋" w:hAnsi="仿宋" w:cs="仿宋" w:hint="eastAsia"/>
            <w:lang w:eastAsia="zh-CN"/>
          </w:rPr>
          <w:t>(一)、变更控制流程</w:t>
        </w:r>
        <w:r>
          <w:tab/>
        </w:r>
        <w:r>
          <w:fldChar w:fldCharType="begin"/>
        </w:r>
        <w:r>
          <w:instrText xml:space="preserve"> PAGEREF _Toc13668 \h </w:instrText>
        </w:r>
        <w:r>
          <w:fldChar w:fldCharType="separate"/>
        </w:r>
        <w:r>
          <w:t>48</w:t>
        </w:r>
        <w:r>
          <w:fldChar w:fldCharType="end"/>
        </w:r>
      </w:hyperlink>
    </w:p>
    <w:p>
      <w:pPr>
        <w:pStyle w:val="TOC2"/>
        <w:tabs>
          <w:tab w:val="right" w:leader="dot" w:pos="8306"/>
        </w:tabs>
      </w:pPr>
      <w:hyperlink w:anchor="_Toc12990" w:history="1">
        <w:r>
          <w:rPr>
            <w:rFonts w:ascii="仿宋" w:eastAsia="仿宋" w:hAnsi="仿宋" w:cs="仿宋" w:hint="eastAsia"/>
            <w:lang w:eastAsia="zh-CN"/>
          </w:rPr>
          <w:t>(二)、影响评估与处理</w:t>
        </w:r>
        <w:r>
          <w:tab/>
        </w:r>
        <w:r>
          <w:fldChar w:fldCharType="begin"/>
        </w:r>
        <w:r>
          <w:instrText xml:space="preserve"> PAGEREF _Toc12990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54" w:history="1">
        <w:r>
          <w:rPr>
            <w:rFonts w:ascii="仿宋" w:eastAsia="仿宋" w:hAnsi="仿宋" w:cs="仿宋" w:hint="eastAsia"/>
            <w:lang w:eastAsia="zh-CN"/>
          </w:rPr>
          <w:t>(三)、变更记录与追踪</w:t>
        </w:r>
        <w:r>
          <w:tab/>
        </w:r>
        <w:r>
          <w:fldChar w:fldCharType="begin"/>
        </w:r>
        <w:r>
          <w:instrText xml:space="preserve"> PAGEREF _Toc2354 \h </w:instrText>
        </w:r>
        <w:r>
          <w:fldChar w:fldCharType="separate"/>
        </w:r>
        <w:r>
          <w:t>50</w:t>
        </w:r>
        <w:r>
          <w:fldChar w:fldCharType="end"/>
        </w:r>
      </w:hyperlink>
    </w:p>
    <w:p>
      <w:pPr>
        <w:pStyle w:val="TOC2"/>
        <w:tabs>
          <w:tab w:val="right" w:leader="dot" w:pos="8306"/>
        </w:tabs>
      </w:pPr>
      <w:hyperlink w:anchor="_Toc6139" w:history="1">
        <w:r>
          <w:rPr>
            <w:rFonts w:ascii="仿宋" w:eastAsia="仿宋" w:hAnsi="仿宋" w:cs="仿宋" w:hint="eastAsia"/>
            <w:lang w:eastAsia="zh-CN"/>
          </w:rPr>
          <w:t>(四)、变更管理策略</w:t>
        </w:r>
        <w:r>
          <w:tab/>
        </w:r>
        <w:r>
          <w:fldChar w:fldCharType="begin"/>
        </w:r>
        <w:r>
          <w:instrText xml:space="preserve"> PAGEREF _Toc6139 \h </w:instrText>
        </w:r>
        <w:r>
          <w:fldChar w:fldCharType="separate"/>
        </w:r>
        <w:r>
          <w:t>52</w:t>
        </w:r>
        <w:r>
          <w:fldChar w:fldCharType="end"/>
        </w:r>
      </w:hyperlink>
    </w:p>
    <w:p>
      <w:pPr>
        <w:pStyle w:val="TOC1"/>
        <w:tabs>
          <w:tab w:val="right" w:leader="dot" w:pos="8306"/>
        </w:tabs>
      </w:pPr>
      <w:hyperlink w:anchor="_Toc31777" w:history="1">
        <w:r>
          <w:rPr>
            <w:rFonts w:ascii="仿宋" w:eastAsia="仿宋" w:hAnsi="仿宋" w:cs="仿宋" w:hint="eastAsia"/>
            <w:lang w:eastAsia="zh-CN"/>
          </w:rPr>
          <w:t>十、环境保护与绿色发展</w:t>
        </w:r>
        <w:r>
          <w:tab/>
        </w:r>
        <w:r>
          <w:fldChar w:fldCharType="begin"/>
        </w:r>
        <w:r>
          <w:instrText xml:space="preserve"> PAGEREF _Toc31777 \h </w:instrText>
        </w:r>
        <w:r>
          <w:fldChar w:fldCharType="separate"/>
        </w:r>
        <w:r>
          <w:t>54</w:t>
        </w:r>
        <w:r>
          <w:fldChar w:fldCharType="end"/>
        </w:r>
      </w:hyperlink>
    </w:p>
    <w:p>
      <w:pPr>
        <w:pStyle w:val="TOC2"/>
        <w:tabs>
          <w:tab w:val="right" w:leader="dot" w:pos="8306"/>
        </w:tabs>
      </w:pPr>
      <w:hyperlink w:anchor="_Toc2397" w:history="1">
        <w:r>
          <w:rPr>
            <w:rFonts w:ascii="仿宋" w:eastAsia="仿宋" w:hAnsi="仿宋" w:cs="仿宋" w:hint="eastAsia"/>
            <w:lang w:eastAsia="zh-CN"/>
          </w:rPr>
          <w:t>(一)、环境保护措施</w:t>
        </w:r>
        <w:r>
          <w:tab/>
        </w:r>
        <w:r>
          <w:fldChar w:fldCharType="begin"/>
        </w:r>
        <w:r>
          <w:instrText xml:space="preserve"> PAGEREF _Toc2397 \h </w:instrText>
        </w:r>
        <w:r>
          <w:fldChar w:fldCharType="separate"/>
        </w:r>
        <w:r>
          <w:t>54</w:t>
        </w:r>
        <w:r>
          <w:fldChar w:fldCharType="end"/>
        </w:r>
      </w:hyperlink>
    </w:p>
    <w:p>
      <w:pPr>
        <w:pStyle w:val="TOC2"/>
        <w:tabs>
          <w:tab w:val="right" w:leader="dot" w:pos="8306"/>
        </w:tabs>
      </w:pPr>
      <w:hyperlink w:anchor="_Toc13073" w:history="1">
        <w:r>
          <w:rPr>
            <w:rFonts w:ascii="仿宋" w:eastAsia="仿宋" w:hAnsi="仿宋" w:cs="仿宋" w:hint="eastAsia"/>
            <w:lang w:eastAsia="zh-CN"/>
          </w:rPr>
          <w:t>(二)、绿色发展与可持续发展策略</w:t>
        </w:r>
        <w:r>
          <w:tab/>
        </w:r>
        <w:r>
          <w:fldChar w:fldCharType="begin"/>
        </w:r>
        <w:r>
          <w:instrText xml:space="preserve"> PAGEREF _Toc13073 \h </w:instrText>
        </w:r>
        <w:r>
          <w:fldChar w:fldCharType="separate"/>
        </w:r>
        <w:r>
          <w:t>55</w:t>
        </w:r>
        <w:r>
          <w:fldChar w:fldCharType="end"/>
        </w:r>
      </w:hyperlink>
    </w:p>
    <w:p>
      <w:pPr>
        <w:pStyle w:val="TOC1"/>
        <w:tabs>
          <w:tab w:val="right" w:leader="dot" w:pos="8306"/>
        </w:tabs>
      </w:pPr>
      <w:hyperlink w:anchor="_Toc1642" w:history="1">
        <w:r>
          <w:rPr>
            <w:rFonts w:ascii="仿宋" w:eastAsia="仿宋" w:hAnsi="仿宋" w:cs="仿宋" w:hint="eastAsia"/>
            <w:lang w:eastAsia="zh-CN"/>
          </w:rPr>
          <w:t>十一、客户关系管理与市场拓展</w:t>
        </w:r>
        <w:r>
          <w:tab/>
        </w:r>
        <w:r>
          <w:fldChar w:fldCharType="begin"/>
        </w:r>
        <w:r>
          <w:instrText xml:space="preserve"> PAGEREF _Toc1642 \h </w:instrText>
        </w:r>
        <w:r>
          <w:fldChar w:fldCharType="separate"/>
        </w:r>
        <w:r>
          <w:t>57</w:t>
        </w:r>
        <w:r>
          <w:fldChar w:fldCharType="end"/>
        </w:r>
      </w:hyperlink>
    </w:p>
    <w:p>
      <w:pPr>
        <w:pStyle w:val="TOC2"/>
        <w:tabs>
          <w:tab w:val="right" w:leader="dot" w:pos="8306"/>
        </w:tabs>
      </w:pPr>
      <w:hyperlink w:anchor="_Toc3316" w:history="1">
        <w:r>
          <w:rPr>
            <w:rFonts w:ascii="仿宋" w:eastAsia="仿宋" w:hAnsi="仿宋" w:cs="仿宋" w:hint="eastAsia"/>
            <w:lang w:eastAsia="zh-CN"/>
          </w:rPr>
          <w:t>(一)、客户关系管理策略</w:t>
        </w:r>
        <w:r>
          <w:tab/>
        </w:r>
        <w:r>
          <w:fldChar w:fldCharType="begin"/>
        </w:r>
        <w:r>
          <w:instrText xml:space="preserve"> PAGEREF _Toc3316 \h </w:instrText>
        </w:r>
        <w:r>
          <w:fldChar w:fldCharType="separate"/>
        </w:r>
        <w:r>
          <w:t>57</w:t>
        </w:r>
        <w:r>
          <w:fldChar w:fldCharType="end"/>
        </w:r>
      </w:hyperlink>
    </w:p>
    <w:p>
      <w:pPr>
        <w:pStyle w:val="TOC2"/>
        <w:tabs>
          <w:tab w:val="right" w:leader="dot" w:pos="8306"/>
        </w:tabs>
      </w:pPr>
      <w:hyperlink w:anchor="_Toc25030" w:history="1">
        <w:r>
          <w:rPr>
            <w:rFonts w:ascii="仿宋" w:eastAsia="仿宋" w:hAnsi="仿宋" w:cs="仿宋" w:hint="eastAsia"/>
            <w:lang w:eastAsia="zh-CN"/>
          </w:rPr>
          <w:t>(二)、市场拓展方案</w:t>
        </w:r>
        <w:r>
          <w:tab/>
        </w:r>
        <w:r>
          <w:fldChar w:fldCharType="begin"/>
        </w:r>
        <w:r>
          <w:instrText xml:space="preserve"> PAGEREF _Toc25030 \h </w:instrText>
        </w:r>
        <w:r>
          <w:fldChar w:fldCharType="separate"/>
        </w:r>
        <w:r>
          <w:t>58</w:t>
        </w:r>
        <w:r>
          <w:fldChar w:fldCharType="end"/>
        </w:r>
      </w:hyperlink>
    </w:p>
    <w:p>
      <w:pPr>
        <w:pStyle w:val="TOC1"/>
        <w:tabs>
          <w:tab w:val="right" w:leader="dot" w:pos="8306"/>
        </w:tabs>
      </w:pPr>
      <w:hyperlink w:anchor="_Toc11117" w:history="1">
        <w:r>
          <w:rPr>
            <w:rFonts w:ascii="仿宋" w:eastAsia="仿宋" w:hAnsi="仿宋" w:cs="仿宋" w:hint="eastAsia"/>
            <w:lang w:eastAsia="zh-CN"/>
          </w:rPr>
          <w:t>十二、资金管理与财务规划</w:t>
        </w:r>
        <w:r>
          <w:tab/>
        </w:r>
        <w:r>
          <w:fldChar w:fldCharType="begin"/>
        </w:r>
        <w:r>
          <w:instrText xml:space="preserve"> PAGEREF _Toc11117 \h </w:instrText>
        </w:r>
        <w:r>
          <w:fldChar w:fldCharType="separate"/>
        </w:r>
        <w:r>
          <w:t>59</w:t>
        </w:r>
        <w:r>
          <w:fldChar w:fldCharType="end"/>
        </w:r>
      </w:hyperlink>
    </w:p>
    <w:p>
      <w:pPr>
        <w:pStyle w:val="TOC2"/>
        <w:tabs>
          <w:tab w:val="right" w:leader="dot" w:pos="8306"/>
        </w:tabs>
      </w:pPr>
      <w:hyperlink w:anchor="_Toc12756" w:history="1">
        <w:r>
          <w:rPr>
            <w:rFonts w:ascii="仿宋" w:eastAsia="仿宋" w:hAnsi="仿宋" w:cs="仿宋" w:hint="eastAsia"/>
            <w:lang w:eastAsia="zh-CN"/>
          </w:rPr>
          <w:t>(一)、项目资金来源与筹措</w:t>
        </w:r>
        <w:r>
          <w:tab/>
        </w:r>
        <w:r>
          <w:fldChar w:fldCharType="begin"/>
        </w:r>
        <w:r>
          <w:instrText xml:space="preserve"> PAGEREF _Toc12756 \h </w:instrText>
        </w:r>
        <w:r>
          <w:fldChar w:fldCharType="separate"/>
        </w:r>
        <w:r>
          <w:t>59</w:t>
        </w:r>
        <w:r>
          <w:fldChar w:fldCharType="end"/>
        </w:r>
      </w:hyperlink>
    </w:p>
    <w:p>
      <w:pPr>
        <w:pStyle w:val="TOC2"/>
        <w:tabs>
          <w:tab w:val="right" w:leader="dot" w:pos="8306"/>
        </w:tabs>
      </w:pPr>
      <w:hyperlink w:anchor="_Toc373" w:history="1">
        <w:r>
          <w:rPr>
            <w:rFonts w:ascii="仿宋" w:eastAsia="仿宋" w:hAnsi="仿宋" w:cs="仿宋" w:hint="eastAsia"/>
            <w:lang w:eastAsia="zh-CN"/>
          </w:rPr>
          <w:t>(二)、资金使用与监管</w:t>
        </w:r>
        <w:r>
          <w:tab/>
        </w:r>
        <w:r>
          <w:fldChar w:fldCharType="begin"/>
        </w:r>
        <w:r>
          <w:instrText xml:space="preserve"> PAGEREF _Toc373 \h </w:instrText>
        </w:r>
        <w:r>
          <w:fldChar w:fldCharType="separate"/>
        </w:r>
        <w:r>
          <w:t>61</w:t>
        </w:r>
        <w:r>
          <w:fldChar w:fldCharType="end"/>
        </w:r>
      </w:hyperlink>
    </w:p>
    <w:p>
      <w:pPr>
        <w:pStyle w:val="TOC2"/>
        <w:tabs>
          <w:tab w:val="right" w:leader="dot" w:pos="8306"/>
        </w:tabs>
      </w:pPr>
      <w:hyperlink w:anchor="_Toc838" w:history="1">
        <w:r>
          <w:rPr>
            <w:rFonts w:ascii="仿宋" w:eastAsia="仿宋" w:hAnsi="仿宋" w:cs="仿宋" w:hint="eastAsia"/>
            <w:lang w:eastAsia="zh-CN"/>
          </w:rPr>
          <w:t>(三)、财务规划与预测</w:t>
        </w:r>
        <w:r>
          <w:tab/>
        </w:r>
        <w:r>
          <w:fldChar w:fldCharType="begin"/>
        </w:r>
        <w:r>
          <w:instrText xml:space="preserve"> PAGEREF _Toc838 \h </w:instrText>
        </w:r>
        <w:r>
          <w:fldChar w:fldCharType="separate"/>
        </w:r>
        <w:r>
          <w:t>62</w:t>
        </w:r>
        <w:r>
          <w:fldChar w:fldCharType="end"/>
        </w:r>
      </w:hyperlink>
    </w:p>
    <w:p>
      <w:pPr>
        <w:pStyle w:val="TOC1"/>
        <w:tabs>
          <w:tab w:val="right" w:leader="dot" w:pos="8306"/>
        </w:tabs>
      </w:pPr>
      <w:hyperlink w:anchor="_Toc8235" w:history="1">
        <w:r>
          <w:rPr>
            <w:rFonts w:ascii="仿宋" w:eastAsia="仿宋" w:hAnsi="仿宋" w:cs="仿宋" w:hint="eastAsia"/>
            <w:lang w:eastAsia="zh-CN"/>
          </w:rPr>
          <w:t>十三、法律法规与政策遵循</w:t>
        </w:r>
        <w:r>
          <w:tab/>
        </w:r>
        <w:r>
          <w:fldChar w:fldCharType="begin"/>
        </w:r>
        <w:r>
          <w:instrText xml:space="preserve"> PAGEREF _Toc8235 \h </w:instrText>
        </w:r>
        <w:r>
          <w:fldChar w:fldCharType="separate"/>
        </w:r>
        <w:r>
          <w:t>63</w:t>
        </w:r>
        <w:r>
          <w:fldChar w:fldCharType="end"/>
        </w:r>
      </w:hyperlink>
    </w:p>
    <w:p>
      <w:pPr>
        <w:pStyle w:val="TOC2"/>
        <w:tabs>
          <w:tab w:val="right" w:leader="dot" w:pos="8306"/>
        </w:tabs>
      </w:pPr>
      <w:hyperlink w:anchor="_Toc17695" w:history="1">
        <w:r>
          <w:rPr>
            <w:rFonts w:ascii="仿宋" w:eastAsia="仿宋" w:hAnsi="仿宋" w:cs="仿宋" w:hint="eastAsia"/>
            <w:lang w:eastAsia="zh-CN"/>
          </w:rPr>
          <w:t>(一)、法律法规遵守</w:t>
        </w:r>
        <w:r>
          <w:tab/>
        </w:r>
        <w:r>
          <w:fldChar w:fldCharType="begin"/>
        </w:r>
        <w:r>
          <w:instrText xml:space="preserve"> PAGEREF _Toc17695 \h </w:instrText>
        </w:r>
        <w:r>
          <w:fldChar w:fldCharType="separate"/>
        </w:r>
        <w:r>
          <w:t>63</w:t>
        </w:r>
        <w:r>
          <w:fldChar w:fldCharType="end"/>
        </w:r>
      </w:hyperlink>
    </w:p>
    <w:p>
      <w:pPr>
        <w:pStyle w:val="TOC2"/>
        <w:tabs>
          <w:tab w:val="right" w:leader="dot" w:pos="8306"/>
        </w:tabs>
      </w:pPr>
      <w:hyperlink w:anchor="_Toc31556" w:history="1">
        <w:r>
          <w:rPr>
            <w:rFonts w:ascii="仿宋" w:eastAsia="仿宋" w:hAnsi="仿宋" w:cs="仿宋" w:hint="eastAsia"/>
            <w:lang w:eastAsia="zh-CN"/>
          </w:rPr>
          <w:t>(二)、政策导向与利用</w:t>
        </w:r>
        <w:r>
          <w:tab/>
        </w:r>
        <w:r>
          <w:fldChar w:fldCharType="begin"/>
        </w:r>
        <w:r>
          <w:instrText xml:space="preserve"> PAGEREF _Toc31556 \h </w:instrText>
        </w:r>
        <w:r>
          <w:fldChar w:fldCharType="separate"/>
        </w:r>
        <w:r>
          <w:t>64</w:t>
        </w:r>
        <w:r>
          <w:fldChar w:fldCharType="end"/>
        </w:r>
      </w:hyperlink>
    </w:p>
    <w:p>
      <w:pPr>
        <w:pStyle w:val="TOC1"/>
        <w:tabs>
          <w:tab w:val="right" w:leader="dot" w:pos="8306"/>
        </w:tabs>
      </w:pPr>
      <w:hyperlink w:anchor="_Toc25093" w:history="1">
        <w:r>
          <w:rPr>
            <w:rFonts w:ascii="仿宋" w:eastAsia="仿宋" w:hAnsi="仿宋" w:cs="仿宋" w:hint="eastAsia"/>
            <w:lang w:eastAsia="zh-CN"/>
          </w:rPr>
          <w:t>十四、产业协同与集群发展</w:t>
        </w:r>
        <w:r>
          <w:tab/>
        </w:r>
        <w:r>
          <w:fldChar w:fldCharType="begin"/>
        </w:r>
        <w:r>
          <w:instrText xml:space="preserve"> PAGEREF _Toc25093 \h </w:instrText>
        </w:r>
        <w:r>
          <w:fldChar w:fldCharType="separate"/>
        </w:r>
        <w:r>
          <w:t>65</w:t>
        </w:r>
        <w:r>
          <w:fldChar w:fldCharType="end"/>
        </w:r>
      </w:hyperlink>
    </w:p>
    <w:p>
      <w:pPr>
        <w:pStyle w:val="TOC2"/>
        <w:tabs>
          <w:tab w:val="right" w:leader="dot" w:pos="8306"/>
        </w:tabs>
      </w:pPr>
      <w:hyperlink w:anchor="_Toc27046" w:history="1">
        <w:r>
          <w:rPr>
            <w:rFonts w:ascii="仿宋" w:eastAsia="仿宋" w:hAnsi="仿宋" w:cs="仿宋" w:hint="eastAsia"/>
            <w:lang w:eastAsia="zh-CN"/>
          </w:rPr>
          <w:t>(一)、产业协同机制建设</w:t>
        </w:r>
        <w:r>
          <w:tab/>
        </w:r>
        <w:r>
          <w:fldChar w:fldCharType="begin"/>
        </w:r>
        <w:r>
          <w:instrText xml:space="preserve"> PAGEREF _Toc27046 \h </w:instrText>
        </w:r>
        <w:r>
          <w:fldChar w:fldCharType="separate"/>
        </w:r>
        <w:r>
          <w:t>65</w:t>
        </w:r>
        <w:r>
          <w:fldChar w:fldCharType="end"/>
        </w:r>
      </w:hyperlink>
    </w:p>
    <w:p>
      <w:pPr>
        <w:pStyle w:val="TOC2"/>
        <w:tabs>
          <w:tab w:val="right" w:leader="dot" w:pos="8306"/>
        </w:tabs>
      </w:pPr>
      <w:hyperlink w:anchor="_Toc22729" w:history="1">
        <w:r>
          <w:rPr>
            <w:rFonts w:ascii="仿宋" w:eastAsia="仿宋" w:hAnsi="仿宋" w:cs="仿宋" w:hint="eastAsia"/>
            <w:lang w:eastAsia="zh-CN"/>
          </w:rPr>
          <w:t>(二)、产业集群培育与发展</w:t>
        </w:r>
        <w:r>
          <w:tab/>
        </w:r>
        <w:r>
          <w:fldChar w:fldCharType="begin"/>
        </w:r>
        <w:r>
          <w:instrText xml:space="preserve"> PAGEREF _Toc22729 \h </w:instrText>
        </w:r>
        <w:r>
          <w:fldChar w:fldCharType="separate"/>
        </w:r>
        <w:r>
          <w:t>66</w:t>
        </w:r>
        <w:r>
          <w:fldChar w:fldCharType="end"/>
        </w:r>
      </w:hyperlink>
    </w:p>
    <w:p>
      <w:pPr>
        <w:pStyle w:val="TOC1"/>
        <w:tabs>
          <w:tab w:val="right" w:leader="dot" w:pos="8306"/>
        </w:tabs>
      </w:pPr>
      <w:hyperlink w:anchor="_Toc3127" w:history="1">
        <w:r>
          <w:rPr>
            <w:rFonts w:ascii="仿宋" w:eastAsia="仿宋" w:hAnsi="仿宋" w:cs="仿宋" w:hint="eastAsia"/>
            <w:lang w:eastAsia="zh-CN"/>
          </w:rPr>
          <w:t>十五、合作与交流机制建立</w:t>
        </w:r>
        <w:r>
          <w:tab/>
        </w:r>
        <w:r>
          <w:fldChar w:fldCharType="begin"/>
        </w:r>
        <w:r>
          <w:instrText xml:space="preserve"> PAGEREF _Toc3127 \h </w:instrText>
        </w:r>
        <w:r>
          <w:fldChar w:fldCharType="separate"/>
        </w:r>
        <w:r>
          <w:t>67</w:t>
        </w:r>
        <w:r>
          <w:fldChar w:fldCharType="end"/>
        </w:r>
      </w:hyperlink>
    </w:p>
    <w:p>
      <w:pPr>
        <w:pStyle w:val="TOC2"/>
        <w:tabs>
          <w:tab w:val="right" w:leader="dot" w:pos="8306"/>
        </w:tabs>
      </w:pPr>
      <w:hyperlink w:anchor="_Toc30357" w:history="1">
        <w:r>
          <w:rPr>
            <w:rFonts w:ascii="仿宋" w:eastAsia="仿宋" w:hAnsi="仿宋" w:cs="仿宋" w:hint="eastAsia"/>
            <w:lang w:eastAsia="zh-CN"/>
          </w:rPr>
          <w:t>(一)、合作伙伴选择与合作方式</w:t>
        </w:r>
        <w:r>
          <w:tab/>
        </w:r>
        <w:r>
          <w:fldChar w:fldCharType="begin"/>
        </w:r>
        <w:r>
          <w:instrText xml:space="preserve"> PAGEREF _Toc30357 \h </w:instrText>
        </w:r>
        <w:r>
          <w:fldChar w:fldCharType="separate"/>
        </w:r>
        <w:r>
          <w:t>67</w:t>
        </w:r>
        <w:r>
          <w:fldChar w:fldCharType="end"/>
        </w:r>
      </w:hyperlink>
    </w:p>
    <w:p>
      <w:pPr>
        <w:pStyle w:val="TOC2"/>
        <w:tabs>
          <w:tab w:val="right" w:leader="dot" w:pos="8306"/>
        </w:tabs>
      </w:pPr>
      <w:hyperlink w:anchor="_Toc21492" w:history="1">
        <w:r>
          <w:rPr>
            <w:rFonts w:ascii="仿宋" w:eastAsia="仿宋" w:hAnsi="仿宋" w:cs="仿宋" w:hint="eastAsia"/>
            <w:lang w:eastAsia="zh-CN"/>
          </w:rPr>
          <w:t>(二)、交流与合作平台搭建</w:t>
        </w:r>
        <w:r>
          <w:tab/>
        </w:r>
        <w:r>
          <w:fldChar w:fldCharType="begin"/>
        </w:r>
        <w:r>
          <w:instrText xml:space="preserve"> PAGEREF _Toc21492 \h </w:instrText>
        </w:r>
        <w:r>
          <w:fldChar w:fldCharType="separate"/>
        </w:r>
        <w:r>
          <w:t>68</w:t>
        </w:r>
        <w:r>
          <w:fldChar w:fldCharType="end"/>
        </w:r>
      </w:hyperlink>
    </w:p>
    <w:p>
      <w:pPr>
        <w:pStyle w:val="TOC1"/>
        <w:tabs>
          <w:tab w:val="right" w:leader="dot" w:pos="8306"/>
        </w:tabs>
      </w:pPr>
      <w:hyperlink w:anchor="_Toc10016" w:history="1">
        <w:r>
          <w:rPr>
            <w:rFonts w:ascii="仿宋" w:eastAsia="仿宋" w:hAnsi="仿宋" w:cs="仿宋" w:hint="eastAsia"/>
            <w:lang w:eastAsia="zh-CN"/>
          </w:rPr>
          <w:t>十六、知识产权管理与保护</w:t>
        </w:r>
        <w:r>
          <w:tab/>
        </w:r>
        <w:r>
          <w:fldChar w:fldCharType="begin"/>
        </w:r>
        <w:r>
          <w:instrText xml:space="preserve"> PAGEREF _Toc10016 \h </w:instrText>
        </w:r>
        <w:r>
          <w:fldChar w:fldCharType="separate"/>
        </w:r>
        <w:r>
          <w:t>70</w:t>
        </w:r>
        <w:r>
          <w:fldChar w:fldCharType="end"/>
        </w:r>
      </w:hyperlink>
    </w:p>
    <w:p>
      <w:pPr>
        <w:pStyle w:val="TOC2"/>
        <w:tabs>
          <w:tab w:val="right" w:leader="dot" w:pos="8306"/>
        </w:tabs>
      </w:pPr>
      <w:hyperlink w:anchor="_Toc27064" w:history="1">
        <w:r>
          <w:rPr>
            <w:rFonts w:ascii="仿宋" w:eastAsia="仿宋" w:hAnsi="仿宋" w:cs="仿宋" w:hint="eastAsia"/>
            <w:lang w:eastAsia="zh-CN"/>
          </w:rPr>
          <w:t>(一)、知识产权管理体系建设</w:t>
        </w:r>
        <w:r>
          <w:tab/>
        </w:r>
        <w:r>
          <w:fldChar w:fldCharType="begin"/>
        </w:r>
        <w:r>
          <w:instrText xml:space="preserve"> PAGEREF _Toc27064 \h </w:instrText>
        </w:r>
        <w:r>
          <w:fldChar w:fldCharType="separate"/>
        </w:r>
        <w:r>
          <w:t>70</w:t>
        </w:r>
        <w:r>
          <w:fldChar w:fldCharType="end"/>
        </w:r>
      </w:hyperlink>
    </w:p>
    <w:p>
      <w:pPr>
        <w:pStyle w:val="TOC2"/>
        <w:tabs>
          <w:tab w:val="right" w:leader="dot" w:pos="8306"/>
        </w:tabs>
      </w:pPr>
      <w:hyperlink w:anchor="_Toc13260" w:history="1">
        <w:r>
          <w:rPr>
            <w:rFonts w:ascii="仿宋" w:eastAsia="仿宋" w:hAnsi="仿宋" w:cs="仿宋" w:hint="eastAsia"/>
            <w:lang w:eastAsia="zh-CN"/>
          </w:rPr>
          <w:t>(二)、知识产权保护措施</w:t>
        </w:r>
        <w:r>
          <w:tab/>
        </w:r>
        <w:r>
          <w:fldChar w:fldCharType="begin"/>
        </w:r>
        <w:r>
          <w:instrText xml:space="preserve"> PAGEREF _Toc13260 \h </w:instrText>
        </w:r>
        <w:r>
          <w:fldChar w:fldCharType="separate"/>
        </w:r>
        <w:r>
          <w:t>70</w:t>
        </w:r>
        <w:r>
          <w:fldChar w:fldCharType="end"/>
        </w:r>
      </w:hyperlink>
    </w:p>
    <w:p>
      <w:pPr>
        <w:pStyle w:val="TOC1"/>
        <w:tabs>
          <w:tab w:val="right" w:leader="dot" w:pos="8306"/>
        </w:tabs>
      </w:pPr>
      <w:hyperlink w:anchor="_Toc3434" w:history="1">
        <w:r>
          <w:rPr>
            <w:rFonts w:ascii="仿宋" w:eastAsia="仿宋" w:hAnsi="仿宋" w:cs="仿宋" w:hint="eastAsia"/>
            <w:lang w:eastAsia="zh-CN"/>
          </w:rPr>
          <w:t>十七、创新驱动与持续发展</w:t>
        </w:r>
        <w:r>
          <w:tab/>
        </w:r>
        <w:r>
          <w:fldChar w:fldCharType="begin"/>
        </w:r>
        <w:r>
          <w:instrText xml:space="preserve"> PAGEREF _Toc3434 \h </w:instrText>
        </w:r>
        <w:r>
          <w:fldChar w:fldCharType="separate"/>
        </w:r>
        <w:r>
          <w:t>72</w:t>
        </w:r>
        <w:r>
          <w:fldChar w:fldCharType="end"/>
        </w:r>
      </w:hyperlink>
    </w:p>
    <w:p>
      <w:pPr>
        <w:pStyle w:val="TOC2"/>
        <w:tabs>
          <w:tab w:val="right" w:leader="dot" w:pos="8306"/>
        </w:tabs>
      </w:pPr>
      <w:hyperlink w:anchor="_Toc20657" w:history="1">
        <w:r>
          <w:rPr>
            <w:rFonts w:ascii="仿宋" w:eastAsia="仿宋" w:hAnsi="仿宋" w:cs="仿宋" w:hint="eastAsia"/>
            <w:lang w:eastAsia="zh-CN"/>
          </w:rPr>
          <w:t>(一)、创新驱动战略实施</w:t>
        </w:r>
        <w:r>
          <w:tab/>
        </w:r>
        <w:r>
          <w:fldChar w:fldCharType="begin"/>
        </w:r>
        <w:r>
          <w:instrText xml:space="preserve"> PAGEREF _Toc20657 \h </w:instrText>
        </w:r>
        <w:r>
          <w:fldChar w:fldCharType="separate"/>
        </w:r>
        <w:r>
          <w:t>72</w:t>
        </w:r>
        <w:r>
          <w:fldChar w:fldCharType="end"/>
        </w:r>
      </w:hyperlink>
    </w:p>
    <w:p>
      <w:pPr>
        <w:pStyle w:val="TOC2"/>
        <w:tabs>
          <w:tab w:val="right" w:leader="dot" w:pos="8306"/>
        </w:tabs>
      </w:pPr>
      <w:hyperlink w:anchor="_Toc28520" w:history="1">
        <w:r>
          <w:rPr>
            <w:rFonts w:ascii="仿宋" w:eastAsia="仿宋" w:hAnsi="仿宋" w:cs="仿宋" w:hint="eastAsia"/>
            <w:lang w:eastAsia="zh-CN"/>
          </w:rPr>
          <w:t>(二)、持续发展路径探索</w:t>
        </w:r>
        <w:r>
          <w:tab/>
        </w:r>
        <w:r>
          <w:fldChar w:fldCharType="begin"/>
        </w:r>
        <w:r>
          <w:instrText xml:space="preserve"> PAGEREF _Toc28520 \h </w:instrText>
        </w:r>
        <w:r>
          <w:fldChar w:fldCharType="separate"/>
        </w:r>
        <w:r>
          <w:t>74</w:t>
        </w:r>
        <w:r>
          <w:fldChar w:fldCharType="end"/>
        </w:r>
      </w:hyperlink>
    </w:p>
    <w:p>
      <w:pPr>
        <w:pStyle w:val="TOC1"/>
        <w:tabs>
          <w:tab w:val="right" w:leader="dot" w:pos="8306"/>
        </w:tabs>
      </w:pPr>
      <w:hyperlink w:anchor="_Toc3791" w:history="1">
        <w:r>
          <w:rPr>
            <w:rFonts w:ascii="仿宋" w:eastAsia="仿宋" w:hAnsi="仿宋" w:cs="仿宋" w:hint="eastAsia"/>
            <w:lang w:eastAsia="zh-CN"/>
          </w:rPr>
          <w:t>十八、项目施工方案</w:t>
        </w:r>
        <w:r>
          <w:tab/>
        </w:r>
        <w:r>
          <w:fldChar w:fldCharType="begin"/>
        </w:r>
        <w:r>
          <w:instrText xml:space="preserve"> PAGEREF _Toc3791 \h </w:instrText>
        </w:r>
        <w:r>
          <w:fldChar w:fldCharType="separate"/>
        </w:r>
        <w:r>
          <w:t>78</w:t>
        </w:r>
        <w:r>
          <w:fldChar w:fldCharType="end"/>
        </w:r>
      </w:hyperlink>
    </w:p>
    <w:p>
      <w:pPr>
        <w:pStyle w:val="TOC2"/>
        <w:tabs>
          <w:tab w:val="right" w:leader="dot" w:pos="8306"/>
        </w:tabs>
      </w:pPr>
      <w:hyperlink w:anchor="_Toc24162" w:history="1">
        <w:r>
          <w:rPr>
            <w:rFonts w:ascii="仿宋" w:eastAsia="仿宋" w:hAnsi="仿宋" w:cs="仿宋" w:hint="eastAsia"/>
            <w:lang w:eastAsia="zh-CN"/>
          </w:rPr>
          <w:t>(一)、施工组织设计</w:t>
        </w:r>
        <w:r>
          <w:tab/>
        </w:r>
        <w:r>
          <w:fldChar w:fldCharType="begin"/>
        </w:r>
        <w:r>
          <w:instrText xml:space="preserve"> PAGEREF _Toc24162 \h </w:instrText>
        </w:r>
        <w:r>
          <w:fldChar w:fldCharType="separate"/>
        </w:r>
        <w:r>
          <w:t>78</w:t>
        </w:r>
        <w:r>
          <w:fldChar w:fldCharType="end"/>
        </w:r>
      </w:hyperlink>
    </w:p>
    <w:p>
      <w:pPr>
        <w:pStyle w:val="TOC2"/>
        <w:tabs>
          <w:tab w:val="right" w:leader="dot" w:pos="8306"/>
        </w:tabs>
      </w:pPr>
      <w:hyperlink w:anchor="_Toc17666" w:history="1">
        <w:r>
          <w:rPr>
            <w:rFonts w:ascii="仿宋" w:eastAsia="仿宋" w:hAnsi="仿宋" w:cs="仿宋" w:hint="eastAsia"/>
            <w:lang w:eastAsia="zh-CN"/>
          </w:rPr>
          <w:t>(二)、施工工艺与技术路线</w:t>
        </w:r>
        <w:r>
          <w:tab/>
        </w:r>
        <w:r>
          <w:fldChar w:fldCharType="begin"/>
        </w:r>
        <w:r>
          <w:instrText xml:space="preserve"> PAGEREF _Toc17666 \h </w:instrText>
        </w:r>
        <w:r>
          <w:fldChar w:fldCharType="separate"/>
        </w:r>
        <w:r>
          <w:t>79</w:t>
        </w:r>
        <w:r>
          <w:fldChar w:fldCharType="end"/>
        </w:r>
      </w:hyperlink>
    </w:p>
    <w:p>
      <w:pPr>
        <w:pStyle w:val="TOC2"/>
        <w:tabs>
          <w:tab w:val="right" w:leader="dot" w:pos="8306"/>
        </w:tabs>
      </w:pPr>
      <w:hyperlink w:anchor="_Toc13577" w:history="1">
        <w:r>
          <w:rPr>
            <w:rFonts w:ascii="仿宋" w:eastAsia="仿宋" w:hAnsi="仿宋" w:cs="仿宋" w:hint="eastAsia"/>
            <w:lang w:eastAsia="zh-CN"/>
          </w:rPr>
          <w:t>(三)、关键节点施工计划</w:t>
        </w:r>
        <w:r>
          <w:tab/>
        </w:r>
        <w:r>
          <w:fldChar w:fldCharType="begin"/>
        </w:r>
        <w:r>
          <w:instrText xml:space="preserve"> PAGEREF _Toc13577 \h </w:instrText>
        </w:r>
        <w:r>
          <w:fldChar w:fldCharType="separate"/>
        </w:r>
        <w:r>
          <w:t>81</w:t>
        </w:r>
        <w:r>
          <w:fldChar w:fldCharType="end"/>
        </w:r>
      </w:hyperlink>
    </w:p>
    <w:p>
      <w:pPr>
        <w:pStyle w:val="TOC2"/>
        <w:tabs>
          <w:tab w:val="right" w:leader="dot" w:pos="8306"/>
        </w:tabs>
      </w:pPr>
      <w:hyperlink w:anchor="_Toc19824" w:history="1">
        <w:r>
          <w:rPr>
            <w:rFonts w:ascii="仿宋" w:eastAsia="仿宋" w:hAnsi="仿宋" w:cs="仿宋" w:hint="eastAsia"/>
            <w:lang w:eastAsia="zh-CN"/>
          </w:rPr>
          <w:t>(四)、施工现场管理</w:t>
        </w:r>
        <w:r>
          <w:tab/>
        </w:r>
        <w:r>
          <w:fldChar w:fldCharType="begin"/>
        </w:r>
        <w:r>
          <w:instrText xml:space="preserve"> PAGEREF _Toc19824 \h </w:instrText>
        </w:r>
        <w:r>
          <w:fldChar w:fldCharType="separate"/>
        </w:r>
        <w:r>
          <w:t>82</w:t>
        </w:r>
        <w:r>
          <w:fldChar w:fldCharType="end"/>
        </w:r>
      </w:hyperlink>
    </w:p>
    <w:p>
      <w:pPr>
        <w:pStyle w:val="TOC1"/>
        <w:tabs>
          <w:tab w:val="right" w:leader="dot" w:pos="8306"/>
        </w:tabs>
      </w:pPr>
      <w:hyperlink w:anchor="_Toc3643" w:history="1">
        <w:r>
          <w:rPr>
            <w:rFonts w:ascii="仿宋" w:eastAsia="仿宋" w:hAnsi="仿宋" w:cs="仿宋" w:hint="eastAsia"/>
            <w:lang w:eastAsia="zh-CN"/>
          </w:rPr>
          <w:t>十九、质量管理与控制</w:t>
        </w:r>
        <w:r>
          <w:tab/>
        </w:r>
        <w:r>
          <w:fldChar w:fldCharType="begin"/>
        </w:r>
        <w:r>
          <w:instrText xml:space="preserve"> PAGEREF _Toc3643 \h </w:instrText>
        </w:r>
        <w:r>
          <w:fldChar w:fldCharType="separate"/>
        </w:r>
        <w:r>
          <w:t>84</w:t>
        </w:r>
        <w:r>
          <w:fldChar w:fldCharType="end"/>
        </w:r>
      </w:hyperlink>
    </w:p>
    <w:p>
      <w:pPr>
        <w:pStyle w:val="TOC2"/>
        <w:tabs>
          <w:tab w:val="right" w:leader="dot" w:pos="8306"/>
        </w:tabs>
      </w:pPr>
      <w:hyperlink w:anchor="_Toc9092" w:history="1">
        <w:r>
          <w:rPr>
            <w:rFonts w:ascii="仿宋" w:eastAsia="仿宋" w:hAnsi="仿宋" w:cs="仿宋" w:hint="eastAsia"/>
            <w:lang w:eastAsia="zh-CN"/>
          </w:rPr>
          <w:t>(一)、质量管理体系建设</w:t>
        </w:r>
        <w:r>
          <w:tab/>
        </w:r>
        <w:r>
          <w:fldChar w:fldCharType="begin"/>
        </w:r>
        <w:r>
          <w:instrText xml:space="preserve"> PAGEREF _Toc9092 \h </w:instrText>
        </w:r>
        <w:r>
          <w:fldChar w:fldCharType="separate"/>
        </w:r>
        <w:r>
          <w:t>84</w:t>
        </w:r>
        <w:r>
          <w:fldChar w:fldCharType="end"/>
        </w:r>
      </w:hyperlink>
    </w:p>
    <w:p>
      <w:pPr>
        <w:pStyle w:val="TOC2"/>
        <w:tabs>
          <w:tab w:val="right" w:leader="dot" w:pos="8306"/>
        </w:tabs>
      </w:pPr>
      <w:hyperlink w:anchor="_Toc15258" w:history="1">
        <w:r>
          <w:rPr>
            <w:rFonts w:ascii="仿宋" w:eastAsia="仿宋" w:hAnsi="仿宋" w:cs="仿宋" w:hint="eastAsia"/>
            <w:lang w:eastAsia="zh-CN"/>
          </w:rPr>
          <w:t>(二)、质量控制措施</w:t>
        </w:r>
        <w:r>
          <w:tab/>
        </w:r>
        <w:r>
          <w:fldChar w:fldCharType="begin"/>
        </w:r>
        <w:r>
          <w:instrText xml:space="preserve"> PAGEREF _Toc15258 \h </w:instrText>
        </w:r>
        <w:r>
          <w:fldChar w:fldCharType="separate"/>
        </w:r>
        <w:r>
          <w:t>86</w:t>
        </w:r>
        <w:r>
          <w:fldChar w:fldCharType="end"/>
        </w:r>
      </w:hyperlink>
    </w:p>
    <w:p>
      <w:pPr>
        <w:pStyle w:val="TOC1"/>
        <w:tabs>
          <w:tab w:val="right" w:leader="dot" w:pos="8306"/>
        </w:tabs>
      </w:pPr>
      <w:hyperlink w:anchor="_Toc3770" w:history="1">
        <w:r>
          <w:rPr>
            <w:rFonts w:ascii="仿宋" w:eastAsia="仿宋" w:hAnsi="仿宋" w:cs="仿宋" w:hint="eastAsia"/>
            <w:lang w:eastAsia="zh-CN"/>
          </w:rPr>
          <w:t>二十、人力资源管理与开发</w:t>
        </w:r>
        <w:r>
          <w:tab/>
        </w:r>
        <w:r>
          <w:fldChar w:fldCharType="begin"/>
        </w:r>
        <w:r>
          <w:instrText xml:space="preserve"> PAGEREF _Toc3770 \h </w:instrText>
        </w:r>
        <w:r>
          <w:fldChar w:fldCharType="separate"/>
        </w:r>
        <w:r>
          <w:t>87</w:t>
        </w:r>
        <w:r>
          <w:fldChar w:fldCharType="end"/>
        </w:r>
      </w:hyperlink>
    </w:p>
    <w:p>
      <w:pPr>
        <w:pStyle w:val="TOC2"/>
        <w:tabs>
          <w:tab w:val="right" w:leader="dot" w:pos="8306"/>
        </w:tabs>
      </w:pPr>
      <w:hyperlink w:anchor="_Toc6562" w:history="1">
        <w:r>
          <w:rPr>
            <w:rFonts w:ascii="仿宋" w:eastAsia="仿宋" w:hAnsi="仿宋" w:cs="仿宋" w:hint="eastAsia"/>
            <w:lang w:eastAsia="zh-CN"/>
          </w:rPr>
          <w:t>(一)、人力资源规划</w:t>
        </w:r>
        <w:r>
          <w:tab/>
        </w:r>
        <w:r>
          <w:fldChar w:fldCharType="begin"/>
        </w:r>
        <w:r>
          <w:instrText xml:space="preserve"> PAGEREF _Toc6562 \h </w:instrText>
        </w:r>
        <w:r>
          <w:fldChar w:fldCharType="separate"/>
        </w:r>
        <w:r>
          <w:t>87</w:t>
        </w:r>
        <w:r>
          <w:fldChar w:fldCharType="end"/>
        </w:r>
      </w:hyperlink>
    </w:p>
    <w:p>
      <w:pPr>
        <w:pStyle w:val="TOC2"/>
        <w:tabs>
          <w:tab w:val="right" w:leader="dot" w:pos="8306"/>
        </w:tabs>
      </w:pPr>
      <w:hyperlink w:anchor="_Toc10435" w:history="1">
        <w:r>
          <w:rPr>
            <w:rFonts w:ascii="仿宋" w:eastAsia="仿宋" w:hAnsi="仿宋" w:cs="仿宋" w:hint="eastAsia"/>
            <w:lang w:eastAsia="zh-CN"/>
          </w:rPr>
          <w:t>(二)、人力资源开发与培训</w:t>
        </w:r>
        <w:r>
          <w:tab/>
        </w:r>
        <w:r>
          <w:fldChar w:fldCharType="begin"/>
        </w:r>
        <w:r>
          <w:instrText xml:space="preserve"> PAGEREF _Toc10435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90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041"/>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2540"/>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9075"/>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7551"/>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6663"/>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家庭台式机项目与土地用途规划：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家庭台式机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家庭台式机项目的容积率和建筑密度：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用地控制指标通常规定了容积率和建筑密度的要求。对于家庭台式机项目来说，这将影响建筑物的规模和高度。必须确保项目的设计符合容积率和建筑密度的限制，以遵守用地控制法规。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家庭台式机项目的建筑线限制：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用地控制指标还可能规定了建筑物与街道或相邻土地的距离，这被称为建筑线限制。家庭台式机项目必须遵守这些规定，以确保建筑的位置符合法规。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家庭台式机项目的环境影响和可持续性：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用地控制指标可能包括环境保护要求，例如绿地比例和污染防控措施。对于家庭台式机项目，这意味着必须考虑如何保护当地生态系统、水资源和空气质量，以确保项目的可持续性。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家庭台式机项目的规划和设计团队需要定期审查和更新用地控制指标，以确保项目的合规性。如果需要调整用地控制指标，必须与政府部门和相关利益相关者协商，以确保变更是合法的和有利于城市的发展。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在整个项目规划和实施过程中，与用地控制指标的合作和遵守是至关重要的。这有助于确保家庭台式机项目是一个合法、可持续且与城市规划一致的发展项目。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0203"/>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家庭台式机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家庭台式机项目需要评估可用地块的规模和形状，以确定是否满足地总体要求。某些城市规划可能要求项目具有特定的地块大小或形状，以适应城市发展的整体格局。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每个城市都有自己的规划目标和愿景，包括住宅区、商业区和工业区的平衡发展。家庭台式机项目需要与城市规划目标保持一致，以确保项目不会破坏城市的整体规划。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https://d.book118.com/225212020201011123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家庭台式机项目可行性建设方案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家庭台式机项目可行性建设方案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家庭台式机项目可行性建设方案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家庭台式机项目可行性建设方案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家庭台式机项目可行性建设方案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家庭台式机项目可行性建设方案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家庭台式机项目可行性建设方案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家庭台式机项目可行性建设方案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家庭台式机项目可行性建设方案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家庭台式机项目可行性建设方案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家庭台式机项目可行性建设方案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家庭台式机项目可行性建设方案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265598"/>
    <w:rsid w:val="4526559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252120202010111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2024-03-01T19:40:00Z</dcterms:created>
  <dcterms:modified xsi:type="dcterms:W3CDTF">2024-03-01T19:41:42Z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07D2EA5014B74A908B44D48DF801135E_11</vt:lpwstr>
  </property>
  <property fmtid="{D5CDD505-2E9C-101B-9397-08002B2CF9AE}" pid="3" name="KSOProductBuildVer">
    <vt:lpwstr>2052-12.1.0.16250</vt:lpwstr>
  </property>
</Properties>
</file>