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Title"/>
      </w:pPr>
      <w:r>
        <w:t>房屋建筑面积测绘成果书</w:t>
      </w:r>
    </w:p>
    <w:p>
      <w:pPr>
        <w:pStyle w:val="BodyText"/>
        <w:rPr>
          <w:rFonts w:ascii="微软雅黑"/>
          <w:b/>
          <w:sz w:val="166"/>
        </w:rPr>
      </w:pPr>
    </w:p>
    <w:p>
      <w:pPr>
        <w:pStyle w:val="BodyText"/>
        <w:rPr>
          <w:rFonts w:ascii="微软雅黑"/>
          <w:b/>
          <w:sz w:val="166"/>
        </w:rPr>
      </w:pPr>
    </w:p>
    <w:p>
      <w:pPr>
        <w:pStyle w:val="BodyText"/>
        <w:spacing w:before="1"/>
        <w:rPr>
          <w:rFonts w:ascii="微软雅黑"/>
          <w:b/>
          <w:sz w:val="163"/>
        </w:rPr>
      </w:pPr>
    </w:p>
    <w:p>
      <w:pPr>
        <w:spacing w:before="0"/>
        <w:ind w:left="2929" w:right="0" w:firstLine="0"/>
        <w:jc w:val="left"/>
        <w:rPr>
          <w:b/>
          <w:sz w:val="4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4152900</wp:posOffset>
            </wp:positionH>
            <wp:positionV relativeFrom="paragraph">
              <wp:posOffset>412495</wp:posOffset>
            </wp:positionV>
            <wp:extent cx="4433887" cy="380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88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项目名称：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6"/>
        <w:rPr>
          <w:b/>
          <w:sz w:val="61"/>
        </w:rPr>
      </w:pPr>
    </w:p>
    <w:p>
      <w:pPr>
        <w:tabs>
          <w:tab w:val="left" w:pos="10383"/>
        </w:tabs>
        <w:spacing w:before="1"/>
        <w:ind w:left="2929" w:right="0" w:firstLine="0"/>
        <w:jc w:val="left"/>
        <w:rPr>
          <w:sz w:val="4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4152900</wp:posOffset>
            </wp:positionH>
            <wp:positionV relativeFrom="paragraph">
              <wp:posOffset>411861</wp:posOffset>
            </wp:positionV>
            <wp:extent cx="4433887" cy="3800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88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测绘单位：</w:t>
        <w:tab/>
      </w:r>
      <w:r>
        <w:rPr>
          <w:sz w:val="48"/>
        </w:rPr>
        <w:t>（盖章）</w:t>
      </w:r>
    </w:p>
    <w:p>
      <w:pPr>
        <w:pStyle w:val="BodyText"/>
        <w:rPr>
          <w:sz w:val="48"/>
        </w:rPr>
      </w:pPr>
    </w:p>
    <w:p>
      <w:pPr>
        <w:pStyle w:val="BodyText"/>
        <w:spacing w:before="9"/>
        <w:rPr>
          <w:sz w:val="61"/>
        </w:rPr>
      </w:pPr>
    </w:p>
    <w:p>
      <w:pPr>
        <w:spacing w:before="0"/>
        <w:ind w:left="2929" w:right="0" w:firstLine="0"/>
        <w:jc w:val="left"/>
        <w:rPr>
          <w:b/>
          <w:sz w:val="4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4152900</wp:posOffset>
            </wp:positionH>
            <wp:positionV relativeFrom="paragraph">
              <wp:posOffset>409447</wp:posOffset>
            </wp:positionV>
            <wp:extent cx="4433887" cy="38004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88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测绘日期：</w:t>
      </w:r>
    </w:p>
    <w:p>
      <w:pPr>
        <w:spacing w:after="0"/>
        <w:jc w:val="left"/>
        <w:rPr>
          <w:sz w:val="48"/>
        </w:rPr>
        <w:sectPr>
          <w:headerReference w:type="default" r:id="rId6"/>
          <w:footerReference w:type="default" r:id="rId7"/>
          <w:type w:val="continuous"/>
          <w:pgSz w:w="17860" w:h="25270"/>
          <w:pgMar w:top="1200" w:right="0" w:bottom="2420" w:left="1200" w:header="1005" w:footer="2236"/>
          <w:pgNumType w:start="1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2"/>
        </w:rPr>
      </w:pPr>
    </w:p>
    <w:p>
      <w:pPr>
        <w:pStyle w:val="Heading1"/>
        <w:ind w:left="4971" w:right="6610"/>
        <w:jc w:val="center"/>
      </w:pPr>
      <w:r>
        <w:t>测绘依据</w:t>
      </w:r>
    </w:p>
    <w:p>
      <w:pPr>
        <w:pStyle w:val="BodyText"/>
        <w:rPr>
          <w:b/>
          <w:sz w:val="66"/>
        </w:rPr>
      </w:pPr>
    </w:p>
    <w:p>
      <w:pPr>
        <w:pStyle w:val="BodyText"/>
        <w:rPr>
          <w:b/>
          <w:sz w:val="66"/>
        </w:rPr>
      </w:pPr>
    </w:p>
    <w:p>
      <w:pPr>
        <w:pStyle w:val="BodyText"/>
        <w:spacing w:before="11"/>
        <w:rPr>
          <w:b/>
          <w:sz w:val="69"/>
        </w:rPr>
      </w:pPr>
    </w:p>
    <w:p>
      <w:pPr>
        <w:pStyle w:val="BodyText"/>
        <w:spacing w:line="405" w:lineRule="auto"/>
        <w:ind w:left="1338" w:right="3105" w:firstLine="421"/>
      </w:pPr>
      <w:r>
        <w:t>本房屋建筑面积测绘成果系依据国家规范和省的有关规定完成。一、执行标准</w:t>
      </w:r>
    </w:p>
    <w:p>
      <w:pPr>
        <w:pStyle w:val="BodyText"/>
        <w:spacing w:line="405" w:lineRule="auto"/>
        <w:ind w:left="1760" w:right="4581"/>
      </w:pPr>
      <w:r>
        <w:t>(一)中华人民共和国国家标准《房产测量规范》</w:t>
      </w:r>
      <w:r>
        <w:rPr>
          <w:b/>
        </w:rPr>
        <w:t xml:space="preserve">GB/T </w:t>
      </w:r>
      <w:r>
        <w:t>； (二)中华人民共和国国家标准《房产图图式》</w:t>
      </w:r>
      <w:r>
        <w:rPr>
          <w:b/>
        </w:rPr>
        <w:t xml:space="preserve">GB/T </w:t>
      </w:r>
      <w:r>
        <w:t>；</w:t>
      </w:r>
    </w:p>
    <w:p>
      <w:pPr>
        <w:pStyle w:val="BodyText"/>
        <w:spacing w:line="534" w:lineRule="exact"/>
        <w:ind w:left="1760"/>
      </w:pPr>
      <w:r>
        <w:t>(三) 由设区市以上房地产行政主管部门依据上述标准制定的有关规</w:t>
      </w:r>
    </w:p>
    <w:p>
      <w:pPr>
        <w:pStyle w:val="BodyText"/>
        <w:spacing w:before="366"/>
        <w:ind w:left="499"/>
      </w:pPr>
      <w:r>
        <w:t>定。</w:t>
      </w:r>
    </w:p>
    <w:p>
      <w:pPr>
        <w:spacing w:after="0"/>
        <w:sectPr>
          <w:headerReference w:type="default" r:id="rId8"/>
          <w:footerReference w:type="default" r:id="rId9"/>
          <w:pgSz w:w="17860" w:h="25270"/>
          <w:pgMar w:top="1200" w:right="0" w:bottom="2540" w:left="1200" w:header="1005" w:footer="2236"/>
          <w:pgNumType w:start="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ind w:left="4969" w:right="6610"/>
        <w:jc w:val="center"/>
      </w:pPr>
      <w:r>
        <w:t>测绘责任人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42"/>
        <w:ind w:left="1338"/>
      </w:pPr>
      <w:r>
        <w:t>一、房产测绘单位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val="left" w:pos="7639"/>
          <w:tab w:val="left" w:pos="8691"/>
          <w:tab w:val="left" w:pos="11841"/>
        </w:tabs>
        <w:spacing w:before="43" w:line="405" w:lineRule="auto"/>
        <w:ind w:left="499" w:right="2069" w:firstLine="6722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1866900</wp:posOffset>
            </wp:positionH>
            <wp:positionV relativeFrom="paragraph">
              <wp:posOffset>358521</wp:posOffset>
            </wp:positionV>
            <wp:extent cx="3505200" cy="3810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5613400</wp:posOffset>
            </wp:positionH>
            <wp:positionV relativeFrom="paragraph">
              <wp:posOffset>358521</wp:posOffset>
            </wp:positionV>
            <wp:extent cx="685800" cy="3810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5080000</wp:posOffset>
            </wp:positionH>
            <wp:positionV relativeFrom="paragraph">
              <wp:posOffset>942721</wp:posOffset>
            </wp:positionV>
            <wp:extent cx="546100" cy="38100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942721</wp:posOffset>
            </wp:positionV>
            <wp:extent cx="1892300" cy="38100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为</w:t>
        <w:tab/>
        <w:t>级测绘资质持证单位，具有独</w:t>
      </w:r>
      <w:r>
        <w:rPr>
          <w:spacing w:val="-18"/>
        </w:rPr>
        <w:t>立</w:t>
      </w:r>
      <w:r>
        <w:t>法人资格。测绘资质证书编号为：</w:t>
        <w:tab/>
        <w:t>测资字</w:t>
        <w:tab/>
        <w:t>。</w:t>
      </w:r>
    </w:p>
    <w:p>
      <w:pPr>
        <w:pStyle w:val="BodyText"/>
        <w:spacing w:line="405" w:lineRule="auto"/>
        <w:ind w:left="2181" w:right="1321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334771</wp:posOffset>
            </wp:positionV>
            <wp:extent cx="6019800" cy="38100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0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地址： 电话：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headerReference w:type="default" r:id="rId15"/>
          <w:footerReference w:type="default" r:id="rId16"/>
          <w:pgSz w:w="17860" w:h="25270"/>
          <w:pgMar w:top="1200" w:right="0" w:bottom="2540" w:left="1200" w:header="1005" w:footer="2236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203184</wp:posOffset>
            </wp:positionV>
            <wp:extent cx="1270" cy="1270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headerReference w:type="default" r:id="rId18"/>
          <w:footerReference w:type="default" r:id="rId19"/>
          <w:type w:val="nextPage"/>
          <w:pgSz w:w="17860" w:h="25270"/>
          <w:pgMar w:top="1200" w:right="0" w:bottom="2540" w:left="1200" w:header="1005" w:footer="2236"/>
          <w:pgNumType w:start="4"/>
          <w:cols w:space="708"/>
          <w:titlePg w:val="0"/>
        </w:sectPr>
      </w:pPr>
    </w:p>
    <w:p>
      <w:pPr>
        <w:pStyle w:val="BodyText"/>
        <w:spacing w:before="137" w:line="405" w:lineRule="auto"/>
        <w:ind w:left="1338" w:right="5628" w:hanging="840"/>
      </w:pPr>
      <w:r>
        <w:t>二、为保证出具的测绘成果的客观性，本单位声明如下： (一) 与委托方和当事人没有利害关系或偏见。</w:t>
      </w:r>
    </w:p>
    <w:p>
      <w:pPr>
        <w:pStyle w:val="BodyText"/>
        <w:spacing w:line="538" w:lineRule="exact"/>
        <w:ind w:left="1338"/>
      </w:pPr>
      <w:r>
        <w:t>(二) 不对委托方提供的资料的准确性与合法性负责。</w:t>
      </w:r>
    </w:p>
    <w:p>
      <w:pPr>
        <w:pStyle w:val="BodyText"/>
        <w:spacing w:before="369"/>
        <w:ind w:left="1338"/>
      </w:pPr>
      <w:r>
        <w:t>(三) 本测绘机构对本测绘成果报告书的成果承担质量责任。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60"/>
        </w:rPr>
      </w:pPr>
    </w:p>
    <w:p>
      <w:pPr>
        <w:pStyle w:val="BodyText"/>
        <w:spacing w:before="1"/>
        <w:ind w:left="5554" w:right="6610"/>
        <w:jc w:val="center"/>
      </w:pPr>
      <w:r>
        <w:rPr>
          <w:w w:val="100"/>
        </w:rPr>
        <w:t>法定代表人（签字</w:t>
      </w:r>
      <w:r>
        <w:rPr>
          <w:spacing w:val="-217"/>
          <w:w w:val="100"/>
        </w:rPr>
        <w:t>）</w:t>
      </w:r>
      <w:r>
        <w:rPr>
          <w:w w:val="100"/>
        </w:rPr>
        <w:t>：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val="left" w:pos="12644"/>
          <w:tab w:val="left" w:pos="13904"/>
        </w:tabs>
        <w:ind w:left="11384"/>
      </w:pPr>
      <w:r>
        <w:t>年</w:t>
        <w:tab/>
        <w:t>月</w:t>
        <w:tab/>
        <w:t>日</w:t>
      </w:r>
    </w:p>
    <w:p>
      <w:pPr>
        <w:pStyle w:val="BodyText"/>
        <w:spacing w:before="371"/>
        <w:ind w:left="11214"/>
      </w:pPr>
      <w:r>
        <w:t>（单位资质签章）</w:t>
      </w:r>
    </w:p>
    <w:p>
      <w:pPr>
        <w:spacing w:after="0"/>
        <w:sectPr>
          <w:headerReference w:type="default" r:id="rId20"/>
          <w:footerReference w:type="default" r:id="rId21"/>
          <w:pgSz w:w="17860" w:h="25270"/>
          <w:pgMar w:top="1200" w:right="0" w:bottom="2540" w:left="1200" w:header="1005" w:footer="2236"/>
          <w:pgNumType w:start="5"/>
          <w:cols w:space="708"/>
        </w:sectPr>
      </w:pPr>
    </w:p>
    <w:p>
      <w:pPr>
        <w:pStyle w:val="BodyText"/>
        <w:spacing w:before="2"/>
        <w:rPr>
          <w:sz w:val="10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1054100</wp:posOffset>
            </wp:positionH>
            <wp:positionV relativeFrom="page">
              <wp:posOffset>14020800</wp:posOffset>
            </wp:positionV>
            <wp:extent cx="9474200" cy="38100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t>房屋建筑面积测绘报告</w:t>
      </w:r>
    </w:p>
    <w:p>
      <w:pPr>
        <w:pStyle w:val="BodyText"/>
        <w:rPr>
          <w:b/>
          <w:sz w:val="66"/>
        </w:rPr>
      </w:pPr>
    </w:p>
    <w:p>
      <w:pPr>
        <w:pStyle w:val="BodyText"/>
        <w:spacing w:before="5"/>
        <w:rPr>
          <w:b/>
          <w:sz w:val="81"/>
        </w:rPr>
      </w:pPr>
    </w:p>
    <w:p>
      <w:pPr>
        <w:pStyle w:val="BodyText"/>
        <w:spacing w:line="405" w:lineRule="auto"/>
        <w:ind w:left="1338" w:right="12366"/>
        <w:jc w:val="both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333248</wp:posOffset>
            </wp:positionV>
            <wp:extent cx="6527800" cy="3810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904748</wp:posOffset>
            </wp:positionV>
            <wp:extent cx="6527800" cy="38100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3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1488948</wp:posOffset>
            </wp:positionV>
            <wp:extent cx="6527800" cy="38100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2060448</wp:posOffset>
            </wp:positionV>
            <wp:extent cx="4826000" cy="38100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一、房屋座落： 二、项目名称： 三、测绘目的： 四、测绘精度： 五、测量方法：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headerReference w:type="default" r:id="rId26"/>
          <w:footerReference w:type="default" r:id="rId27"/>
          <w:pgSz w:w="17860" w:h="25270"/>
          <w:pgMar w:top="1200" w:right="0" w:bottom="2540" w:left="1200" w:header="1005" w:footer="2236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151673</wp:posOffset>
            </wp:positionV>
            <wp:extent cx="1270" cy="1270"/>
            <wp:effectExtent l="0" t="0" r="0" b="0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headerReference w:type="default" r:id="rId29"/>
          <w:footerReference w:type="default" r:id="rId30"/>
          <w:type w:val="nextPage"/>
          <w:pgSz w:w="17860" w:h="25270"/>
          <w:pgMar w:top="1200" w:right="0" w:bottom="2540" w:left="1200" w:header="1005" w:footer="2236"/>
          <w:pgNumType w:start="7"/>
          <w:cols w:space="708"/>
          <w:titlePg w:val="0"/>
        </w:sectPr>
      </w:pPr>
    </w:p>
    <w:p>
      <w:pPr>
        <w:spacing w:before="137"/>
        <w:ind w:left="5784" w:right="6593" w:firstLine="0"/>
        <w:jc w:val="center"/>
        <w:rPr>
          <w:b/>
          <w:sz w:val="42"/>
        </w:rPr>
      </w:pPr>
      <w:r>
        <w:rPr>
          <w:b/>
          <w:spacing w:val="-1"/>
          <w:sz w:val="42"/>
        </w:rPr>
        <w:t>房 屋 的 基 本 信 息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before="42"/>
        <w:ind w:left="5784" w:right="6595" w:firstLine="0"/>
        <w:jc w:val="center"/>
        <w:rPr>
          <w:b/>
          <w:sz w:val="42"/>
        </w:rPr>
      </w:pPr>
      <w:r>
        <w:pict>
          <v:group id="_x0000_s1025" style="width:745pt;height:124pt;margin-top:-117.8pt;margin-left:84pt;mso-position-horizontal-relative:page;position:absolute;z-index:-251642880" coordorigin="1680,-2356" coordsize="14900,2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4900;height:2480;left:1680;position:absolute;top:-2356" stroked="f">
              <v:imagedata r:id="rId3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705;height:422;left:1934;position:absolute;top:-21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建筑结构</w:t>
                    </w:r>
                  </w:p>
                </w:txbxContent>
              </v:textbox>
            </v:shape>
            <v:shape id="_x0000_s1028" type="#_x0000_t202" style="width:1705;height:422;left:5981;position:absolute;top:-21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建成年份</w:t>
                    </w:r>
                  </w:p>
                </w:txbxContent>
              </v:textbox>
            </v:shape>
            <v:shape id="_x0000_s1029" type="#_x0000_t202" style="width:1705;height:422;left:9894;position:absolute;top:-21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地下层数</w:t>
                    </w:r>
                  </w:p>
                </w:txbxContent>
              </v:textbox>
            </v:shape>
            <v:shape id="_x0000_s1030" type="#_x0000_t202" style="width:1705;height:422;left:13276;position:absolute;top:-21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地上层数</w:t>
                    </w:r>
                  </w:p>
                </w:txbxContent>
              </v:textbox>
            </v:shape>
            <v:shape id="_x0000_s1031" type="#_x0000_t202" style="width:1705;height:422;left:1934;position:absolute;top:-9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建筑形式</w:t>
                    </w:r>
                  </w:p>
                </w:txbxContent>
              </v:textbox>
            </v:shape>
            <v:shape id="_x0000_s1032" type="#_x0000_t202" style="width:2126;height:422;left:9686;position:absolute;top:-9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建筑总面积</w:t>
                    </w:r>
                  </w:p>
                </w:txbxContent>
              </v:textbox>
            </v:shape>
          </v:group>
        </w:pict>
      </w:r>
      <w:r>
        <w:rPr>
          <w:b/>
          <w:w w:val="95"/>
          <w:sz w:val="42"/>
        </w:rPr>
        <w:t>报告数据（已经分摊）</w:t>
      </w:r>
    </w:p>
    <w:p>
      <w:pPr>
        <w:pStyle w:val="BodyText"/>
        <w:spacing w:before="11"/>
        <w:rPr>
          <w:b/>
          <w:sz w:val="28"/>
        </w:rPr>
      </w:pPr>
      <w:r>
        <w:pict>
          <v:group id="_x0000_s1033" style="width:747.15pt;height:674pt;margin-top:20.46pt;margin-left:84pt;mso-position-horizontal-relative:page;mso-wrap-distance-left:0;mso-wrap-distance-right:0;position:absolute;z-index:-251641856" coordorigin="1680,409" coordsize="14943,13480">
            <v:shape id="_x0000_s1034" type="#_x0000_t75" style="width:14900;height:13480;left:1680;position:absolute;top:409" stroked="f">
              <v:imagedata r:id="rId32" o:title=""/>
            </v:shape>
            <v:shape id="_x0000_s1035" type="#_x0000_t202" style="width:1705;height:422;left:6258;position:absolute;top:4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人防部分</w:t>
                    </w:r>
                  </w:p>
                </w:txbxContent>
              </v:textbox>
            </v:shape>
            <v:shape id="_x0000_s1036" type="#_x0000_t202" style="width:2126;height:422;left:9750;position:absolute;top:4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非人防部分</w:t>
                    </w:r>
                  </w:p>
                </w:txbxContent>
              </v:textbox>
            </v:shape>
            <v:shape id="_x0000_s1037" type="#_x0000_t202" style="width:1914;height:422;left:13589;position:absolute;top:4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其它（ ）</w:t>
                    </w:r>
                  </w:p>
                </w:txbxContent>
              </v:textbox>
            </v:shape>
            <v:shape id="_x0000_s1038" type="#_x0000_t202" style="width:442;height:422;left:2027;position:absolute;top:121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地</w:t>
                    </w:r>
                  </w:p>
                </w:txbxContent>
              </v:textbox>
            </v:shape>
            <v:shape id="_x0000_s1039" type="#_x0000_t202" style="width:2126;height:422;left:2945;position:absolute;top:10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不分摊部分</w:t>
                    </w:r>
                  </w:p>
                </w:txbxContent>
              </v:textbox>
            </v:shape>
            <v:shape id="_x0000_s1040" type="#_x0000_t202" style="width:442;height:422;left:2027;position:absolute;top:21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下</w:t>
                    </w:r>
                  </w:p>
                </w:txbxContent>
              </v:textbox>
            </v:shape>
            <v:shape id="_x0000_s1041" type="#_x0000_t202" style="width:3308;height:422;left:5389;position:absolute;top:2584" filled="f" stroked="f">
              <v:textbox inset="0,0,0,0">
                <w:txbxContent>
                  <w:p>
                    <w:pPr>
                      <w:tabs>
                        <w:tab w:val="left" w:pos="1602"/>
                      </w:tabs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汽车库</w:t>
                      <w:tab/>
                      <w:t>自行车库</w:t>
                    </w:r>
                  </w:p>
                </w:txbxContent>
              </v:textbox>
            </v:shape>
            <v:shape id="_x0000_s1042" type="#_x0000_t202" style="width:1705;height:422;left:9228;position:absolute;top:25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管理用房</w:t>
                    </w:r>
                  </w:p>
                </w:txbxContent>
              </v:textbox>
            </v:shape>
            <v:shape id="_x0000_s1043" type="#_x0000_t202" style="width:863;height:422;left:11406;position:absolute;top:25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过道</w:t>
                    </w:r>
                  </w:p>
                </w:txbxContent>
              </v:textbox>
            </v:shape>
            <v:shape id="_x0000_s1044" type="#_x0000_t202" style="width:1705;height:422;left:12738;position:absolute;top:25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商业用房</w:t>
                    </w:r>
                  </w:p>
                </w:txbxContent>
              </v:textbox>
            </v:shape>
            <v:shape id="_x0000_s1045" type="#_x0000_t202" style="width:1799;height:422;left:14824;position:absolute;top:25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-58"/>
                        <w:sz w:val="42"/>
                      </w:rPr>
                      <w:t>其它</w:t>
                    </w:r>
                    <w:r>
                      <w:rPr>
                        <w:sz w:val="42"/>
                      </w:rPr>
                      <w:t>（ ）</w:t>
                    </w:r>
                  </w:p>
                </w:txbxContent>
              </v:textbox>
            </v:shape>
            <v:shape id="_x0000_s1046" type="#_x0000_t202" style="width:442;height:422;left:2027;position:absolute;top:30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部</w:t>
                    </w:r>
                  </w:p>
                </w:txbxContent>
              </v:textbox>
            </v:shape>
            <v:shape id="_x0000_s1047" type="#_x0000_t202" style="width:1705;height:422;left:3154;position:absolute;top:318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分摊部分</w:t>
                    </w:r>
                  </w:p>
                </w:txbxContent>
              </v:textbox>
            </v:shape>
            <v:shape id="_x0000_s1048" type="#_x0000_t202" style="width:442;height:422;left:2027;position:absolute;top:39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分</w:t>
                    </w:r>
                  </w:p>
                </w:txbxContent>
              </v:textbox>
            </v:shape>
            <v:shape id="_x0000_s1049" type="#_x0000_t202" style="width:2969;height:422;left:2942;position:absolute;top:472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地下部分总计：</w:t>
                    </w:r>
                  </w:p>
                </w:txbxContent>
              </v:textbox>
            </v:shape>
            <v:shape id="_x0000_s1050" type="#_x0000_t202" style="width:2969;height:422;left:3132;position:absolute;top:57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住宅用房共计（</w:t>
                    </w:r>
                  </w:p>
                </w:txbxContent>
              </v:textbox>
            </v:shape>
            <v:shape id="_x0000_s1051" type="#_x0000_t202" style="width:863;height:422;left:6704;position:absolute;top:57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）套</w:t>
                    </w:r>
                  </w:p>
                </w:txbxContent>
              </v:textbox>
            </v:shape>
            <v:shape id="_x0000_s1052" type="#_x0000_t202" style="width:1702;height:422;left:11540;position:absolute;top:57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汽 车 库</w:t>
                    </w:r>
                  </w:p>
                </w:txbxContent>
              </v:textbox>
            </v:shape>
            <v:shape id="_x0000_s1053" type="#_x0000_t202" style="width:2969;height:422;left:3132;position:absolute;top:70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办公用房共计（</w:t>
                    </w:r>
                  </w:p>
                </w:txbxContent>
              </v:textbox>
            </v:shape>
            <v:shape id="_x0000_s1054" type="#_x0000_t202" style="width:863;height:422;left:6704;position:absolute;top:70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）套</w:t>
                    </w:r>
                  </w:p>
                </w:txbxContent>
              </v:textbox>
            </v:shape>
            <v:shape id="_x0000_s1055" type="#_x0000_t202" style="width:1705;height:422;left:11540;position:absolute;top:70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自行车库</w:t>
                    </w:r>
                  </w:p>
                </w:txbxContent>
              </v:textbox>
            </v:shape>
            <v:shape id="_x0000_s1056" type="#_x0000_t202" style="width:442;height:422;left:2027;position:absolute;top:79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地</w:t>
                    </w:r>
                  </w:p>
                </w:txbxContent>
              </v:textbox>
            </v:shape>
            <v:shape id="_x0000_s1057" type="#_x0000_t202" style="width:1705;height:422;left:4497;position:absolute;top:82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商业用房</w:t>
                    </w:r>
                  </w:p>
                </w:txbxContent>
              </v:textbox>
            </v:shape>
            <v:shape id="_x0000_s1058" type="#_x0000_t202" style="width:1705;height:422;left:11540;position:absolute;top:82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物业用房</w:t>
                    </w:r>
                  </w:p>
                </w:txbxContent>
              </v:textbox>
            </v:shape>
            <v:shape id="_x0000_s1059" type="#_x0000_t202" style="width:442;height:422;left:2027;position:absolute;top:88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上</w:t>
                    </w:r>
                  </w:p>
                </w:txbxContent>
              </v:textbox>
            </v:shape>
            <v:shape id="_x0000_s1060" type="#_x0000_t202" style="width:442;height:422;left:2027;position:absolute;top:97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部</w:t>
                    </w:r>
                  </w:p>
                </w:txbxContent>
              </v:textbox>
            </v:shape>
            <v:shape id="_x0000_s1061" type="#_x0000_t202" style="width:1705;height:422;left:4497;position:absolute;top:94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社区用房</w:t>
                    </w:r>
                  </w:p>
                </w:txbxContent>
              </v:textbox>
            </v:shape>
            <v:shape id="_x0000_s1062" type="#_x0000_t202" style="width:3390;height:422;left:10809;position:absolute;top:94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其它（辅助用房）</w:t>
                    </w:r>
                  </w:p>
                </w:txbxContent>
              </v:textbox>
            </v:shape>
            <v:shape id="_x0000_s1063" type="#_x0000_t202" style="width:442;height:422;left:2027;position:absolute;top:106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分</w:t>
                    </w:r>
                  </w:p>
                </w:txbxContent>
              </v:textbox>
            </v:shape>
            <v:shape id="_x0000_s1064" type="#_x0000_t202" style="width:2548;height:422;left:4079;position:absolute;top:106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公建配套用房</w:t>
                    </w:r>
                  </w:p>
                </w:txbxContent>
              </v:textbox>
            </v:shape>
            <v:shape id="_x0000_s1065" type="#_x0000_t202" style="width:2126;height:422;left:11331;position:absolute;top:106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不分摊部分</w:t>
                    </w:r>
                  </w:p>
                </w:txbxContent>
              </v:textbox>
            </v:shape>
            <v:shape id="_x0000_s1066" type="#_x0000_t202" style="width:2969;height:422;left:2942;position:absolute;top:129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地上部分总计：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headerReference w:type="default" r:id="rId33"/>
          <w:footerReference w:type="default" r:id="rId34"/>
          <w:pgSz w:w="17860" w:h="25270"/>
          <w:pgMar w:top="1200" w:right="0" w:bottom="2540" w:left="1200" w:header="1005" w:footer="2236"/>
          <w:pgNumType w:start="8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163"/>
      </w:pPr>
      <w:r>
        <w:t>房屋建筑面积测绘成果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</w:p>
    <w:p>
      <w:pPr>
        <w:pStyle w:val="Heading2"/>
        <w:spacing w:before="31"/>
        <w:ind w:left="1461"/>
      </w:pPr>
      <w:r>
        <w:t>一、说明：</w:t>
      </w:r>
    </w:p>
    <w:p>
      <w:pPr>
        <w:pStyle w:val="BodyText"/>
        <w:rPr>
          <w:sz w:val="37"/>
        </w:rPr>
      </w:pPr>
    </w:p>
    <w:p>
      <w:pPr>
        <w:pStyle w:val="BodyText"/>
        <w:spacing w:line="405" w:lineRule="auto"/>
        <w:ind w:left="499" w:right="2049" w:firstLine="630"/>
      </w:pPr>
      <w:r>
        <w:t>（</w:t>
      </w:r>
      <w:r>
        <w:rPr>
          <w:spacing w:val="-1"/>
        </w:rPr>
        <w:t>内容包括：该项目的设计批准情况与楼盘概况、本宗房屋建筑面积测绘</w:t>
      </w:r>
      <w:r>
        <w:t>合同要求的相关测量项目及分摊说明；如：按房屋的建筑构成说明既定的面积测绘项目及内容，或按房屋建筑面积的分类说明既定的面积测绘项目及内</w:t>
      </w:r>
      <w:r>
        <w:rPr>
          <w:spacing w:val="-71"/>
        </w:rPr>
        <w:t>容等。</w:t>
      </w:r>
      <w:r>
        <w:t>）</w:t>
      </w:r>
    </w:p>
    <w:p>
      <w:pPr>
        <w:spacing w:after="0" w:line="405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https://d.book118.com/225231030000011124</w:t>
        </w:r>
      </w:hyperlink>
    </w:p>
    <w:p>
      <w:pPr>
        <w:spacing w:after="0" w:line="405" w:lineRule="auto"/>
      </w:pPr>
    </w:p>
    <w:sectPr>
      <w:headerReference w:type="default" r:id="rId36"/>
      <w:footerReference w:type="default" r:id="rId37"/>
      <w:pgSz w:w="17860" w:h="25270"/>
      <w:pgMar w:top="1200" w:right="0" w:bottom="2540" w:left="1200" w:header="1005" w:footer="2236"/>
      <w:pgNumType w:start="9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4pt;height:20pt;margin-top:1136.27pt;margin-left:81.96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1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50" type="#_x0000_t202" style="width:89pt;height:16.5pt;margin-top:1138.44pt;margin-left:669.11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102586274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62741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163082553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25538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14pt;height:20pt;margin-top:1136.27pt;margin-left:81.96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2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52" type="#_x0000_t202" style="width:89pt;height:16.5pt;margin-top:1138.44pt;margin-left:669.11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120686056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860566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29320898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08984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14pt;height:20pt;margin-top:1136.27pt;margin-left:81.96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3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54" type="#_x0000_t202" style="width:89pt;height:16.5pt;margin-top:1138.44pt;margin-left:669.11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60249833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498334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156149307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93078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14pt;height:20pt;margin-top:1136.27pt;margin-left:81.96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4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56" type="#_x0000_t202" style="width:89pt;height:16.5pt;margin-top:1138.44pt;margin-left:669.11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15923415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341559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564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126663550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35500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14pt;height:20pt;margin-top:1136.27pt;margin-left:81.96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5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58" type="#_x0000_t202" style="width:89pt;height:16.5pt;margin-top:1138.44pt;margin-left:669.11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18818026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02611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974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176370030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700305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14pt;height:20pt;margin-top:1136.27pt;margin-left:81.96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6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60" type="#_x0000_t202" style="width:89pt;height:16.5pt;margin-top:1138.44pt;margin-left:669.11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54971068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10686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384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152510203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102035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14pt;height:20pt;margin-top:1136.27pt;margin-left:81.96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7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62" type="#_x0000_t202" style="width:89pt;height:16.5pt;margin-top:1138.44pt;margin-left:669.11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108374968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49687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793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5321898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18983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14pt;height:20pt;margin-top:1136.27pt;margin-left:81.96pt;mso-position-horizontal-relative:page;mso-position-vertical-relative:page;position:absolute;z-index:-251627520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8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64" type="#_x0000_t202" style="width:89pt;height:16.5pt;margin-top:1138.44pt;margin-left:669.11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8280400</wp:posOffset>
          </wp:positionH>
          <wp:positionV relativeFrom="page">
            <wp:posOffset>14668500</wp:posOffset>
          </wp:positionV>
          <wp:extent cx="1701800" cy="38100"/>
          <wp:effectExtent l="0" t="0" r="0" b="0"/>
          <wp:wrapNone/>
          <wp:docPr id="37454198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541983" name="image2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9203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14376400</wp:posOffset>
          </wp:positionV>
          <wp:extent cx="8966200" cy="38100"/>
          <wp:effectExtent l="0" t="0" r="0" b="0"/>
          <wp:wrapNone/>
          <wp:docPr id="53946044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460447" name="image3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66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214pt;height:20pt;margin-top:1136.27pt;margin-left:81.96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0" w:line="400" w:lineRule="exact"/>
                  <w:ind w:left="60" w:right="0" w:firstLine="0"/>
                  <w:jc w:val="left"/>
                  <w:rPr>
                    <w:sz w:val="36"/>
                  </w:rPr>
                </w:pPr>
                <w:r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36"/>
                  </w:rPr>
                  <w:t>9</w:t>
                </w:r>
                <w:r>
                  <w:fldChar w:fldCharType="end"/>
                </w:r>
                <w:r>
                  <w:rPr>
                    <w:sz w:val="36"/>
                  </w:rPr>
                  <w:t>房屋建筑面积测绘成果书</w:t>
                </w:r>
              </w:p>
            </w:txbxContent>
          </v:textbox>
        </v:shape>
      </w:pict>
    </w:r>
    <w:r>
      <w:pict>
        <v:shape id="_x0000_s2066" type="#_x0000_t202" style="width:89pt;height:16.5pt;margin-top:1138.44pt;margin-left:669.11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sz w:val="29"/>
                  </w:rPr>
                  <w:t>测绘单位名称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5161062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0621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83808133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08133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157634917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4917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202230619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0619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209399279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9279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3198355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355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4579824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98241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676275</wp:posOffset>
          </wp:positionV>
          <wp:extent cx="8991600" cy="88900"/>
          <wp:effectExtent l="0" t="0" r="0" b="0"/>
          <wp:wrapNone/>
          <wp:docPr id="4128118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81184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spacing w:before="6"/>
      <w:ind w:left="4204"/>
      <w:outlineLvl w:val="0"/>
    </w:pPr>
    <w:rPr>
      <w:rFonts w:ascii="黑体" w:eastAsia="黑体" w:hAnsi="黑体" w:cs="黑体"/>
      <w:b/>
      <w:bCs/>
      <w:sz w:val="66"/>
      <w:szCs w:val="66"/>
    </w:rPr>
  </w:style>
  <w:style w:type="paragraph" w:styleId="Heading2">
    <w:name w:val="heading 2"/>
    <w:basedOn w:val="Normal"/>
    <w:uiPriority w:val="1"/>
    <w:qFormat/>
    <w:pPr>
      <w:spacing w:before="9"/>
      <w:ind w:left="499"/>
      <w:outlineLvl w:val="1"/>
    </w:pPr>
    <w:rPr>
      <w:rFonts w:ascii="黑体" w:eastAsia="黑体" w:hAnsi="黑体" w:cs="黑体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42"/>
      <w:szCs w:val="42"/>
    </w:rPr>
  </w:style>
  <w:style w:type="paragraph" w:styleId="Title">
    <w:name w:val="Title"/>
    <w:basedOn w:val="Normal"/>
    <w:uiPriority w:val="1"/>
    <w:qFormat/>
    <w:pPr>
      <w:spacing w:line="2094" w:lineRule="exact"/>
      <w:ind w:left="585"/>
    </w:pPr>
    <w:rPr>
      <w:rFonts w:ascii="微软雅黑" w:eastAsia="微软雅黑" w:hAnsi="微软雅黑" w:cs="微软雅黑"/>
      <w:b/>
      <w:bCs/>
      <w:sz w:val="126"/>
      <w:szCs w:val="1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image" Target="media/image11.png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5.xml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header" Target="header6.xml" /><Relationship Id="rId27" Type="http://schemas.openxmlformats.org/officeDocument/2006/relationships/footer" Target="footer6.xml" /><Relationship Id="rId28" Type="http://schemas.openxmlformats.org/officeDocument/2006/relationships/image" Target="media/image16.png" /><Relationship Id="rId29" Type="http://schemas.openxmlformats.org/officeDocument/2006/relationships/header" Target="header7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image" Target="media/image17.png" /><Relationship Id="rId32" Type="http://schemas.openxmlformats.org/officeDocument/2006/relationships/image" Target="media/image18.png" /><Relationship Id="rId33" Type="http://schemas.openxmlformats.org/officeDocument/2006/relationships/header" Target="header8.xml" /><Relationship Id="rId34" Type="http://schemas.openxmlformats.org/officeDocument/2006/relationships/footer" Target="footer8.xml" /><Relationship Id="rId35" Type="http://schemas.openxmlformats.org/officeDocument/2006/relationships/hyperlink" Target="https://d.book118.com/225231030000011124" TargetMode="External" /><Relationship Id="rId36" Type="http://schemas.openxmlformats.org/officeDocument/2006/relationships/header" Target="header9.xml" /><Relationship Id="rId37" Type="http://schemas.openxmlformats.org/officeDocument/2006/relationships/footer" Target="footer9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2024-02-28T17:18:03Z</dcterms:created>
  <dcterms:modified xsi:type="dcterms:W3CDTF">2024-02-28T17:18:03Z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LastSaved">
    <vt:filetime>2024-02-28T00:00:00Z</vt:filetime>
  </property>
</Properties>
</file>