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数据采集行业相关公司筹备报告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50" w:history="1">
        <w:r>
          <w:rPr>
            <w:rFonts w:ascii="仿宋" w:eastAsia="仿宋" w:hAnsi="仿宋" w:cs="仿宋" w:hint="eastAsia"/>
            <w:lang w:eastAsia="zh-CN"/>
          </w:rPr>
          <w:t>概论</w:t>
        </w:r>
        <w:r>
          <w:tab/>
        </w:r>
        <w:r>
          <w:fldChar w:fldCharType="begin"/>
        </w:r>
        <w:r>
          <w:instrText xml:space="preserve"> PAGEREF _Toc18150 \h </w:instrText>
        </w:r>
        <w:r>
          <w:fldChar w:fldCharType="separate"/>
        </w:r>
        <w:r>
          <w:t>3</w:t>
        </w:r>
        <w:r>
          <w:fldChar w:fldCharType="end"/>
        </w:r>
      </w:hyperlink>
    </w:p>
    <w:p>
      <w:pPr>
        <w:pStyle w:val="TOC1"/>
        <w:tabs>
          <w:tab w:val="right" w:leader="dot" w:pos="8306"/>
        </w:tabs>
      </w:pPr>
      <w:hyperlink w:anchor="_Toc17663" w:history="1">
        <w:r>
          <w:rPr>
            <w:rFonts w:ascii="仿宋" w:eastAsia="仿宋" w:hAnsi="仿宋" w:cs="仿宋" w:hint="eastAsia"/>
            <w:lang w:eastAsia="zh-CN"/>
          </w:rPr>
          <w:t>一、行业、市场分析</w:t>
        </w:r>
        <w:r>
          <w:tab/>
        </w:r>
        <w:r>
          <w:fldChar w:fldCharType="begin"/>
        </w:r>
        <w:r>
          <w:instrText xml:space="preserve"> PAGEREF _Toc17663 \h </w:instrText>
        </w:r>
        <w:r>
          <w:fldChar w:fldCharType="separate"/>
        </w:r>
        <w:r>
          <w:t>3</w:t>
        </w:r>
        <w:r>
          <w:fldChar w:fldCharType="end"/>
        </w:r>
      </w:hyperlink>
    </w:p>
    <w:p>
      <w:pPr>
        <w:pStyle w:val="TOC2"/>
        <w:tabs>
          <w:tab w:val="right" w:leader="dot" w:pos="8306"/>
        </w:tabs>
      </w:pPr>
      <w:hyperlink w:anchor="_Toc1016" w:history="1">
        <w:r>
          <w:rPr>
            <w:rFonts w:ascii="仿宋" w:eastAsia="仿宋" w:hAnsi="仿宋" w:cs="仿宋" w:hint="eastAsia"/>
            <w:lang w:eastAsia="zh-CN"/>
          </w:rPr>
          <w:t>(一)、行业分析</w:t>
        </w:r>
        <w:r>
          <w:tab/>
        </w:r>
        <w:r>
          <w:fldChar w:fldCharType="begin"/>
        </w:r>
        <w:r>
          <w:instrText xml:space="preserve"> PAGEREF _Toc1016 \h </w:instrText>
        </w:r>
        <w:r>
          <w:fldChar w:fldCharType="separate"/>
        </w:r>
        <w:r>
          <w:t>3</w:t>
        </w:r>
        <w:r>
          <w:fldChar w:fldCharType="end"/>
        </w:r>
      </w:hyperlink>
    </w:p>
    <w:p>
      <w:pPr>
        <w:pStyle w:val="TOC2"/>
        <w:tabs>
          <w:tab w:val="right" w:leader="dot" w:pos="8306"/>
        </w:tabs>
      </w:pPr>
      <w:hyperlink w:anchor="_Toc370" w:history="1">
        <w:r>
          <w:rPr>
            <w:rFonts w:ascii="仿宋" w:eastAsia="仿宋" w:hAnsi="仿宋" w:cs="仿宋" w:hint="eastAsia"/>
            <w:lang w:eastAsia="zh-CN"/>
          </w:rPr>
          <w:t>(二)、市场分析</w:t>
        </w:r>
        <w:r>
          <w:tab/>
        </w:r>
        <w:r>
          <w:fldChar w:fldCharType="begin"/>
        </w:r>
        <w:r>
          <w:instrText xml:space="preserve"> PAGEREF _Toc370 \h </w:instrText>
        </w:r>
        <w:r>
          <w:fldChar w:fldCharType="separate"/>
        </w:r>
        <w:r>
          <w:t>4</w:t>
        </w:r>
        <w:r>
          <w:fldChar w:fldCharType="end"/>
        </w:r>
      </w:hyperlink>
    </w:p>
    <w:p>
      <w:pPr>
        <w:pStyle w:val="TOC2"/>
        <w:tabs>
          <w:tab w:val="right" w:leader="dot" w:pos="8306"/>
        </w:tabs>
      </w:pPr>
      <w:hyperlink w:anchor="_Toc26437" w:history="1">
        <w:r>
          <w:rPr>
            <w:rFonts w:ascii="仿宋" w:eastAsia="仿宋" w:hAnsi="仿宋" w:cs="仿宋" w:hint="eastAsia"/>
            <w:lang w:eastAsia="zh-CN"/>
          </w:rPr>
          <w:t>(三)、行业发展及市场前景分析</w:t>
        </w:r>
        <w:r>
          <w:tab/>
        </w:r>
        <w:r>
          <w:fldChar w:fldCharType="begin"/>
        </w:r>
        <w:r>
          <w:instrText xml:space="preserve"> PAGEREF _Toc26437 \h </w:instrText>
        </w:r>
        <w:r>
          <w:fldChar w:fldCharType="separate"/>
        </w:r>
        <w:r>
          <w:t>4</w:t>
        </w:r>
        <w:r>
          <w:fldChar w:fldCharType="end"/>
        </w:r>
      </w:hyperlink>
    </w:p>
    <w:p>
      <w:pPr>
        <w:pStyle w:val="TOC1"/>
        <w:tabs>
          <w:tab w:val="right" w:leader="dot" w:pos="8306"/>
        </w:tabs>
      </w:pPr>
      <w:hyperlink w:anchor="_Toc12982" w:history="1">
        <w:r>
          <w:rPr>
            <w:rFonts w:ascii="仿宋" w:eastAsia="仿宋" w:hAnsi="仿宋" w:cs="仿宋" w:hint="eastAsia"/>
            <w:lang w:eastAsia="zh-CN"/>
          </w:rPr>
          <w:t>二、选址分析</w:t>
        </w:r>
        <w:r>
          <w:tab/>
        </w:r>
        <w:r>
          <w:fldChar w:fldCharType="begin"/>
        </w:r>
        <w:r>
          <w:instrText xml:space="preserve"> PAGEREF _Toc12982 \h </w:instrText>
        </w:r>
        <w:r>
          <w:fldChar w:fldCharType="separate"/>
        </w:r>
        <w:r>
          <w:t>6</w:t>
        </w:r>
        <w:r>
          <w:fldChar w:fldCharType="end"/>
        </w:r>
      </w:hyperlink>
    </w:p>
    <w:p>
      <w:pPr>
        <w:pStyle w:val="TOC2"/>
        <w:tabs>
          <w:tab w:val="right" w:leader="dot" w:pos="8306"/>
        </w:tabs>
      </w:pPr>
      <w:hyperlink w:anchor="_Toc21143" w:history="1">
        <w:r>
          <w:rPr>
            <w:rFonts w:ascii="仿宋" w:eastAsia="仿宋" w:hAnsi="仿宋" w:cs="仿宋" w:hint="eastAsia"/>
            <w:lang w:eastAsia="zh-CN"/>
          </w:rPr>
          <w:t>(一)、数据采集项目选址原则</w:t>
        </w:r>
        <w:r>
          <w:tab/>
        </w:r>
        <w:r>
          <w:fldChar w:fldCharType="begin"/>
        </w:r>
        <w:r>
          <w:instrText xml:space="preserve"> PAGEREF _Toc21143 \h </w:instrText>
        </w:r>
        <w:r>
          <w:fldChar w:fldCharType="separate"/>
        </w:r>
        <w:r>
          <w:t>6</w:t>
        </w:r>
        <w:r>
          <w:fldChar w:fldCharType="end"/>
        </w:r>
      </w:hyperlink>
    </w:p>
    <w:p>
      <w:pPr>
        <w:pStyle w:val="TOC2"/>
        <w:tabs>
          <w:tab w:val="right" w:leader="dot" w:pos="8306"/>
        </w:tabs>
      </w:pPr>
      <w:hyperlink w:anchor="_Toc16778" w:history="1">
        <w:r>
          <w:rPr>
            <w:rFonts w:ascii="仿宋" w:eastAsia="仿宋" w:hAnsi="仿宋" w:cs="仿宋" w:hint="eastAsia"/>
            <w:lang w:eastAsia="zh-CN"/>
          </w:rPr>
          <w:t>(二)、建设区基本情况</w:t>
        </w:r>
        <w:r>
          <w:tab/>
        </w:r>
        <w:r>
          <w:fldChar w:fldCharType="begin"/>
        </w:r>
        <w:r>
          <w:instrText xml:space="preserve"> PAGEREF _Toc16778 \h </w:instrText>
        </w:r>
        <w:r>
          <w:fldChar w:fldCharType="separate"/>
        </w:r>
        <w:r>
          <w:t>7</w:t>
        </w:r>
        <w:r>
          <w:fldChar w:fldCharType="end"/>
        </w:r>
      </w:hyperlink>
    </w:p>
    <w:p>
      <w:pPr>
        <w:pStyle w:val="TOC2"/>
        <w:tabs>
          <w:tab w:val="right" w:leader="dot" w:pos="8306"/>
        </w:tabs>
      </w:pPr>
      <w:hyperlink w:anchor="_Toc18783" w:history="1">
        <w:r>
          <w:rPr>
            <w:rFonts w:ascii="仿宋" w:eastAsia="仿宋" w:hAnsi="仿宋" w:cs="仿宋" w:hint="eastAsia"/>
            <w:lang w:eastAsia="zh-CN"/>
          </w:rPr>
          <w:t>(三)、发展目标</w:t>
        </w:r>
        <w:r>
          <w:tab/>
        </w:r>
        <w:r>
          <w:fldChar w:fldCharType="begin"/>
        </w:r>
        <w:r>
          <w:instrText xml:space="preserve"> PAGEREF _Toc18783 \h </w:instrText>
        </w:r>
        <w:r>
          <w:fldChar w:fldCharType="separate"/>
        </w:r>
        <w:r>
          <w:t>8</w:t>
        </w:r>
        <w:r>
          <w:fldChar w:fldCharType="end"/>
        </w:r>
      </w:hyperlink>
    </w:p>
    <w:p>
      <w:pPr>
        <w:pStyle w:val="TOC2"/>
        <w:tabs>
          <w:tab w:val="right" w:leader="dot" w:pos="8306"/>
        </w:tabs>
      </w:pPr>
      <w:hyperlink w:anchor="_Toc12929" w:history="1">
        <w:r>
          <w:rPr>
            <w:rFonts w:ascii="仿宋" w:eastAsia="仿宋" w:hAnsi="仿宋" w:cs="仿宋" w:hint="eastAsia"/>
            <w:lang w:eastAsia="zh-CN"/>
          </w:rPr>
          <w:t>(四)、产业发展方向</w:t>
        </w:r>
        <w:r>
          <w:tab/>
        </w:r>
        <w:r>
          <w:fldChar w:fldCharType="begin"/>
        </w:r>
        <w:r>
          <w:instrText xml:space="preserve"> PAGEREF _Toc12929 \h </w:instrText>
        </w:r>
        <w:r>
          <w:fldChar w:fldCharType="separate"/>
        </w:r>
        <w:r>
          <w:t>9</w:t>
        </w:r>
        <w:r>
          <w:fldChar w:fldCharType="end"/>
        </w:r>
      </w:hyperlink>
    </w:p>
    <w:p>
      <w:pPr>
        <w:pStyle w:val="TOC2"/>
        <w:tabs>
          <w:tab w:val="right" w:leader="dot" w:pos="8306"/>
        </w:tabs>
      </w:pPr>
      <w:hyperlink w:anchor="_Toc14635" w:history="1">
        <w:r>
          <w:rPr>
            <w:rFonts w:ascii="仿宋" w:eastAsia="仿宋" w:hAnsi="仿宋" w:cs="仿宋" w:hint="eastAsia"/>
            <w:lang w:eastAsia="zh-CN"/>
          </w:rPr>
          <w:t>(五)、数据采集项目选址综合评价</w:t>
        </w:r>
        <w:r>
          <w:tab/>
        </w:r>
        <w:r>
          <w:fldChar w:fldCharType="begin"/>
        </w:r>
        <w:r>
          <w:instrText xml:space="preserve"> PAGEREF _Toc14635 \h </w:instrText>
        </w:r>
        <w:r>
          <w:fldChar w:fldCharType="separate"/>
        </w:r>
        <w:r>
          <w:t>10</w:t>
        </w:r>
        <w:r>
          <w:fldChar w:fldCharType="end"/>
        </w:r>
      </w:hyperlink>
    </w:p>
    <w:p>
      <w:pPr>
        <w:pStyle w:val="TOC1"/>
        <w:tabs>
          <w:tab w:val="right" w:leader="dot" w:pos="8306"/>
        </w:tabs>
      </w:pPr>
      <w:hyperlink w:anchor="_Toc21295" w:history="1">
        <w:r>
          <w:rPr>
            <w:rFonts w:ascii="仿宋" w:eastAsia="仿宋" w:hAnsi="仿宋" w:cs="仿宋" w:hint="eastAsia"/>
            <w:lang w:eastAsia="zh-CN"/>
          </w:rPr>
          <w:t>三、公司成立背景及可行性分析</w:t>
        </w:r>
        <w:r>
          <w:tab/>
        </w:r>
        <w:r>
          <w:fldChar w:fldCharType="begin"/>
        </w:r>
        <w:r>
          <w:instrText xml:space="preserve"> PAGEREF _Toc21295 \h </w:instrText>
        </w:r>
        <w:r>
          <w:fldChar w:fldCharType="separate"/>
        </w:r>
        <w:r>
          <w:t>11</w:t>
        </w:r>
        <w:r>
          <w:fldChar w:fldCharType="end"/>
        </w:r>
      </w:hyperlink>
    </w:p>
    <w:p>
      <w:pPr>
        <w:pStyle w:val="TOC2"/>
        <w:tabs>
          <w:tab w:val="right" w:leader="dot" w:pos="8306"/>
        </w:tabs>
      </w:pPr>
      <w:hyperlink w:anchor="_Toc24204" w:history="1">
        <w:r>
          <w:rPr>
            <w:rFonts w:ascii="仿宋" w:eastAsia="仿宋" w:hAnsi="仿宋" w:cs="仿宋" w:hint="eastAsia"/>
            <w:lang w:eastAsia="zh-CN"/>
          </w:rPr>
          <w:t>(一)、发展思路</w:t>
        </w:r>
        <w:r>
          <w:tab/>
        </w:r>
        <w:r>
          <w:fldChar w:fldCharType="begin"/>
        </w:r>
        <w:r>
          <w:instrText xml:space="preserve"> PAGEREF _Toc24204 \h </w:instrText>
        </w:r>
        <w:r>
          <w:fldChar w:fldCharType="separate"/>
        </w:r>
        <w:r>
          <w:t>11</w:t>
        </w:r>
        <w:r>
          <w:fldChar w:fldCharType="end"/>
        </w:r>
      </w:hyperlink>
    </w:p>
    <w:p>
      <w:pPr>
        <w:pStyle w:val="TOC2"/>
        <w:tabs>
          <w:tab w:val="right" w:leader="dot" w:pos="8306"/>
        </w:tabs>
      </w:pPr>
      <w:hyperlink w:anchor="_Toc17895" w:history="1">
        <w:r>
          <w:rPr>
            <w:rFonts w:ascii="仿宋" w:eastAsia="仿宋" w:hAnsi="仿宋" w:cs="仿宋" w:hint="eastAsia"/>
            <w:lang w:eastAsia="zh-CN"/>
          </w:rPr>
          <w:t>(二)、产业发展背景分析</w:t>
        </w:r>
        <w:r>
          <w:tab/>
        </w:r>
        <w:r>
          <w:fldChar w:fldCharType="begin"/>
        </w:r>
        <w:r>
          <w:instrText xml:space="preserve"> PAGEREF _Toc17895 \h </w:instrText>
        </w:r>
        <w:r>
          <w:fldChar w:fldCharType="separate"/>
        </w:r>
        <w:r>
          <w:t>12</w:t>
        </w:r>
        <w:r>
          <w:fldChar w:fldCharType="end"/>
        </w:r>
      </w:hyperlink>
    </w:p>
    <w:p>
      <w:pPr>
        <w:pStyle w:val="TOC2"/>
        <w:tabs>
          <w:tab w:val="right" w:leader="dot" w:pos="8306"/>
        </w:tabs>
      </w:pPr>
      <w:hyperlink w:anchor="_Toc29294" w:history="1">
        <w:r>
          <w:rPr>
            <w:rFonts w:ascii="仿宋" w:eastAsia="仿宋" w:hAnsi="仿宋" w:cs="仿宋" w:hint="eastAsia"/>
            <w:lang w:eastAsia="zh-CN"/>
          </w:rPr>
          <w:t>(三)、产业发展原则</w:t>
        </w:r>
        <w:r>
          <w:tab/>
        </w:r>
        <w:r>
          <w:fldChar w:fldCharType="begin"/>
        </w:r>
        <w:r>
          <w:instrText xml:space="preserve"> PAGEREF _Toc29294 \h </w:instrText>
        </w:r>
        <w:r>
          <w:fldChar w:fldCharType="separate"/>
        </w:r>
        <w:r>
          <w:t>13</w:t>
        </w:r>
        <w:r>
          <w:fldChar w:fldCharType="end"/>
        </w:r>
      </w:hyperlink>
    </w:p>
    <w:p>
      <w:pPr>
        <w:pStyle w:val="TOC2"/>
        <w:tabs>
          <w:tab w:val="right" w:leader="dot" w:pos="8306"/>
        </w:tabs>
      </w:pPr>
      <w:hyperlink w:anchor="_Toc2116" w:history="1">
        <w:r>
          <w:rPr>
            <w:rFonts w:ascii="仿宋" w:eastAsia="仿宋" w:hAnsi="仿宋" w:cs="仿宋" w:hint="eastAsia"/>
            <w:lang w:eastAsia="zh-CN"/>
          </w:rPr>
          <w:t>(四)、区域产业环境分析</w:t>
        </w:r>
        <w:r>
          <w:tab/>
        </w:r>
        <w:r>
          <w:fldChar w:fldCharType="begin"/>
        </w:r>
        <w:r>
          <w:instrText xml:space="preserve"> PAGEREF _Toc2116 \h </w:instrText>
        </w:r>
        <w:r>
          <w:fldChar w:fldCharType="separate"/>
        </w:r>
        <w:r>
          <w:t>14</w:t>
        </w:r>
        <w:r>
          <w:fldChar w:fldCharType="end"/>
        </w:r>
      </w:hyperlink>
    </w:p>
    <w:p>
      <w:pPr>
        <w:pStyle w:val="TOC2"/>
        <w:tabs>
          <w:tab w:val="right" w:leader="dot" w:pos="8306"/>
        </w:tabs>
      </w:pPr>
      <w:hyperlink w:anchor="_Toc27376" w:history="1">
        <w:r>
          <w:rPr>
            <w:rFonts w:ascii="仿宋" w:eastAsia="仿宋" w:hAnsi="仿宋" w:cs="仿宋" w:hint="eastAsia"/>
            <w:lang w:eastAsia="zh-CN"/>
          </w:rPr>
          <w:t>(五)、可行性分析</w:t>
        </w:r>
        <w:r>
          <w:tab/>
        </w:r>
        <w:r>
          <w:fldChar w:fldCharType="begin"/>
        </w:r>
        <w:r>
          <w:instrText xml:space="preserve"> PAGEREF _Toc27376 \h </w:instrText>
        </w:r>
        <w:r>
          <w:fldChar w:fldCharType="separate"/>
        </w:r>
        <w:r>
          <w:t>16</w:t>
        </w:r>
        <w:r>
          <w:fldChar w:fldCharType="end"/>
        </w:r>
      </w:hyperlink>
    </w:p>
    <w:p>
      <w:pPr>
        <w:pStyle w:val="TOC2"/>
        <w:tabs>
          <w:tab w:val="right" w:leader="dot" w:pos="8306"/>
        </w:tabs>
      </w:pPr>
      <w:hyperlink w:anchor="_Toc13071" w:history="1">
        <w:r>
          <w:rPr>
            <w:rFonts w:ascii="仿宋" w:eastAsia="仿宋" w:hAnsi="仿宋" w:cs="仿宋" w:hint="eastAsia"/>
            <w:lang w:eastAsia="zh-CN"/>
          </w:rPr>
          <w:t>(六)、产业发展重点任务</w:t>
        </w:r>
        <w:r>
          <w:tab/>
        </w:r>
        <w:r>
          <w:fldChar w:fldCharType="begin"/>
        </w:r>
        <w:r>
          <w:instrText xml:space="preserve"> PAGEREF _Toc13071 \h </w:instrText>
        </w:r>
        <w:r>
          <w:fldChar w:fldCharType="separate"/>
        </w:r>
        <w:r>
          <w:t>17</w:t>
        </w:r>
        <w:r>
          <w:fldChar w:fldCharType="end"/>
        </w:r>
      </w:hyperlink>
    </w:p>
    <w:p>
      <w:pPr>
        <w:pStyle w:val="TOC2"/>
        <w:tabs>
          <w:tab w:val="right" w:leader="dot" w:pos="8306"/>
        </w:tabs>
      </w:pPr>
      <w:hyperlink w:anchor="_Toc13374" w:history="1">
        <w:r>
          <w:rPr>
            <w:rFonts w:ascii="仿宋" w:eastAsia="仿宋" w:hAnsi="仿宋" w:cs="仿宋" w:hint="eastAsia"/>
            <w:lang w:eastAsia="zh-CN"/>
          </w:rPr>
          <w:t>(七)、数据采集项目建设必要性分析</w:t>
        </w:r>
        <w:r>
          <w:tab/>
        </w:r>
        <w:r>
          <w:fldChar w:fldCharType="begin"/>
        </w:r>
        <w:r>
          <w:instrText xml:space="preserve"> PAGEREF _Toc13374 \h </w:instrText>
        </w:r>
        <w:r>
          <w:fldChar w:fldCharType="separate"/>
        </w:r>
        <w:r>
          <w:t>19</w:t>
        </w:r>
        <w:r>
          <w:fldChar w:fldCharType="end"/>
        </w:r>
      </w:hyperlink>
    </w:p>
    <w:p>
      <w:pPr>
        <w:pStyle w:val="TOC1"/>
        <w:tabs>
          <w:tab w:val="right" w:leader="dot" w:pos="8306"/>
        </w:tabs>
      </w:pPr>
      <w:hyperlink w:anchor="_Toc26175" w:history="1">
        <w:r>
          <w:rPr>
            <w:rFonts w:ascii="仿宋" w:eastAsia="仿宋" w:hAnsi="仿宋" w:cs="仿宋" w:hint="eastAsia"/>
            <w:lang w:eastAsia="zh-CN"/>
          </w:rPr>
          <w:t>四、发展规划</w:t>
        </w:r>
        <w:r>
          <w:tab/>
        </w:r>
        <w:r>
          <w:fldChar w:fldCharType="begin"/>
        </w:r>
        <w:r>
          <w:instrText xml:space="preserve"> PAGEREF _Toc26175 \h </w:instrText>
        </w:r>
        <w:r>
          <w:fldChar w:fldCharType="separate"/>
        </w:r>
        <w:r>
          <w:t>20</w:t>
        </w:r>
        <w:r>
          <w:fldChar w:fldCharType="end"/>
        </w:r>
      </w:hyperlink>
    </w:p>
    <w:p>
      <w:pPr>
        <w:pStyle w:val="TOC2"/>
        <w:tabs>
          <w:tab w:val="right" w:leader="dot" w:pos="8306"/>
        </w:tabs>
      </w:pPr>
      <w:hyperlink w:anchor="_Toc10493" w:history="1">
        <w:r>
          <w:rPr>
            <w:rFonts w:ascii="仿宋" w:eastAsia="仿宋" w:hAnsi="仿宋" w:cs="仿宋" w:hint="eastAsia"/>
            <w:lang w:eastAsia="zh-CN"/>
          </w:rPr>
          <w:t>(一)、公司发展规划</w:t>
        </w:r>
        <w:r>
          <w:tab/>
        </w:r>
        <w:r>
          <w:fldChar w:fldCharType="begin"/>
        </w:r>
        <w:r>
          <w:instrText xml:space="preserve"> PAGEREF _Toc10493 \h </w:instrText>
        </w:r>
        <w:r>
          <w:fldChar w:fldCharType="separate"/>
        </w:r>
        <w:r>
          <w:t>20</w:t>
        </w:r>
        <w:r>
          <w:fldChar w:fldCharType="end"/>
        </w:r>
      </w:hyperlink>
    </w:p>
    <w:p>
      <w:pPr>
        <w:pStyle w:val="TOC2"/>
        <w:tabs>
          <w:tab w:val="right" w:leader="dot" w:pos="8306"/>
        </w:tabs>
      </w:pPr>
      <w:hyperlink w:anchor="_Toc10799" w:history="1">
        <w:r>
          <w:rPr>
            <w:rFonts w:ascii="仿宋" w:eastAsia="仿宋" w:hAnsi="仿宋" w:cs="仿宋" w:hint="eastAsia"/>
            <w:lang w:eastAsia="zh-CN"/>
          </w:rPr>
          <w:t>(二)、保障措施</w:t>
        </w:r>
        <w:r>
          <w:tab/>
        </w:r>
        <w:r>
          <w:fldChar w:fldCharType="begin"/>
        </w:r>
        <w:r>
          <w:instrText xml:space="preserve"> PAGEREF _Toc10799 \h </w:instrText>
        </w:r>
        <w:r>
          <w:fldChar w:fldCharType="separate"/>
        </w:r>
        <w:r>
          <w:t>22</w:t>
        </w:r>
        <w:r>
          <w:fldChar w:fldCharType="end"/>
        </w:r>
      </w:hyperlink>
    </w:p>
    <w:p>
      <w:pPr>
        <w:pStyle w:val="TOC1"/>
        <w:tabs>
          <w:tab w:val="right" w:leader="dot" w:pos="8306"/>
        </w:tabs>
      </w:pPr>
      <w:hyperlink w:anchor="_Toc3907" w:history="1">
        <w:r>
          <w:rPr>
            <w:rFonts w:ascii="仿宋" w:eastAsia="仿宋" w:hAnsi="仿宋" w:cs="仿宋" w:hint="eastAsia"/>
            <w:lang w:eastAsia="zh-CN"/>
          </w:rPr>
          <w:t>五、公司成立方案</w:t>
        </w:r>
        <w:r>
          <w:tab/>
        </w:r>
        <w:r>
          <w:fldChar w:fldCharType="begin"/>
        </w:r>
        <w:r>
          <w:instrText xml:space="preserve"> PAGEREF _Toc3907 \h </w:instrText>
        </w:r>
        <w:r>
          <w:fldChar w:fldCharType="separate"/>
        </w:r>
        <w:r>
          <w:t>26</w:t>
        </w:r>
        <w:r>
          <w:fldChar w:fldCharType="end"/>
        </w:r>
      </w:hyperlink>
    </w:p>
    <w:p>
      <w:pPr>
        <w:pStyle w:val="TOC2"/>
        <w:tabs>
          <w:tab w:val="right" w:leader="dot" w:pos="8306"/>
        </w:tabs>
      </w:pPr>
      <w:hyperlink w:anchor="_Toc5944" w:history="1">
        <w:r>
          <w:rPr>
            <w:rFonts w:ascii="仿宋" w:eastAsia="仿宋" w:hAnsi="仿宋" w:cs="仿宋" w:hint="eastAsia"/>
            <w:lang w:eastAsia="zh-CN"/>
          </w:rPr>
          <w:t>(一)、公司经营宗旨</w:t>
        </w:r>
        <w:r>
          <w:tab/>
        </w:r>
        <w:r>
          <w:fldChar w:fldCharType="begin"/>
        </w:r>
        <w:r>
          <w:instrText xml:space="preserve"> PAGEREF _Toc5944 \h </w:instrText>
        </w:r>
        <w:r>
          <w:fldChar w:fldCharType="separate"/>
        </w:r>
        <w:r>
          <w:t>26</w:t>
        </w:r>
        <w:r>
          <w:fldChar w:fldCharType="end"/>
        </w:r>
      </w:hyperlink>
    </w:p>
    <w:p>
      <w:pPr>
        <w:pStyle w:val="TOC2"/>
        <w:tabs>
          <w:tab w:val="right" w:leader="dot" w:pos="8306"/>
        </w:tabs>
      </w:pPr>
      <w:hyperlink w:anchor="_Toc17977" w:history="1">
        <w:r>
          <w:rPr>
            <w:rFonts w:ascii="仿宋" w:eastAsia="仿宋" w:hAnsi="仿宋" w:cs="仿宋" w:hint="eastAsia"/>
            <w:lang w:eastAsia="zh-CN"/>
          </w:rPr>
          <w:t>(二)、公司的目标、主要职责</w:t>
        </w:r>
        <w:r>
          <w:tab/>
        </w:r>
        <w:r>
          <w:fldChar w:fldCharType="begin"/>
        </w:r>
        <w:r>
          <w:instrText xml:space="preserve"> PAGEREF _Toc17977 \h </w:instrText>
        </w:r>
        <w:r>
          <w:fldChar w:fldCharType="separate"/>
        </w:r>
        <w:r>
          <w:t>27</w:t>
        </w:r>
        <w:r>
          <w:fldChar w:fldCharType="end"/>
        </w:r>
      </w:hyperlink>
    </w:p>
    <w:p>
      <w:pPr>
        <w:pStyle w:val="TOC2"/>
        <w:tabs>
          <w:tab w:val="right" w:leader="dot" w:pos="8306"/>
        </w:tabs>
      </w:pPr>
      <w:hyperlink w:anchor="_Toc24392" w:history="1">
        <w:r>
          <w:rPr>
            <w:rFonts w:ascii="仿宋" w:eastAsia="仿宋" w:hAnsi="仿宋" w:cs="仿宋" w:hint="eastAsia"/>
            <w:lang w:eastAsia="zh-CN"/>
          </w:rPr>
          <w:t>(三)、公司组建方式</w:t>
        </w:r>
        <w:r>
          <w:tab/>
        </w:r>
        <w:r>
          <w:fldChar w:fldCharType="begin"/>
        </w:r>
        <w:r>
          <w:instrText xml:space="preserve"> PAGEREF _Toc24392 \h </w:instrText>
        </w:r>
        <w:r>
          <w:fldChar w:fldCharType="separate"/>
        </w:r>
        <w:r>
          <w:t>30</w:t>
        </w:r>
        <w:r>
          <w:fldChar w:fldCharType="end"/>
        </w:r>
      </w:hyperlink>
    </w:p>
    <w:p>
      <w:pPr>
        <w:pStyle w:val="TOC2"/>
        <w:tabs>
          <w:tab w:val="right" w:leader="dot" w:pos="8306"/>
        </w:tabs>
      </w:pPr>
      <w:hyperlink w:anchor="_Toc29139" w:history="1">
        <w:r>
          <w:rPr>
            <w:rFonts w:ascii="仿宋" w:eastAsia="仿宋" w:hAnsi="仿宋" w:cs="仿宋" w:hint="eastAsia"/>
            <w:lang w:eastAsia="zh-CN"/>
          </w:rPr>
          <w:t>(四)、公司管理体制</w:t>
        </w:r>
        <w:r>
          <w:tab/>
        </w:r>
        <w:r>
          <w:fldChar w:fldCharType="begin"/>
        </w:r>
        <w:r>
          <w:instrText xml:space="preserve"> PAGEREF _Toc29139 \h </w:instrText>
        </w:r>
        <w:r>
          <w:fldChar w:fldCharType="separate"/>
        </w:r>
        <w:r>
          <w:t>31</w:t>
        </w:r>
        <w:r>
          <w:fldChar w:fldCharType="end"/>
        </w:r>
      </w:hyperlink>
    </w:p>
    <w:p>
      <w:pPr>
        <w:pStyle w:val="TOC2"/>
        <w:tabs>
          <w:tab w:val="right" w:leader="dot" w:pos="8306"/>
        </w:tabs>
      </w:pPr>
      <w:hyperlink w:anchor="_Toc28991" w:history="1">
        <w:r>
          <w:rPr>
            <w:rFonts w:ascii="仿宋" w:eastAsia="仿宋" w:hAnsi="仿宋" w:cs="仿宋" w:hint="eastAsia"/>
            <w:lang w:eastAsia="zh-CN"/>
          </w:rPr>
          <w:t>(五)、部门职责及权限</w:t>
        </w:r>
        <w:r>
          <w:tab/>
        </w:r>
        <w:r>
          <w:fldChar w:fldCharType="begin"/>
        </w:r>
        <w:r>
          <w:instrText xml:space="preserve"> PAGEREF _Toc28991 \h </w:instrText>
        </w:r>
        <w:r>
          <w:fldChar w:fldCharType="separate"/>
        </w:r>
        <w:r>
          <w:t>32</w:t>
        </w:r>
        <w:r>
          <w:fldChar w:fldCharType="end"/>
        </w:r>
      </w:hyperlink>
    </w:p>
    <w:p>
      <w:pPr>
        <w:pStyle w:val="TOC2"/>
        <w:tabs>
          <w:tab w:val="right" w:leader="dot" w:pos="8306"/>
        </w:tabs>
      </w:pPr>
      <w:hyperlink w:anchor="_Toc7490" w:history="1">
        <w:r>
          <w:rPr>
            <w:rFonts w:ascii="仿宋" w:eastAsia="仿宋" w:hAnsi="仿宋" w:cs="仿宋" w:hint="eastAsia"/>
            <w:lang w:eastAsia="zh-CN"/>
          </w:rPr>
          <w:t>(六)、核心人员介绍</w:t>
        </w:r>
        <w:r>
          <w:tab/>
        </w:r>
        <w:r>
          <w:fldChar w:fldCharType="begin"/>
        </w:r>
        <w:r>
          <w:instrText xml:space="preserve"> PAGEREF _Toc7490 \h </w:instrText>
        </w:r>
        <w:r>
          <w:fldChar w:fldCharType="separate"/>
        </w:r>
        <w:r>
          <w:t>34</w:t>
        </w:r>
        <w:r>
          <w:fldChar w:fldCharType="end"/>
        </w:r>
      </w:hyperlink>
    </w:p>
    <w:p>
      <w:pPr>
        <w:pStyle w:val="TOC2"/>
        <w:tabs>
          <w:tab w:val="right" w:leader="dot" w:pos="8306"/>
        </w:tabs>
      </w:pPr>
      <w:hyperlink w:anchor="_Toc27665" w:history="1">
        <w:r>
          <w:rPr>
            <w:rFonts w:ascii="仿宋" w:eastAsia="仿宋" w:hAnsi="仿宋" w:cs="仿宋" w:hint="eastAsia"/>
            <w:lang w:eastAsia="zh-CN"/>
          </w:rPr>
          <w:t>(七)、财务会计制度</w:t>
        </w:r>
        <w:r>
          <w:tab/>
        </w:r>
        <w:r>
          <w:fldChar w:fldCharType="begin"/>
        </w:r>
        <w:r>
          <w:instrText xml:space="preserve"> PAGEREF _Toc27665 \h </w:instrText>
        </w:r>
        <w:r>
          <w:fldChar w:fldCharType="separate"/>
        </w:r>
        <w:r>
          <w:t>36</w:t>
        </w:r>
        <w:r>
          <w:fldChar w:fldCharType="end"/>
        </w:r>
      </w:hyperlink>
    </w:p>
    <w:p>
      <w:pPr>
        <w:pStyle w:val="TOC1"/>
        <w:tabs>
          <w:tab w:val="right" w:leader="dot" w:pos="8306"/>
        </w:tabs>
      </w:pPr>
      <w:hyperlink w:anchor="_Toc21010" w:history="1">
        <w:r>
          <w:rPr>
            <w:rFonts w:ascii="仿宋" w:eastAsia="仿宋" w:hAnsi="仿宋" w:cs="仿宋" w:hint="eastAsia"/>
            <w:lang w:eastAsia="zh-CN"/>
          </w:rPr>
          <w:t>六、数据采集项目风险分析</w:t>
        </w:r>
        <w:r>
          <w:tab/>
        </w:r>
        <w:r>
          <w:fldChar w:fldCharType="begin"/>
        </w:r>
        <w:r>
          <w:instrText xml:space="preserve"> PAGEREF _Toc21010 \h </w:instrText>
        </w:r>
        <w:r>
          <w:fldChar w:fldCharType="separate"/>
        </w:r>
        <w:r>
          <w:t>42</w:t>
        </w:r>
        <w:r>
          <w:fldChar w:fldCharType="end"/>
        </w:r>
      </w:hyperlink>
    </w:p>
    <w:p>
      <w:pPr>
        <w:pStyle w:val="TOC2"/>
        <w:tabs>
          <w:tab w:val="right" w:leader="dot" w:pos="8306"/>
        </w:tabs>
      </w:pPr>
      <w:hyperlink w:anchor="_Toc2035" w:history="1">
        <w:r>
          <w:rPr>
            <w:rFonts w:ascii="仿宋" w:eastAsia="仿宋" w:hAnsi="仿宋" w:cs="仿宋" w:hint="eastAsia"/>
            <w:lang w:eastAsia="zh-CN"/>
          </w:rPr>
          <w:t>(一)、数据采集项目风险分析</w:t>
        </w:r>
        <w:r>
          <w:tab/>
        </w:r>
        <w:r>
          <w:fldChar w:fldCharType="begin"/>
        </w:r>
        <w:r>
          <w:instrText xml:space="preserve"> PAGEREF _Toc2035 \h </w:instrText>
        </w:r>
        <w:r>
          <w:fldChar w:fldCharType="separate"/>
        </w:r>
        <w:r>
          <w:t>42</w:t>
        </w:r>
        <w:r>
          <w:fldChar w:fldCharType="end"/>
        </w:r>
      </w:hyperlink>
    </w:p>
    <w:p>
      <w:pPr>
        <w:pStyle w:val="TOC2"/>
        <w:tabs>
          <w:tab w:val="right" w:leader="dot" w:pos="8306"/>
        </w:tabs>
      </w:pPr>
      <w:hyperlink w:anchor="_Toc20751" w:history="1">
        <w:r>
          <w:rPr>
            <w:rFonts w:ascii="仿宋" w:eastAsia="仿宋" w:hAnsi="仿宋" w:cs="仿宋" w:hint="eastAsia"/>
            <w:lang w:eastAsia="zh-CN"/>
          </w:rPr>
          <w:t>(二)、数据采集项目风险对策</w:t>
        </w:r>
        <w:r>
          <w:tab/>
        </w:r>
        <w:r>
          <w:fldChar w:fldCharType="begin"/>
        </w:r>
        <w:r>
          <w:instrText xml:space="preserve"> PAGEREF _Toc20751 \h </w:instrText>
        </w:r>
        <w:r>
          <w:fldChar w:fldCharType="separate"/>
        </w:r>
        <w:r>
          <w:t>43</w:t>
        </w:r>
        <w:r>
          <w:fldChar w:fldCharType="end"/>
        </w:r>
      </w:hyperlink>
    </w:p>
    <w:p>
      <w:pPr>
        <w:pStyle w:val="TOC1"/>
        <w:tabs>
          <w:tab w:val="right" w:leader="dot" w:pos="8306"/>
        </w:tabs>
      </w:pPr>
      <w:hyperlink w:anchor="_Toc3632" w:history="1">
        <w:r>
          <w:rPr>
            <w:rFonts w:ascii="仿宋" w:eastAsia="仿宋" w:hAnsi="仿宋" w:cs="仿宋" w:hint="eastAsia"/>
            <w:lang w:eastAsia="zh-CN"/>
          </w:rPr>
          <w:t>七、数据采集项目经济效益</w:t>
        </w:r>
        <w:r>
          <w:tab/>
        </w:r>
        <w:r>
          <w:fldChar w:fldCharType="begin"/>
        </w:r>
        <w:r>
          <w:instrText xml:space="preserve"> PAGEREF _Toc3632 \h </w:instrText>
        </w:r>
        <w:r>
          <w:fldChar w:fldCharType="separate"/>
        </w:r>
        <w:r>
          <w:t>44</w:t>
        </w:r>
        <w:r>
          <w:fldChar w:fldCharType="end"/>
        </w:r>
      </w:hyperlink>
    </w:p>
    <w:p>
      <w:pPr>
        <w:pStyle w:val="TOC2"/>
        <w:tabs>
          <w:tab w:val="right" w:leader="dot" w:pos="8306"/>
        </w:tabs>
      </w:pPr>
      <w:hyperlink w:anchor="_Toc17246" w:history="1">
        <w:r>
          <w:rPr>
            <w:rFonts w:ascii="仿宋" w:eastAsia="仿宋" w:hAnsi="仿宋" w:cs="仿宋" w:hint="eastAsia"/>
            <w:lang w:eastAsia="zh-CN"/>
          </w:rPr>
          <w:t>(一)、基本假设及基础参数选取</w:t>
        </w:r>
        <w:r>
          <w:tab/>
        </w:r>
        <w:r>
          <w:fldChar w:fldCharType="begin"/>
        </w:r>
        <w:r>
          <w:instrText xml:space="preserve"> PAGEREF _Toc17246 \h </w:instrText>
        </w:r>
        <w:r>
          <w:fldChar w:fldCharType="separate"/>
        </w:r>
        <w:r>
          <w:t>44</w:t>
        </w:r>
        <w:r>
          <w:fldChar w:fldCharType="end"/>
        </w:r>
      </w:hyperlink>
    </w:p>
    <w:p>
      <w:pPr>
        <w:pStyle w:val="TOC2"/>
        <w:tabs>
          <w:tab w:val="right" w:leader="dot" w:pos="8306"/>
        </w:tabs>
      </w:pPr>
      <w:hyperlink w:anchor="_Toc31825" w:history="1">
        <w:r>
          <w:rPr>
            <w:rFonts w:ascii="仿宋" w:eastAsia="仿宋" w:hAnsi="仿宋" w:cs="仿宋" w:hint="eastAsia"/>
            <w:lang w:eastAsia="zh-CN"/>
          </w:rPr>
          <w:t>(二)、经济评价财务测算</w:t>
        </w:r>
        <w:r>
          <w:tab/>
        </w:r>
        <w:r>
          <w:fldChar w:fldCharType="begin"/>
        </w:r>
        <w:r>
          <w:instrText xml:space="preserve"> PAGEREF _Toc31825 \h </w:instrText>
        </w:r>
        <w:r>
          <w:fldChar w:fldCharType="separate"/>
        </w:r>
        <w:r>
          <w:t>44</w:t>
        </w:r>
        <w:r>
          <w:fldChar w:fldCharType="end"/>
        </w:r>
      </w:hyperlink>
    </w:p>
    <w:p>
      <w:pPr>
        <w:pStyle w:val="TOC2"/>
        <w:tabs>
          <w:tab w:val="right" w:leader="dot" w:pos="8306"/>
        </w:tabs>
      </w:pPr>
      <w:hyperlink w:anchor="_Toc11640" w:history="1">
        <w:r>
          <w:rPr>
            <w:rFonts w:ascii="仿宋" w:eastAsia="仿宋" w:hAnsi="仿宋" w:cs="仿宋" w:hint="eastAsia"/>
            <w:lang w:eastAsia="zh-CN"/>
          </w:rPr>
          <w:t>(三)、数据采集项目盈利能力分析</w:t>
        </w:r>
        <w:r>
          <w:tab/>
        </w:r>
        <w:r>
          <w:fldChar w:fldCharType="begin"/>
        </w:r>
        <w:r>
          <w:instrText xml:space="preserve"> PAGEREF _Toc11640 \h </w:instrText>
        </w:r>
        <w:r>
          <w:fldChar w:fldCharType="separate"/>
        </w:r>
        <w:r>
          <w:t>46</w:t>
        </w:r>
        <w:r>
          <w:fldChar w:fldCharType="end"/>
        </w:r>
      </w:hyperlink>
    </w:p>
    <w:p>
      <w:pPr>
        <w:pStyle w:val="TOC2"/>
        <w:tabs>
          <w:tab w:val="right" w:leader="dot" w:pos="8306"/>
        </w:tabs>
      </w:pPr>
      <w:hyperlink w:anchor="_Toc5552" w:history="1">
        <w:r>
          <w:rPr>
            <w:rFonts w:ascii="仿宋" w:eastAsia="仿宋" w:hAnsi="仿宋" w:cs="仿宋" w:hint="eastAsia"/>
            <w:lang w:eastAsia="zh-CN"/>
          </w:rPr>
          <w:t>(四)、财务生存能力分析</w:t>
        </w:r>
        <w:r>
          <w:tab/>
        </w:r>
        <w:r>
          <w:fldChar w:fldCharType="begin"/>
        </w:r>
        <w:r>
          <w:instrText xml:space="preserve"> PAGEREF _Toc5552 \h </w:instrText>
        </w:r>
        <w:r>
          <w:fldChar w:fldCharType="separate"/>
        </w:r>
        <w:r>
          <w:t>47</w:t>
        </w:r>
        <w:r>
          <w:fldChar w:fldCharType="end"/>
        </w:r>
      </w:hyperlink>
    </w:p>
    <w:p>
      <w:pPr>
        <w:pStyle w:val="TOC2"/>
        <w:tabs>
          <w:tab w:val="right" w:leader="dot" w:pos="8306"/>
        </w:tabs>
      </w:pPr>
      <w:hyperlink w:anchor="_Toc31466" w:history="1">
        <w:r>
          <w:rPr>
            <w:rFonts w:ascii="仿宋" w:eastAsia="仿宋" w:hAnsi="仿宋" w:cs="仿宋" w:hint="eastAsia"/>
            <w:lang w:eastAsia="zh-CN"/>
          </w:rPr>
          <w:t>(五)、偿债能力分析</w:t>
        </w:r>
        <w:r>
          <w:tab/>
        </w:r>
        <w:r>
          <w:fldChar w:fldCharType="begin"/>
        </w:r>
        <w:r>
          <w:instrText xml:space="preserve"> PAGEREF _Toc31466 \h </w:instrText>
        </w:r>
        <w:r>
          <w:fldChar w:fldCharType="separate"/>
        </w:r>
        <w:r>
          <w:t>47</w:t>
        </w:r>
        <w:r>
          <w:fldChar w:fldCharType="end"/>
        </w:r>
      </w:hyperlink>
    </w:p>
    <w:p>
      <w:pPr>
        <w:pStyle w:val="TOC2"/>
        <w:tabs>
          <w:tab w:val="right" w:leader="dot" w:pos="8306"/>
        </w:tabs>
      </w:pPr>
      <w:hyperlink w:anchor="_Toc32457" w:history="1">
        <w:r>
          <w:rPr>
            <w:rFonts w:ascii="仿宋" w:eastAsia="仿宋" w:hAnsi="仿宋" w:cs="仿宋" w:hint="eastAsia"/>
            <w:lang w:eastAsia="zh-CN"/>
          </w:rPr>
          <w:t>(六)、经济评价结论</w:t>
        </w:r>
        <w:r>
          <w:tab/>
        </w:r>
        <w:r>
          <w:fldChar w:fldCharType="begin"/>
        </w:r>
        <w:r>
          <w:instrText xml:space="preserve"> PAGEREF _Toc32457 \h </w:instrText>
        </w:r>
        <w:r>
          <w:fldChar w:fldCharType="separate"/>
        </w:r>
        <w:r>
          <w:t>49</w:t>
        </w:r>
        <w:r>
          <w:fldChar w:fldCharType="end"/>
        </w:r>
      </w:hyperlink>
    </w:p>
    <w:p>
      <w:pPr>
        <w:pStyle w:val="TOC1"/>
        <w:tabs>
          <w:tab w:val="right" w:leader="dot" w:pos="8306"/>
        </w:tabs>
      </w:pPr>
      <w:hyperlink w:anchor="_Toc28921" w:history="1">
        <w:r>
          <w:rPr>
            <w:rFonts w:ascii="仿宋" w:eastAsia="仿宋" w:hAnsi="仿宋" w:cs="仿宋" w:hint="eastAsia"/>
            <w:lang w:eastAsia="zh-CN"/>
          </w:rPr>
          <w:t>八、公司组建背景分析</w:t>
        </w:r>
        <w:r>
          <w:tab/>
        </w:r>
        <w:r>
          <w:fldChar w:fldCharType="begin"/>
        </w:r>
        <w:r>
          <w:instrText xml:space="preserve"> PAGEREF _Toc28921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4" w:history="1">
        <w:r>
          <w:rPr>
            <w:rFonts w:ascii="仿宋" w:eastAsia="仿宋" w:hAnsi="仿宋" w:cs="仿宋" w:hint="eastAsia"/>
            <w:lang w:eastAsia="zh-CN"/>
          </w:rPr>
          <w:t>(一)、数据采集项目背景分析</w:t>
        </w:r>
        <w:r>
          <w:tab/>
        </w:r>
        <w:r>
          <w:fldChar w:fldCharType="begin"/>
        </w:r>
        <w:r>
          <w:instrText xml:space="preserve"> PAGEREF _Toc6064 \h </w:instrText>
        </w:r>
        <w:r>
          <w:fldChar w:fldCharType="separate"/>
        </w:r>
        <w:r>
          <w:t>49</w:t>
        </w:r>
        <w:r>
          <w:fldChar w:fldCharType="end"/>
        </w:r>
      </w:hyperlink>
    </w:p>
    <w:p>
      <w:pPr>
        <w:pStyle w:val="TOC2"/>
        <w:tabs>
          <w:tab w:val="right" w:leader="dot" w:pos="8306"/>
        </w:tabs>
      </w:pPr>
      <w:hyperlink w:anchor="_Toc1960" w:history="1">
        <w:r>
          <w:rPr>
            <w:rFonts w:ascii="仿宋" w:eastAsia="仿宋" w:hAnsi="仿宋" w:cs="仿宋" w:hint="eastAsia"/>
            <w:lang w:eastAsia="zh-CN"/>
          </w:rPr>
          <w:t>(二)、数据采集项目建设必要性分析</w:t>
        </w:r>
        <w:r>
          <w:tab/>
        </w:r>
        <w:r>
          <w:fldChar w:fldCharType="begin"/>
        </w:r>
        <w:r>
          <w:instrText xml:space="preserve"> PAGEREF _Toc1960 \h </w:instrText>
        </w:r>
        <w:r>
          <w:fldChar w:fldCharType="separate"/>
        </w:r>
        <w:r>
          <w:t>50</w:t>
        </w:r>
        <w:r>
          <w:fldChar w:fldCharType="end"/>
        </w:r>
      </w:hyperlink>
    </w:p>
    <w:p>
      <w:pPr>
        <w:pStyle w:val="TOC2"/>
        <w:tabs>
          <w:tab w:val="right" w:leader="dot" w:pos="8306"/>
        </w:tabs>
      </w:pPr>
      <w:hyperlink w:anchor="_Toc14231" w:history="1">
        <w:r>
          <w:rPr>
            <w:rFonts w:ascii="仿宋" w:eastAsia="仿宋" w:hAnsi="仿宋" w:cs="仿宋" w:hint="eastAsia"/>
            <w:lang w:eastAsia="zh-CN"/>
          </w:rPr>
          <w:t>(三)、鼓励中小企业发展</w:t>
        </w:r>
        <w:r>
          <w:tab/>
        </w:r>
        <w:r>
          <w:fldChar w:fldCharType="begin"/>
        </w:r>
        <w:r>
          <w:instrText xml:space="preserve"> PAGEREF _Toc14231 \h </w:instrText>
        </w:r>
        <w:r>
          <w:fldChar w:fldCharType="separate"/>
        </w:r>
        <w:r>
          <w:t>51</w:t>
        </w:r>
        <w:r>
          <w:fldChar w:fldCharType="end"/>
        </w:r>
      </w:hyperlink>
    </w:p>
    <w:p>
      <w:pPr>
        <w:pStyle w:val="TOC2"/>
        <w:tabs>
          <w:tab w:val="right" w:leader="dot" w:pos="8306"/>
        </w:tabs>
      </w:pPr>
      <w:hyperlink w:anchor="_Toc25523" w:history="1">
        <w:r>
          <w:rPr>
            <w:rFonts w:ascii="仿宋" w:eastAsia="仿宋" w:hAnsi="仿宋" w:cs="仿宋" w:hint="eastAsia"/>
            <w:lang w:eastAsia="zh-CN"/>
          </w:rPr>
          <w:t>(四)、宏观经济形势分析</w:t>
        </w:r>
        <w:r>
          <w:tab/>
        </w:r>
        <w:r>
          <w:fldChar w:fldCharType="begin"/>
        </w:r>
        <w:r>
          <w:instrText xml:space="preserve"> PAGEREF _Toc25523 \h </w:instrText>
        </w:r>
        <w:r>
          <w:fldChar w:fldCharType="separate"/>
        </w:r>
        <w:r>
          <w:t>53</w:t>
        </w:r>
        <w:r>
          <w:fldChar w:fldCharType="end"/>
        </w:r>
      </w:hyperlink>
    </w:p>
    <w:p>
      <w:pPr>
        <w:pStyle w:val="TOC1"/>
        <w:tabs>
          <w:tab w:val="right" w:leader="dot" w:pos="8306"/>
        </w:tabs>
      </w:pPr>
      <w:hyperlink w:anchor="_Toc14680" w:history="1">
        <w:r>
          <w:rPr>
            <w:rFonts w:ascii="仿宋" w:eastAsia="仿宋" w:hAnsi="仿宋" w:cs="仿宋" w:hint="eastAsia"/>
            <w:lang w:eastAsia="zh-CN"/>
          </w:rPr>
          <w:t>九、建设进度分析</w:t>
        </w:r>
        <w:r>
          <w:tab/>
        </w:r>
        <w:r>
          <w:fldChar w:fldCharType="begin"/>
        </w:r>
        <w:r>
          <w:instrText xml:space="preserve"> PAGEREF _Toc14680 \h </w:instrText>
        </w:r>
        <w:r>
          <w:fldChar w:fldCharType="separate"/>
        </w:r>
        <w:r>
          <w:t>54</w:t>
        </w:r>
        <w:r>
          <w:fldChar w:fldCharType="end"/>
        </w:r>
      </w:hyperlink>
    </w:p>
    <w:p>
      <w:pPr>
        <w:pStyle w:val="TOC2"/>
        <w:tabs>
          <w:tab w:val="right" w:leader="dot" w:pos="8306"/>
        </w:tabs>
      </w:pPr>
      <w:hyperlink w:anchor="_Toc16749" w:history="1">
        <w:r>
          <w:rPr>
            <w:rFonts w:ascii="仿宋" w:eastAsia="仿宋" w:hAnsi="仿宋" w:cs="仿宋" w:hint="eastAsia"/>
            <w:lang w:eastAsia="zh-CN"/>
          </w:rPr>
          <w:t>(一)、数据采集项目进度安排</w:t>
        </w:r>
        <w:r>
          <w:tab/>
        </w:r>
        <w:r>
          <w:fldChar w:fldCharType="begin"/>
        </w:r>
        <w:r>
          <w:instrText xml:space="preserve"> PAGEREF _Toc16749 \h </w:instrText>
        </w:r>
        <w:r>
          <w:fldChar w:fldCharType="separate"/>
        </w:r>
        <w:r>
          <w:t>54</w:t>
        </w:r>
        <w:r>
          <w:fldChar w:fldCharType="end"/>
        </w:r>
      </w:hyperlink>
    </w:p>
    <w:p>
      <w:pPr>
        <w:pStyle w:val="TOC2"/>
        <w:tabs>
          <w:tab w:val="right" w:leader="dot" w:pos="8306"/>
        </w:tabs>
      </w:pPr>
      <w:hyperlink w:anchor="_Toc2384" w:history="1">
        <w:r>
          <w:rPr>
            <w:rFonts w:ascii="仿宋" w:eastAsia="仿宋" w:hAnsi="仿宋" w:cs="仿宋" w:hint="eastAsia"/>
            <w:lang w:eastAsia="zh-CN"/>
          </w:rPr>
          <w:t>(二)、数据采集项目实施保障措施</w:t>
        </w:r>
        <w:r>
          <w:tab/>
        </w:r>
        <w:r>
          <w:fldChar w:fldCharType="begin"/>
        </w:r>
        <w:r>
          <w:instrText xml:space="preserve"> PAGEREF _Toc2384 \h </w:instrText>
        </w:r>
        <w:r>
          <w:fldChar w:fldCharType="separate"/>
        </w:r>
        <w:r>
          <w:t>55</w:t>
        </w:r>
        <w:r>
          <w:fldChar w:fldCharType="end"/>
        </w:r>
      </w:hyperlink>
    </w:p>
    <w:p>
      <w:pPr>
        <w:pStyle w:val="TOC1"/>
        <w:tabs>
          <w:tab w:val="right" w:leader="dot" w:pos="8306"/>
        </w:tabs>
      </w:pPr>
      <w:hyperlink w:anchor="_Toc24499" w:history="1">
        <w:r>
          <w:rPr>
            <w:rFonts w:ascii="仿宋" w:eastAsia="仿宋" w:hAnsi="仿宋" w:cs="仿宋" w:hint="eastAsia"/>
            <w:lang w:eastAsia="zh-CN"/>
          </w:rPr>
          <w:t>十、环境保护分析</w:t>
        </w:r>
        <w:r>
          <w:tab/>
        </w:r>
        <w:r>
          <w:fldChar w:fldCharType="begin"/>
        </w:r>
        <w:r>
          <w:instrText xml:space="preserve"> PAGEREF _Toc24499 \h </w:instrText>
        </w:r>
        <w:r>
          <w:fldChar w:fldCharType="separate"/>
        </w:r>
        <w:r>
          <w:t>56</w:t>
        </w:r>
        <w:r>
          <w:fldChar w:fldCharType="end"/>
        </w:r>
      </w:hyperlink>
    </w:p>
    <w:p>
      <w:pPr>
        <w:pStyle w:val="TOC2"/>
        <w:tabs>
          <w:tab w:val="right" w:leader="dot" w:pos="8306"/>
        </w:tabs>
      </w:pPr>
      <w:hyperlink w:anchor="_Toc10002" w:history="1">
        <w:r>
          <w:rPr>
            <w:rFonts w:ascii="仿宋" w:eastAsia="仿宋" w:hAnsi="仿宋" w:cs="仿宋" w:hint="eastAsia"/>
            <w:lang w:eastAsia="zh-CN"/>
          </w:rPr>
          <w:t>(一)、编制依据</w:t>
        </w:r>
        <w:r>
          <w:tab/>
        </w:r>
        <w:r>
          <w:fldChar w:fldCharType="begin"/>
        </w:r>
        <w:r>
          <w:instrText xml:space="preserve"> PAGEREF _Toc10002 \h </w:instrText>
        </w:r>
        <w:r>
          <w:fldChar w:fldCharType="separate"/>
        </w:r>
        <w:r>
          <w:t>56</w:t>
        </w:r>
        <w:r>
          <w:fldChar w:fldCharType="end"/>
        </w:r>
      </w:hyperlink>
    </w:p>
    <w:p>
      <w:pPr>
        <w:pStyle w:val="TOC2"/>
        <w:tabs>
          <w:tab w:val="right" w:leader="dot" w:pos="8306"/>
        </w:tabs>
      </w:pPr>
      <w:hyperlink w:anchor="_Toc13136" w:history="1">
        <w:r>
          <w:rPr>
            <w:rFonts w:ascii="仿宋" w:eastAsia="仿宋" w:hAnsi="仿宋" w:cs="仿宋" w:hint="eastAsia"/>
            <w:lang w:eastAsia="zh-CN"/>
          </w:rPr>
          <w:t>(二)、环境影响合理性分析</w:t>
        </w:r>
        <w:r>
          <w:tab/>
        </w:r>
        <w:r>
          <w:fldChar w:fldCharType="begin"/>
        </w:r>
        <w:r>
          <w:instrText xml:space="preserve"> PAGEREF _Toc13136 \h </w:instrText>
        </w:r>
        <w:r>
          <w:fldChar w:fldCharType="separate"/>
        </w:r>
        <w:r>
          <w:t>56</w:t>
        </w:r>
        <w:r>
          <w:fldChar w:fldCharType="end"/>
        </w:r>
      </w:hyperlink>
    </w:p>
    <w:p>
      <w:pPr>
        <w:pStyle w:val="TOC2"/>
        <w:tabs>
          <w:tab w:val="right" w:leader="dot" w:pos="8306"/>
        </w:tabs>
      </w:pPr>
      <w:hyperlink w:anchor="_Toc25019" w:history="1">
        <w:r>
          <w:rPr>
            <w:rFonts w:ascii="仿宋" w:eastAsia="仿宋" w:hAnsi="仿宋" w:cs="仿宋" w:hint="eastAsia"/>
            <w:lang w:eastAsia="zh-CN"/>
          </w:rPr>
          <w:t>(三)、建设期大气环境影响分析</w:t>
        </w:r>
        <w:r>
          <w:tab/>
        </w:r>
        <w:r>
          <w:fldChar w:fldCharType="begin"/>
        </w:r>
        <w:r>
          <w:instrText xml:space="preserve"> PAGEREF _Toc25019 \h </w:instrText>
        </w:r>
        <w:r>
          <w:fldChar w:fldCharType="separate"/>
        </w:r>
        <w:r>
          <w:t>57</w:t>
        </w:r>
        <w:r>
          <w:fldChar w:fldCharType="end"/>
        </w:r>
      </w:hyperlink>
    </w:p>
    <w:p>
      <w:pPr>
        <w:pStyle w:val="TOC2"/>
        <w:tabs>
          <w:tab w:val="right" w:leader="dot" w:pos="8306"/>
        </w:tabs>
      </w:pPr>
      <w:hyperlink w:anchor="_Toc11895" w:history="1">
        <w:r>
          <w:rPr>
            <w:rFonts w:ascii="仿宋" w:eastAsia="仿宋" w:hAnsi="仿宋" w:cs="仿宋" w:hint="eastAsia"/>
            <w:lang w:eastAsia="zh-CN"/>
          </w:rPr>
          <w:t>(四)、建设期水环境影响分析</w:t>
        </w:r>
        <w:r>
          <w:tab/>
        </w:r>
        <w:r>
          <w:fldChar w:fldCharType="begin"/>
        </w:r>
        <w:r>
          <w:instrText xml:space="preserve"> PAGEREF _Toc11895 \h </w:instrText>
        </w:r>
        <w:r>
          <w:fldChar w:fldCharType="separate"/>
        </w:r>
        <w:r>
          <w:t>58</w:t>
        </w:r>
        <w:r>
          <w:fldChar w:fldCharType="end"/>
        </w:r>
      </w:hyperlink>
    </w:p>
    <w:p>
      <w:pPr>
        <w:pStyle w:val="TOC2"/>
        <w:tabs>
          <w:tab w:val="right" w:leader="dot" w:pos="8306"/>
        </w:tabs>
      </w:pPr>
      <w:hyperlink w:anchor="_Toc3062" w:history="1">
        <w:r>
          <w:rPr>
            <w:rFonts w:ascii="仿宋" w:eastAsia="仿宋" w:hAnsi="仿宋" w:cs="仿宋" w:hint="eastAsia"/>
            <w:lang w:eastAsia="zh-CN"/>
          </w:rPr>
          <w:t>(五)、建设期固体废弃物环境影响分析</w:t>
        </w:r>
        <w:r>
          <w:tab/>
        </w:r>
        <w:r>
          <w:fldChar w:fldCharType="begin"/>
        </w:r>
        <w:r>
          <w:instrText xml:space="preserve"> PAGEREF _Toc3062 \h </w:instrText>
        </w:r>
        <w:r>
          <w:fldChar w:fldCharType="separate"/>
        </w:r>
        <w:r>
          <w:t>59</w:t>
        </w:r>
        <w:r>
          <w:fldChar w:fldCharType="end"/>
        </w:r>
      </w:hyperlink>
    </w:p>
    <w:p>
      <w:pPr>
        <w:pStyle w:val="TOC2"/>
        <w:tabs>
          <w:tab w:val="right" w:leader="dot" w:pos="8306"/>
        </w:tabs>
      </w:pPr>
      <w:hyperlink w:anchor="_Toc1363" w:history="1">
        <w:r>
          <w:rPr>
            <w:rFonts w:ascii="仿宋" w:eastAsia="仿宋" w:hAnsi="仿宋" w:cs="仿宋" w:hint="eastAsia"/>
            <w:lang w:eastAsia="zh-CN"/>
          </w:rPr>
          <w:t>(六)、建设期声环境影响分析</w:t>
        </w:r>
        <w:r>
          <w:tab/>
        </w:r>
        <w:r>
          <w:fldChar w:fldCharType="begin"/>
        </w:r>
        <w:r>
          <w:instrText xml:space="preserve"> PAGEREF _Toc1363 \h </w:instrText>
        </w:r>
        <w:r>
          <w:fldChar w:fldCharType="separate"/>
        </w:r>
        <w:r>
          <w:t>61</w:t>
        </w:r>
        <w:r>
          <w:fldChar w:fldCharType="end"/>
        </w:r>
      </w:hyperlink>
    </w:p>
    <w:p>
      <w:pPr>
        <w:pStyle w:val="TOC2"/>
        <w:tabs>
          <w:tab w:val="right" w:leader="dot" w:pos="8306"/>
        </w:tabs>
      </w:pPr>
      <w:hyperlink w:anchor="_Toc3299" w:history="1">
        <w:r>
          <w:rPr>
            <w:rFonts w:ascii="仿宋" w:eastAsia="仿宋" w:hAnsi="仿宋" w:cs="仿宋" w:hint="eastAsia"/>
            <w:lang w:eastAsia="zh-CN"/>
          </w:rPr>
          <w:t>(七)、营运期大气环境影响分析</w:t>
        </w:r>
        <w:r>
          <w:tab/>
        </w:r>
        <w:r>
          <w:fldChar w:fldCharType="begin"/>
        </w:r>
        <w:r>
          <w:instrText xml:space="preserve"> PAGEREF _Toc3299 \h </w:instrText>
        </w:r>
        <w:r>
          <w:fldChar w:fldCharType="separate"/>
        </w:r>
        <w:r>
          <w:t>62</w:t>
        </w:r>
        <w:r>
          <w:fldChar w:fldCharType="end"/>
        </w:r>
      </w:hyperlink>
    </w:p>
    <w:p>
      <w:pPr>
        <w:pStyle w:val="TOC2"/>
        <w:tabs>
          <w:tab w:val="right" w:leader="dot" w:pos="8306"/>
        </w:tabs>
      </w:pPr>
      <w:hyperlink w:anchor="_Toc24494" w:history="1">
        <w:r>
          <w:rPr>
            <w:rFonts w:ascii="仿宋" w:eastAsia="仿宋" w:hAnsi="仿宋" w:cs="仿宋" w:hint="eastAsia"/>
            <w:lang w:eastAsia="zh-CN"/>
          </w:rPr>
          <w:t>(八)、营运期水环境影响分析</w:t>
        </w:r>
        <w:r>
          <w:tab/>
        </w:r>
        <w:r>
          <w:fldChar w:fldCharType="begin"/>
        </w:r>
        <w:r>
          <w:instrText xml:space="preserve"> PAGEREF _Toc24494 \h </w:instrText>
        </w:r>
        <w:r>
          <w:fldChar w:fldCharType="separate"/>
        </w:r>
        <w:r>
          <w:t>63</w:t>
        </w:r>
        <w:r>
          <w:fldChar w:fldCharType="end"/>
        </w:r>
      </w:hyperlink>
    </w:p>
    <w:p>
      <w:pPr>
        <w:pStyle w:val="TOC2"/>
        <w:tabs>
          <w:tab w:val="right" w:leader="dot" w:pos="8306"/>
        </w:tabs>
      </w:pPr>
      <w:hyperlink w:anchor="_Toc7557" w:history="1">
        <w:r>
          <w:rPr>
            <w:rFonts w:ascii="仿宋" w:eastAsia="仿宋" w:hAnsi="仿宋" w:cs="仿宋" w:hint="eastAsia"/>
            <w:lang w:eastAsia="zh-CN"/>
          </w:rPr>
          <w:t>(九)、营运期固体废弃物环境影响分析</w:t>
        </w:r>
        <w:r>
          <w:tab/>
        </w:r>
        <w:r>
          <w:fldChar w:fldCharType="begin"/>
        </w:r>
        <w:r>
          <w:instrText xml:space="preserve"> PAGEREF _Toc7557 \h </w:instrText>
        </w:r>
        <w:r>
          <w:fldChar w:fldCharType="separate"/>
        </w:r>
        <w:r>
          <w:t>64</w:t>
        </w:r>
        <w:r>
          <w:fldChar w:fldCharType="end"/>
        </w:r>
      </w:hyperlink>
    </w:p>
    <w:p>
      <w:pPr>
        <w:pStyle w:val="TOC2"/>
        <w:tabs>
          <w:tab w:val="right" w:leader="dot" w:pos="8306"/>
        </w:tabs>
      </w:pPr>
      <w:hyperlink w:anchor="_Toc10565" w:history="1">
        <w:r>
          <w:rPr>
            <w:rFonts w:ascii="仿宋" w:eastAsia="仿宋" w:hAnsi="仿宋" w:cs="仿宋" w:hint="eastAsia"/>
            <w:lang w:eastAsia="zh-CN"/>
          </w:rPr>
          <w:t>(十)、营运期声环境影响分析</w:t>
        </w:r>
        <w:r>
          <w:tab/>
        </w:r>
        <w:r>
          <w:fldChar w:fldCharType="begin"/>
        </w:r>
        <w:r>
          <w:instrText xml:space="preserve"> PAGEREF _Toc10565 \h </w:instrText>
        </w:r>
        <w:r>
          <w:fldChar w:fldCharType="separate"/>
        </w:r>
        <w:r>
          <w:t>65</w:t>
        </w:r>
        <w:r>
          <w:fldChar w:fldCharType="end"/>
        </w:r>
      </w:hyperlink>
    </w:p>
    <w:p>
      <w:pPr>
        <w:pStyle w:val="TOC2"/>
        <w:tabs>
          <w:tab w:val="right" w:leader="dot" w:pos="8306"/>
        </w:tabs>
      </w:pPr>
      <w:hyperlink w:anchor="_Toc15978" w:history="1">
        <w:r>
          <w:rPr>
            <w:rFonts w:ascii="仿宋" w:eastAsia="仿宋" w:hAnsi="仿宋" w:cs="仿宋" w:hint="eastAsia"/>
            <w:lang w:eastAsia="zh-CN"/>
          </w:rPr>
          <w:t>(十一)、清洁生产</w:t>
        </w:r>
        <w:r>
          <w:tab/>
        </w:r>
        <w:r>
          <w:fldChar w:fldCharType="begin"/>
        </w:r>
        <w:r>
          <w:instrText xml:space="preserve"> PAGEREF _Toc15978 \h </w:instrText>
        </w:r>
        <w:r>
          <w:fldChar w:fldCharType="separate"/>
        </w:r>
        <w:r>
          <w:t>66</w:t>
        </w:r>
        <w:r>
          <w:fldChar w:fldCharType="end"/>
        </w:r>
      </w:hyperlink>
    </w:p>
    <w:p>
      <w:pPr>
        <w:pStyle w:val="TOC2"/>
        <w:tabs>
          <w:tab w:val="right" w:leader="dot" w:pos="8306"/>
        </w:tabs>
      </w:pPr>
      <w:hyperlink w:anchor="_Toc32064" w:history="1">
        <w:r>
          <w:rPr>
            <w:rFonts w:ascii="仿宋" w:eastAsia="仿宋" w:hAnsi="仿宋" w:cs="仿宋" w:hint="eastAsia"/>
            <w:lang w:eastAsia="zh-CN"/>
          </w:rPr>
          <w:t>(十二)、环境管理分析</w:t>
        </w:r>
        <w:r>
          <w:tab/>
        </w:r>
        <w:r>
          <w:fldChar w:fldCharType="begin"/>
        </w:r>
        <w:r>
          <w:instrText xml:space="preserve"> PAGEREF _Toc32064 \h </w:instrText>
        </w:r>
        <w:r>
          <w:fldChar w:fldCharType="separate"/>
        </w:r>
        <w:r>
          <w:t>67</w:t>
        </w:r>
        <w:r>
          <w:fldChar w:fldCharType="end"/>
        </w:r>
      </w:hyperlink>
    </w:p>
    <w:p>
      <w:pPr>
        <w:pStyle w:val="TOC2"/>
        <w:tabs>
          <w:tab w:val="right" w:leader="dot" w:pos="8306"/>
        </w:tabs>
      </w:pPr>
      <w:hyperlink w:anchor="_Toc3995" w:history="1">
        <w:r>
          <w:rPr>
            <w:rFonts w:ascii="仿宋" w:eastAsia="仿宋" w:hAnsi="仿宋" w:cs="仿宋" w:hint="eastAsia"/>
            <w:lang w:eastAsia="zh-CN"/>
          </w:rPr>
          <w:t>(十三)、结论及建议</w:t>
        </w:r>
        <w:r>
          <w:tab/>
        </w:r>
        <w:r>
          <w:fldChar w:fldCharType="begin"/>
        </w:r>
        <w:r>
          <w:instrText xml:space="preserve"> PAGEREF _Toc3995 \h </w:instrText>
        </w:r>
        <w:r>
          <w:fldChar w:fldCharType="separate"/>
        </w:r>
        <w:r>
          <w:t>69</w:t>
        </w:r>
        <w:r>
          <w:fldChar w:fldCharType="end"/>
        </w:r>
      </w:hyperlink>
    </w:p>
    <w:p>
      <w:pPr>
        <w:pStyle w:val="TOC1"/>
        <w:tabs>
          <w:tab w:val="right" w:leader="dot" w:pos="8306"/>
        </w:tabs>
      </w:pPr>
      <w:hyperlink w:anchor="_Toc20198" w:history="1">
        <w:r>
          <w:rPr>
            <w:rFonts w:ascii="仿宋" w:eastAsia="仿宋" w:hAnsi="仿宋" w:cs="仿宋" w:hint="eastAsia"/>
            <w:lang w:eastAsia="zh-CN"/>
          </w:rPr>
          <w:t>十一、推进公司成立的必要性分析</w:t>
        </w:r>
        <w:r>
          <w:tab/>
        </w:r>
        <w:r>
          <w:fldChar w:fldCharType="begin"/>
        </w:r>
        <w:r>
          <w:instrText xml:space="preserve"> PAGEREF _Toc20198 \h </w:instrText>
        </w:r>
        <w:r>
          <w:fldChar w:fldCharType="separate"/>
        </w:r>
        <w:r>
          <w:t>70</w:t>
        </w:r>
        <w:r>
          <w:fldChar w:fldCharType="end"/>
        </w:r>
      </w:hyperlink>
    </w:p>
    <w:p>
      <w:pPr>
        <w:pStyle w:val="TOC2"/>
        <w:tabs>
          <w:tab w:val="right" w:leader="dot" w:pos="8306"/>
        </w:tabs>
      </w:pPr>
      <w:hyperlink w:anchor="_Toc17696" w:history="1">
        <w:r>
          <w:rPr>
            <w:rFonts w:ascii="仿宋" w:eastAsia="仿宋" w:hAnsi="仿宋" w:cs="仿宋" w:hint="eastAsia"/>
            <w:lang w:eastAsia="zh-CN"/>
          </w:rPr>
          <w:t>(一)、市场需求和机会</w:t>
        </w:r>
        <w:r>
          <w:tab/>
        </w:r>
        <w:r>
          <w:fldChar w:fldCharType="begin"/>
        </w:r>
        <w:r>
          <w:instrText xml:space="preserve"> PAGEREF _Toc17696 \h </w:instrText>
        </w:r>
        <w:r>
          <w:fldChar w:fldCharType="separate"/>
        </w:r>
        <w:r>
          <w:t>70</w:t>
        </w:r>
        <w:r>
          <w:fldChar w:fldCharType="end"/>
        </w:r>
      </w:hyperlink>
    </w:p>
    <w:p>
      <w:pPr>
        <w:pStyle w:val="TOC2"/>
        <w:tabs>
          <w:tab w:val="right" w:leader="dot" w:pos="8306"/>
        </w:tabs>
      </w:pPr>
      <w:hyperlink w:anchor="_Toc16526" w:history="1">
        <w:r>
          <w:rPr>
            <w:rFonts w:ascii="仿宋" w:eastAsia="仿宋" w:hAnsi="仿宋" w:cs="仿宋" w:hint="eastAsia"/>
            <w:lang w:eastAsia="zh-CN"/>
          </w:rPr>
          <w:t>(二)、公司目标和战略</w:t>
        </w:r>
        <w:r>
          <w:tab/>
        </w:r>
        <w:r>
          <w:fldChar w:fldCharType="begin"/>
        </w:r>
        <w:r>
          <w:instrText xml:space="preserve"> PAGEREF _Toc16526 \h </w:instrText>
        </w:r>
        <w:r>
          <w:fldChar w:fldCharType="separate"/>
        </w:r>
        <w:r>
          <w:t>70</w:t>
        </w:r>
        <w:r>
          <w:fldChar w:fldCharType="end"/>
        </w:r>
      </w:hyperlink>
    </w:p>
    <w:p>
      <w:pPr>
        <w:pStyle w:val="TOC2"/>
        <w:tabs>
          <w:tab w:val="right" w:leader="dot" w:pos="8306"/>
        </w:tabs>
      </w:pPr>
      <w:hyperlink w:anchor="_Toc1183" w:history="1">
        <w:r>
          <w:rPr>
            <w:rFonts w:ascii="仿宋" w:eastAsia="仿宋" w:hAnsi="仿宋" w:cs="仿宋" w:hint="eastAsia"/>
            <w:lang w:eastAsia="zh-CN"/>
          </w:rPr>
          <w:t>(三)、公司竞争优势</w:t>
        </w:r>
        <w:r>
          <w:tab/>
        </w:r>
        <w:r>
          <w:fldChar w:fldCharType="begin"/>
        </w:r>
        <w:r>
          <w:instrText xml:space="preserve"> PAGEREF _Toc1183 \h </w:instrText>
        </w:r>
        <w:r>
          <w:fldChar w:fldCharType="separate"/>
        </w:r>
        <w:r>
          <w:t>70</w:t>
        </w:r>
        <w:r>
          <w:fldChar w:fldCharType="end"/>
        </w:r>
      </w:hyperlink>
    </w:p>
    <w:p>
      <w:pPr>
        <w:pStyle w:val="TOC1"/>
        <w:tabs>
          <w:tab w:val="right" w:leader="dot" w:pos="8306"/>
        </w:tabs>
      </w:pPr>
      <w:hyperlink w:anchor="_Toc25421" w:history="1">
        <w:r>
          <w:rPr>
            <w:rFonts w:ascii="仿宋" w:eastAsia="仿宋" w:hAnsi="仿宋" w:cs="仿宋" w:hint="eastAsia"/>
            <w:lang w:eastAsia="zh-CN"/>
          </w:rPr>
          <w:t>十二、风险分析</w:t>
        </w:r>
        <w:r>
          <w:tab/>
        </w:r>
        <w:r>
          <w:fldChar w:fldCharType="begin"/>
        </w:r>
        <w:r>
          <w:instrText xml:space="preserve"> PAGEREF _Toc25421 \h </w:instrText>
        </w:r>
        <w:r>
          <w:fldChar w:fldCharType="separate"/>
        </w:r>
        <w:r>
          <w:t>71</w:t>
        </w:r>
        <w:r>
          <w:fldChar w:fldCharType="end"/>
        </w:r>
      </w:hyperlink>
    </w:p>
    <w:p>
      <w:pPr>
        <w:pStyle w:val="TOC2"/>
        <w:tabs>
          <w:tab w:val="right" w:leader="dot" w:pos="8306"/>
        </w:tabs>
      </w:pPr>
      <w:hyperlink w:anchor="_Toc7380" w:history="1">
        <w:r>
          <w:rPr>
            <w:rFonts w:ascii="仿宋" w:eastAsia="仿宋" w:hAnsi="仿宋" w:cs="仿宋" w:hint="eastAsia"/>
            <w:lang w:eastAsia="zh-CN"/>
          </w:rPr>
          <w:t>(一)、内部风险</w:t>
        </w:r>
        <w:r>
          <w:tab/>
        </w:r>
        <w:r>
          <w:fldChar w:fldCharType="begin"/>
        </w:r>
        <w:r>
          <w:instrText xml:space="preserve"> PAGEREF _Toc7380 \h </w:instrText>
        </w:r>
        <w:r>
          <w:fldChar w:fldCharType="separate"/>
        </w:r>
        <w:r>
          <w:t>71</w:t>
        </w:r>
        <w:r>
          <w:fldChar w:fldCharType="end"/>
        </w:r>
      </w:hyperlink>
    </w:p>
    <w:p>
      <w:pPr>
        <w:pStyle w:val="TOC2"/>
        <w:tabs>
          <w:tab w:val="right" w:leader="dot" w:pos="8306"/>
        </w:tabs>
      </w:pPr>
      <w:hyperlink w:anchor="_Toc11515" w:history="1">
        <w:r>
          <w:rPr>
            <w:rFonts w:ascii="仿宋" w:eastAsia="仿宋" w:hAnsi="仿宋" w:cs="仿宋" w:hint="eastAsia"/>
            <w:lang w:eastAsia="zh-CN"/>
          </w:rPr>
          <w:t>(二)、外部风险</w:t>
        </w:r>
        <w:r>
          <w:tab/>
        </w:r>
        <w:r>
          <w:fldChar w:fldCharType="begin"/>
        </w:r>
        <w:r>
          <w:instrText xml:space="preserve"> PAGEREF _Toc11515 \h </w:instrText>
        </w:r>
        <w:r>
          <w:fldChar w:fldCharType="separate"/>
        </w:r>
        <w:r>
          <w:t>72</w:t>
        </w:r>
        <w:r>
          <w:fldChar w:fldCharType="end"/>
        </w:r>
      </w:hyperlink>
    </w:p>
    <w:p>
      <w:pPr>
        <w:pStyle w:val="TOC2"/>
        <w:tabs>
          <w:tab w:val="right" w:leader="dot" w:pos="8306"/>
        </w:tabs>
      </w:pPr>
      <w:hyperlink w:anchor="_Toc19965" w:history="1">
        <w:r>
          <w:rPr>
            <w:rFonts w:ascii="仿宋" w:eastAsia="仿宋" w:hAnsi="仿宋" w:cs="仿宋" w:hint="eastAsia"/>
            <w:lang w:eastAsia="zh-CN"/>
          </w:rPr>
          <w:t>(三)、风险管理策略</w:t>
        </w:r>
        <w:r>
          <w:tab/>
        </w:r>
        <w:r>
          <w:fldChar w:fldCharType="begin"/>
        </w:r>
        <w:r>
          <w:instrText xml:space="preserve"> PAGEREF _Toc19965 \h </w:instrText>
        </w:r>
        <w:r>
          <w:fldChar w:fldCharType="separate"/>
        </w:r>
        <w:r>
          <w:t>72</w:t>
        </w:r>
        <w:r>
          <w:fldChar w:fldCharType="end"/>
        </w:r>
      </w:hyperlink>
    </w:p>
    <w:p>
      <w:pPr>
        <w:pStyle w:val="TOC1"/>
        <w:tabs>
          <w:tab w:val="right" w:leader="dot" w:pos="8306"/>
        </w:tabs>
      </w:pPr>
      <w:hyperlink w:anchor="_Toc8071" w:history="1">
        <w:r>
          <w:rPr>
            <w:rFonts w:ascii="仿宋" w:eastAsia="仿宋" w:hAnsi="仿宋" w:cs="仿宋" w:hint="eastAsia"/>
            <w:lang w:eastAsia="zh-CN"/>
          </w:rPr>
          <w:t>十三、法律和合规事项</w:t>
        </w:r>
        <w:r>
          <w:tab/>
        </w:r>
        <w:r>
          <w:fldChar w:fldCharType="begin"/>
        </w:r>
        <w:r>
          <w:instrText xml:space="preserve"> PAGEREF _Toc8071 \h </w:instrText>
        </w:r>
        <w:r>
          <w:fldChar w:fldCharType="separate"/>
        </w:r>
        <w:r>
          <w:t>73</w:t>
        </w:r>
        <w:r>
          <w:fldChar w:fldCharType="end"/>
        </w:r>
      </w:hyperlink>
    </w:p>
    <w:p>
      <w:pPr>
        <w:pStyle w:val="TOC2"/>
        <w:tabs>
          <w:tab w:val="right" w:leader="dot" w:pos="8306"/>
        </w:tabs>
      </w:pPr>
      <w:hyperlink w:anchor="_Toc21099" w:history="1">
        <w:r>
          <w:rPr>
            <w:rFonts w:ascii="仿宋" w:eastAsia="仿宋" w:hAnsi="仿宋" w:cs="仿宋" w:hint="eastAsia"/>
            <w:lang w:eastAsia="zh-CN"/>
          </w:rPr>
          <w:t>(一)、公司注册和法律地位</w:t>
        </w:r>
        <w:r>
          <w:tab/>
        </w:r>
        <w:r>
          <w:fldChar w:fldCharType="begin"/>
        </w:r>
        <w:r>
          <w:instrText xml:space="preserve"> PAGEREF _Toc21099 \h </w:instrText>
        </w:r>
        <w:r>
          <w:fldChar w:fldCharType="separate"/>
        </w:r>
        <w:r>
          <w:t>73</w:t>
        </w:r>
        <w:r>
          <w:fldChar w:fldCharType="end"/>
        </w:r>
      </w:hyperlink>
    </w:p>
    <w:p>
      <w:pPr>
        <w:pStyle w:val="TOC2"/>
        <w:tabs>
          <w:tab w:val="right" w:leader="dot" w:pos="8306"/>
        </w:tabs>
      </w:pPr>
      <w:hyperlink w:anchor="_Toc13227" w:history="1">
        <w:r>
          <w:rPr>
            <w:rFonts w:ascii="仿宋" w:eastAsia="仿宋" w:hAnsi="仿宋" w:cs="仿宋" w:hint="eastAsia"/>
            <w:lang w:eastAsia="zh-CN"/>
          </w:rPr>
          <w:t>(二)、专业许可与许可证</w:t>
        </w:r>
        <w:r>
          <w:tab/>
        </w:r>
        <w:r>
          <w:fldChar w:fldCharType="begin"/>
        </w:r>
        <w:r>
          <w:instrText xml:space="preserve"> PAGEREF _Toc13227 \h </w:instrText>
        </w:r>
        <w:r>
          <w:fldChar w:fldCharType="separate"/>
        </w:r>
        <w:r>
          <w:t>73</w:t>
        </w:r>
        <w:r>
          <w:fldChar w:fldCharType="end"/>
        </w:r>
      </w:hyperlink>
    </w:p>
    <w:p>
      <w:pPr>
        <w:pStyle w:val="TOC2"/>
        <w:tabs>
          <w:tab w:val="right" w:leader="dot" w:pos="8306"/>
        </w:tabs>
      </w:pPr>
      <w:hyperlink w:anchor="_Toc4310" w:history="1">
        <w:r>
          <w:rPr>
            <w:rFonts w:ascii="仿宋" w:eastAsia="仿宋" w:hAnsi="仿宋" w:cs="仿宋" w:hint="eastAsia"/>
            <w:lang w:eastAsia="zh-CN"/>
          </w:rPr>
          <w:t>(三)、知识产权</w:t>
        </w:r>
        <w:r>
          <w:tab/>
        </w:r>
        <w:r>
          <w:fldChar w:fldCharType="begin"/>
        </w:r>
        <w:r>
          <w:instrText xml:space="preserve"> PAGEREF _Toc4310 \h </w:instrText>
        </w:r>
        <w:r>
          <w:fldChar w:fldCharType="separate"/>
        </w:r>
        <w:r>
          <w:t>73</w:t>
        </w:r>
        <w:r>
          <w:fldChar w:fldCharType="end"/>
        </w:r>
      </w:hyperlink>
    </w:p>
    <w:p>
      <w:pPr>
        <w:pStyle w:val="TOC2"/>
        <w:tabs>
          <w:tab w:val="right" w:leader="dot" w:pos="8306"/>
        </w:tabs>
      </w:pPr>
      <w:hyperlink w:anchor="_Toc27265" w:history="1">
        <w:r>
          <w:rPr>
            <w:rFonts w:ascii="仿宋" w:eastAsia="仿宋" w:hAnsi="仿宋" w:cs="仿宋" w:hint="eastAsia"/>
            <w:lang w:eastAsia="zh-CN"/>
          </w:rPr>
          <w:t>(四)、合同与法律义务</w:t>
        </w:r>
        <w:r>
          <w:tab/>
        </w:r>
        <w:r>
          <w:fldChar w:fldCharType="begin"/>
        </w:r>
        <w:r>
          <w:instrText xml:space="preserve"> PAGEREF _Toc27265 \h </w:instrText>
        </w:r>
        <w:r>
          <w:fldChar w:fldCharType="separate"/>
        </w:r>
        <w:r>
          <w:t>73</w:t>
        </w:r>
        <w:r>
          <w:fldChar w:fldCharType="end"/>
        </w:r>
      </w:hyperlink>
    </w:p>
    <w:p>
      <w:pPr>
        <w:pStyle w:val="TOC1"/>
        <w:tabs>
          <w:tab w:val="right" w:leader="dot" w:pos="8306"/>
        </w:tabs>
      </w:pPr>
      <w:hyperlink w:anchor="_Toc28207" w:history="1">
        <w:r>
          <w:rPr>
            <w:rFonts w:ascii="仿宋" w:eastAsia="仿宋" w:hAnsi="仿宋" w:cs="仿宋" w:hint="eastAsia"/>
            <w:lang w:eastAsia="zh-CN"/>
          </w:rPr>
          <w:t>十四、社会和环境责任</w:t>
        </w:r>
        <w:r>
          <w:tab/>
        </w:r>
        <w:r>
          <w:fldChar w:fldCharType="begin"/>
        </w:r>
        <w:r>
          <w:instrText xml:space="preserve"> PAGEREF _Toc28207 \h </w:instrText>
        </w:r>
        <w:r>
          <w:fldChar w:fldCharType="separate"/>
        </w:r>
        <w:r>
          <w:t>74</w:t>
        </w:r>
        <w:r>
          <w:fldChar w:fldCharType="end"/>
        </w:r>
      </w:hyperlink>
    </w:p>
    <w:p>
      <w:pPr>
        <w:pStyle w:val="TOC2"/>
        <w:tabs>
          <w:tab w:val="right" w:leader="dot" w:pos="8306"/>
        </w:tabs>
      </w:pPr>
      <w:hyperlink w:anchor="_Toc17547" w:history="1">
        <w:r>
          <w:rPr>
            <w:rFonts w:ascii="仿宋" w:eastAsia="仿宋" w:hAnsi="仿宋" w:cs="仿宋" w:hint="eastAsia"/>
            <w:lang w:eastAsia="zh-CN"/>
          </w:rPr>
          <w:t>(一)、社会责任数据采集项目</w:t>
        </w:r>
        <w:r>
          <w:tab/>
        </w:r>
        <w:r>
          <w:fldChar w:fldCharType="begin"/>
        </w:r>
        <w:r>
          <w:instrText xml:space="preserve"> PAGEREF _Toc17547 \h </w:instrText>
        </w:r>
        <w:r>
          <w:fldChar w:fldCharType="separate"/>
        </w:r>
        <w:r>
          <w:t>74</w:t>
        </w:r>
        <w:r>
          <w:fldChar w:fldCharType="end"/>
        </w:r>
      </w:hyperlink>
    </w:p>
    <w:p>
      <w:pPr>
        <w:pStyle w:val="TOC2"/>
        <w:tabs>
          <w:tab w:val="right" w:leader="dot" w:pos="8306"/>
        </w:tabs>
      </w:pPr>
      <w:hyperlink w:anchor="_Toc8950" w:history="1">
        <w:r>
          <w:rPr>
            <w:rFonts w:ascii="仿宋" w:eastAsia="仿宋" w:hAnsi="仿宋" w:cs="仿宋" w:hint="eastAsia"/>
            <w:lang w:eastAsia="zh-CN"/>
          </w:rPr>
          <w:t>(二)、环境保护举措</w:t>
        </w:r>
        <w:r>
          <w:tab/>
        </w:r>
        <w:r>
          <w:fldChar w:fldCharType="begin"/>
        </w:r>
        <w:r>
          <w:instrText xml:space="preserve"> PAGEREF _Toc8950 \h </w:instrText>
        </w:r>
        <w:r>
          <w:fldChar w:fldCharType="separate"/>
        </w:r>
        <w:r>
          <w:t>74</w:t>
        </w:r>
        <w:r>
          <w:fldChar w:fldCharType="end"/>
        </w:r>
      </w:hyperlink>
    </w:p>
    <w:p>
      <w:pPr>
        <w:pStyle w:val="TOC2"/>
        <w:tabs>
          <w:tab w:val="right" w:leader="dot" w:pos="8306"/>
        </w:tabs>
      </w:pPr>
      <w:hyperlink w:anchor="_Toc4647" w:history="1">
        <w:r>
          <w:rPr>
            <w:rFonts w:ascii="仿宋" w:eastAsia="仿宋" w:hAnsi="仿宋" w:cs="仿宋" w:hint="eastAsia"/>
            <w:lang w:eastAsia="zh-CN"/>
          </w:rPr>
          <w:t>(三)、可持续发展倡议</w:t>
        </w:r>
        <w:r>
          <w:tab/>
        </w:r>
        <w:r>
          <w:fldChar w:fldCharType="begin"/>
        </w:r>
        <w:r>
          <w:instrText xml:space="preserve"> PAGEREF _Toc4647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663"/>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01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一、数据采集行业分析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数据采集行业规模及增长性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数据采集行业代表品牌及对应公司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3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根据相关机构的最新数据，数据采集行业在未来几年将继续保持增长，预计到2023年，该行业的价值将达到XXX亿美元。这一行业正在经历新的变革，出现了一些明显趋势。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电子商务的崛起对数据采集包装产生了重要影响。\需要具备适应不同销售渠道的特性，以保证产品在运输和在线销售中的完好无损。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总体而言，数据采集包装行业呈现出稳健的年均增长率，约为4-5%。这一增长受到不断变化的消费者偏好、意识提高和不断增长的收入水平的推动。。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43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数据采集包装行业一直处于稳步增长的轨道，并且未来前景看好。以下是对行业发展及市场前景的分析：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https://d.book118.com/225241212222011104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数据采集行业相关公司筹备报告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2524121222201110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2024-02-04T07:15:00Z</dcterms:created>
  <dcterms:modified xsi:type="dcterms:W3CDTF">2024-02-04T07:15:45Z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4CD765CB9D2E41168B8C98F2B55F81DE_11</vt:lpwstr>
  </property>
  <property fmtid="{D5CDD505-2E9C-101B-9397-08002B2CF9AE}" pid="3" name="KSOProductBuildVer">
    <vt:lpwstr>2052-12.1.0.16250</vt:lpwstr>
  </property>
</Properties>
</file>