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异步电机项目构思建设方案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34" w:history="1">
        <w:r>
          <w:rPr>
            <w:rFonts w:ascii="仿宋" w:eastAsia="仿宋" w:hAnsi="仿宋" w:cs="仿宋" w:hint="eastAsia"/>
            <w:lang w:eastAsia="zh-CN"/>
          </w:rPr>
          <w:t>概论</w:t>
        </w:r>
        <w:r>
          <w:tab/>
        </w:r>
        <w:r>
          <w:fldChar w:fldCharType="begin"/>
        </w:r>
        <w:r>
          <w:instrText xml:space="preserve"> PAGEREF _Toc18734 \h </w:instrText>
        </w:r>
        <w:r>
          <w:fldChar w:fldCharType="separate"/>
        </w:r>
        <w:r>
          <w:t>3</w:t>
        </w:r>
        <w:r>
          <w:fldChar w:fldCharType="end"/>
        </w:r>
      </w:hyperlink>
    </w:p>
    <w:p>
      <w:pPr>
        <w:pStyle w:val="TOC1"/>
        <w:tabs>
          <w:tab w:val="right" w:leader="dot" w:pos="8306"/>
        </w:tabs>
      </w:pPr>
      <w:hyperlink w:anchor="_Toc28902" w:history="1">
        <w:r>
          <w:rPr>
            <w:rFonts w:ascii="仿宋" w:eastAsia="仿宋" w:hAnsi="仿宋" w:cs="仿宋" w:hint="eastAsia"/>
            <w:lang w:eastAsia="zh-CN"/>
          </w:rPr>
          <w:t>一、项目监理与质量保证</w:t>
        </w:r>
        <w:r>
          <w:tab/>
        </w:r>
        <w:r>
          <w:fldChar w:fldCharType="begin"/>
        </w:r>
        <w:r>
          <w:instrText xml:space="preserve"> PAGEREF _Toc28902 \h </w:instrText>
        </w:r>
        <w:r>
          <w:fldChar w:fldCharType="separate"/>
        </w:r>
        <w:r>
          <w:t>3</w:t>
        </w:r>
        <w:r>
          <w:fldChar w:fldCharType="end"/>
        </w:r>
      </w:hyperlink>
    </w:p>
    <w:p>
      <w:pPr>
        <w:pStyle w:val="TOC2"/>
        <w:tabs>
          <w:tab w:val="right" w:leader="dot" w:pos="8306"/>
        </w:tabs>
      </w:pPr>
      <w:hyperlink w:anchor="_Toc30613" w:history="1">
        <w:r>
          <w:rPr>
            <w:rFonts w:ascii="仿宋" w:eastAsia="仿宋" w:hAnsi="仿宋" w:cs="仿宋" w:hint="eastAsia"/>
            <w:lang w:eastAsia="zh-CN"/>
          </w:rPr>
          <w:t>(一)、监理体系构建</w:t>
        </w:r>
        <w:r>
          <w:tab/>
        </w:r>
        <w:r>
          <w:fldChar w:fldCharType="begin"/>
        </w:r>
        <w:r>
          <w:instrText xml:space="preserve"> PAGEREF _Toc30613 \h </w:instrText>
        </w:r>
        <w:r>
          <w:fldChar w:fldCharType="separate"/>
        </w:r>
        <w:r>
          <w:t>3</w:t>
        </w:r>
        <w:r>
          <w:fldChar w:fldCharType="end"/>
        </w:r>
      </w:hyperlink>
    </w:p>
    <w:p>
      <w:pPr>
        <w:pStyle w:val="TOC2"/>
        <w:tabs>
          <w:tab w:val="right" w:leader="dot" w:pos="8306"/>
        </w:tabs>
      </w:pPr>
      <w:hyperlink w:anchor="_Toc20973" w:history="1">
        <w:r>
          <w:rPr>
            <w:rFonts w:ascii="仿宋" w:eastAsia="仿宋" w:hAnsi="仿宋" w:cs="仿宋" w:hint="eastAsia"/>
            <w:lang w:eastAsia="zh-CN"/>
          </w:rPr>
          <w:t>(二)、质量保证体系实施</w:t>
        </w:r>
        <w:r>
          <w:tab/>
        </w:r>
        <w:r>
          <w:fldChar w:fldCharType="begin"/>
        </w:r>
        <w:r>
          <w:instrText xml:space="preserve"> PAGEREF _Toc20973 \h </w:instrText>
        </w:r>
        <w:r>
          <w:fldChar w:fldCharType="separate"/>
        </w:r>
        <w:r>
          <w:t>4</w:t>
        </w:r>
        <w:r>
          <w:fldChar w:fldCharType="end"/>
        </w:r>
      </w:hyperlink>
    </w:p>
    <w:p>
      <w:pPr>
        <w:pStyle w:val="TOC2"/>
        <w:tabs>
          <w:tab w:val="right" w:leader="dot" w:pos="8306"/>
        </w:tabs>
      </w:pPr>
      <w:hyperlink w:anchor="_Toc32745" w:history="1">
        <w:r>
          <w:rPr>
            <w:rFonts w:ascii="仿宋" w:eastAsia="仿宋" w:hAnsi="仿宋" w:cs="仿宋" w:hint="eastAsia"/>
            <w:lang w:eastAsia="zh-CN"/>
          </w:rPr>
          <w:t>(三)、监理与质量控制流程</w:t>
        </w:r>
        <w:r>
          <w:tab/>
        </w:r>
        <w:r>
          <w:fldChar w:fldCharType="begin"/>
        </w:r>
        <w:r>
          <w:instrText xml:space="preserve"> PAGEREF _Toc32745 \h </w:instrText>
        </w:r>
        <w:r>
          <w:fldChar w:fldCharType="separate"/>
        </w:r>
        <w:r>
          <w:t>4</w:t>
        </w:r>
        <w:r>
          <w:fldChar w:fldCharType="end"/>
        </w:r>
      </w:hyperlink>
    </w:p>
    <w:p>
      <w:pPr>
        <w:pStyle w:val="TOC1"/>
        <w:tabs>
          <w:tab w:val="right" w:leader="dot" w:pos="8306"/>
        </w:tabs>
      </w:pPr>
      <w:hyperlink w:anchor="_Toc26204" w:history="1">
        <w:r>
          <w:rPr>
            <w:rFonts w:ascii="仿宋" w:eastAsia="仿宋" w:hAnsi="仿宋" w:cs="仿宋" w:hint="eastAsia"/>
            <w:lang w:eastAsia="zh-CN"/>
          </w:rPr>
          <w:t>二、项目选址研究</w:t>
        </w:r>
        <w:r>
          <w:tab/>
        </w:r>
        <w:r>
          <w:fldChar w:fldCharType="begin"/>
        </w:r>
        <w:r>
          <w:instrText xml:space="preserve"> PAGEREF _Toc26204 \h </w:instrText>
        </w:r>
        <w:r>
          <w:fldChar w:fldCharType="separate"/>
        </w:r>
        <w:r>
          <w:t>5</w:t>
        </w:r>
        <w:r>
          <w:fldChar w:fldCharType="end"/>
        </w:r>
      </w:hyperlink>
    </w:p>
    <w:p>
      <w:pPr>
        <w:pStyle w:val="TOC2"/>
        <w:tabs>
          <w:tab w:val="right" w:leader="dot" w:pos="8306"/>
        </w:tabs>
      </w:pPr>
      <w:hyperlink w:anchor="_Toc11134" w:history="1">
        <w:r>
          <w:rPr>
            <w:rFonts w:ascii="仿宋" w:eastAsia="仿宋" w:hAnsi="仿宋" w:cs="仿宋" w:hint="eastAsia"/>
            <w:lang w:eastAsia="zh-CN"/>
          </w:rPr>
          <w:t>(一)、项目选址原则</w:t>
        </w:r>
        <w:r>
          <w:tab/>
        </w:r>
        <w:r>
          <w:fldChar w:fldCharType="begin"/>
        </w:r>
        <w:r>
          <w:instrText xml:space="preserve"> PAGEREF _Toc11134 \h </w:instrText>
        </w:r>
        <w:r>
          <w:fldChar w:fldCharType="separate"/>
        </w:r>
        <w:r>
          <w:t>5</w:t>
        </w:r>
        <w:r>
          <w:fldChar w:fldCharType="end"/>
        </w:r>
      </w:hyperlink>
    </w:p>
    <w:p>
      <w:pPr>
        <w:pStyle w:val="TOC2"/>
        <w:tabs>
          <w:tab w:val="right" w:leader="dot" w:pos="8306"/>
        </w:tabs>
      </w:pPr>
      <w:hyperlink w:anchor="_Toc21910" w:history="1">
        <w:r>
          <w:rPr>
            <w:rFonts w:ascii="仿宋" w:eastAsia="仿宋" w:hAnsi="仿宋" w:cs="仿宋" w:hint="eastAsia"/>
            <w:lang w:eastAsia="zh-CN"/>
          </w:rPr>
          <w:t>(二)、项目选址</w:t>
        </w:r>
        <w:r>
          <w:tab/>
        </w:r>
        <w:r>
          <w:fldChar w:fldCharType="begin"/>
        </w:r>
        <w:r>
          <w:instrText xml:space="preserve"> PAGEREF _Toc21910 \h </w:instrText>
        </w:r>
        <w:r>
          <w:fldChar w:fldCharType="separate"/>
        </w:r>
        <w:r>
          <w:t>8</w:t>
        </w:r>
        <w:r>
          <w:fldChar w:fldCharType="end"/>
        </w:r>
      </w:hyperlink>
    </w:p>
    <w:p>
      <w:pPr>
        <w:pStyle w:val="TOC2"/>
        <w:tabs>
          <w:tab w:val="right" w:leader="dot" w:pos="8306"/>
        </w:tabs>
      </w:pPr>
      <w:hyperlink w:anchor="_Toc521" w:history="1">
        <w:r>
          <w:rPr>
            <w:rFonts w:ascii="仿宋" w:eastAsia="仿宋" w:hAnsi="仿宋" w:cs="仿宋" w:hint="eastAsia"/>
            <w:lang w:eastAsia="zh-CN"/>
          </w:rPr>
          <w:t>(三)、建设条件分析</w:t>
        </w:r>
        <w:r>
          <w:tab/>
        </w:r>
        <w:r>
          <w:fldChar w:fldCharType="begin"/>
        </w:r>
        <w:r>
          <w:instrText xml:space="preserve"> PAGEREF _Toc521 \h </w:instrText>
        </w:r>
        <w:r>
          <w:fldChar w:fldCharType="separate"/>
        </w:r>
        <w:r>
          <w:t>10</w:t>
        </w:r>
        <w:r>
          <w:fldChar w:fldCharType="end"/>
        </w:r>
      </w:hyperlink>
    </w:p>
    <w:p>
      <w:pPr>
        <w:pStyle w:val="TOC2"/>
        <w:tabs>
          <w:tab w:val="right" w:leader="dot" w:pos="8306"/>
        </w:tabs>
      </w:pPr>
      <w:hyperlink w:anchor="_Toc30445" w:history="1">
        <w:r>
          <w:rPr>
            <w:rFonts w:ascii="仿宋" w:eastAsia="仿宋" w:hAnsi="仿宋" w:cs="仿宋" w:hint="eastAsia"/>
            <w:lang w:eastAsia="zh-CN"/>
          </w:rPr>
          <w:t>(四)、用地控制指标</w:t>
        </w:r>
        <w:r>
          <w:tab/>
        </w:r>
        <w:r>
          <w:fldChar w:fldCharType="begin"/>
        </w:r>
        <w:r>
          <w:instrText xml:space="preserve"> PAGEREF _Toc30445 \h </w:instrText>
        </w:r>
        <w:r>
          <w:fldChar w:fldCharType="separate"/>
        </w:r>
        <w:r>
          <w:t>12</w:t>
        </w:r>
        <w:r>
          <w:fldChar w:fldCharType="end"/>
        </w:r>
      </w:hyperlink>
    </w:p>
    <w:p>
      <w:pPr>
        <w:pStyle w:val="TOC2"/>
        <w:tabs>
          <w:tab w:val="right" w:leader="dot" w:pos="8306"/>
        </w:tabs>
      </w:pPr>
      <w:hyperlink w:anchor="_Toc31291" w:history="1">
        <w:r>
          <w:rPr>
            <w:rFonts w:ascii="仿宋" w:eastAsia="仿宋" w:hAnsi="仿宋" w:cs="仿宋" w:hint="eastAsia"/>
            <w:lang w:eastAsia="zh-CN"/>
          </w:rPr>
          <w:t>(五)、地总体要求</w:t>
        </w:r>
        <w:r>
          <w:tab/>
        </w:r>
        <w:r>
          <w:fldChar w:fldCharType="begin"/>
        </w:r>
        <w:r>
          <w:instrText xml:space="preserve"> PAGEREF _Toc31291 \h </w:instrText>
        </w:r>
        <w:r>
          <w:fldChar w:fldCharType="separate"/>
        </w:r>
        <w:r>
          <w:t>13</w:t>
        </w:r>
        <w:r>
          <w:fldChar w:fldCharType="end"/>
        </w:r>
      </w:hyperlink>
    </w:p>
    <w:p>
      <w:pPr>
        <w:pStyle w:val="TOC2"/>
        <w:tabs>
          <w:tab w:val="right" w:leader="dot" w:pos="8306"/>
        </w:tabs>
      </w:pPr>
      <w:hyperlink w:anchor="_Toc6226" w:history="1">
        <w:r>
          <w:rPr>
            <w:rFonts w:ascii="仿宋" w:eastAsia="仿宋" w:hAnsi="仿宋" w:cs="仿宋" w:hint="eastAsia"/>
            <w:lang w:eastAsia="zh-CN"/>
          </w:rPr>
          <w:t>(六)、节约用地措施</w:t>
        </w:r>
        <w:r>
          <w:tab/>
        </w:r>
        <w:r>
          <w:fldChar w:fldCharType="begin"/>
        </w:r>
        <w:r>
          <w:instrText xml:space="preserve"> PAGEREF _Toc6226 \h </w:instrText>
        </w:r>
        <w:r>
          <w:fldChar w:fldCharType="separate"/>
        </w:r>
        <w:r>
          <w:t>14</w:t>
        </w:r>
        <w:r>
          <w:fldChar w:fldCharType="end"/>
        </w:r>
      </w:hyperlink>
    </w:p>
    <w:p>
      <w:pPr>
        <w:pStyle w:val="TOC2"/>
        <w:tabs>
          <w:tab w:val="right" w:leader="dot" w:pos="8306"/>
        </w:tabs>
      </w:pPr>
      <w:hyperlink w:anchor="_Toc7229" w:history="1">
        <w:r>
          <w:rPr>
            <w:rFonts w:ascii="仿宋" w:eastAsia="仿宋" w:hAnsi="仿宋" w:cs="仿宋" w:hint="eastAsia"/>
            <w:lang w:eastAsia="zh-CN"/>
          </w:rPr>
          <w:t>(七)、选址综合评价</w:t>
        </w:r>
        <w:r>
          <w:tab/>
        </w:r>
        <w:r>
          <w:fldChar w:fldCharType="begin"/>
        </w:r>
        <w:r>
          <w:instrText xml:space="preserve"> PAGEREF _Toc7229 \h </w:instrText>
        </w:r>
        <w:r>
          <w:fldChar w:fldCharType="separate"/>
        </w:r>
        <w:r>
          <w:t>16</w:t>
        </w:r>
        <w:r>
          <w:fldChar w:fldCharType="end"/>
        </w:r>
      </w:hyperlink>
    </w:p>
    <w:p>
      <w:pPr>
        <w:pStyle w:val="TOC1"/>
        <w:tabs>
          <w:tab w:val="right" w:leader="dot" w:pos="8306"/>
        </w:tabs>
      </w:pPr>
      <w:hyperlink w:anchor="_Toc13146" w:history="1">
        <w:r>
          <w:rPr>
            <w:rFonts w:ascii="仿宋" w:eastAsia="仿宋" w:hAnsi="仿宋" w:cs="仿宋" w:hint="eastAsia"/>
            <w:lang w:eastAsia="zh-CN"/>
          </w:rPr>
          <w:t>三、财务管理与成本控制</w:t>
        </w:r>
        <w:r>
          <w:tab/>
        </w:r>
        <w:r>
          <w:fldChar w:fldCharType="begin"/>
        </w:r>
        <w:r>
          <w:instrText xml:space="preserve"> PAGEREF _Toc13146 \h </w:instrText>
        </w:r>
        <w:r>
          <w:fldChar w:fldCharType="separate"/>
        </w:r>
        <w:r>
          <w:t>17</w:t>
        </w:r>
        <w:r>
          <w:fldChar w:fldCharType="end"/>
        </w:r>
      </w:hyperlink>
    </w:p>
    <w:p>
      <w:pPr>
        <w:pStyle w:val="TOC2"/>
        <w:tabs>
          <w:tab w:val="right" w:leader="dot" w:pos="8306"/>
        </w:tabs>
      </w:pPr>
      <w:hyperlink w:anchor="_Toc3351" w:history="1">
        <w:r>
          <w:rPr>
            <w:rFonts w:ascii="仿宋" w:eastAsia="仿宋" w:hAnsi="仿宋" w:cs="仿宋" w:hint="eastAsia"/>
            <w:lang w:eastAsia="zh-CN"/>
          </w:rPr>
          <w:t>(一)、财务管理体系建设</w:t>
        </w:r>
        <w:r>
          <w:tab/>
        </w:r>
        <w:r>
          <w:fldChar w:fldCharType="begin"/>
        </w:r>
        <w:r>
          <w:instrText xml:space="preserve"> PAGEREF _Toc3351 \h </w:instrText>
        </w:r>
        <w:r>
          <w:fldChar w:fldCharType="separate"/>
        </w:r>
        <w:r>
          <w:t>17</w:t>
        </w:r>
        <w:r>
          <w:fldChar w:fldCharType="end"/>
        </w:r>
      </w:hyperlink>
    </w:p>
    <w:p>
      <w:pPr>
        <w:pStyle w:val="TOC2"/>
        <w:tabs>
          <w:tab w:val="right" w:leader="dot" w:pos="8306"/>
        </w:tabs>
      </w:pPr>
      <w:hyperlink w:anchor="_Toc19343" w:history="1">
        <w:r>
          <w:rPr>
            <w:rFonts w:ascii="仿宋" w:eastAsia="仿宋" w:hAnsi="仿宋" w:cs="仿宋" w:hint="eastAsia"/>
            <w:lang w:eastAsia="zh-CN"/>
          </w:rPr>
          <w:t>(二)、成本控制措施</w:t>
        </w:r>
        <w:r>
          <w:tab/>
        </w:r>
        <w:r>
          <w:fldChar w:fldCharType="begin"/>
        </w:r>
        <w:r>
          <w:instrText xml:space="preserve"> PAGEREF _Toc19343 \h </w:instrText>
        </w:r>
        <w:r>
          <w:fldChar w:fldCharType="separate"/>
        </w:r>
        <w:r>
          <w:t>18</w:t>
        </w:r>
        <w:r>
          <w:fldChar w:fldCharType="end"/>
        </w:r>
      </w:hyperlink>
    </w:p>
    <w:p>
      <w:pPr>
        <w:pStyle w:val="TOC1"/>
        <w:tabs>
          <w:tab w:val="right" w:leader="dot" w:pos="8306"/>
        </w:tabs>
      </w:pPr>
      <w:hyperlink w:anchor="_Toc29257" w:history="1">
        <w:r>
          <w:rPr>
            <w:rFonts w:ascii="仿宋" w:eastAsia="仿宋" w:hAnsi="仿宋" w:cs="仿宋" w:hint="eastAsia"/>
            <w:lang w:eastAsia="zh-CN"/>
          </w:rPr>
          <w:t>四、经济影响分析</w:t>
        </w:r>
        <w:r>
          <w:tab/>
        </w:r>
        <w:r>
          <w:fldChar w:fldCharType="begin"/>
        </w:r>
        <w:r>
          <w:instrText xml:space="preserve"> PAGEREF _Toc29257 \h </w:instrText>
        </w:r>
        <w:r>
          <w:fldChar w:fldCharType="separate"/>
        </w:r>
        <w:r>
          <w:t>19</w:t>
        </w:r>
        <w:r>
          <w:fldChar w:fldCharType="end"/>
        </w:r>
      </w:hyperlink>
    </w:p>
    <w:p>
      <w:pPr>
        <w:pStyle w:val="TOC2"/>
        <w:tabs>
          <w:tab w:val="right" w:leader="dot" w:pos="8306"/>
        </w:tabs>
      </w:pPr>
      <w:hyperlink w:anchor="_Toc18473" w:history="1">
        <w:r>
          <w:rPr>
            <w:rFonts w:ascii="仿宋" w:eastAsia="仿宋" w:hAnsi="仿宋" w:cs="仿宋" w:hint="eastAsia"/>
            <w:lang w:eastAsia="zh-CN"/>
          </w:rPr>
          <w:t>(一)、经济费用效益或费用效果分析</w:t>
        </w:r>
        <w:r>
          <w:tab/>
        </w:r>
        <w:r>
          <w:fldChar w:fldCharType="begin"/>
        </w:r>
        <w:r>
          <w:instrText xml:space="preserve"> PAGEREF _Toc18473 \h </w:instrText>
        </w:r>
        <w:r>
          <w:fldChar w:fldCharType="separate"/>
        </w:r>
        <w:r>
          <w:t>19</w:t>
        </w:r>
        <w:r>
          <w:fldChar w:fldCharType="end"/>
        </w:r>
      </w:hyperlink>
    </w:p>
    <w:p>
      <w:pPr>
        <w:pStyle w:val="TOC2"/>
        <w:tabs>
          <w:tab w:val="right" w:leader="dot" w:pos="8306"/>
        </w:tabs>
      </w:pPr>
      <w:hyperlink w:anchor="_Toc22293" w:history="1">
        <w:r>
          <w:rPr>
            <w:rFonts w:ascii="仿宋" w:eastAsia="仿宋" w:hAnsi="仿宋" w:cs="仿宋" w:hint="eastAsia"/>
            <w:lang w:eastAsia="zh-CN"/>
          </w:rPr>
          <w:t>(二)、行业影响分析</w:t>
        </w:r>
        <w:r>
          <w:tab/>
        </w:r>
        <w:r>
          <w:fldChar w:fldCharType="begin"/>
        </w:r>
        <w:r>
          <w:instrText xml:space="preserve"> PAGEREF _Toc22293 \h </w:instrText>
        </w:r>
        <w:r>
          <w:fldChar w:fldCharType="separate"/>
        </w:r>
        <w:r>
          <w:t>21</w:t>
        </w:r>
        <w:r>
          <w:fldChar w:fldCharType="end"/>
        </w:r>
      </w:hyperlink>
    </w:p>
    <w:p>
      <w:pPr>
        <w:pStyle w:val="TOC2"/>
        <w:tabs>
          <w:tab w:val="right" w:leader="dot" w:pos="8306"/>
        </w:tabs>
      </w:pPr>
      <w:hyperlink w:anchor="_Toc27803" w:history="1">
        <w:r>
          <w:rPr>
            <w:rFonts w:ascii="仿宋" w:eastAsia="仿宋" w:hAnsi="仿宋" w:cs="仿宋" w:hint="eastAsia"/>
            <w:lang w:eastAsia="zh-CN"/>
          </w:rPr>
          <w:t>(三)、区域经济影响分析</w:t>
        </w:r>
        <w:r>
          <w:tab/>
        </w:r>
        <w:r>
          <w:fldChar w:fldCharType="begin"/>
        </w:r>
        <w:r>
          <w:instrText xml:space="preserve"> PAGEREF _Toc27803 \h </w:instrText>
        </w:r>
        <w:r>
          <w:fldChar w:fldCharType="separate"/>
        </w:r>
        <w:r>
          <w:t>23</w:t>
        </w:r>
        <w:r>
          <w:fldChar w:fldCharType="end"/>
        </w:r>
      </w:hyperlink>
    </w:p>
    <w:p>
      <w:pPr>
        <w:pStyle w:val="TOC2"/>
        <w:tabs>
          <w:tab w:val="right" w:leader="dot" w:pos="8306"/>
        </w:tabs>
      </w:pPr>
      <w:hyperlink w:anchor="_Toc18777" w:history="1">
        <w:r>
          <w:rPr>
            <w:rFonts w:ascii="仿宋" w:eastAsia="仿宋" w:hAnsi="仿宋" w:cs="仿宋" w:hint="eastAsia"/>
            <w:lang w:eastAsia="zh-CN"/>
          </w:rPr>
          <w:t>(四)、宏观经济影响分析</w:t>
        </w:r>
        <w:r>
          <w:tab/>
        </w:r>
        <w:r>
          <w:fldChar w:fldCharType="begin"/>
        </w:r>
        <w:r>
          <w:instrText xml:space="preserve"> PAGEREF _Toc18777 \h </w:instrText>
        </w:r>
        <w:r>
          <w:fldChar w:fldCharType="separate"/>
        </w:r>
        <w:r>
          <w:t>24</w:t>
        </w:r>
        <w:r>
          <w:fldChar w:fldCharType="end"/>
        </w:r>
      </w:hyperlink>
    </w:p>
    <w:p>
      <w:pPr>
        <w:pStyle w:val="TOC1"/>
        <w:tabs>
          <w:tab w:val="right" w:leader="dot" w:pos="8306"/>
        </w:tabs>
      </w:pPr>
      <w:hyperlink w:anchor="_Toc28324" w:history="1">
        <w:r>
          <w:rPr>
            <w:rFonts w:ascii="仿宋" w:eastAsia="仿宋" w:hAnsi="仿宋" w:cs="仿宋" w:hint="eastAsia"/>
            <w:lang w:eastAsia="zh-CN"/>
          </w:rPr>
          <w:t>五、社会影响分析</w:t>
        </w:r>
        <w:r>
          <w:tab/>
        </w:r>
        <w:r>
          <w:fldChar w:fldCharType="begin"/>
        </w:r>
        <w:r>
          <w:instrText xml:space="preserve"> PAGEREF _Toc28324 \h </w:instrText>
        </w:r>
        <w:r>
          <w:fldChar w:fldCharType="separate"/>
        </w:r>
        <w:r>
          <w:t>26</w:t>
        </w:r>
        <w:r>
          <w:fldChar w:fldCharType="end"/>
        </w:r>
      </w:hyperlink>
    </w:p>
    <w:p>
      <w:pPr>
        <w:pStyle w:val="TOC2"/>
        <w:tabs>
          <w:tab w:val="right" w:leader="dot" w:pos="8306"/>
        </w:tabs>
      </w:pPr>
      <w:hyperlink w:anchor="_Toc20960" w:history="1">
        <w:r>
          <w:rPr>
            <w:rFonts w:ascii="仿宋" w:eastAsia="仿宋" w:hAnsi="仿宋" w:cs="仿宋" w:hint="eastAsia"/>
            <w:lang w:eastAsia="zh-CN"/>
          </w:rPr>
          <w:t>(一)、社会影响效果分析</w:t>
        </w:r>
        <w:r>
          <w:tab/>
        </w:r>
        <w:r>
          <w:fldChar w:fldCharType="begin"/>
        </w:r>
        <w:r>
          <w:instrText xml:space="preserve"> PAGEREF _Toc20960 \h </w:instrText>
        </w:r>
        <w:r>
          <w:fldChar w:fldCharType="separate"/>
        </w:r>
        <w:r>
          <w:t>26</w:t>
        </w:r>
        <w:r>
          <w:fldChar w:fldCharType="end"/>
        </w:r>
      </w:hyperlink>
    </w:p>
    <w:p>
      <w:pPr>
        <w:pStyle w:val="TOC2"/>
        <w:tabs>
          <w:tab w:val="right" w:leader="dot" w:pos="8306"/>
        </w:tabs>
      </w:pPr>
      <w:hyperlink w:anchor="_Toc24001" w:history="1">
        <w:r>
          <w:rPr>
            <w:rFonts w:ascii="仿宋" w:eastAsia="仿宋" w:hAnsi="仿宋" w:cs="仿宋" w:hint="eastAsia"/>
            <w:lang w:eastAsia="zh-CN"/>
          </w:rPr>
          <w:t>(二)、社会适应性分析</w:t>
        </w:r>
        <w:r>
          <w:tab/>
        </w:r>
        <w:r>
          <w:fldChar w:fldCharType="begin"/>
        </w:r>
        <w:r>
          <w:instrText xml:space="preserve"> PAGEREF _Toc24001 \h </w:instrText>
        </w:r>
        <w:r>
          <w:fldChar w:fldCharType="separate"/>
        </w:r>
        <w:r>
          <w:t>28</w:t>
        </w:r>
        <w:r>
          <w:fldChar w:fldCharType="end"/>
        </w:r>
      </w:hyperlink>
    </w:p>
    <w:p>
      <w:pPr>
        <w:pStyle w:val="TOC2"/>
        <w:tabs>
          <w:tab w:val="right" w:leader="dot" w:pos="8306"/>
        </w:tabs>
      </w:pPr>
      <w:hyperlink w:anchor="_Toc19604" w:history="1">
        <w:r>
          <w:rPr>
            <w:rFonts w:ascii="仿宋" w:eastAsia="仿宋" w:hAnsi="仿宋" w:cs="仿宋" w:hint="eastAsia"/>
            <w:lang w:eastAsia="zh-CN"/>
          </w:rPr>
          <w:t>(三)、社会风险及对策分析</w:t>
        </w:r>
        <w:r>
          <w:tab/>
        </w:r>
        <w:r>
          <w:fldChar w:fldCharType="begin"/>
        </w:r>
        <w:r>
          <w:instrText xml:space="preserve"> PAGEREF _Toc19604 \h </w:instrText>
        </w:r>
        <w:r>
          <w:fldChar w:fldCharType="separate"/>
        </w:r>
        <w:r>
          <w:t>29</w:t>
        </w:r>
        <w:r>
          <w:fldChar w:fldCharType="end"/>
        </w:r>
      </w:hyperlink>
    </w:p>
    <w:p>
      <w:pPr>
        <w:pStyle w:val="TOC1"/>
        <w:tabs>
          <w:tab w:val="right" w:leader="dot" w:pos="8306"/>
        </w:tabs>
      </w:pPr>
      <w:hyperlink w:anchor="_Toc28453" w:history="1">
        <w:r>
          <w:rPr>
            <w:rFonts w:ascii="仿宋" w:eastAsia="仿宋" w:hAnsi="仿宋" w:cs="仿宋" w:hint="eastAsia"/>
            <w:lang w:eastAsia="zh-CN"/>
          </w:rPr>
          <w:t>六、背景、必要性分析</w:t>
        </w:r>
        <w:r>
          <w:tab/>
        </w:r>
        <w:r>
          <w:fldChar w:fldCharType="begin"/>
        </w:r>
        <w:r>
          <w:instrText xml:space="preserve"> PAGEREF _Toc28453 \h </w:instrText>
        </w:r>
        <w:r>
          <w:fldChar w:fldCharType="separate"/>
        </w:r>
        <w:r>
          <w:t>33</w:t>
        </w:r>
        <w:r>
          <w:fldChar w:fldCharType="end"/>
        </w:r>
      </w:hyperlink>
    </w:p>
    <w:p>
      <w:pPr>
        <w:pStyle w:val="TOC2"/>
        <w:tabs>
          <w:tab w:val="right" w:leader="dot" w:pos="8306"/>
        </w:tabs>
      </w:pPr>
      <w:hyperlink w:anchor="_Toc1793" w:history="1">
        <w:r>
          <w:rPr>
            <w:rFonts w:ascii="仿宋" w:eastAsia="仿宋" w:hAnsi="仿宋" w:cs="仿宋" w:hint="eastAsia"/>
            <w:lang w:eastAsia="zh-CN"/>
          </w:rPr>
          <w:t>(一)、项目建设背景</w:t>
        </w:r>
        <w:r>
          <w:tab/>
        </w:r>
        <w:r>
          <w:fldChar w:fldCharType="begin"/>
        </w:r>
        <w:r>
          <w:instrText xml:space="preserve"> PAGEREF _Toc1793 \h </w:instrText>
        </w:r>
        <w:r>
          <w:fldChar w:fldCharType="separate"/>
        </w:r>
        <w:r>
          <w:t>33</w:t>
        </w:r>
        <w:r>
          <w:fldChar w:fldCharType="end"/>
        </w:r>
      </w:hyperlink>
    </w:p>
    <w:p>
      <w:pPr>
        <w:pStyle w:val="TOC2"/>
        <w:tabs>
          <w:tab w:val="right" w:leader="dot" w:pos="8306"/>
        </w:tabs>
      </w:pPr>
      <w:hyperlink w:anchor="_Toc6837" w:history="1">
        <w:r>
          <w:rPr>
            <w:rFonts w:ascii="仿宋" w:eastAsia="仿宋" w:hAnsi="仿宋" w:cs="仿宋" w:hint="eastAsia"/>
            <w:lang w:eastAsia="zh-CN"/>
          </w:rPr>
          <w:t>(二)、必要性分析</w:t>
        </w:r>
        <w:r>
          <w:tab/>
        </w:r>
        <w:r>
          <w:fldChar w:fldCharType="begin"/>
        </w:r>
        <w:r>
          <w:instrText xml:space="preserve"> PAGEREF _Toc6837 \h </w:instrText>
        </w:r>
        <w:r>
          <w:fldChar w:fldCharType="separate"/>
        </w:r>
        <w:r>
          <w:t>34</w:t>
        </w:r>
        <w:r>
          <w:fldChar w:fldCharType="end"/>
        </w:r>
      </w:hyperlink>
    </w:p>
    <w:p>
      <w:pPr>
        <w:pStyle w:val="TOC2"/>
        <w:tabs>
          <w:tab w:val="right" w:leader="dot" w:pos="8306"/>
        </w:tabs>
      </w:pPr>
      <w:hyperlink w:anchor="_Toc32757" w:history="1">
        <w:r>
          <w:rPr>
            <w:rFonts w:ascii="仿宋" w:eastAsia="仿宋" w:hAnsi="仿宋" w:cs="仿宋" w:hint="eastAsia"/>
            <w:lang w:eastAsia="zh-CN"/>
          </w:rPr>
          <w:t>(三)、项目建设有利条件</w:t>
        </w:r>
        <w:r>
          <w:tab/>
        </w:r>
        <w:r>
          <w:fldChar w:fldCharType="begin"/>
        </w:r>
        <w:r>
          <w:instrText xml:space="preserve"> PAGEREF _Toc32757 \h </w:instrText>
        </w:r>
        <w:r>
          <w:fldChar w:fldCharType="separate"/>
        </w:r>
        <w:r>
          <w:t>35</w:t>
        </w:r>
        <w:r>
          <w:fldChar w:fldCharType="end"/>
        </w:r>
      </w:hyperlink>
    </w:p>
    <w:p>
      <w:pPr>
        <w:pStyle w:val="TOC1"/>
        <w:tabs>
          <w:tab w:val="right" w:leader="dot" w:pos="8306"/>
        </w:tabs>
      </w:pPr>
      <w:hyperlink w:anchor="_Toc6289" w:history="1">
        <w:r>
          <w:rPr>
            <w:rFonts w:ascii="仿宋" w:eastAsia="仿宋" w:hAnsi="仿宋" w:cs="仿宋" w:hint="eastAsia"/>
            <w:lang w:eastAsia="zh-CN"/>
          </w:rPr>
          <w:t>七、土地利用与规划方案</w:t>
        </w:r>
        <w:r>
          <w:tab/>
        </w:r>
        <w:r>
          <w:fldChar w:fldCharType="begin"/>
        </w:r>
        <w:r>
          <w:instrText xml:space="preserve"> PAGEREF _Toc6289 \h </w:instrText>
        </w:r>
        <w:r>
          <w:fldChar w:fldCharType="separate"/>
        </w:r>
        <w:r>
          <w:t>37</w:t>
        </w:r>
        <w:r>
          <w:fldChar w:fldCharType="end"/>
        </w:r>
      </w:hyperlink>
    </w:p>
    <w:p>
      <w:pPr>
        <w:pStyle w:val="TOC2"/>
        <w:tabs>
          <w:tab w:val="right" w:leader="dot" w:pos="8306"/>
        </w:tabs>
      </w:pPr>
      <w:hyperlink w:anchor="_Toc14676" w:history="1">
        <w:r>
          <w:rPr>
            <w:rFonts w:ascii="仿宋" w:eastAsia="仿宋" w:hAnsi="仿宋" w:cs="仿宋" w:hint="eastAsia"/>
            <w:lang w:eastAsia="zh-CN"/>
          </w:rPr>
          <w:t>(一)、项目用地情况分析</w:t>
        </w:r>
        <w:r>
          <w:tab/>
        </w:r>
        <w:r>
          <w:fldChar w:fldCharType="begin"/>
        </w:r>
        <w:r>
          <w:instrText xml:space="preserve"> PAGEREF _Toc14676 \h </w:instrText>
        </w:r>
        <w:r>
          <w:fldChar w:fldCharType="separate"/>
        </w:r>
        <w:r>
          <w:t>37</w:t>
        </w:r>
        <w:r>
          <w:fldChar w:fldCharType="end"/>
        </w:r>
      </w:hyperlink>
    </w:p>
    <w:p>
      <w:pPr>
        <w:pStyle w:val="TOC2"/>
        <w:tabs>
          <w:tab w:val="right" w:leader="dot" w:pos="8306"/>
        </w:tabs>
      </w:pPr>
      <w:hyperlink w:anchor="_Toc3122" w:history="1">
        <w:r>
          <w:rPr>
            <w:rFonts w:ascii="仿宋" w:eastAsia="仿宋" w:hAnsi="仿宋" w:cs="仿宋" w:hint="eastAsia"/>
            <w:lang w:eastAsia="zh-CN"/>
          </w:rPr>
          <w:t>(二)、土地利用规划方案</w:t>
        </w:r>
        <w:r>
          <w:tab/>
        </w:r>
        <w:r>
          <w:fldChar w:fldCharType="begin"/>
        </w:r>
        <w:r>
          <w:instrText xml:space="preserve"> PAGEREF _Toc3122 \h </w:instrText>
        </w:r>
        <w:r>
          <w:fldChar w:fldCharType="separate"/>
        </w:r>
        <w:r>
          <w:t>38</w:t>
        </w:r>
        <w:r>
          <w:fldChar w:fldCharType="end"/>
        </w:r>
      </w:hyperlink>
    </w:p>
    <w:p>
      <w:pPr>
        <w:pStyle w:val="TOC1"/>
        <w:tabs>
          <w:tab w:val="right" w:leader="dot" w:pos="8306"/>
        </w:tabs>
      </w:pPr>
      <w:hyperlink w:anchor="_Toc21846" w:history="1">
        <w:r>
          <w:rPr>
            <w:rFonts w:ascii="仿宋" w:eastAsia="仿宋" w:hAnsi="仿宋" w:cs="仿宋" w:hint="eastAsia"/>
            <w:lang w:eastAsia="zh-CN"/>
          </w:rPr>
          <w:t>八、项目实施与管理方案</w:t>
        </w:r>
        <w:r>
          <w:tab/>
        </w:r>
        <w:r>
          <w:fldChar w:fldCharType="begin"/>
        </w:r>
        <w:r>
          <w:instrText xml:space="preserve"> PAGEREF _Toc21846 \h </w:instrText>
        </w:r>
        <w:r>
          <w:fldChar w:fldCharType="separate"/>
        </w:r>
        <w:r>
          <w:t>39</w:t>
        </w:r>
        <w:r>
          <w:fldChar w:fldCharType="end"/>
        </w:r>
      </w:hyperlink>
    </w:p>
    <w:p>
      <w:pPr>
        <w:pStyle w:val="TOC2"/>
        <w:tabs>
          <w:tab w:val="right" w:leader="dot" w:pos="8306"/>
        </w:tabs>
      </w:pPr>
      <w:hyperlink w:anchor="_Toc20771" w:history="1">
        <w:r>
          <w:rPr>
            <w:rFonts w:ascii="仿宋" w:eastAsia="仿宋" w:hAnsi="仿宋" w:cs="仿宋" w:hint="eastAsia"/>
            <w:lang w:eastAsia="zh-CN"/>
          </w:rPr>
          <w:t>(一)、项目实施计划</w:t>
        </w:r>
        <w:r>
          <w:tab/>
        </w:r>
        <w:r>
          <w:fldChar w:fldCharType="begin"/>
        </w:r>
        <w:r>
          <w:instrText xml:space="preserve"> PAGEREF _Toc20771 \h </w:instrText>
        </w:r>
        <w:r>
          <w:fldChar w:fldCharType="separate"/>
        </w:r>
        <w:r>
          <w:t>39</w:t>
        </w:r>
        <w:r>
          <w:fldChar w:fldCharType="end"/>
        </w:r>
      </w:hyperlink>
    </w:p>
    <w:p>
      <w:pPr>
        <w:pStyle w:val="TOC2"/>
        <w:tabs>
          <w:tab w:val="right" w:leader="dot" w:pos="8306"/>
        </w:tabs>
      </w:pPr>
      <w:hyperlink w:anchor="_Toc17085" w:history="1">
        <w:r>
          <w:rPr>
            <w:rFonts w:ascii="仿宋" w:eastAsia="仿宋" w:hAnsi="仿宋" w:cs="仿宋" w:hint="eastAsia"/>
            <w:lang w:eastAsia="zh-CN"/>
          </w:rPr>
          <w:t>(二)、项目组织机构与职责</w:t>
        </w:r>
        <w:r>
          <w:tab/>
        </w:r>
        <w:r>
          <w:fldChar w:fldCharType="begin"/>
        </w:r>
        <w:r>
          <w:instrText xml:space="preserve"> PAGEREF _Toc17085 \h </w:instrText>
        </w:r>
        <w:r>
          <w:fldChar w:fldCharType="separate"/>
        </w:r>
        <w:r>
          <w:t>40</w:t>
        </w:r>
        <w:r>
          <w:fldChar w:fldCharType="end"/>
        </w:r>
      </w:hyperlink>
    </w:p>
    <w:p>
      <w:pPr>
        <w:pStyle w:val="TOC2"/>
        <w:tabs>
          <w:tab w:val="right" w:leader="dot" w:pos="8306"/>
        </w:tabs>
      </w:pPr>
      <w:hyperlink w:anchor="_Toc16097" w:history="1">
        <w:r>
          <w:rPr>
            <w:rFonts w:ascii="仿宋" w:eastAsia="仿宋" w:hAnsi="仿宋" w:cs="仿宋" w:hint="eastAsia"/>
            <w:lang w:eastAsia="zh-CN"/>
          </w:rPr>
          <w:t>(三)、项目管理与监控体系</w:t>
        </w:r>
        <w:r>
          <w:tab/>
        </w:r>
        <w:r>
          <w:fldChar w:fldCharType="begin"/>
        </w:r>
        <w:r>
          <w:instrText xml:space="preserve"> PAGEREF _Toc16097 \h </w:instrText>
        </w:r>
        <w:r>
          <w:fldChar w:fldCharType="separate"/>
        </w:r>
        <w:r>
          <w:t>43</w:t>
        </w:r>
        <w:r>
          <w:fldChar w:fldCharType="end"/>
        </w:r>
      </w:hyperlink>
    </w:p>
    <w:p>
      <w:pPr>
        <w:pStyle w:val="TOC1"/>
        <w:tabs>
          <w:tab w:val="right" w:leader="dot" w:pos="8306"/>
        </w:tabs>
      </w:pPr>
      <w:hyperlink w:anchor="_Toc6094" w:history="1">
        <w:r>
          <w:rPr>
            <w:rFonts w:ascii="仿宋" w:eastAsia="仿宋" w:hAnsi="仿宋" w:cs="仿宋" w:hint="eastAsia"/>
            <w:lang w:eastAsia="zh-CN"/>
          </w:rPr>
          <w:t>九、客户关系管理与市场拓展</w:t>
        </w:r>
        <w:r>
          <w:tab/>
        </w:r>
        <w:r>
          <w:fldChar w:fldCharType="begin"/>
        </w:r>
        <w:r>
          <w:instrText xml:space="preserve"> PAGEREF _Toc6094 \h </w:instrText>
        </w:r>
        <w:r>
          <w:fldChar w:fldCharType="separate"/>
        </w:r>
        <w:r>
          <w:t>45</w:t>
        </w:r>
        <w:r>
          <w:fldChar w:fldCharType="end"/>
        </w:r>
      </w:hyperlink>
    </w:p>
    <w:p>
      <w:pPr>
        <w:pStyle w:val="TOC2"/>
        <w:tabs>
          <w:tab w:val="right" w:leader="dot" w:pos="8306"/>
        </w:tabs>
      </w:pPr>
      <w:hyperlink w:anchor="_Toc9323" w:history="1">
        <w:r>
          <w:rPr>
            <w:rFonts w:ascii="仿宋" w:eastAsia="仿宋" w:hAnsi="仿宋" w:cs="仿宋" w:hint="eastAsia"/>
            <w:lang w:eastAsia="zh-CN"/>
          </w:rPr>
          <w:t>(一)、客户关系管理策略</w:t>
        </w:r>
        <w:r>
          <w:tab/>
        </w:r>
        <w:r>
          <w:fldChar w:fldCharType="begin"/>
        </w:r>
        <w:r>
          <w:instrText xml:space="preserve"> PAGEREF _Toc9323 \h </w:instrText>
        </w:r>
        <w:r>
          <w:fldChar w:fldCharType="separate"/>
        </w:r>
        <w:r>
          <w:t>45</w:t>
        </w:r>
        <w:r>
          <w:fldChar w:fldCharType="end"/>
        </w:r>
      </w:hyperlink>
    </w:p>
    <w:p>
      <w:pPr>
        <w:pStyle w:val="TOC2"/>
        <w:tabs>
          <w:tab w:val="right" w:leader="dot" w:pos="8306"/>
        </w:tabs>
      </w:pPr>
      <w:hyperlink w:anchor="_Toc31255" w:history="1">
        <w:r>
          <w:rPr>
            <w:rFonts w:ascii="仿宋" w:eastAsia="仿宋" w:hAnsi="仿宋" w:cs="仿宋" w:hint="eastAsia"/>
            <w:lang w:eastAsia="zh-CN"/>
          </w:rPr>
          <w:t>(二)、市场拓展方案</w:t>
        </w:r>
        <w:r>
          <w:tab/>
        </w:r>
        <w:r>
          <w:fldChar w:fldCharType="begin"/>
        </w:r>
        <w:r>
          <w:instrText xml:space="preserve"> PAGEREF _Toc31255 \h </w:instrText>
        </w:r>
        <w:r>
          <w:fldChar w:fldCharType="separate"/>
        </w:r>
        <w:r>
          <w:t>46</w:t>
        </w:r>
        <w:r>
          <w:fldChar w:fldCharType="end"/>
        </w:r>
      </w:hyperlink>
    </w:p>
    <w:p>
      <w:pPr>
        <w:pStyle w:val="TOC1"/>
        <w:tabs>
          <w:tab w:val="right" w:leader="dot" w:pos="8306"/>
        </w:tabs>
      </w:pPr>
      <w:hyperlink w:anchor="_Toc381" w:history="1">
        <w:r>
          <w:rPr>
            <w:rFonts w:ascii="仿宋" w:eastAsia="仿宋" w:hAnsi="仿宋" w:cs="仿宋" w:hint="eastAsia"/>
            <w:lang w:eastAsia="zh-CN"/>
          </w:rPr>
          <w:t>十、项目进度计划</w:t>
        </w:r>
        <w:r>
          <w:tab/>
        </w:r>
        <w:r>
          <w:fldChar w:fldCharType="begin"/>
        </w:r>
        <w:r>
          <w:instrText xml:space="preserve"> PAGEREF _Toc381 \h </w:instrText>
        </w:r>
        <w:r>
          <w:fldChar w:fldCharType="separate"/>
        </w:r>
        <w:r>
          <w:t>47</w:t>
        </w:r>
        <w:r>
          <w:fldChar w:fldCharType="end"/>
        </w:r>
      </w:hyperlink>
    </w:p>
    <w:p>
      <w:pPr>
        <w:pStyle w:val="TOC2"/>
        <w:tabs>
          <w:tab w:val="right" w:leader="dot" w:pos="8306"/>
        </w:tabs>
      </w:pPr>
      <w:hyperlink w:anchor="_Toc8509" w:history="1">
        <w:r>
          <w:rPr>
            <w:rFonts w:ascii="仿宋" w:eastAsia="仿宋" w:hAnsi="仿宋" w:cs="仿宋" w:hint="eastAsia"/>
            <w:lang w:eastAsia="zh-CN"/>
          </w:rPr>
          <w:t>(一)、建设周期</w:t>
        </w:r>
        <w:r>
          <w:tab/>
        </w:r>
        <w:r>
          <w:fldChar w:fldCharType="begin"/>
        </w:r>
        <w:r>
          <w:instrText xml:space="preserve"> PAGEREF _Toc8509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34" w:history="1">
        <w:r>
          <w:rPr>
            <w:rFonts w:ascii="仿宋" w:eastAsia="仿宋" w:hAnsi="仿宋" w:cs="仿宋" w:hint="eastAsia"/>
            <w:lang w:eastAsia="zh-CN"/>
          </w:rPr>
          <w:t>(二)、建设进度</w:t>
        </w:r>
        <w:r>
          <w:tab/>
        </w:r>
        <w:r>
          <w:fldChar w:fldCharType="begin"/>
        </w:r>
        <w:r>
          <w:instrText xml:space="preserve"> PAGEREF _Toc29334 \h </w:instrText>
        </w:r>
        <w:r>
          <w:fldChar w:fldCharType="separate"/>
        </w:r>
        <w:r>
          <w:t>47</w:t>
        </w:r>
        <w:r>
          <w:fldChar w:fldCharType="end"/>
        </w:r>
      </w:hyperlink>
    </w:p>
    <w:p>
      <w:pPr>
        <w:pStyle w:val="TOC2"/>
        <w:tabs>
          <w:tab w:val="right" w:leader="dot" w:pos="8306"/>
        </w:tabs>
      </w:pPr>
      <w:hyperlink w:anchor="_Toc13677" w:history="1">
        <w:r>
          <w:rPr>
            <w:rFonts w:ascii="仿宋" w:eastAsia="仿宋" w:hAnsi="仿宋" w:cs="仿宋" w:hint="eastAsia"/>
            <w:lang w:eastAsia="zh-CN"/>
          </w:rPr>
          <w:t>(三)、进度安排注意事项</w:t>
        </w:r>
        <w:r>
          <w:tab/>
        </w:r>
        <w:r>
          <w:fldChar w:fldCharType="begin"/>
        </w:r>
        <w:r>
          <w:instrText xml:space="preserve"> PAGEREF _Toc13677 \h </w:instrText>
        </w:r>
        <w:r>
          <w:fldChar w:fldCharType="separate"/>
        </w:r>
        <w:r>
          <w:t>49</w:t>
        </w:r>
        <w:r>
          <w:fldChar w:fldCharType="end"/>
        </w:r>
      </w:hyperlink>
    </w:p>
    <w:p>
      <w:pPr>
        <w:pStyle w:val="TOC2"/>
        <w:tabs>
          <w:tab w:val="right" w:leader="dot" w:pos="8306"/>
        </w:tabs>
      </w:pPr>
      <w:hyperlink w:anchor="_Toc11829" w:history="1">
        <w:r>
          <w:rPr>
            <w:rFonts w:ascii="仿宋" w:eastAsia="仿宋" w:hAnsi="仿宋" w:cs="仿宋" w:hint="eastAsia"/>
            <w:lang w:eastAsia="zh-CN"/>
          </w:rPr>
          <w:t>(四)、人力资源配置</w:t>
        </w:r>
        <w:r>
          <w:tab/>
        </w:r>
        <w:r>
          <w:fldChar w:fldCharType="begin"/>
        </w:r>
        <w:r>
          <w:instrText xml:space="preserve"> PAGEREF _Toc11829 \h </w:instrText>
        </w:r>
        <w:r>
          <w:fldChar w:fldCharType="separate"/>
        </w:r>
        <w:r>
          <w:t>50</w:t>
        </w:r>
        <w:r>
          <w:fldChar w:fldCharType="end"/>
        </w:r>
      </w:hyperlink>
    </w:p>
    <w:p>
      <w:pPr>
        <w:pStyle w:val="TOC2"/>
        <w:tabs>
          <w:tab w:val="right" w:leader="dot" w:pos="8306"/>
        </w:tabs>
      </w:pPr>
      <w:hyperlink w:anchor="_Toc3621" w:history="1">
        <w:r>
          <w:rPr>
            <w:rFonts w:ascii="仿宋" w:eastAsia="仿宋" w:hAnsi="仿宋" w:cs="仿宋" w:hint="eastAsia"/>
            <w:lang w:eastAsia="zh-CN"/>
          </w:rPr>
          <w:t>(五)、员工培训</w:t>
        </w:r>
        <w:r>
          <w:tab/>
        </w:r>
        <w:r>
          <w:fldChar w:fldCharType="begin"/>
        </w:r>
        <w:r>
          <w:instrText xml:space="preserve"> PAGEREF _Toc3621 \h </w:instrText>
        </w:r>
        <w:r>
          <w:fldChar w:fldCharType="separate"/>
        </w:r>
        <w:r>
          <w:t>52</w:t>
        </w:r>
        <w:r>
          <w:fldChar w:fldCharType="end"/>
        </w:r>
      </w:hyperlink>
    </w:p>
    <w:p>
      <w:pPr>
        <w:pStyle w:val="TOC2"/>
        <w:tabs>
          <w:tab w:val="right" w:leader="dot" w:pos="8306"/>
        </w:tabs>
      </w:pPr>
      <w:hyperlink w:anchor="_Toc9455" w:history="1">
        <w:r>
          <w:rPr>
            <w:rFonts w:ascii="仿宋" w:eastAsia="仿宋" w:hAnsi="仿宋" w:cs="仿宋" w:hint="eastAsia"/>
            <w:lang w:eastAsia="zh-CN"/>
          </w:rPr>
          <w:t>(六)、项目实施保障</w:t>
        </w:r>
        <w:r>
          <w:tab/>
        </w:r>
        <w:r>
          <w:fldChar w:fldCharType="begin"/>
        </w:r>
        <w:r>
          <w:instrText xml:space="preserve"> PAGEREF _Toc9455 \h </w:instrText>
        </w:r>
        <w:r>
          <w:fldChar w:fldCharType="separate"/>
        </w:r>
        <w:r>
          <w:t>52</w:t>
        </w:r>
        <w:r>
          <w:fldChar w:fldCharType="end"/>
        </w:r>
      </w:hyperlink>
    </w:p>
    <w:p>
      <w:pPr>
        <w:pStyle w:val="TOC2"/>
        <w:tabs>
          <w:tab w:val="right" w:leader="dot" w:pos="8306"/>
        </w:tabs>
      </w:pPr>
      <w:hyperlink w:anchor="_Toc15469" w:history="1">
        <w:r>
          <w:rPr>
            <w:rFonts w:ascii="仿宋" w:eastAsia="仿宋" w:hAnsi="仿宋" w:cs="仿宋" w:hint="eastAsia"/>
            <w:lang w:eastAsia="zh-CN"/>
          </w:rPr>
          <w:t>(七)、安全规范管理</w:t>
        </w:r>
        <w:r>
          <w:tab/>
        </w:r>
        <w:r>
          <w:fldChar w:fldCharType="begin"/>
        </w:r>
        <w:r>
          <w:instrText xml:space="preserve"> PAGEREF _Toc15469 \h </w:instrText>
        </w:r>
        <w:r>
          <w:fldChar w:fldCharType="separate"/>
        </w:r>
        <w:r>
          <w:t>53</w:t>
        </w:r>
        <w:r>
          <w:fldChar w:fldCharType="end"/>
        </w:r>
      </w:hyperlink>
    </w:p>
    <w:p>
      <w:pPr>
        <w:pStyle w:val="TOC1"/>
        <w:tabs>
          <w:tab w:val="right" w:leader="dot" w:pos="8306"/>
        </w:tabs>
      </w:pPr>
      <w:hyperlink w:anchor="_Toc9041" w:history="1">
        <w:r>
          <w:rPr>
            <w:rFonts w:ascii="仿宋" w:eastAsia="仿宋" w:hAnsi="仿宋" w:cs="仿宋" w:hint="eastAsia"/>
            <w:lang w:eastAsia="zh-CN"/>
          </w:rPr>
          <w:t>十一、经济效益与社会效益优化</w:t>
        </w:r>
        <w:r>
          <w:tab/>
        </w:r>
        <w:r>
          <w:fldChar w:fldCharType="begin"/>
        </w:r>
        <w:r>
          <w:instrText xml:space="preserve"> PAGEREF _Toc9041 \h </w:instrText>
        </w:r>
        <w:r>
          <w:fldChar w:fldCharType="separate"/>
        </w:r>
        <w:r>
          <w:t>55</w:t>
        </w:r>
        <w:r>
          <w:fldChar w:fldCharType="end"/>
        </w:r>
      </w:hyperlink>
    </w:p>
    <w:p>
      <w:pPr>
        <w:pStyle w:val="TOC2"/>
        <w:tabs>
          <w:tab w:val="right" w:leader="dot" w:pos="8306"/>
        </w:tabs>
      </w:pPr>
      <w:hyperlink w:anchor="_Toc25532" w:history="1">
        <w:r>
          <w:rPr>
            <w:rFonts w:ascii="仿宋" w:eastAsia="仿宋" w:hAnsi="仿宋" w:cs="仿宋" w:hint="eastAsia"/>
            <w:lang w:eastAsia="zh-CN"/>
          </w:rPr>
          <w:t>(一)、经济效益提升策略</w:t>
        </w:r>
        <w:r>
          <w:tab/>
        </w:r>
        <w:r>
          <w:fldChar w:fldCharType="begin"/>
        </w:r>
        <w:r>
          <w:instrText xml:space="preserve"> PAGEREF _Toc25532 \h </w:instrText>
        </w:r>
        <w:r>
          <w:fldChar w:fldCharType="separate"/>
        </w:r>
        <w:r>
          <w:t>55</w:t>
        </w:r>
        <w:r>
          <w:fldChar w:fldCharType="end"/>
        </w:r>
      </w:hyperlink>
    </w:p>
    <w:p>
      <w:pPr>
        <w:pStyle w:val="TOC2"/>
        <w:tabs>
          <w:tab w:val="right" w:leader="dot" w:pos="8306"/>
        </w:tabs>
      </w:pPr>
      <w:hyperlink w:anchor="_Toc2982" w:history="1">
        <w:r>
          <w:rPr>
            <w:rFonts w:ascii="仿宋" w:eastAsia="仿宋" w:hAnsi="仿宋" w:cs="仿宋" w:hint="eastAsia"/>
            <w:lang w:eastAsia="zh-CN"/>
          </w:rPr>
          <w:t>(二)、社会效益增强方案</w:t>
        </w:r>
        <w:r>
          <w:tab/>
        </w:r>
        <w:r>
          <w:fldChar w:fldCharType="begin"/>
        </w:r>
        <w:r>
          <w:instrText xml:space="preserve"> PAGEREF _Toc2982 \h </w:instrText>
        </w:r>
        <w:r>
          <w:fldChar w:fldCharType="separate"/>
        </w:r>
        <w:r>
          <w:t>56</w:t>
        </w:r>
        <w:r>
          <w:fldChar w:fldCharType="end"/>
        </w:r>
      </w:hyperlink>
    </w:p>
    <w:p>
      <w:pPr>
        <w:pStyle w:val="TOC1"/>
        <w:tabs>
          <w:tab w:val="right" w:leader="dot" w:pos="8306"/>
        </w:tabs>
      </w:pPr>
      <w:hyperlink w:anchor="_Toc16153" w:history="1">
        <w:r>
          <w:rPr>
            <w:rFonts w:ascii="仿宋" w:eastAsia="仿宋" w:hAnsi="仿宋" w:cs="仿宋" w:hint="eastAsia"/>
            <w:lang w:eastAsia="zh-CN"/>
          </w:rPr>
          <w:t>十二、环境保护与绿色发展</w:t>
        </w:r>
        <w:r>
          <w:tab/>
        </w:r>
        <w:r>
          <w:fldChar w:fldCharType="begin"/>
        </w:r>
        <w:r>
          <w:instrText xml:space="preserve"> PAGEREF _Toc16153 \h </w:instrText>
        </w:r>
        <w:r>
          <w:fldChar w:fldCharType="separate"/>
        </w:r>
        <w:r>
          <w:t>57</w:t>
        </w:r>
        <w:r>
          <w:fldChar w:fldCharType="end"/>
        </w:r>
      </w:hyperlink>
    </w:p>
    <w:p>
      <w:pPr>
        <w:pStyle w:val="TOC2"/>
        <w:tabs>
          <w:tab w:val="right" w:leader="dot" w:pos="8306"/>
        </w:tabs>
      </w:pPr>
      <w:hyperlink w:anchor="_Toc12057" w:history="1">
        <w:r>
          <w:rPr>
            <w:rFonts w:ascii="仿宋" w:eastAsia="仿宋" w:hAnsi="仿宋" w:cs="仿宋" w:hint="eastAsia"/>
            <w:lang w:eastAsia="zh-CN"/>
          </w:rPr>
          <w:t>(一)、环境保护措施</w:t>
        </w:r>
        <w:r>
          <w:tab/>
        </w:r>
        <w:r>
          <w:fldChar w:fldCharType="begin"/>
        </w:r>
        <w:r>
          <w:instrText xml:space="preserve"> PAGEREF _Toc12057 \h </w:instrText>
        </w:r>
        <w:r>
          <w:fldChar w:fldCharType="separate"/>
        </w:r>
        <w:r>
          <w:t>57</w:t>
        </w:r>
        <w:r>
          <w:fldChar w:fldCharType="end"/>
        </w:r>
      </w:hyperlink>
    </w:p>
    <w:p>
      <w:pPr>
        <w:pStyle w:val="TOC2"/>
        <w:tabs>
          <w:tab w:val="right" w:leader="dot" w:pos="8306"/>
        </w:tabs>
      </w:pPr>
      <w:hyperlink w:anchor="_Toc23615" w:history="1">
        <w:r>
          <w:rPr>
            <w:rFonts w:ascii="仿宋" w:eastAsia="仿宋" w:hAnsi="仿宋" w:cs="仿宋" w:hint="eastAsia"/>
            <w:lang w:eastAsia="zh-CN"/>
          </w:rPr>
          <w:t>(二)、绿色发展与可持续发展策略</w:t>
        </w:r>
        <w:r>
          <w:tab/>
        </w:r>
        <w:r>
          <w:fldChar w:fldCharType="begin"/>
        </w:r>
        <w:r>
          <w:instrText xml:space="preserve"> PAGEREF _Toc23615 \h </w:instrText>
        </w:r>
        <w:r>
          <w:fldChar w:fldCharType="separate"/>
        </w:r>
        <w:r>
          <w:t>58</w:t>
        </w:r>
        <w:r>
          <w:fldChar w:fldCharType="end"/>
        </w:r>
      </w:hyperlink>
    </w:p>
    <w:p>
      <w:pPr>
        <w:pStyle w:val="TOC1"/>
        <w:tabs>
          <w:tab w:val="right" w:leader="dot" w:pos="8306"/>
        </w:tabs>
      </w:pPr>
      <w:hyperlink w:anchor="_Toc18640" w:history="1">
        <w:r>
          <w:rPr>
            <w:rFonts w:ascii="仿宋" w:eastAsia="仿宋" w:hAnsi="仿宋" w:cs="仿宋" w:hint="eastAsia"/>
            <w:lang w:eastAsia="zh-CN"/>
          </w:rPr>
          <w:t>十三、项目施工方案</w:t>
        </w:r>
        <w:r>
          <w:tab/>
        </w:r>
        <w:r>
          <w:fldChar w:fldCharType="begin"/>
        </w:r>
        <w:r>
          <w:instrText xml:space="preserve"> PAGEREF _Toc18640 \h </w:instrText>
        </w:r>
        <w:r>
          <w:fldChar w:fldCharType="separate"/>
        </w:r>
        <w:r>
          <w:t>60</w:t>
        </w:r>
        <w:r>
          <w:fldChar w:fldCharType="end"/>
        </w:r>
      </w:hyperlink>
    </w:p>
    <w:p>
      <w:pPr>
        <w:pStyle w:val="TOC2"/>
        <w:tabs>
          <w:tab w:val="right" w:leader="dot" w:pos="8306"/>
        </w:tabs>
      </w:pPr>
      <w:hyperlink w:anchor="_Toc9408" w:history="1">
        <w:r>
          <w:rPr>
            <w:rFonts w:ascii="仿宋" w:eastAsia="仿宋" w:hAnsi="仿宋" w:cs="仿宋" w:hint="eastAsia"/>
            <w:lang w:eastAsia="zh-CN"/>
          </w:rPr>
          <w:t>(一)、施工组织设计</w:t>
        </w:r>
        <w:r>
          <w:tab/>
        </w:r>
        <w:r>
          <w:fldChar w:fldCharType="begin"/>
        </w:r>
        <w:r>
          <w:instrText xml:space="preserve"> PAGEREF _Toc9408 \h </w:instrText>
        </w:r>
        <w:r>
          <w:fldChar w:fldCharType="separate"/>
        </w:r>
        <w:r>
          <w:t>60</w:t>
        </w:r>
        <w:r>
          <w:fldChar w:fldCharType="end"/>
        </w:r>
      </w:hyperlink>
    </w:p>
    <w:p>
      <w:pPr>
        <w:pStyle w:val="TOC2"/>
        <w:tabs>
          <w:tab w:val="right" w:leader="dot" w:pos="8306"/>
        </w:tabs>
      </w:pPr>
      <w:hyperlink w:anchor="_Toc29426" w:history="1">
        <w:r>
          <w:rPr>
            <w:rFonts w:ascii="仿宋" w:eastAsia="仿宋" w:hAnsi="仿宋" w:cs="仿宋" w:hint="eastAsia"/>
            <w:lang w:eastAsia="zh-CN"/>
          </w:rPr>
          <w:t>(二)、施工工艺与技术路线</w:t>
        </w:r>
        <w:r>
          <w:tab/>
        </w:r>
        <w:r>
          <w:fldChar w:fldCharType="begin"/>
        </w:r>
        <w:r>
          <w:instrText xml:space="preserve"> PAGEREF _Toc29426 \h </w:instrText>
        </w:r>
        <w:r>
          <w:fldChar w:fldCharType="separate"/>
        </w:r>
        <w:r>
          <w:t>61</w:t>
        </w:r>
        <w:r>
          <w:fldChar w:fldCharType="end"/>
        </w:r>
      </w:hyperlink>
    </w:p>
    <w:p>
      <w:pPr>
        <w:pStyle w:val="TOC2"/>
        <w:tabs>
          <w:tab w:val="right" w:leader="dot" w:pos="8306"/>
        </w:tabs>
      </w:pPr>
      <w:hyperlink w:anchor="_Toc19848" w:history="1">
        <w:r>
          <w:rPr>
            <w:rFonts w:ascii="仿宋" w:eastAsia="仿宋" w:hAnsi="仿宋" w:cs="仿宋" w:hint="eastAsia"/>
            <w:lang w:eastAsia="zh-CN"/>
          </w:rPr>
          <w:t>(三)、关键节点施工计划</w:t>
        </w:r>
        <w:r>
          <w:tab/>
        </w:r>
        <w:r>
          <w:fldChar w:fldCharType="begin"/>
        </w:r>
        <w:r>
          <w:instrText xml:space="preserve"> PAGEREF _Toc19848 \h </w:instrText>
        </w:r>
        <w:r>
          <w:fldChar w:fldCharType="separate"/>
        </w:r>
        <w:r>
          <w:t>63</w:t>
        </w:r>
        <w:r>
          <w:fldChar w:fldCharType="end"/>
        </w:r>
      </w:hyperlink>
    </w:p>
    <w:p>
      <w:pPr>
        <w:pStyle w:val="TOC2"/>
        <w:tabs>
          <w:tab w:val="right" w:leader="dot" w:pos="8306"/>
        </w:tabs>
      </w:pPr>
      <w:hyperlink w:anchor="_Toc27824" w:history="1">
        <w:r>
          <w:rPr>
            <w:rFonts w:ascii="仿宋" w:eastAsia="仿宋" w:hAnsi="仿宋" w:cs="仿宋" w:hint="eastAsia"/>
            <w:lang w:eastAsia="zh-CN"/>
          </w:rPr>
          <w:t>(四)、施工现场管理</w:t>
        </w:r>
        <w:r>
          <w:tab/>
        </w:r>
        <w:r>
          <w:fldChar w:fldCharType="begin"/>
        </w:r>
        <w:r>
          <w:instrText xml:space="preserve"> PAGEREF _Toc27824 \h </w:instrText>
        </w:r>
        <w:r>
          <w:fldChar w:fldCharType="separate"/>
        </w:r>
        <w:r>
          <w:t>64</w:t>
        </w:r>
        <w:r>
          <w:fldChar w:fldCharType="end"/>
        </w:r>
      </w:hyperlink>
    </w:p>
    <w:p>
      <w:pPr>
        <w:pStyle w:val="TOC1"/>
        <w:tabs>
          <w:tab w:val="right" w:leader="dot" w:pos="8306"/>
        </w:tabs>
      </w:pPr>
      <w:hyperlink w:anchor="_Toc18221" w:history="1">
        <w:r>
          <w:rPr>
            <w:rFonts w:ascii="仿宋" w:eastAsia="仿宋" w:hAnsi="仿宋" w:cs="仿宋" w:hint="eastAsia"/>
            <w:lang w:eastAsia="zh-CN"/>
          </w:rPr>
          <w:t>十四、法律法规与政策遵循</w:t>
        </w:r>
        <w:r>
          <w:tab/>
        </w:r>
        <w:r>
          <w:fldChar w:fldCharType="begin"/>
        </w:r>
        <w:r>
          <w:instrText xml:space="preserve"> PAGEREF _Toc18221 \h </w:instrText>
        </w:r>
        <w:r>
          <w:fldChar w:fldCharType="separate"/>
        </w:r>
        <w:r>
          <w:t>66</w:t>
        </w:r>
        <w:r>
          <w:fldChar w:fldCharType="end"/>
        </w:r>
      </w:hyperlink>
    </w:p>
    <w:p>
      <w:pPr>
        <w:pStyle w:val="TOC2"/>
        <w:tabs>
          <w:tab w:val="right" w:leader="dot" w:pos="8306"/>
        </w:tabs>
      </w:pPr>
      <w:hyperlink w:anchor="_Toc459" w:history="1">
        <w:r>
          <w:rPr>
            <w:rFonts w:ascii="仿宋" w:eastAsia="仿宋" w:hAnsi="仿宋" w:cs="仿宋" w:hint="eastAsia"/>
            <w:lang w:eastAsia="zh-CN"/>
          </w:rPr>
          <w:t>(一)、法律法规遵守</w:t>
        </w:r>
        <w:r>
          <w:tab/>
        </w:r>
        <w:r>
          <w:fldChar w:fldCharType="begin"/>
        </w:r>
        <w:r>
          <w:instrText xml:space="preserve"> PAGEREF _Toc459 \h </w:instrText>
        </w:r>
        <w:r>
          <w:fldChar w:fldCharType="separate"/>
        </w:r>
        <w:r>
          <w:t>66</w:t>
        </w:r>
        <w:r>
          <w:fldChar w:fldCharType="end"/>
        </w:r>
      </w:hyperlink>
    </w:p>
    <w:p>
      <w:pPr>
        <w:pStyle w:val="TOC2"/>
        <w:tabs>
          <w:tab w:val="right" w:leader="dot" w:pos="8306"/>
        </w:tabs>
      </w:pPr>
      <w:hyperlink w:anchor="_Toc24035" w:history="1">
        <w:r>
          <w:rPr>
            <w:rFonts w:ascii="仿宋" w:eastAsia="仿宋" w:hAnsi="仿宋" w:cs="仿宋" w:hint="eastAsia"/>
            <w:lang w:eastAsia="zh-CN"/>
          </w:rPr>
          <w:t>(二)、政策导向与利用</w:t>
        </w:r>
        <w:r>
          <w:tab/>
        </w:r>
        <w:r>
          <w:fldChar w:fldCharType="begin"/>
        </w:r>
        <w:r>
          <w:instrText xml:space="preserve"> PAGEREF _Toc24035 \h </w:instrText>
        </w:r>
        <w:r>
          <w:fldChar w:fldCharType="separate"/>
        </w:r>
        <w:r>
          <w:t>67</w:t>
        </w:r>
        <w:r>
          <w:fldChar w:fldCharType="end"/>
        </w:r>
      </w:hyperlink>
    </w:p>
    <w:p>
      <w:pPr>
        <w:pStyle w:val="TOC1"/>
        <w:tabs>
          <w:tab w:val="right" w:leader="dot" w:pos="8306"/>
        </w:tabs>
      </w:pPr>
      <w:hyperlink w:anchor="_Toc10037" w:history="1">
        <w:r>
          <w:rPr>
            <w:rFonts w:ascii="仿宋" w:eastAsia="仿宋" w:hAnsi="仿宋" w:cs="仿宋" w:hint="eastAsia"/>
            <w:lang w:eastAsia="zh-CN"/>
          </w:rPr>
          <w:t>十五、创新驱动与持续发展</w:t>
        </w:r>
        <w:r>
          <w:tab/>
        </w:r>
        <w:r>
          <w:fldChar w:fldCharType="begin"/>
        </w:r>
        <w:r>
          <w:instrText xml:space="preserve"> PAGEREF _Toc10037 \h </w:instrText>
        </w:r>
        <w:r>
          <w:fldChar w:fldCharType="separate"/>
        </w:r>
        <w:r>
          <w:t>68</w:t>
        </w:r>
        <w:r>
          <w:fldChar w:fldCharType="end"/>
        </w:r>
      </w:hyperlink>
    </w:p>
    <w:p>
      <w:pPr>
        <w:pStyle w:val="TOC2"/>
        <w:tabs>
          <w:tab w:val="right" w:leader="dot" w:pos="8306"/>
        </w:tabs>
      </w:pPr>
      <w:hyperlink w:anchor="_Toc28190" w:history="1">
        <w:r>
          <w:rPr>
            <w:rFonts w:ascii="仿宋" w:eastAsia="仿宋" w:hAnsi="仿宋" w:cs="仿宋" w:hint="eastAsia"/>
            <w:lang w:eastAsia="zh-CN"/>
          </w:rPr>
          <w:t>(一)、创新驱动战略实施</w:t>
        </w:r>
        <w:r>
          <w:tab/>
        </w:r>
        <w:r>
          <w:fldChar w:fldCharType="begin"/>
        </w:r>
        <w:r>
          <w:instrText xml:space="preserve"> PAGEREF _Toc28190 \h </w:instrText>
        </w:r>
        <w:r>
          <w:fldChar w:fldCharType="separate"/>
        </w:r>
        <w:r>
          <w:t>68</w:t>
        </w:r>
        <w:r>
          <w:fldChar w:fldCharType="end"/>
        </w:r>
      </w:hyperlink>
    </w:p>
    <w:p>
      <w:pPr>
        <w:pStyle w:val="TOC2"/>
        <w:tabs>
          <w:tab w:val="right" w:leader="dot" w:pos="8306"/>
        </w:tabs>
      </w:pPr>
      <w:hyperlink w:anchor="_Toc15799" w:history="1">
        <w:r>
          <w:rPr>
            <w:rFonts w:ascii="仿宋" w:eastAsia="仿宋" w:hAnsi="仿宋" w:cs="仿宋" w:hint="eastAsia"/>
            <w:lang w:eastAsia="zh-CN"/>
          </w:rPr>
          <w:t>(二)、持续发展路径探索</w:t>
        </w:r>
        <w:r>
          <w:tab/>
        </w:r>
        <w:r>
          <w:fldChar w:fldCharType="begin"/>
        </w:r>
        <w:r>
          <w:instrText xml:space="preserve"> PAGEREF _Toc15799 \h </w:instrText>
        </w:r>
        <w:r>
          <w:fldChar w:fldCharType="separate"/>
        </w:r>
        <w:r>
          <w:t>70</w:t>
        </w:r>
        <w:r>
          <w:fldChar w:fldCharType="end"/>
        </w:r>
      </w:hyperlink>
    </w:p>
    <w:p>
      <w:pPr>
        <w:pStyle w:val="TOC1"/>
        <w:tabs>
          <w:tab w:val="right" w:leader="dot" w:pos="8306"/>
        </w:tabs>
      </w:pPr>
      <w:hyperlink w:anchor="_Toc31518" w:history="1">
        <w:r>
          <w:rPr>
            <w:rFonts w:ascii="仿宋" w:eastAsia="仿宋" w:hAnsi="仿宋" w:cs="仿宋" w:hint="eastAsia"/>
            <w:lang w:eastAsia="zh-CN"/>
          </w:rPr>
          <w:t>十六、人力资源管理与开发</w:t>
        </w:r>
        <w:r>
          <w:tab/>
        </w:r>
        <w:r>
          <w:fldChar w:fldCharType="begin"/>
        </w:r>
        <w:r>
          <w:instrText xml:space="preserve"> PAGEREF _Toc31518 \h </w:instrText>
        </w:r>
        <w:r>
          <w:fldChar w:fldCharType="separate"/>
        </w:r>
        <w:r>
          <w:t>74</w:t>
        </w:r>
        <w:r>
          <w:fldChar w:fldCharType="end"/>
        </w:r>
      </w:hyperlink>
    </w:p>
    <w:p>
      <w:pPr>
        <w:pStyle w:val="TOC2"/>
        <w:tabs>
          <w:tab w:val="right" w:leader="dot" w:pos="8306"/>
        </w:tabs>
      </w:pPr>
      <w:hyperlink w:anchor="_Toc12995" w:history="1">
        <w:r>
          <w:rPr>
            <w:rFonts w:ascii="仿宋" w:eastAsia="仿宋" w:hAnsi="仿宋" w:cs="仿宋" w:hint="eastAsia"/>
            <w:lang w:eastAsia="zh-CN"/>
          </w:rPr>
          <w:t>(一)、人力资源规划</w:t>
        </w:r>
        <w:r>
          <w:tab/>
        </w:r>
        <w:r>
          <w:fldChar w:fldCharType="begin"/>
        </w:r>
        <w:r>
          <w:instrText xml:space="preserve"> PAGEREF _Toc12995 \h </w:instrText>
        </w:r>
        <w:r>
          <w:fldChar w:fldCharType="separate"/>
        </w:r>
        <w:r>
          <w:t>74</w:t>
        </w:r>
        <w:r>
          <w:fldChar w:fldCharType="end"/>
        </w:r>
      </w:hyperlink>
    </w:p>
    <w:p>
      <w:pPr>
        <w:pStyle w:val="TOC2"/>
        <w:tabs>
          <w:tab w:val="right" w:leader="dot" w:pos="8306"/>
        </w:tabs>
      </w:pPr>
      <w:hyperlink w:anchor="_Toc7928" w:history="1">
        <w:r>
          <w:rPr>
            <w:rFonts w:ascii="仿宋" w:eastAsia="仿宋" w:hAnsi="仿宋" w:cs="仿宋" w:hint="eastAsia"/>
            <w:lang w:eastAsia="zh-CN"/>
          </w:rPr>
          <w:t>(二)、人力资源开发与培训</w:t>
        </w:r>
        <w:r>
          <w:tab/>
        </w:r>
        <w:r>
          <w:fldChar w:fldCharType="begin"/>
        </w:r>
        <w:r>
          <w:instrText xml:space="preserve"> PAGEREF _Toc7928 \h </w:instrText>
        </w:r>
        <w:r>
          <w:fldChar w:fldCharType="separate"/>
        </w:r>
        <w:r>
          <w:t>76</w:t>
        </w:r>
        <w:r>
          <w:fldChar w:fldCharType="end"/>
        </w:r>
      </w:hyperlink>
    </w:p>
    <w:p>
      <w:pPr>
        <w:pStyle w:val="TOC1"/>
        <w:tabs>
          <w:tab w:val="right" w:leader="dot" w:pos="8306"/>
        </w:tabs>
      </w:pPr>
      <w:hyperlink w:anchor="_Toc14555" w:history="1">
        <w:r>
          <w:rPr>
            <w:rFonts w:ascii="仿宋" w:eastAsia="仿宋" w:hAnsi="仿宋" w:cs="仿宋" w:hint="eastAsia"/>
            <w:lang w:eastAsia="zh-CN"/>
          </w:rPr>
          <w:t>十七、产业协同与集群发展</w:t>
        </w:r>
        <w:r>
          <w:tab/>
        </w:r>
        <w:r>
          <w:fldChar w:fldCharType="begin"/>
        </w:r>
        <w:r>
          <w:instrText xml:space="preserve"> PAGEREF _Toc14555 \h </w:instrText>
        </w:r>
        <w:r>
          <w:fldChar w:fldCharType="separate"/>
        </w:r>
        <w:r>
          <w:t>78</w:t>
        </w:r>
        <w:r>
          <w:fldChar w:fldCharType="end"/>
        </w:r>
      </w:hyperlink>
    </w:p>
    <w:p>
      <w:pPr>
        <w:pStyle w:val="TOC2"/>
        <w:tabs>
          <w:tab w:val="right" w:leader="dot" w:pos="8306"/>
        </w:tabs>
      </w:pPr>
      <w:hyperlink w:anchor="_Toc18399" w:history="1">
        <w:r>
          <w:rPr>
            <w:rFonts w:ascii="仿宋" w:eastAsia="仿宋" w:hAnsi="仿宋" w:cs="仿宋" w:hint="eastAsia"/>
            <w:lang w:eastAsia="zh-CN"/>
          </w:rPr>
          <w:t>(一)、产业协同机制建设</w:t>
        </w:r>
        <w:r>
          <w:tab/>
        </w:r>
        <w:r>
          <w:fldChar w:fldCharType="begin"/>
        </w:r>
        <w:r>
          <w:instrText xml:space="preserve"> PAGEREF _Toc18399 \h </w:instrText>
        </w:r>
        <w:r>
          <w:fldChar w:fldCharType="separate"/>
        </w:r>
        <w:r>
          <w:t>78</w:t>
        </w:r>
        <w:r>
          <w:fldChar w:fldCharType="end"/>
        </w:r>
      </w:hyperlink>
    </w:p>
    <w:p>
      <w:pPr>
        <w:pStyle w:val="TOC2"/>
        <w:tabs>
          <w:tab w:val="right" w:leader="dot" w:pos="8306"/>
        </w:tabs>
      </w:pPr>
      <w:hyperlink w:anchor="_Toc23607" w:history="1">
        <w:r>
          <w:rPr>
            <w:rFonts w:ascii="仿宋" w:eastAsia="仿宋" w:hAnsi="仿宋" w:cs="仿宋" w:hint="eastAsia"/>
            <w:lang w:eastAsia="zh-CN"/>
          </w:rPr>
          <w:t>(二)、产业集群培育与发展</w:t>
        </w:r>
        <w:r>
          <w:tab/>
        </w:r>
        <w:r>
          <w:fldChar w:fldCharType="begin"/>
        </w:r>
        <w:r>
          <w:instrText xml:space="preserve"> PAGEREF _Toc23607 \h </w:instrText>
        </w:r>
        <w:r>
          <w:fldChar w:fldCharType="separate"/>
        </w:r>
        <w:r>
          <w:t>79</w:t>
        </w:r>
        <w:r>
          <w:fldChar w:fldCharType="end"/>
        </w:r>
      </w:hyperlink>
    </w:p>
    <w:p>
      <w:pPr>
        <w:pStyle w:val="TOC1"/>
        <w:tabs>
          <w:tab w:val="right" w:leader="dot" w:pos="8306"/>
        </w:tabs>
      </w:pPr>
      <w:hyperlink w:anchor="_Toc5304" w:history="1">
        <w:r>
          <w:rPr>
            <w:rFonts w:ascii="仿宋" w:eastAsia="仿宋" w:hAnsi="仿宋" w:cs="仿宋" w:hint="eastAsia"/>
            <w:lang w:eastAsia="zh-CN"/>
          </w:rPr>
          <w:t>十八、知识产权管理与保护</w:t>
        </w:r>
        <w:r>
          <w:tab/>
        </w:r>
        <w:r>
          <w:fldChar w:fldCharType="begin"/>
        </w:r>
        <w:r>
          <w:instrText xml:space="preserve"> PAGEREF _Toc5304 \h </w:instrText>
        </w:r>
        <w:r>
          <w:fldChar w:fldCharType="separate"/>
        </w:r>
        <w:r>
          <w:t>80</w:t>
        </w:r>
        <w:r>
          <w:fldChar w:fldCharType="end"/>
        </w:r>
      </w:hyperlink>
    </w:p>
    <w:p>
      <w:pPr>
        <w:pStyle w:val="TOC2"/>
        <w:tabs>
          <w:tab w:val="right" w:leader="dot" w:pos="8306"/>
        </w:tabs>
      </w:pPr>
      <w:hyperlink w:anchor="_Toc7563" w:history="1">
        <w:r>
          <w:rPr>
            <w:rFonts w:ascii="仿宋" w:eastAsia="仿宋" w:hAnsi="仿宋" w:cs="仿宋" w:hint="eastAsia"/>
            <w:lang w:eastAsia="zh-CN"/>
          </w:rPr>
          <w:t>(一)、知识产权管理体系建设</w:t>
        </w:r>
        <w:r>
          <w:tab/>
        </w:r>
        <w:r>
          <w:fldChar w:fldCharType="begin"/>
        </w:r>
        <w:r>
          <w:instrText xml:space="preserve"> PAGEREF _Toc7563 \h </w:instrText>
        </w:r>
        <w:r>
          <w:fldChar w:fldCharType="separate"/>
        </w:r>
        <w:r>
          <w:t>80</w:t>
        </w:r>
        <w:r>
          <w:fldChar w:fldCharType="end"/>
        </w:r>
      </w:hyperlink>
    </w:p>
    <w:p>
      <w:pPr>
        <w:pStyle w:val="TOC2"/>
        <w:tabs>
          <w:tab w:val="right" w:leader="dot" w:pos="8306"/>
        </w:tabs>
      </w:pPr>
      <w:hyperlink w:anchor="_Toc29498" w:history="1">
        <w:r>
          <w:rPr>
            <w:rFonts w:ascii="仿宋" w:eastAsia="仿宋" w:hAnsi="仿宋" w:cs="仿宋" w:hint="eastAsia"/>
            <w:lang w:eastAsia="zh-CN"/>
          </w:rPr>
          <w:t>(二)、知识产权保护措施</w:t>
        </w:r>
        <w:r>
          <w:tab/>
        </w:r>
        <w:r>
          <w:fldChar w:fldCharType="begin"/>
        </w:r>
        <w:r>
          <w:instrText xml:space="preserve"> PAGEREF _Toc29498 \h </w:instrText>
        </w:r>
        <w:r>
          <w:fldChar w:fldCharType="separate"/>
        </w:r>
        <w:r>
          <w:t>81</w:t>
        </w:r>
        <w:r>
          <w:fldChar w:fldCharType="end"/>
        </w:r>
      </w:hyperlink>
    </w:p>
    <w:p>
      <w:pPr>
        <w:pStyle w:val="TOC1"/>
        <w:tabs>
          <w:tab w:val="right" w:leader="dot" w:pos="8306"/>
        </w:tabs>
      </w:pPr>
      <w:hyperlink w:anchor="_Toc19493" w:history="1">
        <w:r>
          <w:rPr>
            <w:rFonts w:ascii="仿宋" w:eastAsia="仿宋" w:hAnsi="仿宋" w:cs="仿宋" w:hint="eastAsia"/>
            <w:lang w:eastAsia="zh-CN"/>
          </w:rPr>
          <w:t>十九、企业合规与伦理</w:t>
        </w:r>
        <w:r>
          <w:tab/>
        </w:r>
        <w:r>
          <w:fldChar w:fldCharType="begin"/>
        </w:r>
        <w:r>
          <w:instrText xml:space="preserve"> PAGEREF _Toc19493 \h </w:instrText>
        </w:r>
        <w:r>
          <w:fldChar w:fldCharType="separate"/>
        </w:r>
        <w:r>
          <w:t>82</w:t>
        </w:r>
        <w:r>
          <w:fldChar w:fldCharType="end"/>
        </w:r>
      </w:hyperlink>
    </w:p>
    <w:p>
      <w:pPr>
        <w:pStyle w:val="TOC2"/>
        <w:tabs>
          <w:tab w:val="right" w:leader="dot" w:pos="8306"/>
        </w:tabs>
      </w:pPr>
      <w:hyperlink w:anchor="_Toc29741" w:history="1">
        <w:r>
          <w:rPr>
            <w:rFonts w:ascii="仿宋" w:eastAsia="仿宋" w:hAnsi="仿宋" w:cs="仿宋" w:hint="eastAsia"/>
            <w:lang w:eastAsia="zh-CN"/>
          </w:rPr>
          <w:t>(一)、合规政策与程序</w:t>
        </w:r>
        <w:r>
          <w:tab/>
        </w:r>
        <w:r>
          <w:fldChar w:fldCharType="begin"/>
        </w:r>
        <w:r>
          <w:instrText xml:space="preserve"> PAGEREF _Toc29741 \h </w:instrText>
        </w:r>
        <w:r>
          <w:fldChar w:fldCharType="separate"/>
        </w:r>
        <w:r>
          <w:t>82</w:t>
        </w:r>
        <w:r>
          <w:fldChar w:fldCharType="end"/>
        </w:r>
      </w:hyperlink>
    </w:p>
    <w:p>
      <w:pPr>
        <w:pStyle w:val="TOC2"/>
        <w:tabs>
          <w:tab w:val="right" w:leader="dot" w:pos="8306"/>
        </w:tabs>
      </w:pPr>
      <w:hyperlink w:anchor="_Toc25008" w:history="1">
        <w:r>
          <w:rPr>
            <w:rFonts w:ascii="仿宋" w:eastAsia="仿宋" w:hAnsi="仿宋" w:cs="仿宋" w:hint="eastAsia"/>
            <w:lang w:eastAsia="zh-CN"/>
          </w:rPr>
          <w:t>(二)、伦理规范与培训</w:t>
        </w:r>
        <w:r>
          <w:tab/>
        </w:r>
        <w:r>
          <w:fldChar w:fldCharType="begin"/>
        </w:r>
        <w:r>
          <w:instrText xml:space="preserve"> PAGEREF _Toc25008 \h </w:instrText>
        </w:r>
        <w:r>
          <w:fldChar w:fldCharType="separate"/>
        </w:r>
        <w:r>
          <w:t>84</w:t>
        </w:r>
        <w:r>
          <w:fldChar w:fldCharType="end"/>
        </w:r>
      </w:hyperlink>
    </w:p>
    <w:p>
      <w:pPr>
        <w:pStyle w:val="TOC2"/>
        <w:tabs>
          <w:tab w:val="right" w:leader="dot" w:pos="8306"/>
        </w:tabs>
      </w:pPr>
      <w:hyperlink w:anchor="_Toc11907" w:history="1">
        <w:r>
          <w:rPr>
            <w:rFonts w:ascii="仿宋" w:eastAsia="仿宋" w:hAnsi="仿宋" w:cs="仿宋" w:hint="eastAsia"/>
            <w:lang w:eastAsia="zh-CN"/>
          </w:rPr>
          <w:t>(三)、合规风险评估</w:t>
        </w:r>
        <w:r>
          <w:tab/>
        </w:r>
        <w:r>
          <w:fldChar w:fldCharType="begin"/>
        </w:r>
        <w:r>
          <w:instrText xml:space="preserve"> PAGEREF _Toc11907 \h </w:instrText>
        </w:r>
        <w:r>
          <w:fldChar w:fldCharType="separate"/>
        </w:r>
        <w:r>
          <w:t>84</w:t>
        </w:r>
        <w:r>
          <w:fldChar w:fldCharType="end"/>
        </w:r>
      </w:hyperlink>
    </w:p>
    <w:p>
      <w:pPr>
        <w:pStyle w:val="TOC2"/>
        <w:tabs>
          <w:tab w:val="right" w:leader="dot" w:pos="8306"/>
        </w:tabs>
      </w:pPr>
      <w:hyperlink w:anchor="_Toc30051" w:history="1">
        <w:r>
          <w:rPr>
            <w:rFonts w:ascii="仿宋" w:eastAsia="仿宋" w:hAnsi="仿宋" w:cs="仿宋" w:hint="eastAsia"/>
            <w:lang w:eastAsia="zh-CN"/>
          </w:rPr>
          <w:t>(四)、合规监督与执行</w:t>
        </w:r>
        <w:r>
          <w:tab/>
        </w:r>
        <w:r>
          <w:fldChar w:fldCharType="begin"/>
        </w:r>
        <w:r>
          <w:instrText xml:space="preserve"> PAGEREF _Toc30051 \h </w:instrText>
        </w:r>
        <w:r>
          <w:fldChar w:fldCharType="separate"/>
        </w:r>
        <w:r>
          <w:t>86</w:t>
        </w:r>
        <w:r>
          <w:fldChar w:fldCharType="end"/>
        </w:r>
      </w:hyperlink>
    </w:p>
    <w:p>
      <w:pPr>
        <w:pStyle w:val="TOC1"/>
        <w:tabs>
          <w:tab w:val="right" w:leader="dot" w:pos="8306"/>
        </w:tabs>
      </w:pPr>
      <w:hyperlink w:anchor="_Toc4197" w:history="1">
        <w:r>
          <w:rPr>
            <w:rFonts w:ascii="仿宋" w:eastAsia="仿宋" w:hAnsi="仿宋" w:cs="仿宋" w:hint="eastAsia"/>
            <w:lang w:eastAsia="zh-CN"/>
          </w:rPr>
          <w:t>二十、合作与交流机制建立</w:t>
        </w:r>
        <w:r>
          <w:tab/>
        </w:r>
        <w:r>
          <w:fldChar w:fldCharType="begin"/>
        </w:r>
        <w:r>
          <w:instrText xml:space="preserve"> PAGEREF _Toc4197 \h </w:instrText>
        </w:r>
        <w:r>
          <w:fldChar w:fldCharType="separate"/>
        </w:r>
        <w:r>
          <w:t>86</w:t>
        </w:r>
        <w:r>
          <w:fldChar w:fldCharType="end"/>
        </w:r>
      </w:hyperlink>
    </w:p>
    <w:p>
      <w:pPr>
        <w:pStyle w:val="TOC2"/>
        <w:tabs>
          <w:tab w:val="right" w:leader="dot" w:pos="8306"/>
        </w:tabs>
      </w:pPr>
      <w:hyperlink w:anchor="_Toc18797" w:history="1">
        <w:r>
          <w:rPr>
            <w:rFonts w:ascii="仿宋" w:eastAsia="仿宋" w:hAnsi="仿宋" w:cs="仿宋" w:hint="eastAsia"/>
            <w:lang w:eastAsia="zh-CN"/>
          </w:rPr>
          <w:t>(一)、合作伙伴选择与合作方式</w:t>
        </w:r>
        <w:r>
          <w:tab/>
        </w:r>
        <w:r>
          <w:fldChar w:fldCharType="begin"/>
        </w:r>
        <w:r>
          <w:instrText xml:space="preserve"> PAGEREF _Toc18797 \h </w:instrText>
        </w:r>
        <w:r>
          <w:fldChar w:fldCharType="separate"/>
        </w:r>
        <w:r>
          <w:t>86</w:t>
        </w:r>
        <w:r>
          <w:fldChar w:fldCharType="end"/>
        </w:r>
      </w:hyperlink>
    </w:p>
    <w:p>
      <w:pPr>
        <w:pStyle w:val="TOC2"/>
        <w:tabs>
          <w:tab w:val="right" w:leader="dot" w:pos="8306"/>
        </w:tabs>
      </w:pPr>
      <w:hyperlink w:anchor="_Toc13665" w:history="1">
        <w:r>
          <w:rPr>
            <w:rFonts w:ascii="仿宋" w:eastAsia="仿宋" w:hAnsi="仿宋" w:cs="仿宋" w:hint="eastAsia"/>
            <w:lang w:eastAsia="zh-CN"/>
          </w:rPr>
          <w:t>(二)、交流与合作平台搭建</w:t>
        </w:r>
        <w:r>
          <w:tab/>
        </w:r>
        <w:r>
          <w:fldChar w:fldCharType="begin"/>
        </w:r>
        <w:r>
          <w:instrText xml:space="preserve"> PAGEREF _Toc13665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0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61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097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274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620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113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191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521"/>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https://d.book118.com/225330101202011123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C65E72"/>
    <w:rsid w:val="4FC65E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5330101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2024-03-01T18:49:00Z</dcterms:created>
  <dcterms:modified xsi:type="dcterms:W3CDTF">2024-03-01T18:49:41Z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3DA9B49C504447528322FD0177A53515_11</vt:lpwstr>
  </property>
  <property fmtid="{D5CDD505-2E9C-101B-9397-08002B2CF9AE}" pid="3" name="KSOProductBuildVer">
    <vt:lpwstr>2052-12.1.0.16250</vt:lpwstr>
  </property>
</Properties>
</file>