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86" w:line="221" w:lineRule="auto"/>
        <w:ind w:left="19"/>
        <w:rPr>
          <w:sz w:val="43"/>
          <w:szCs w:val="43"/>
        </w:rPr>
      </w:pPr>
      <w:r>
        <w:rPr>
          <w:spacing w:val="14"/>
          <w:sz w:val="43"/>
          <w:szCs w:val="43"/>
        </w:rPr>
        <w:t>国开电大本科</w:t>
      </w:r>
      <w:r>
        <w:rPr>
          <w:color w:val="00AF51"/>
          <w:spacing w:val="14"/>
          <w:sz w:val="43"/>
          <w:szCs w:val="43"/>
        </w:rPr>
        <w:t>《城市管理学》</w:t>
      </w:r>
      <w:r>
        <w:rPr>
          <w:spacing w:val="14"/>
          <w:sz w:val="43"/>
          <w:szCs w:val="43"/>
        </w:rPr>
        <w:t>期末考试总题库[2024版]</w:t>
      </w:r>
    </w:p>
    <w:p>
      <w:pPr>
        <w:pStyle w:val="BodyText"/>
        <w:spacing w:before="308" w:line="213" w:lineRule="auto"/>
        <w:ind w:left="19"/>
        <w:rPr>
          <w:sz w:val="29"/>
          <w:szCs w:val="29"/>
        </w:rPr>
      </w:pPr>
      <w:r>
        <w:rPr>
          <w:color w:val="FE00FE"/>
          <w:spacing w:val="6"/>
          <w:sz w:val="29"/>
          <w:szCs w:val="29"/>
        </w:rPr>
        <w:t>说明：更新至2023年7月试题，适用于2024年1月国开电大本科学员期末纸质考试。</w:t>
      </w:r>
    </w:p>
    <w:p>
      <w:pPr>
        <w:pStyle w:val="BodyText"/>
        <w:spacing w:before="237" w:line="222" w:lineRule="auto"/>
        <w:ind w:left="3226"/>
        <w:outlineLvl w:val="0"/>
        <w:rPr>
          <w:sz w:val="43"/>
          <w:szCs w:val="43"/>
        </w:rPr>
      </w:pPr>
      <w:r>
        <w:rPr>
          <w:b/>
          <w:bCs/>
          <w:color w:val="00B052"/>
          <w:spacing w:val="2"/>
          <w:sz w:val="43"/>
          <w:szCs w:val="43"/>
        </w:rPr>
        <w:t>第一大题、选择题题库</w:t>
      </w:r>
    </w:p>
    <w:p>
      <w:pPr>
        <w:pStyle w:val="BodyText"/>
        <w:spacing w:before="222" w:line="221" w:lineRule="auto"/>
        <w:ind w:left="23"/>
        <w:rPr>
          <w:rFonts w:ascii="SimSun" w:eastAsia="SimSun" w:hAnsi="SimSun" w:cs="SimSun"/>
        </w:rPr>
      </w:pPr>
      <w:r>
        <w:rPr>
          <w:b/>
          <w:bCs/>
          <w:color w:val="0000FB"/>
          <w:spacing w:val="-9"/>
        </w:rPr>
        <w:t>21</w:t>
      </w:r>
      <w:r>
        <w:rPr>
          <w:color w:val="0000FB"/>
          <w:spacing w:val="70"/>
        </w:rPr>
        <w:t xml:space="preserve"> </w:t>
      </w:r>
      <w:r>
        <w:rPr>
          <w:spacing w:val="-9"/>
        </w:rPr>
        <w:t>世纪中国城市经济的发展目标是城市化水平要达到(</w:t>
      </w:r>
      <w:r>
        <w:rPr>
          <w:rFonts w:ascii="SimSun" w:eastAsia="SimSun" w:hAnsi="SimSun" w:cs="SimSun"/>
          <w:color w:val="FA0000"/>
          <w:spacing w:val="-9"/>
        </w:rPr>
        <w:t>D</w:t>
      </w:r>
      <w:r>
        <w:rPr>
          <w:spacing w:val="-9"/>
        </w:rPr>
        <w:t>)左右。</w:t>
      </w:r>
      <w:r>
        <w:rPr>
          <w:rFonts w:ascii="SimSun" w:eastAsia="SimSun" w:hAnsi="SimSun" w:cs="SimSun"/>
          <w:color w:val="FA0000"/>
          <w:spacing w:val="-9"/>
        </w:rPr>
        <w:t>D.60%</w:t>
      </w:r>
    </w:p>
    <w:p>
      <w:pPr>
        <w:pStyle w:val="BodyText"/>
        <w:spacing w:before="281" w:line="222" w:lineRule="auto"/>
        <w:ind w:left="26"/>
        <w:rPr>
          <w:rFonts w:ascii="Arial" w:eastAsia="Arial" w:hAnsi="Arial" w:cs="Arial"/>
          <w:sz w:val="43"/>
          <w:szCs w:val="43"/>
        </w:rPr>
      </w:pPr>
      <w:r>
        <w:rPr>
          <w:b/>
          <w:bCs/>
          <w:color w:val="00B04C"/>
          <w:spacing w:val="9"/>
          <w:sz w:val="43"/>
          <w:szCs w:val="43"/>
        </w:rPr>
        <w:t>首字音序</w:t>
      </w:r>
      <w:r>
        <w:rPr>
          <w:rFonts w:ascii="Arial" w:eastAsia="Arial" w:hAnsi="Arial" w:cs="Arial"/>
          <w:b/>
          <w:bCs/>
          <w:color w:val="00B04C"/>
          <w:spacing w:val="9"/>
          <w:sz w:val="43"/>
          <w:szCs w:val="43"/>
        </w:rPr>
        <w:t>C</w:t>
      </w:r>
    </w:p>
    <w:p>
      <w:pPr>
        <w:pStyle w:val="BodyText"/>
        <w:spacing w:before="176" w:line="509" w:lineRule="exact"/>
        <w:ind w:left="23"/>
      </w:pPr>
      <w:r>
        <w:rPr>
          <w:b/>
          <w:bCs/>
          <w:color w:val="0000FB"/>
          <w:spacing w:val="-7"/>
          <w:position w:val="20"/>
        </w:rPr>
        <w:t>城</w:t>
      </w:r>
      <w:r>
        <w:rPr>
          <w:b/>
          <w:bCs/>
          <w:spacing w:val="-7"/>
          <w:position w:val="20"/>
        </w:rPr>
        <w:t>市</w:t>
      </w:r>
      <w:r>
        <w:rPr>
          <w:spacing w:val="-7"/>
          <w:position w:val="20"/>
        </w:rPr>
        <w:t>财</w:t>
      </w:r>
      <w:r>
        <w:rPr>
          <w:b/>
          <w:bCs/>
          <w:spacing w:val="-7"/>
          <w:position w:val="20"/>
        </w:rPr>
        <w:t>政管理的</w:t>
      </w:r>
      <w:r>
        <w:rPr>
          <w:spacing w:val="-7"/>
          <w:position w:val="20"/>
        </w:rPr>
        <w:t>内容包括</w:t>
      </w:r>
      <w:r>
        <w:rPr>
          <w:rFonts w:ascii="Times New Roman" w:eastAsia="Times New Roman" w:hAnsi="Times New Roman" w:cs="Times New Roman"/>
          <w:spacing w:val="-7"/>
          <w:position w:val="20"/>
        </w:rPr>
        <w:t>(ABCD)</w:t>
      </w:r>
      <w:r>
        <w:rPr>
          <w:rFonts w:ascii="SimSun" w:eastAsia="SimSun" w:hAnsi="SimSun" w:cs="SimSun"/>
          <w:spacing w:val="-7"/>
          <w:position w:val="20"/>
        </w:rPr>
        <w:t>。</w:t>
      </w:r>
      <w:r>
        <w:rPr>
          <w:rFonts w:ascii="Times New Roman" w:eastAsia="Times New Roman" w:hAnsi="Times New Roman" w:cs="Times New Roman"/>
          <w:spacing w:val="-7"/>
          <w:position w:val="20"/>
        </w:rPr>
        <w:t>A</w:t>
      </w:r>
      <w:r>
        <w:rPr>
          <w:color w:val="FD0000"/>
          <w:spacing w:val="-7"/>
          <w:position w:val="20"/>
        </w:rPr>
        <w:t>.预算管理</w:t>
      </w:r>
      <w:r>
        <w:rPr>
          <w:color w:val="FD0000"/>
          <w:spacing w:val="-44"/>
          <w:position w:val="20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7"/>
          <w:position w:val="20"/>
        </w:rPr>
        <w:t>B.</w:t>
      </w:r>
      <w:r>
        <w:rPr>
          <w:color w:val="FD0000"/>
          <w:spacing w:val="-7"/>
          <w:position w:val="20"/>
        </w:rPr>
        <w:t>城市维护与建设资金的管理</w:t>
      </w:r>
      <w:r>
        <w:rPr>
          <w:color w:val="FD0000"/>
          <w:spacing w:val="-55"/>
          <w:position w:val="20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7"/>
          <w:position w:val="20"/>
        </w:rPr>
        <w:t>C.</w:t>
      </w:r>
      <w:r>
        <w:rPr>
          <w:color w:val="FD0000"/>
          <w:spacing w:val="-7"/>
          <w:position w:val="20"/>
        </w:rPr>
        <w:t>税收管理</w:t>
      </w:r>
      <w:r>
        <w:rPr>
          <w:color w:val="FD0000"/>
          <w:spacing w:val="-55"/>
          <w:position w:val="20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8"/>
          <w:position w:val="20"/>
        </w:rPr>
        <w:t>D.</w:t>
      </w:r>
      <w:r>
        <w:rPr>
          <w:color w:val="FD0000"/>
          <w:spacing w:val="-8"/>
          <w:position w:val="20"/>
        </w:rPr>
        <w:t>预算外资</w:t>
      </w:r>
    </w:p>
    <w:p>
      <w:pPr>
        <w:pStyle w:val="BodyText"/>
        <w:spacing w:line="223" w:lineRule="auto"/>
      </w:pPr>
      <w:r>
        <w:rPr>
          <w:color w:val="FD0000"/>
          <w:spacing w:val="-3"/>
        </w:rPr>
        <w:t>金管理</w:t>
      </w:r>
    </w:p>
    <w:p>
      <w:pPr>
        <w:pStyle w:val="BodyText"/>
        <w:spacing w:before="193" w:line="462" w:lineRule="exact"/>
        <w:ind w:left="23"/>
      </w:pPr>
      <w:r>
        <w:rPr>
          <w:b/>
          <w:bCs/>
          <w:color w:val="0000FA"/>
          <w:spacing w:val="-7"/>
          <w:position w:val="15"/>
        </w:rPr>
        <w:t>城</w:t>
      </w:r>
      <w:r>
        <w:rPr>
          <w:b/>
          <w:bCs/>
          <w:spacing w:val="-7"/>
          <w:position w:val="15"/>
        </w:rPr>
        <w:t>市</w:t>
      </w:r>
      <w:r>
        <w:rPr>
          <w:spacing w:val="-7"/>
          <w:position w:val="15"/>
        </w:rPr>
        <w:t>财政</w:t>
      </w:r>
      <w:r>
        <w:rPr>
          <w:b/>
          <w:bCs/>
          <w:spacing w:val="-7"/>
          <w:position w:val="15"/>
        </w:rPr>
        <w:t>用</w:t>
      </w:r>
      <w:r>
        <w:rPr>
          <w:spacing w:val="-39"/>
          <w:position w:val="15"/>
        </w:rPr>
        <w:t xml:space="preserve"> </w:t>
      </w:r>
      <w:r>
        <w:rPr>
          <w:b/>
          <w:bCs/>
          <w:spacing w:val="-7"/>
          <w:position w:val="15"/>
        </w:rPr>
        <w:t>于</w:t>
      </w:r>
      <w:r>
        <w:rPr>
          <w:spacing w:val="-7"/>
          <w:position w:val="15"/>
        </w:rPr>
        <w:t>基础设施建设的支出主要来源于下列城市财政收入</w:t>
      </w:r>
      <w:r>
        <w:rPr>
          <w:rFonts w:ascii="SimSun" w:eastAsia="SimSun" w:hAnsi="SimSun" w:cs="SimSun"/>
          <w:spacing w:val="-7"/>
          <w:position w:val="15"/>
        </w:rPr>
        <w:t>(ABCD)。A.</w:t>
      </w:r>
      <w:r>
        <w:rPr>
          <w:spacing w:val="-7"/>
          <w:position w:val="15"/>
        </w:rPr>
        <w:t>城市维护建设税</w:t>
      </w:r>
      <w:r>
        <w:rPr>
          <w:rFonts w:ascii="SimSun" w:eastAsia="SimSun" w:hAnsi="SimSun" w:cs="SimSun"/>
          <w:spacing w:val="-7"/>
          <w:position w:val="15"/>
        </w:rPr>
        <w:t>B.</w:t>
      </w:r>
      <w:r>
        <w:rPr>
          <w:spacing w:val="-7"/>
          <w:position w:val="15"/>
        </w:rPr>
        <w:t>城镇土</w:t>
      </w:r>
    </w:p>
    <w:p>
      <w:pPr>
        <w:pStyle w:val="BodyText"/>
        <w:spacing w:before="1" w:line="220" w:lineRule="auto"/>
        <w:ind w:left="19"/>
      </w:pPr>
      <w:r>
        <w:rPr>
          <w:spacing w:val="-8"/>
        </w:rPr>
        <w:t>地使用税</w:t>
      </w:r>
      <w:r>
        <w:rPr>
          <w:spacing w:val="-38"/>
        </w:rPr>
        <w:t xml:space="preserve"> </w:t>
      </w:r>
      <w:r>
        <w:rPr>
          <w:rFonts w:ascii="SimSun" w:eastAsia="SimSun" w:hAnsi="SimSun" w:cs="SimSun"/>
          <w:spacing w:val="-8"/>
        </w:rPr>
        <w:t>C.</w:t>
      </w:r>
      <w:r>
        <w:rPr>
          <w:spacing w:val="-8"/>
        </w:rPr>
        <w:t>城市公用事业附加</w:t>
      </w:r>
      <w:r>
        <w:rPr>
          <w:rFonts w:ascii="SimSun" w:eastAsia="SimSun" w:hAnsi="SimSun" w:cs="SimSun"/>
          <w:spacing w:val="-8"/>
        </w:rPr>
        <w:t>D.</w:t>
      </w:r>
      <w:r>
        <w:rPr>
          <w:spacing w:val="-8"/>
        </w:rPr>
        <w:t>其他税收和收费</w:t>
      </w:r>
    </w:p>
    <w:p>
      <w:pPr>
        <w:pStyle w:val="BodyText"/>
        <w:spacing w:before="189" w:line="462" w:lineRule="exact"/>
        <w:ind w:left="23"/>
      </w:pPr>
      <w:r>
        <w:rPr>
          <w:b/>
          <w:bCs/>
          <w:color w:val="0000FB"/>
          <w:spacing w:val="-7"/>
          <w:position w:val="15"/>
        </w:rPr>
        <w:t>城市</w:t>
      </w:r>
      <w:r>
        <w:rPr>
          <w:spacing w:val="-7"/>
          <w:position w:val="15"/>
        </w:rPr>
        <w:t>财</w:t>
      </w:r>
      <w:r>
        <w:rPr>
          <w:b/>
          <w:bCs/>
          <w:spacing w:val="-7"/>
          <w:position w:val="15"/>
        </w:rPr>
        <w:t>政用于</w:t>
      </w:r>
      <w:r>
        <w:rPr>
          <w:spacing w:val="-7"/>
          <w:position w:val="15"/>
        </w:rPr>
        <w:t>基础设施建设的支出主要来源于下列城市财政收入</w:t>
      </w:r>
      <w:r>
        <w:rPr>
          <w:rFonts w:ascii="SimSun" w:eastAsia="SimSun" w:hAnsi="SimSun" w:cs="SimSun"/>
          <w:spacing w:val="-7"/>
          <w:position w:val="15"/>
        </w:rPr>
        <w:t>(ABCD)。A.</w:t>
      </w:r>
      <w:r>
        <w:rPr>
          <w:spacing w:val="-7"/>
          <w:position w:val="15"/>
        </w:rPr>
        <w:t>城市维护建设税</w:t>
      </w:r>
      <w:r>
        <w:rPr>
          <w:spacing w:val="-34"/>
          <w:position w:val="15"/>
        </w:rPr>
        <w:t xml:space="preserve"> </w:t>
      </w:r>
      <w:r>
        <w:rPr>
          <w:rFonts w:ascii="SimSun" w:eastAsia="SimSun" w:hAnsi="SimSun" w:cs="SimSun"/>
          <w:spacing w:val="-8"/>
          <w:position w:val="15"/>
        </w:rPr>
        <w:t>B.</w:t>
      </w:r>
      <w:r>
        <w:rPr>
          <w:spacing w:val="-8"/>
          <w:position w:val="15"/>
        </w:rPr>
        <w:t>城镇土</w:t>
      </w:r>
    </w:p>
    <w:p>
      <w:pPr>
        <w:pStyle w:val="BodyText"/>
        <w:spacing w:before="1" w:line="220" w:lineRule="auto"/>
        <w:ind w:left="19"/>
      </w:pPr>
      <w:r>
        <w:rPr>
          <w:spacing w:val="-11"/>
        </w:rPr>
        <w:t>地使用税</w:t>
      </w:r>
      <w:r>
        <w:rPr>
          <w:spacing w:val="-38"/>
        </w:rPr>
        <w:t xml:space="preserve"> </w:t>
      </w:r>
      <w:r>
        <w:rPr>
          <w:rFonts w:ascii="SimSun" w:eastAsia="SimSun" w:hAnsi="SimSun" w:cs="SimSun"/>
          <w:spacing w:val="-11"/>
        </w:rPr>
        <w:t>C.</w:t>
      </w:r>
      <w:r>
        <w:rPr>
          <w:spacing w:val="-11"/>
        </w:rPr>
        <w:t>城市公用事业附加</w:t>
      </w:r>
      <w:r>
        <w:rPr>
          <w:spacing w:val="-51"/>
        </w:rPr>
        <w:t xml:space="preserve"> </w:t>
      </w:r>
      <w:r>
        <w:rPr>
          <w:rFonts w:ascii="SimSun" w:eastAsia="SimSun" w:hAnsi="SimSun" w:cs="SimSun"/>
          <w:spacing w:val="-11"/>
        </w:rPr>
        <w:t>D.</w:t>
      </w:r>
      <w:r>
        <w:rPr>
          <w:spacing w:val="-11"/>
        </w:rPr>
        <w:t>其他税收以及若干种收费</w:t>
      </w:r>
    </w:p>
    <w:p>
      <w:pPr>
        <w:pStyle w:val="BodyText"/>
        <w:spacing w:before="185" w:line="486" w:lineRule="exact"/>
        <w:ind w:left="23"/>
      </w:pPr>
      <w:r>
        <w:rPr>
          <w:b/>
          <w:bCs/>
          <w:color w:val="0000FA"/>
          <w:spacing w:val="-6"/>
          <w:position w:val="18"/>
        </w:rPr>
        <w:t>城</w:t>
      </w:r>
      <w:r>
        <w:rPr>
          <w:b/>
          <w:bCs/>
          <w:spacing w:val="-6"/>
          <w:position w:val="18"/>
        </w:rPr>
        <w:t>市出现</w:t>
      </w:r>
      <w:r>
        <w:rPr>
          <w:b/>
          <w:bCs/>
          <w:color w:val="0000FA"/>
          <w:spacing w:val="-6"/>
          <w:position w:val="18"/>
        </w:rPr>
        <w:t>的</w:t>
      </w:r>
      <w:r>
        <w:rPr>
          <w:color w:val="0000FA"/>
          <w:spacing w:val="-6"/>
          <w:position w:val="18"/>
        </w:rPr>
        <w:t>时期是在</w:t>
      </w:r>
      <w:r>
        <w:rPr>
          <w:rFonts w:ascii="Times New Roman" w:eastAsia="Times New Roman" w:hAnsi="Times New Roman" w:cs="Times New Roman"/>
          <w:spacing w:val="-6"/>
          <w:position w:val="18"/>
        </w:rPr>
        <w:t>(D)</w:t>
      </w:r>
      <w:r>
        <w:rPr>
          <w:rFonts w:ascii="Times New Roman" w:eastAsia="Times New Roman" w:hAnsi="Times New Roman" w:cs="Times New Roman"/>
          <w:spacing w:val="-12"/>
          <w:position w:val="18"/>
        </w:rPr>
        <w:t xml:space="preserve"> </w:t>
      </w:r>
      <w:r>
        <w:rPr>
          <w:rFonts w:ascii="SimSun" w:eastAsia="SimSun" w:hAnsi="SimSun" w:cs="SimSun"/>
          <w:spacing w:val="-6"/>
          <w:position w:val="18"/>
        </w:rPr>
        <w:t>。</w:t>
      </w:r>
      <w:r>
        <w:rPr>
          <w:rFonts w:ascii="Times New Roman" w:eastAsia="Times New Roman" w:hAnsi="Times New Roman" w:cs="Times New Roman"/>
          <w:spacing w:val="-6"/>
          <w:position w:val="18"/>
        </w:rPr>
        <w:t>A.</w:t>
      </w:r>
      <w:r>
        <w:rPr>
          <w:spacing w:val="-6"/>
          <w:position w:val="18"/>
        </w:rPr>
        <w:t>原始社会</w:t>
      </w:r>
      <w:r>
        <w:rPr>
          <w:spacing w:val="-74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8"/>
        </w:rPr>
        <w:t>B.</w:t>
      </w:r>
      <w:r>
        <w:rPr>
          <w:spacing w:val="-6"/>
          <w:position w:val="18"/>
        </w:rPr>
        <w:t>奴隶社会</w:t>
      </w:r>
      <w:r>
        <w:rPr>
          <w:spacing w:val="-65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8"/>
        </w:rPr>
        <w:t>C.</w:t>
      </w:r>
      <w:r>
        <w:rPr>
          <w:spacing w:val="-6"/>
          <w:position w:val="18"/>
        </w:rPr>
        <w:t>从奴隶社会向封建社会的过渡时期</w:t>
      </w:r>
      <w:r>
        <w:rPr>
          <w:spacing w:val="-62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8"/>
        </w:rPr>
        <w:t>D.</w:t>
      </w:r>
      <w:r>
        <w:rPr>
          <w:spacing w:val="-6"/>
          <w:position w:val="18"/>
        </w:rPr>
        <w:t>从原始社会</w:t>
      </w:r>
    </w:p>
    <w:p>
      <w:pPr>
        <w:pStyle w:val="BodyText"/>
        <w:spacing w:before="1" w:line="220" w:lineRule="auto"/>
        <w:ind w:left="19"/>
      </w:pPr>
      <w:r>
        <w:rPr>
          <w:spacing w:val="-13"/>
        </w:rPr>
        <w:t>向奴隶社会的过渡时期</w:t>
      </w:r>
    </w:p>
    <w:p>
      <w:pPr>
        <w:pStyle w:val="BodyText"/>
        <w:spacing w:before="179" w:line="483" w:lineRule="exact"/>
        <w:ind w:left="23"/>
      </w:pPr>
      <w:r>
        <w:rPr>
          <w:b/>
          <w:bCs/>
          <w:color w:val="0000F9"/>
          <w:spacing w:val="-7"/>
          <w:position w:val="17"/>
        </w:rPr>
        <w:t>城</w:t>
      </w:r>
      <w:r>
        <w:rPr>
          <w:b/>
          <w:bCs/>
          <w:spacing w:val="-7"/>
          <w:position w:val="17"/>
        </w:rPr>
        <w:t>市出现</w:t>
      </w:r>
      <w:r>
        <w:rPr>
          <w:b/>
          <w:bCs/>
          <w:color w:val="0000F9"/>
          <w:spacing w:val="-7"/>
          <w:position w:val="17"/>
        </w:rPr>
        <w:t>在</w:t>
      </w:r>
      <w:r>
        <w:rPr>
          <w:rFonts w:ascii="SimSun" w:eastAsia="SimSun" w:hAnsi="SimSun" w:cs="SimSun"/>
          <w:color w:val="0000F9"/>
          <w:spacing w:val="-7"/>
          <w:position w:val="17"/>
        </w:rPr>
        <w:t>(D)。</w:t>
      </w:r>
      <w:r>
        <w:rPr>
          <w:rFonts w:ascii="SimSun" w:eastAsia="SimSun" w:hAnsi="SimSun" w:cs="SimSun"/>
          <w:spacing w:val="-7"/>
          <w:position w:val="17"/>
        </w:rPr>
        <w:t>A.</w:t>
      </w:r>
      <w:r>
        <w:rPr>
          <w:spacing w:val="-7"/>
          <w:position w:val="17"/>
        </w:rPr>
        <w:t>原始社会</w:t>
      </w:r>
      <w:r>
        <w:rPr>
          <w:spacing w:val="-65"/>
          <w:position w:val="17"/>
        </w:rPr>
        <w:t xml:space="preserve"> </w:t>
      </w:r>
      <w:r>
        <w:rPr>
          <w:rFonts w:ascii="SimSun" w:eastAsia="SimSun" w:hAnsi="SimSun" w:cs="SimSun"/>
          <w:spacing w:val="-7"/>
          <w:position w:val="17"/>
        </w:rPr>
        <w:t>B.</w:t>
      </w:r>
      <w:r>
        <w:rPr>
          <w:spacing w:val="-7"/>
          <w:position w:val="17"/>
        </w:rPr>
        <w:t>奴隶社会</w:t>
      </w:r>
      <w:r>
        <w:rPr>
          <w:spacing w:val="-55"/>
          <w:position w:val="17"/>
        </w:rPr>
        <w:t xml:space="preserve"> </w:t>
      </w:r>
      <w:r>
        <w:rPr>
          <w:rFonts w:ascii="SimSun" w:eastAsia="SimSun" w:hAnsi="SimSun" w:cs="SimSun"/>
          <w:spacing w:val="-7"/>
          <w:position w:val="17"/>
        </w:rPr>
        <w:t>C.</w:t>
      </w:r>
      <w:r>
        <w:rPr>
          <w:spacing w:val="-7"/>
          <w:position w:val="17"/>
        </w:rPr>
        <w:t>从奴隶</w:t>
      </w:r>
      <w:r>
        <w:rPr>
          <w:spacing w:val="-8"/>
          <w:position w:val="17"/>
        </w:rPr>
        <w:t>社会向封建社会的过渡时期</w:t>
      </w:r>
      <w:r>
        <w:rPr>
          <w:spacing w:val="-42"/>
          <w:position w:val="17"/>
        </w:rPr>
        <w:t xml:space="preserve"> </w:t>
      </w:r>
      <w:r>
        <w:rPr>
          <w:rFonts w:ascii="SimSun" w:eastAsia="SimSun" w:hAnsi="SimSun" w:cs="SimSun"/>
          <w:spacing w:val="-8"/>
          <w:position w:val="17"/>
        </w:rPr>
        <w:t>D.</w:t>
      </w:r>
      <w:r>
        <w:rPr>
          <w:spacing w:val="-8"/>
          <w:position w:val="17"/>
        </w:rPr>
        <w:t>从原始社会向奴隶社</w:t>
      </w:r>
    </w:p>
    <w:p>
      <w:pPr>
        <w:pStyle w:val="BodyText"/>
        <w:spacing w:before="1" w:line="221" w:lineRule="auto"/>
        <w:ind w:left="19"/>
      </w:pPr>
      <w:r>
        <w:rPr>
          <w:spacing w:val="-8"/>
        </w:rPr>
        <w:t>会的过渡时期</w:t>
      </w:r>
    </w:p>
    <w:p>
      <w:pPr>
        <w:pStyle w:val="BodyText"/>
        <w:spacing w:before="168" w:line="421" w:lineRule="auto"/>
        <w:ind w:left="23" w:right="249"/>
        <w:jc w:val="both"/>
      </w:pPr>
      <w:r>
        <w:rPr>
          <w:b/>
          <w:bCs/>
          <w:color w:val="0000F9"/>
          <w:spacing w:val="-12"/>
        </w:rPr>
        <w:t>城</w:t>
      </w:r>
      <w:r>
        <w:rPr>
          <w:b/>
          <w:bCs/>
          <w:spacing w:val="-12"/>
        </w:rPr>
        <w:t>市的人口</w:t>
      </w:r>
      <w:r>
        <w:rPr>
          <w:b/>
          <w:bCs/>
          <w:color w:val="0000F9"/>
          <w:spacing w:val="-12"/>
        </w:rPr>
        <w:t>年</w:t>
      </w:r>
      <w:r>
        <w:rPr>
          <w:color w:val="0000F9"/>
          <w:spacing w:val="-12"/>
        </w:rPr>
        <w:t>龄结构中，</w:t>
      </w:r>
      <w:r>
        <w:rPr>
          <w:spacing w:val="-12"/>
        </w:rPr>
        <w:t>老年人的比例小，幼年人口比例大。</w:t>
      </w:r>
      <w:r>
        <w:rPr>
          <w:rFonts w:ascii="SimSun" w:eastAsia="SimSun" w:hAnsi="SimSun" w:cs="SimSun"/>
          <w:spacing w:val="-12"/>
        </w:rPr>
        <w:t>(D)A.</w:t>
      </w:r>
      <w:r>
        <w:rPr>
          <w:spacing w:val="-12"/>
        </w:rPr>
        <w:t>稳定型</w:t>
      </w:r>
      <w:r>
        <w:rPr>
          <w:spacing w:val="-69"/>
        </w:rPr>
        <w:t xml:space="preserve"> </w:t>
      </w:r>
      <w:r>
        <w:rPr>
          <w:rFonts w:ascii="SimSun" w:eastAsia="SimSun" w:hAnsi="SimSun" w:cs="SimSun"/>
          <w:spacing w:val="-12"/>
        </w:rPr>
        <w:t>B.</w:t>
      </w:r>
      <w:r>
        <w:rPr>
          <w:spacing w:val="-12"/>
        </w:rPr>
        <w:t>衰退型</w:t>
      </w:r>
      <w:r>
        <w:rPr>
          <w:rFonts w:ascii="SimSun" w:eastAsia="SimSun" w:hAnsi="SimSun" w:cs="SimSun"/>
          <w:spacing w:val="-13"/>
        </w:rPr>
        <w:t>C.</w:t>
      </w:r>
      <w:r>
        <w:rPr>
          <w:spacing w:val="-13"/>
        </w:rPr>
        <w:t>波动型</w:t>
      </w:r>
      <w:r>
        <w:rPr>
          <w:rFonts w:ascii="SimSun" w:eastAsia="SimSun" w:hAnsi="SimSun" w:cs="SimSun"/>
          <w:spacing w:val="-13"/>
        </w:rPr>
        <w:t>D.</w:t>
      </w:r>
      <w:r>
        <w:rPr>
          <w:spacing w:val="-13"/>
        </w:rPr>
        <w:t>增长型</w:t>
      </w:r>
      <w:r>
        <w:t xml:space="preserve"> </w:t>
      </w:r>
      <w:r>
        <w:rPr>
          <w:b/>
          <w:bCs/>
          <w:color w:val="0000F9"/>
          <w:spacing w:val="-12"/>
        </w:rPr>
        <w:t>城</w:t>
      </w:r>
      <w:r>
        <w:rPr>
          <w:b/>
          <w:bCs/>
          <w:spacing w:val="-12"/>
        </w:rPr>
        <w:t>市的人口</w:t>
      </w:r>
      <w:r>
        <w:rPr>
          <w:b/>
          <w:bCs/>
          <w:color w:val="0000F9"/>
          <w:spacing w:val="-12"/>
        </w:rPr>
        <w:t>年</w:t>
      </w:r>
      <w:r>
        <w:rPr>
          <w:color w:val="0000F9"/>
          <w:spacing w:val="-12"/>
        </w:rPr>
        <w:t>龄结构中，</w:t>
      </w:r>
      <w:r>
        <w:rPr>
          <w:spacing w:val="-12"/>
        </w:rPr>
        <w:t>老年人的比例小，幼年人口比例大。</w:t>
      </w:r>
      <w:r>
        <w:rPr>
          <w:rFonts w:ascii="SimSun" w:eastAsia="SimSun" w:hAnsi="SimSun" w:cs="SimSun"/>
          <w:spacing w:val="-12"/>
        </w:rPr>
        <w:t>(D)</w:t>
      </w:r>
      <w:r>
        <w:rPr>
          <w:rFonts w:ascii="SimSun" w:eastAsia="SimSun" w:hAnsi="SimSun" w:cs="SimSun"/>
          <w:spacing w:val="-13"/>
        </w:rPr>
        <w:t>A.</w:t>
      </w:r>
      <w:r>
        <w:rPr>
          <w:spacing w:val="-13"/>
        </w:rPr>
        <w:t>稳定型</w:t>
      </w:r>
      <w:r>
        <w:rPr>
          <w:spacing w:val="-59"/>
        </w:rPr>
        <w:t xml:space="preserve"> </w:t>
      </w:r>
      <w:r>
        <w:rPr>
          <w:rFonts w:ascii="SimSun" w:eastAsia="SimSun" w:hAnsi="SimSun" w:cs="SimSun"/>
          <w:spacing w:val="-13"/>
        </w:rPr>
        <w:t>B.</w:t>
      </w:r>
      <w:r>
        <w:rPr>
          <w:spacing w:val="-13"/>
        </w:rPr>
        <w:t>衰退型</w:t>
      </w:r>
      <w:r>
        <w:rPr>
          <w:rFonts w:ascii="SimSun" w:eastAsia="SimSun" w:hAnsi="SimSun" w:cs="SimSun"/>
          <w:spacing w:val="-13"/>
        </w:rPr>
        <w:t>C.</w:t>
      </w:r>
      <w:r>
        <w:rPr>
          <w:spacing w:val="-13"/>
        </w:rPr>
        <w:t>波动型</w:t>
      </w:r>
      <w:r>
        <w:rPr>
          <w:rFonts w:ascii="SimSun" w:eastAsia="SimSun" w:hAnsi="SimSun" w:cs="SimSun"/>
          <w:spacing w:val="-13"/>
        </w:rPr>
        <w:t>D.</w:t>
      </w:r>
      <w:r>
        <w:rPr>
          <w:spacing w:val="-13"/>
        </w:rPr>
        <w:t>增长型</w:t>
      </w:r>
    </w:p>
    <w:p>
      <w:pPr>
        <w:pStyle w:val="BodyText"/>
        <w:spacing w:before="1" w:line="212" w:lineRule="auto"/>
        <w:ind w:left="23"/>
      </w:pPr>
      <w:r>
        <w:rPr>
          <w:b/>
          <w:bCs/>
          <w:color w:val="0000F9"/>
          <w:spacing w:val="-17"/>
        </w:rPr>
        <w:t>城</w:t>
      </w:r>
      <w:r>
        <w:rPr>
          <w:b/>
          <w:bCs/>
          <w:spacing w:val="-17"/>
        </w:rPr>
        <w:t>市的人口</w:t>
      </w:r>
      <w:r>
        <w:rPr>
          <w:b/>
          <w:bCs/>
          <w:color w:val="0000F9"/>
          <w:spacing w:val="-17"/>
        </w:rPr>
        <w:t>年</w:t>
      </w:r>
      <w:r>
        <w:rPr>
          <w:color w:val="0000F9"/>
          <w:spacing w:val="-17"/>
        </w:rPr>
        <w:t>龄结构中，</w:t>
      </w:r>
      <w:r>
        <w:rPr>
          <w:spacing w:val="-17"/>
        </w:rPr>
        <w:t>老年人的比例小，幼年人口比例大。</w:t>
      </w:r>
      <w:r>
        <w:rPr>
          <w:rFonts w:ascii="SimSun" w:eastAsia="SimSun" w:hAnsi="SimSun" w:cs="SimSun"/>
          <w:spacing w:val="-17"/>
        </w:rPr>
        <w:t>B.</w:t>
      </w:r>
      <w:r>
        <w:rPr>
          <w:spacing w:val="-17"/>
        </w:rPr>
        <w:t>增长型</w:t>
      </w:r>
    </w:p>
    <w:p>
      <w:pPr>
        <w:pStyle w:val="BodyText"/>
        <w:spacing w:before="232" w:line="501" w:lineRule="exact"/>
        <w:ind w:left="23"/>
      </w:pPr>
      <w:r>
        <w:rPr>
          <w:b/>
          <w:bCs/>
          <w:color w:val="0000F9"/>
          <w:spacing w:val="-8"/>
          <w:position w:val="19"/>
        </w:rPr>
        <w:t>城</w:t>
      </w:r>
      <w:r>
        <w:rPr>
          <w:b/>
          <w:bCs/>
          <w:spacing w:val="-8"/>
          <w:position w:val="19"/>
        </w:rPr>
        <w:t>市</w:t>
      </w:r>
      <w:r>
        <w:rPr>
          <w:spacing w:val="-8"/>
          <w:position w:val="19"/>
        </w:rPr>
        <w:t>发展战</w:t>
      </w:r>
      <w:r>
        <w:rPr>
          <w:b/>
          <w:bCs/>
          <w:spacing w:val="-8"/>
          <w:position w:val="19"/>
        </w:rPr>
        <w:t>略的依据就</w:t>
      </w:r>
      <w:r>
        <w:rPr>
          <w:spacing w:val="-8"/>
          <w:position w:val="19"/>
        </w:rPr>
        <w:t>是城市制定发展战略时的基础和发展条件，包括</w:t>
      </w:r>
      <w:r>
        <w:rPr>
          <w:rFonts w:ascii="SimSun" w:eastAsia="SimSun" w:hAnsi="SimSun" w:cs="SimSun"/>
          <w:spacing w:val="-8"/>
          <w:position w:val="19"/>
        </w:rPr>
        <w:t>(ABCD)</w:t>
      </w:r>
      <w:r>
        <w:rPr>
          <w:rFonts w:ascii="SimSun" w:eastAsia="SimSun" w:hAnsi="SimSun" w:cs="SimSun"/>
          <w:spacing w:val="-9"/>
          <w:position w:val="19"/>
        </w:rPr>
        <w:t xml:space="preserve">。A </w:t>
      </w:r>
      <w:r>
        <w:rPr>
          <w:color w:val="F80000"/>
          <w:spacing w:val="-9"/>
          <w:position w:val="19"/>
        </w:rPr>
        <w:t>.城市的经济资源禀</w:t>
      </w:r>
    </w:p>
    <w:p>
      <w:pPr>
        <w:pStyle w:val="BodyText"/>
        <w:spacing w:before="1" w:line="220" w:lineRule="auto"/>
        <w:ind w:left="19"/>
      </w:pPr>
      <w:r>
        <w:rPr>
          <w:color w:val="F80000"/>
          <w:spacing w:val="-9"/>
        </w:rPr>
        <w:t>赋情况</w:t>
      </w:r>
      <w:r>
        <w:rPr>
          <w:color w:val="F80000"/>
          <w:spacing w:val="-54"/>
        </w:rPr>
        <w:t xml:space="preserve"> </w:t>
      </w:r>
      <w:r>
        <w:rPr>
          <w:rFonts w:ascii="SimSun" w:eastAsia="SimSun" w:hAnsi="SimSun" w:cs="SimSun"/>
          <w:color w:val="F80000"/>
          <w:spacing w:val="-9"/>
        </w:rPr>
        <w:t>B.</w:t>
      </w:r>
      <w:r>
        <w:rPr>
          <w:color w:val="F80000"/>
          <w:spacing w:val="-9"/>
        </w:rPr>
        <w:t>城市在整个国民经济发展中的战略地位</w:t>
      </w:r>
      <w:r>
        <w:rPr>
          <w:rFonts w:ascii="SimSun" w:eastAsia="SimSun" w:hAnsi="SimSun" w:cs="SimSun"/>
          <w:color w:val="F80000"/>
          <w:spacing w:val="-9"/>
        </w:rPr>
        <w:t>C.</w:t>
      </w:r>
      <w:r>
        <w:rPr>
          <w:color w:val="F80000"/>
          <w:spacing w:val="-9"/>
        </w:rPr>
        <w:t>城市的</w:t>
      </w:r>
      <w:r>
        <w:rPr>
          <w:color w:val="F80000"/>
          <w:spacing w:val="-10"/>
        </w:rPr>
        <w:t>社会资源禀赋情况</w:t>
      </w:r>
      <w:r>
        <w:rPr>
          <w:color w:val="F80000"/>
          <w:spacing w:val="-54"/>
        </w:rPr>
        <w:t xml:space="preserve"> </w:t>
      </w:r>
      <w:r>
        <w:rPr>
          <w:rFonts w:ascii="SimSun" w:eastAsia="SimSun" w:hAnsi="SimSun" w:cs="SimSun"/>
          <w:color w:val="F80000"/>
          <w:spacing w:val="-10"/>
        </w:rPr>
        <w:t>D.</w:t>
      </w:r>
      <w:r>
        <w:rPr>
          <w:color w:val="F80000"/>
          <w:spacing w:val="-10"/>
        </w:rPr>
        <w:t>城市发展的环境</w:t>
      </w:r>
    </w:p>
    <w:p>
      <w:pPr>
        <w:pStyle w:val="BodyText"/>
        <w:spacing w:before="180" w:line="501" w:lineRule="exact"/>
        <w:jc w:val="right"/>
      </w:pPr>
      <w:r>
        <w:rPr>
          <w:b/>
          <w:bCs/>
          <w:color w:val="0000F9"/>
          <w:spacing w:val="-7"/>
          <w:position w:val="19"/>
        </w:rPr>
        <w:t>城</w:t>
      </w:r>
      <w:r>
        <w:rPr>
          <w:color w:val="0000F9"/>
          <w:spacing w:val="-65"/>
          <w:position w:val="19"/>
        </w:rPr>
        <w:t xml:space="preserve"> </w:t>
      </w:r>
      <w:r>
        <w:rPr>
          <w:b/>
          <w:bCs/>
          <w:spacing w:val="-7"/>
          <w:position w:val="19"/>
        </w:rPr>
        <w:t>市</w:t>
      </w:r>
      <w:r>
        <w:rPr>
          <w:spacing w:val="-7"/>
          <w:position w:val="19"/>
        </w:rPr>
        <w:t>发展战</w:t>
      </w:r>
      <w:r>
        <w:rPr>
          <w:b/>
          <w:bCs/>
          <w:spacing w:val="-7"/>
          <w:position w:val="19"/>
        </w:rPr>
        <w:t>略的依据就</w:t>
      </w:r>
      <w:r>
        <w:rPr>
          <w:spacing w:val="-7"/>
          <w:position w:val="19"/>
        </w:rPr>
        <w:t>是城市制定发展战略时的基础和发展条件，包括</w:t>
      </w:r>
      <w:r>
        <w:rPr>
          <w:rFonts w:ascii="SimSun" w:eastAsia="SimSun" w:hAnsi="SimSun" w:cs="SimSun"/>
          <w:spacing w:val="-7"/>
          <w:position w:val="19"/>
        </w:rPr>
        <w:t>(ABCD)。A.</w:t>
      </w:r>
      <w:r>
        <w:rPr>
          <w:rFonts w:ascii="SimSun" w:eastAsia="SimSun" w:hAnsi="SimSun" w:cs="SimSun"/>
          <w:spacing w:val="-31"/>
          <w:position w:val="19"/>
        </w:rPr>
        <w:t xml:space="preserve"> </w:t>
      </w:r>
      <w:r>
        <w:rPr>
          <w:spacing w:val="-7"/>
          <w:position w:val="19"/>
        </w:rPr>
        <w:t>城市的经济资源禀</w:t>
      </w:r>
    </w:p>
    <w:p>
      <w:pPr>
        <w:pStyle w:val="BodyText"/>
        <w:spacing w:before="1" w:line="220" w:lineRule="auto"/>
        <w:ind w:left="19"/>
      </w:pPr>
      <w:r>
        <w:rPr>
          <w:spacing w:val="-9"/>
        </w:rPr>
        <w:t>赋情况</w:t>
      </w:r>
      <w:r>
        <w:rPr>
          <w:spacing w:val="-54"/>
        </w:rPr>
        <w:t xml:space="preserve"> </w:t>
      </w:r>
      <w:r>
        <w:rPr>
          <w:rFonts w:ascii="SimSun" w:eastAsia="SimSun" w:hAnsi="SimSun" w:cs="SimSun"/>
          <w:spacing w:val="-9"/>
        </w:rPr>
        <w:t>B.</w:t>
      </w:r>
      <w:r>
        <w:rPr>
          <w:spacing w:val="-9"/>
        </w:rPr>
        <w:t>城市在整个国民经济发展中的战略地位</w:t>
      </w:r>
      <w:r>
        <w:rPr>
          <w:rFonts w:ascii="SimSun" w:eastAsia="SimSun" w:hAnsi="SimSun" w:cs="SimSun"/>
          <w:spacing w:val="-9"/>
        </w:rPr>
        <w:t>C.</w:t>
      </w:r>
      <w:r>
        <w:rPr>
          <w:spacing w:val="-9"/>
        </w:rPr>
        <w:t>城市的</w:t>
      </w:r>
      <w:r>
        <w:rPr>
          <w:spacing w:val="-10"/>
        </w:rPr>
        <w:t>社会资源禀赋情况</w:t>
      </w:r>
      <w:r>
        <w:rPr>
          <w:spacing w:val="-54"/>
        </w:rPr>
        <w:t xml:space="preserve"> </w:t>
      </w:r>
      <w:r>
        <w:rPr>
          <w:rFonts w:ascii="SimSun" w:eastAsia="SimSun" w:hAnsi="SimSun" w:cs="SimSun"/>
          <w:spacing w:val="-10"/>
        </w:rPr>
        <w:t>D.</w:t>
      </w:r>
      <w:r>
        <w:rPr>
          <w:spacing w:val="-10"/>
        </w:rPr>
        <w:t>城市发展的环境</w:t>
      </w:r>
    </w:p>
    <w:p>
      <w:pPr>
        <w:pStyle w:val="BodyText"/>
        <w:spacing w:before="180" w:line="213" w:lineRule="auto"/>
        <w:ind w:left="23"/>
      </w:pPr>
      <w:r>
        <w:rPr>
          <w:b/>
          <w:bCs/>
          <w:color w:val="0000F9"/>
          <w:spacing w:val="-8"/>
        </w:rPr>
        <w:t>城</w:t>
      </w:r>
      <w:r>
        <w:rPr>
          <w:b/>
          <w:bCs/>
          <w:spacing w:val="-8"/>
        </w:rPr>
        <w:t>市</w:t>
      </w:r>
      <w:r>
        <w:rPr>
          <w:spacing w:val="-8"/>
        </w:rPr>
        <w:t>发展战</w:t>
      </w:r>
      <w:r>
        <w:rPr>
          <w:b/>
          <w:bCs/>
          <w:spacing w:val="-8"/>
        </w:rPr>
        <w:t>略的依据就</w:t>
      </w:r>
      <w:r>
        <w:rPr>
          <w:spacing w:val="-8"/>
        </w:rPr>
        <w:t>是城市制定发展战略时的基础和发展条件，包括</w:t>
      </w:r>
      <w:r>
        <w:rPr>
          <w:rFonts w:ascii="SimSun" w:eastAsia="SimSun" w:hAnsi="SimSun" w:cs="SimSun"/>
          <w:spacing w:val="-8"/>
        </w:rPr>
        <w:t>(ABCD)。A.</w:t>
      </w:r>
      <w:r>
        <w:rPr>
          <w:rFonts w:ascii="SimSun" w:eastAsia="SimSun" w:hAnsi="SimSun" w:cs="SimSun"/>
          <w:spacing w:val="-26"/>
        </w:rPr>
        <w:t xml:space="preserve"> </w:t>
      </w:r>
      <w:r>
        <w:rPr>
          <w:spacing w:val="-8"/>
        </w:rPr>
        <w:t>城市的经济资源禀</w:t>
      </w:r>
    </w:p>
    <w:p>
      <w:pPr>
        <w:pStyle w:val="BodyText"/>
        <w:spacing w:before="212" w:line="221" w:lineRule="auto"/>
        <w:ind w:left="19"/>
      </w:pPr>
      <w:r>
        <w:rPr>
          <w:spacing w:val="-9"/>
        </w:rPr>
        <w:t>赋情况</w:t>
      </w:r>
      <w:r>
        <w:rPr>
          <w:spacing w:val="-54"/>
        </w:rPr>
        <w:t xml:space="preserve"> </w:t>
      </w:r>
      <w:r>
        <w:rPr>
          <w:rFonts w:ascii="SimSun" w:eastAsia="SimSun" w:hAnsi="SimSun" w:cs="SimSun"/>
          <w:spacing w:val="-9"/>
        </w:rPr>
        <w:t>B.</w:t>
      </w:r>
      <w:r>
        <w:rPr>
          <w:spacing w:val="-9"/>
        </w:rPr>
        <w:t>城市在整个国民经济发展中的战略地位</w:t>
      </w:r>
      <w:r>
        <w:rPr>
          <w:rFonts w:ascii="SimSun" w:eastAsia="SimSun" w:hAnsi="SimSun" w:cs="SimSun"/>
          <w:spacing w:val="-9"/>
        </w:rPr>
        <w:t>C.</w:t>
      </w:r>
      <w:r>
        <w:rPr>
          <w:spacing w:val="-9"/>
        </w:rPr>
        <w:t>城市的</w:t>
      </w:r>
      <w:r>
        <w:rPr>
          <w:spacing w:val="-10"/>
        </w:rPr>
        <w:t>社会资源禀赋情况</w:t>
      </w:r>
      <w:r>
        <w:rPr>
          <w:spacing w:val="-54"/>
        </w:rPr>
        <w:t xml:space="preserve"> </w:t>
      </w:r>
      <w:r>
        <w:rPr>
          <w:rFonts w:ascii="SimSun" w:eastAsia="SimSun" w:hAnsi="SimSun" w:cs="SimSun"/>
          <w:spacing w:val="-10"/>
        </w:rPr>
        <w:t>D.</w:t>
      </w:r>
      <w:r>
        <w:rPr>
          <w:spacing w:val="-10"/>
        </w:rPr>
        <w:t>城市发展的环境</w:t>
      </w:r>
    </w:p>
    <w:p>
      <w:pPr>
        <w:pStyle w:val="BodyText"/>
        <w:spacing w:before="189" w:line="353" w:lineRule="auto"/>
        <w:ind w:left="23" w:right="593"/>
        <w:sectPr>
          <w:footerReference w:type="default" r:id="rId4"/>
          <w:pgSz w:w="11900" w:h="16840"/>
          <w:pgMar w:top="496" w:right="488" w:bottom="1128" w:left="550" w:header="0" w:footer="989" w:gutter="0"/>
          <w:cols w:space="708"/>
        </w:sectPr>
      </w:pPr>
      <w:r>
        <w:rPr>
          <w:b/>
          <w:bCs/>
          <w:color w:val="0000F9"/>
          <w:spacing w:val="-10"/>
        </w:rPr>
        <w:t>城</w:t>
      </w:r>
      <w:r>
        <w:rPr>
          <w:b/>
          <w:bCs/>
          <w:spacing w:val="-10"/>
        </w:rPr>
        <w:t>市</w:t>
      </w:r>
      <w:r>
        <w:rPr>
          <w:spacing w:val="-10"/>
        </w:rPr>
        <w:t>发展战略</w:t>
      </w:r>
      <w:r>
        <w:rPr>
          <w:b/>
          <w:bCs/>
          <w:spacing w:val="-10"/>
        </w:rPr>
        <w:t>管理的</w:t>
      </w:r>
      <w:r>
        <w:rPr>
          <w:spacing w:val="-10"/>
        </w:rPr>
        <w:t>理论支撑包括(全</w:t>
      </w:r>
      <w:r>
        <w:rPr>
          <w:color w:val="F80000"/>
          <w:spacing w:val="-10"/>
        </w:rPr>
        <w:t>选)</w:t>
      </w:r>
      <w:r>
        <w:rPr>
          <w:spacing w:val="-10"/>
        </w:rPr>
        <w:t>。</w:t>
      </w:r>
      <w:r>
        <w:rPr>
          <w:rFonts w:ascii="Times New Roman" w:eastAsia="Times New Roman" w:hAnsi="Times New Roman" w:cs="Times New Roman"/>
          <w:spacing w:val="-10"/>
        </w:rPr>
        <w:t>A</w:t>
      </w:r>
      <w:r>
        <w:rPr>
          <w:color w:val="F80000"/>
          <w:spacing w:val="-10"/>
        </w:rPr>
        <w:t>.范围经济</w:t>
      </w:r>
      <w:r>
        <w:rPr>
          <w:color w:val="F80000"/>
          <w:spacing w:val="-44"/>
        </w:rPr>
        <w:t xml:space="preserve"> </w:t>
      </w:r>
      <w:r>
        <w:rPr>
          <w:rFonts w:ascii="Times New Roman" w:eastAsia="Times New Roman" w:hAnsi="Times New Roman" w:cs="Times New Roman"/>
          <w:color w:val="F80000"/>
          <w:spacing w:val="-10"/>
        </w:rPr>
        <w:t>B.</w:t>
      </w:r>
      <w:r>
        <w:rPr>
          <w:color w:val="F80000"/>
          <w:spacing w:val="-10"/>
        </w:rPr>
        <w:t>可持续发展理论</w:t>
      </w:r>
      <w:r>
        <w:rPr>
          <w:color w:val="F80000"/>
          <w:spacing w:val="-64"/>
        </w:rPr>
        <w:t xml:space="preserve"> </w:t>
      </w:r>
      <w:r>
        <w:rPr>
          <w:rFonts w:ascii="Times New Roman" w:eastAsia="Times New Roman" w:hAnsi="Times New Roman" w:cs="Times New Roman"/>
          <w:color w:val="F80000"/>
          <w:spacing w:val="-10"/>
        </w:rPr>
        <w:t>C.</w:t>
      </w:r>
      <w:r>
        <w:rPr>
          <w:color w:val="F80000"/>
          <w:spacing w:val="-10"/>
        </w:rPr>
        <w:t>规模经</w:t>
      </w:r>
      <w:r>
        <w:rPr>
          <w:color w:val="F80000"/>
          <w:spacing w:val="-11"/>
        </w:rPr>
        <w:t>济</w:t>
      </w:r>
      <w:r>
        <w:rPr>
          <w:color w:val="F80000"/>
          <w:spacing w:val="-67"/>
        </w:rPr>
        <w:t xml:space="preserve"> </w:t>
      </w:r>
      <w:r>
        <w:rPr>
          <w:rFonts w:ascii="Times New Roman" w:eastAsia="Times New Roman" w:hAnsi="Times New Roman" w:cs="Times New Roman"/>
          <w:color w:val="F80000"/>
          <w:spacing w:val="-11"/>
        </w:rPr>
        <w:t>D.</w:t>
      </w:r>
      <w:r>
        <w:rPr>
          <w:color w:val="F80000"/>
          <w:spacing w:val="-11"/>
        </w:rPr>
        <w:t>集聚经济</w:t>
      </w:r>
      <w:r>
        <w:rPr>
          <w:color w:val="F80000"/>
        </w:rPr>
        <w:t xml:space="preserve"> </w:t>
      </w:r>
      <w:r>
        <w:rPr>
          <w:b/>
          <w:bCs/>
          <w:color w:val="0000F9"/>
          <w:spacing w:val="-9"/>
        </w:rPr>
        <w:t>城</w:t>
      </w:r>
      <w:r>
        <w:rPr>
          <w:b/>
          <w:bCs/>
          <w:spacing w:val="-9"/>
        </w:rPr>
        <w:t>市</w:t>
      </w:r>
      <w:r>
        <w:rPr>
          <w:spacing w:val="-9"/>
        </w:rPr>
        <w:t>发展战略</w:t>
      </w:r>
      <w:r>
        <w:rPr>
          <w:b/>
          <w:bCs/>
          <w:spacing w:val="-9"/>
        </w:rPr>
        <w:t>通常由</w:t>
      </w:r>
      <w:r>
        <w:rPr>
          <w:rFonts w:ascii="SimSun" w:eastAsia="SimSun" w:hAnsi="SimSun" w:cs="SimSun"/>
          <w:spacing w:val="-9"/>
        </w:rPr>
        <w:t xml:space="preserve">(ABCDE) </w:t>
      </w:r>
      <w:r>
        <w:rPr>
          <w:spacing w:val="-9"/>
        </w:rPr>
        <w:t>组成。</w:t>
      </w:r>
      <w:r>
        <w:rPr>
          <w:rFonts w:ascii="SimSun" w:eastAsia="SimSun" w:hAnsi="SimSun" w:cs="SimSun"/>
          <w:spacing w:val="-9"/>
        </w:rPr>
        <w:t>A.</w:t>
      </w:r>
      <w:r>
        <w:rPr>
          <w:spacing w:val="-9"/>
        </w:rPr>
        <w:t>战略措施</w:t>
      </w:r>
      <w:r>
        <w:rPr>
          <w:spacing w:val="-47"/>
        </w:rPr>
        <w:t xml:space="preserve"> </w:t>
      </w:r>
      <w:r>
        <w:rPr>
          <w:rFonts w:ascii="SimSun" w:eastAsia="SimSun" w:hAnsi="SimSun" w:cs="SimSun"/>
          <w:spacing w:val="-9"/>
        </w:rPr>
        <w:t>B.</w:t>
      </w:r>
      <w:r>
        <w:rPr>
          <w:spacing w:val="-10"/>
        </w:rPr>
        <w:t>战略反馈</w:t>
      </w:r>
      <w:r>
        <w:rPr>
          <w:spacing w:val="-40"/>
        </w:rPr>
        <w:t xml:space="preserve"> </w:t>
      </w:r>
      <w:r>
        <w:rPr>
          <w:rFonts w:ascii="SimSun" w:eastAsia="SimSun" w:hAnsi="SimSun" w:cs="SimSun"/>
          <w:spacing w:val="-10"/>
        </w:rPr>
        <w:t>C.</w:t>
      </w:r>
      <w:r>
        <w:rPr>
          <w:spacing w:val="-10"/>
        </w:rPr>
        <w:t>重点战略</w:t>
      </w:r>
      <w:r>
        <w:rPr>
          <w:spacing w:val="-46"/>
        </w:rPr>
        <w:t xml:space="preserve"> </w:t>
      </w:r>
      <w:r>
        <w:rPr>
          <w:rFonts w:ascii="SimSun" w:eastAsia="SimSun" w:hAnsi="SimSun" w:cs="SimSun"/>
          <w:spacing w:val="-10"/>
        </w:rPr>
        <w:t>D.</w:t>
      </w:r>
      <w:r>
        <w:rPr>
          <w:spacing w:val="-10"/>
        </w:rPr>
        <w:t>战略愿景</w:t>
      </w:r>
      <w:r>
        <w:rPr>
          <w:spacing w:val="-59"/>
        </w:rPr>
        <w:t xml:space="preserve"> </w:t>
      </w:r>
      <w:r>
        <w:rPr>
          <w:rFonts w:ascii="SimSun" w:eastAsia="SimSun" w:hAnsi="SimSun" w:cs="SimSun"/>
          <w:spacing w:val="-10"/>
        </w:rPr>
        <w:t>E.</w:t>
      </w:r>
      <w:r>
        <w:rPr>
          <w:spacing w:val="-10"/>
        </w:rPr>
        <w:t>战略依据</w:t>
      </w:r>
    </w:p>
    <w:p>
      <w:pPr>
        <w:pStyle w:val="BodyText"/>
        <w:spacing w:line="212" w:lineRule="auto"/>
        <w:ind w:left="23"/>
      </w:pPr>
      <w:r>
        <w:rPr>
          <w:b/>
          <w:bCs/>
          <w:color w:val="0000F9"/>
          <w:spacing w:val="-8"/>
        </w:rPr>
        <w:t>城</w:t>
      </w:r>
      <w:r>
        <w:rPr>
          <w:color w:val="0000F9"/>
          <w:spacing w:val="-66"/>
        </w:rPr>
        <w:t xml:space="preserve"> </w:t>
      </w:r>
      <w:r>
        <w:rPr>
          <w:b/>
          <w:bCs/>
          <w:spacing w:val="-8"/>
        </w:rPr>
        <w:t>市</w:t>
      </w:r>
      <w:r>
        <w:rPr>
          <w:spacing w:val="-8"/>
        </w:rPr>
        <w:t>发展战略</w:t>
      </w:r>
      <w:r>
        <w:rPr>
          <w:b/>
          <w:bCs/>
          <w:spacing w:val="-8"/>
        </w:rPr>
        <w:t>通常由</w:t>
      </w:r>
      <w:r>
        <w:rPr>
          <w:rFonts w:ascii="Times New Roman" w:eastAsia="Times New Roman" w:hAnsi="Times New Roman" w:cs="Times New Roman"/>
          <w:spacing w:val="-8"/>
        </w:rPr>
        <w:t>(ABCDE)</w:t>
      </w:r>
      <w:r>
        <w:rPr>
          <w:spacing w:val="-8"/>
        </w:rPr>
        <w:t>组成。</w:t>
      </w:r>
      <w:r>
        <w:rPr>
          <w:rFonts w:ascii="Times New Roman" w:eastAsia="Times New Roman" w:hAnsi="Times New Roman" w:cs="Times New Roman"/>
          <w:spacing w:val="-8"/>
        </w:rPr>
        <w:t>A.</w:t>
      </w:r>
      <w:r>
        <w:rPr>
          <w:spacing w:val="-8"/>
        </w:rPr>
        <w:t>战略措施</w:t>
      </w:r>
      <w:r>
        <w:rPr>
          <w:rFonts w:ascii="Times New Roman" w:eastAsia="Times New Roman" w:hAnsi="Times New Roman" w:cs="Times New Roman"/>
          <w:spacing w:val="-8"/>
        </w:rPr>
        <w:t>B.</w:t>
      </w:r>
      <w:r>
        <w:rPr>
          <w:spacing w:val="-8"/>
        </w:rPr>
        <w:t>战略反馈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C.</w:t>
      </w:r>
      <w:r>
        <w:rPr>
          <w:spacing w:val="-8"/>
        </w:rPr>
        <w:t>重点战略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 xml:space="preserve">D </w:t>
      </w:r>
      <w:r>
        <w:rPr>
          <w:spacing w:val="-8"/>
        </w:rPr>
        <w:t>战略愿景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E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spacing w:val="-8"/>
        </w:rPr>
        <w:t>战略</w:t>
      </w:r>
      <w:r>
        <w:rPr>
          <w:spacing w:val="-9"/>
        </w:rPr>
        <w:t>依据</w:t>
      </w:r>
    </w:p>
    <w:p>
      <w:pPr>
        <w:spacing w:line="212" w:lineRule="auto"/>
        <w:sectPr>
          <w:footerReference w:type="default" r:id="rId5"/>
          <w:type w:val="nextPage"/>
          <w:pgSz w:w="11900" w:h="16840"/>
          <w:pgMar w:top="496" w:right="488" w:bottom="1128" w:left="550" w:header="0" w:footer="989" w:gutter="0"/>
          <w:pgNumType w:start="2"/>
          <w:cols w:space="708"/>
          <w:titlePg w:val="0"/>
        </w:sectPr>
      </w:pPr>
    </w:p>
    <w:p>
      <w:pPr>
        <w:pStyle w:val="BodyText"/>
        <w:spacing w:before="53" w:line="496" w:lineRule="exact"/>
        <w:ind w:left="3"/>
      </w:pPr>
      <w:r>
        <w:rPr>
          <w:b/>
          <w:bCs/>
          <w:color w:val="0000FC"/>
          <w:spacing w:val="-8"/>
          <w:position w:val="19"/>
        </w:rPr>
        <w:t>城</w:t>
      </w:r>
      <w:r>
        <w:rPr>
          <w:color w:val="0000FC"/>
          <w:spacing w:val="-56"/>
          <w:position w:val="19"/>
        </w:rPr>
        <w:t xml:space="preserve"> </w:t>
      </w:r>
      <w:r>
        <w:rPr>
          <w:b/>
          <w:bCs/>
          <w:spacing w:val="-8"/>
          <w:position w:val="19"/>
        </w:rPr>
        <w:t>市</w:t>
      </w:r>
      <w:r>
        <w:rPr>
          <w:spacing w:val="-8"/>
          <w:position w:val="19"/>
        </w:rPr>
        <w:t>发展战略</w:t>
      </w:r>
      <w:r>
        <w:rPr>
          <w:b/>
          <w:bCs/>
          <w:spacing w:val="-8"/>
          <w:position w:val="19"/>
        </w:rPr>
        <w:t>依据主</w:t>
      </w:r>
      <w:r>
        <w:rPr>
          <w:spacing w:val="-8"/>
          <w:position w:val="19"/>
        </w:rPr>
        <w:t>要通过</w:t>
      </w:r>
      <w:r>
        <w:rPr>
          <w:rFonts w:ascii="Times New Roman" w:eastAsia="Times New Roman" w:hAnsi="Times New Roman" w:cs="Times New Roman"/>
          <w:spacing w:val="-8"/>
          <w:position w:val="19"/>
        </w:rPr>
        <w:t>(ABCD)</w:t>
      </w:r>
      <w:r>
        <w:rPr>
          <w:spacing w:val="-8"/>
          <w:position w:val="19"/>
        </w:rPr>
        <w:t>和获取。</w:t>
      </w:r>
      <w:r>
        <w:rPr>
          <w:rFonts w:ascii="Times New Roman" w:eastAsia="Times New Roman" w:hAnsi="Times New Roman" w:cs="Times New Roman"/>
          <w:spacing w:val="-8"/>
          <w:position w:val="19"/>
        </w:rPr>
        <w:t>A.</w:t>
      </w:r>
      <w:r>
        <w:rPr>
          <w:spacing w:val="-8"/>
          <w:position w:val="19"/>
        </w:rPr>
        <w:t>优劣机威分析方</w:t>
      </w:r>
      <w:r>
        <w:rPr>
          <w:spacing w:val="-9"/>
          <w:position w:val="19"/>
        </w:rPr>
        <w:t>法</w:t>
      </w:r>
      <w:r>
        <w:rPr>
          <w:spacing w:val="-68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9"/>
        </w:rPr>
        <w:t>B.</w:t>
      </w:r>
      <w:r>
        <w:rPr>
          <w:spacing w:val="-9"/>
          <w:position w:val="19"/>
        </w:rPr>
        <w:t>竞争-合作分析方法</w:t>
      </w:r>
      <w:r>
        <w:rPr>
          <w:spacing w:val="-47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9"/>
        </w:rPr>
        <w:t>C.</w:t>
      </w:r>
      <w:r>
        <w:rPr>
          <w:spacing w:val="-9"/>
          <w:position w:val="19"/>
        </w:rPr>
        <w:t>政经社技分</w:t>
      </w:r>
    </w:p>
    <w:p>
      <w:pPr>
        <w:pStyle w:val="BodyText"/>
        <w:spacing w:before="1" w:line="220" w:lineRule="auto"/>
      </w:pPr>
      <w:r>
        <w:rPr>
          <w:spacing w:val="-12"/>
        </w:rPr>
        <w:t>析方法</w:t>
      </w:r>
      <w:r>
        <w:rPr>
          <w:spacing w:val="-45"/>
        </w:rPr>
        <w:t xml:space="preserve"> </w:t>
      </w:r>
      <w:r>
        <w:rPr>
          <w:rFonts w:ascii="SimSun" w:eastAsia="SimSun" w:hAnsi="SimSun" w:cs="SimSun"/>
          <w:spacing w:val="-12"/>
        </w:rPr>
        <w:t>D.</w:t>
      </w:r>
      <w:r>
        <w:rPr>
          <w:spacing w:val="-12"/>
        </w:rPr>
        <w:t>历史分析方法</w:t>
      </w:r>
    </w:p>
    <w:p>
      <w:pPr>
        <w:pStyle w:val="BodyText"/>
        <w:spacing w:before="174" w:line="486" w:lineRule="exact"/>
        <w:ind w:left="3"/>
      </w:pPr>
      <w:r>
        <w:rPr>
          <w:b/>
          <w:bCs/>
          <w:color w:val="0000FC"/>
          <w:spacing w:val="-8"/>
          <w:position w:val="18"/>
        </w:rPr>
        <w:t>城</w:t>
      </w:r>
      <w:r>
        <w:rPr>
          <w:b/>
          <w:bCs/>
          <w:spacing w:val="-8"/>
          <w:position w:val="18"/>
        </w:rPr>
        <w:t>市</w:t>
      </w:r>
      <w:r>
        <w:rPr>
          <w:spacing w:val="-8"/>
          <w:position w:val="18"/>
        </w:rPr>
        <w:t>发展战略</w:t>
      </w:r>
      <w:r>
        <w:rPr>
          <w:b/>
          <w:bCs/>
          <w:spacing w:val="-8"/>
          <w:position w:val="18"/>
        </w:rPr>
        <w:t>依据主</w:t>
      </w:r>
      <w:r>
        <w:rPr>
          <w:spacing w:val="-8"/>
          <w:position w:val="18"/>
        </w:rPr>
        <w:t>要通过</w:t>
      </w:r>
      <w:r>
        <w:rPr>
          <w:rFonts w:ascii="Times New Roman" w:eastAsia="Times New Roman" w:hAnsi="Times New Roman" w:cs="Times New Roman"/>
          <w:spacing w:val="-8"/>
          <w:position w:val="18"/>
        </w:rPr>
        <w:t>(ABCD)</w:t>
      </w:r>
      <w:r>
        <w:rPr>
          <w:spacing w:val="-8"/>
          <w:position w:val="18"/>
        </w:rPr>
        <w:t>和获取。</w:t>
      </w:r>
      <w:r>
        <w:rPr>
          <w:rFonts w:ascii="Times New Roman" w:eastAsia="Times New Roman" w:hAnsi="Times New Roman" w:cs="Times New Roman"/>
          <w:spacing w:val="-8"/>
          <w:position w:val="18"/>
        </w:rPr>
        <w:t>A.</w:t>
      </w:r>
      <w:r>
        <w:rPr>
          <w:spacing w:val="-8"/>
          <w:position w:val="18"/>
        </w:rPr>
        <w:t>优劣机威分析方法</w:t>
      </w:r>
      <w:r>
        <w:rPr>
          <w:spacing w:val="-57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8"/>
        </w:rPr>
        <w:t>B.</w:t>
      </w:r>
      <w:r>
        <w:rPr>
          <w:spacing w:val="-8"/>
          <w:position w:val="18"/>
        </w:rPr>
        <w:t>竞争一合作分析方</w:t>
      </w:r>
      <w:r>
        <w:rPr>
          <w:spacing w:val="-9"/>
          <w:position w:val="18"/>
        </w:rPr>
        <w:t>法</w:t>
      </w:r>
      <w:r>
        <w:rPr>
          <w:rFonts w:ascii="Times New Roman" w:eastAsia="Times New Roman" w:hAnsi="Times New Roman" w:cs="Times New Roman"/>
          <w:spacing w:val="-9"/>
          <w:position w:val="18"/>
        </w:rPr>
        <w:t>C.</w:t>
      </w:r>
      <w:r>
        <w:rPr>
          <w:spacing w:val="-9"/>
          <w:position w:val="18"/>
        </w:rPr>
        <w:t>政经社技分</w:t>
      </w:r>
    </w:p>
    <w:p>
      <w:pPr>
        <w:pStyle w:val="BodyText"/>
        <w:spacing w:before="1" w:line="220" w:lineRule="auto"/>
      </w:pPr>
      <w:r>
        <w:rPr>
          <w:spacing w:val="-11"/>
        </w:rPr>
        <w:t>析方法</w:t>
      </w:r>
      <w:r>
        <w:rPr>
          <w:spacing w:val="-59"/>
        </w:rPr>
        <w:t xml:space="preserve"> </w:t>
      </w:r>
      <w:r>
        <w:rPr>
          <w:rFonts w:ascii="SimSun" w:eastAsia="SimSun" w:hAnsi="SimSun" w:cs="SimSun"/>
          <w:spacing w:val="-11"/>
        </w:rPr>
        <w:t>D.</w:t>
      </w:r>
      <w:r>
        <w:rPr>
          <w:spacing w:val="-11"/>
        </w:rPr>
        <w:t>历史分析方法</w:t>
      </w:r>
    </w:p>
    <w:p>
      <w:pPr>
        <w:pStyle w:val="BodyText"/>
        <w:spacing w:before="174" w:line="486" w:lineRule="exact"/>
        <w:ind w:left="3"/>
      </w:pPr>
      <w:r>
        <w:rPr>
          <w:b/>
          <w:bCs/>
          <w:color w:val="0000FA"/>
          <w:spacing w:val="-10"/>
          <w:position w:val="18"/>
        </w:rPr>
        <w:t>城</w:t>
      </w:r>
      <w:r>
        <w:rPr>
          <w:b/>
          <w:bCs/>
          <w:spacing w:val="-10"/>
          <w:position w:val="18"/>
        </w:rPr>
        <w:t>市</w:t>
      </w:r>
      <w:r>
        <w:rPr>
          <w:spacing w:val="-10"/>
          <w:position w:val="18"/>
        </w:rPr>
        <w:t>发展战略</w:t>
      </w:r>
      <w:r>
        <w:rPr>
          <w:b/>
          <w:bCs/>
          <w:spacing w:val="-10"/>
          <w:position w:val="18"/>
        </w:rPr>
        <w:t>依据主</w:t>
      </w:r>
      <w:r>
        <w:rPr>
          <w:spacing w:val="-10"/>
          <w:position w:val="18"/>
        </w:rPr>
        <w:t>要通过</w:t>
      </w:r>
      <w:r>
        <w:rPr>
          <w:rFonts w:ascii="Times New Roman" w:eastAsia="Times New Roman" w:hAnsi="Times New Roman" w:cs="Times New Roman"/>
          <w:spacing w:val="-10"/>
          <w:position w:val="18"/>
        </w:rPr>
        <w:t>(ABCD)</w:t>
      </w:r>
      <w:r>
        <w:rPr>
          <w:spacing w:val="-10"/>
          <w:position w:val="18"/>
        </w:rPr>
        <w:t>获取。</w:t>
      </w:r>
      <w:r>
        <w:rPr>
          <w:rFonts w:ascii="Times New Roman" w:eastAsia="Times New Roman" w:hAnsi="Times New Roman" w:cs="Times New Roman"/>
          <w:spacing w:val="-10"/>
          <w:position w:val="18"/>
        </w:rPr>
        <w:t>A</w:t>
      </w:r>
      <w:r>
        <w:rPr>
          <w:color w:val="FC1212"/>
          <w:spacing w:val="-10"/>
          <w:position w:val="18"/>
        </w:rPr>
        <w:t>.竞争</w:t>
      </w:r>
      <w:r>
        <w:rPr>
          <w:color w:val="FC1212"/>
          <w:spacing w:val="-11"/>
          <w:position w:val="18"/>
        </w:rPr>
        <w:t>一合作分析方法</w:t>
      </w:r>
      <w:r>
        <w:rPr>
          <w:color w:val="FC1212"/>
          <w:spacing w:val="-58"/>
          <w:position w:val="18"/>
        </w:rPr>
        <w:t xml:space="preserve"> </w:t>
      </w:r>
      <w:r>
        <w:rPr>
          <w:rFonts w:ascii="Times New Roman" w:eastAsia="Times New Roman" w:hAnsi="Times New Roman" w:cs="Times New Roman"/>
          <w:color w:val="FC1212"/>
          <w:spacing w:val="-11"/>
          <w:position w:val="18"/>
        </w:rPr>
        <w:t>B.</w:t>
      </w:r>
      <w:r>
        <w:rPr>
          <w:color w:val="FC1212"/>
          <w:spacing w:val="-11"/>
          <w:position w:val="18"/>
        </w:rPr>
        <w:t>历史分析方法</w:t>
      </w:r>
      <w:r>
        <w:rPr>
          <w:color w:val="FC1212"/>
          <w:spacing w:val="-67"/>
          <w:position w:val="18"/>
        </w:rPr>
        <w:t xml:space="preserve"> </w:t>
      </w:r>
      <w:r>
        <w:rPr>
          <w:rFonts w:ascii="Times New Roman" w:eastAsia="Times New Roman" w:hAnsi="Times New Roman" w:cs="Times New Roman"/>
          <w:color w:val="FC1212"/>
          <w:spacing w:val="-11"/>
          <w:position w:val="18"/>
        </w:rPr>
        <w:t>C.</w:t>
      </w:r>
      <w:r>
        <w:rPr>
          <w:color w:val="FC1212"/>
          <w:spacing w:val="-11"/>
          <w:position w:val="18"/>
        </w:rPr>
        <w:t>政经社技分析方法</w:t>
      </w:r>
    </w:p>
    <w:p>
      <w:pPr>
        <w:pStyle w:val="BodyText"/>
        <w:spacing w:before="2" w:line="220" w:lineRule="auto"/>
      </w:pPr>
      <w:r>
        <w:rPr>
          <w:rFonts w:ascii="SimSun" w:eastAsia="SimSun" w:hAnsi="SimSun" w:cs="SimSun"/>
          <w:color w:val="FC1212"/>
          <w:spacing w:val="-12"/>
        </w:rPr>
        <w:t>D.</w:t>
      </w:r>
      <w:r>
        <w:rPr>
          <w:color w:val="FC1212"/>
          <w:spacing w:val="-12"/>
        </w:rPr>
        <w:t>优劣机威分析方法</w:t>
      </w:r>
    </w:p>
    <w:p>
      <w:pPr>
        <w:pStyle w:val="BodyText"/>
        <w:spacing w:before="200" w:line="471" w:lineRule="exact"/>
        <w:ind w:left="3"/>
      </w:pPr>
      <w:r>
        <w:rPr>
          <w:b/>
          <w:bCs/>
          <w:color w:val="0000FA"/>
          <w:spacing w:val="-16"/>
          <w:position w:val="17"/>
        </w:rPr>
        <w:t>城</w:t>
      </w:r>
      <w:r>
        <w:rPr>
          <w:b/>
          <w:bCs/>
          <w:spacing w:val="-16"/>
          <w:position w:val="17"/>
        </w:rPr>
        <w:t>市发展中应</w:t>
      </w:r>
      <w:r>
        <w:rPr>
          <w:spacing w:val="-16"/>
          <w:position w:val="17"/>
        </w:rPr>
        <w:t>合理调整城市经济结构，提高城市的综合服务能力，使城市成为(全选)</w:t>
      </w:r>
      <w:r>
        <w:rPr>
          <w:spacing w:val="-17"/>
          <w:position w:val="17"/>
        </w:rPr>
        <w:t>的经济中心。</w:t>
      </w:r>
      <w:r>
        <w:rPr>
          <w:rFonts w:ascii="Arial" w:eastAsia="Arial" w:hAnsi="Arial" w:cs="Arial"/>
          <w:b/>
          <w:bCs/>
          <w:color w:val="FA0000"/>
          <w:spacing w:val="-17"/>
          <w:position w:val="17"/>
        </w:rPr>
        <w:t>A.</w:t>
      </w:r>
      <w:r>
        <w:rPr>
          <w:b/>
          <w:bCs/>
          <w:color w:val="FA0000"/>
          <w:spacing w:val="-17"/>
          <w:position w:val="17"/>
        </w:rPr>
        <w:t>高效</w:t>
      </w:r>
    </w:p>
    <w:p>
      <w:pPr>
        <w:pStyle w:val="BodyText"/>
        <w:spacing w:before="1" w:line="220" w:lineRule="auto"/>
      </w:pPr>
      <w:r>
        <w:rPr>
          <w:color w:val="FA0000"/>
          <w:spacing w:val="-5"/>
        </w:rPr>
        <w:t>率</w:t>
      </w:r>
      <w:r>
        <w:rPr>
          <w:color w:val="FA0000"/>
          <w:spacing w:val="-66"/>
        </w:rPr>
        <w:t xml:space="preserve"> </w:t>
      </w:r>
      <w:r>
        <w:rPr>
          <w:rFonts w:ascii="Times New Roman" w:eastAsia="Times New Roman" w:hAnsi="Times New Roman" w:cs="Times New Roman"/>
          <w:color w:val="FA0000"/>
          <w:spacing w:val="-5"/>
        </w:rPr>
        <w:t>B.</w:t>
      </w:r>
      <w:r>
        <w:rPr>
          <w:color w:val="FA0000"/>
          <w:spacing w:val="-5"/>
        </w:rPr>
        <w:t>开放型</w:t>
      </w:r>
      <w:r>
        <w:rPr>
          <w:rFonts w:ascii="Times New Roman" w:eastAsia="Times New Roman" w:hAnsi="Times New Roman" w:cs="Times New Roman"/>
          <w:color w:val="FA0000"/>
          <w:spacing w:val="-5"/>
        </w:rPr>
        <w:t>C.</w:t>
      </w:r>
      <w:r>
        <w:rPr>
          <w:color w:val="FA0000"/>
          <w:spacing w:val="-5"/>
        </w:rPr>
        <w:t>现代化</w:t>
      </w:r>
      <w:r>
        <w:rPr>
          <w:color w:val="FA0000"/>
          <w:spacing w:val="-65"/>
        </w:rPr>
        <w:t xml:space="preserve"> </w:t>
      </w:r>
      <w:r>
        <w:rPr>
          <w:rFonts w:ascii="Times New Roman" w:eastAsia="Times New Roman" w:hAnsi="Times New Roman" w:cs="Times New Roman"/>
          <w:color w:val="FA0000"/>
          <w:spacing w:val="-5"/>
        </w:rPr>
        <w:t>D.</w:t>
      </w:r>
      <w:r>
        <w:rPr>
          <w:color w:val="FA0000"/>
          <w:spacing w:val="-5"/>
        </w:rPr>
        <w:t>高效益</w:t>
      </w:r>
    </w:p>
    <w:p>
      <w:pPr>
        <w:pStyle w:val="BodyText"/>
        <w:spacing w:before="189" w:line="221" w:lineRule="auto"/>
        <w:jc w:val="right"/>
        <w:rPr>
          <w:rFonts w:ascii="SimSun" w:eastAsia="SimSun" w:hAnsi="SimSun" w:cs="SimSun"/>
        </w:rPr>
      </w:pPr>
      <w:r>
        <w:rPr>
          <w:b/>
          <w:bCs/>
          <w:color w:val="0000FC"/>
          <w:spacing w:val="-9"/>
        </w:rPr>
        <w:t>城</w:t>
      </w:r>
      <w:r>
        <w:rPr>
          <w:b/>
          <w:bCs/>
          <w:spacing w:val="-9"/>
        </w:rPr>
        <w:t>市</w:t>
      </w:r>
      <w:r>
        <w:rPr>
          <w:spacing w:val="-9"/>
        </w:rPr>
        <w:t>管理</w:t>
      </w:r>
      <w:r>
        <w:rPr>
          <w:b/>
          <w:bCs/>
          <w:spacing w:val="-9"/>
        </w:rPr>
        <w:t>参与性主</w:t>
      </w:r>
      <w:r>
        <w:rPr>
          <w:spacing w:val="-9"/>
        </w:rPr>
        <w:t>体具有(</w:t>
      </w:r>
      <w:r>
        <w:rPr>
          <w:rFonts w:ascii="SimSun" w:eastAsia="SimSun" w:hAnsi="SimSun" w:cs="SimSun"/>
          <w:b/>
          <w:bCs/>
          <w:color w:val="FD0800"/>
          <w:spacing w:val="-9"/>
        </w:rPr>
        <w:t>ABD)</w:t>
      </w:r>
      <w:r>
        <w:rPr>
          <w:rFonts w:ascii="SimSun" w:eastAsia="SimSun" w:hAnsi="SimSun" w:cs="SimSun"/>
          <w:color w:val="FD0800"/>
          <w:spacing w:val="-47"/>
        </w:rPr>
        <w:t xml:space="preserve"> </w:t>
      </w:r>
      <w:r>
        <w:rPr>
          <w:spacing w:val="-9"/>
        </w:rPr>
        <w:t>,这对于政治性主体来说是一种有效的制约和必要的补充。</w:t>
      </w:r>
      <w:r>
        <w:rPr>
          <w:rFonts w:ascii="SimSun" w:eastAsia="SimSun" w:hAnsi="SimSun" w:cs="SimSun"/>
          <w:spacing w:val="-9"/>
        </w:rPr>
        <w:t>A</w:t>
      </w:r>
      <w:r>
        <w:rPr>
          <w:rFonts w:ascii="SimSun" w:eastAsia="SimSun" w:hAnsi="SimSun" w:cs="SimSun"/>
          <w:spacing w:val="-69"/>
        </w:rPr>
        <w:t xml:space="preserve"> </w:t>
      </w:r>
      <w:r>
        <w:rPr>
          <w:color w:val="FD0800"/>
          <w:spacing w:val="-9"/>
        </w:rPr>
        <w:t>.发言权</w:t>
      </w:r>
      <w:r>
        <w:rPr>
          <w:color w:val="FD0800"/>
          <w:spacing w:val="-63"/>
        </w:rPr>
        <w:t xml:space="preserve"> </w:t>
      </w:r>
      <w:r>
        <w:rPr>
          <w:rFonts w:ascii="SimSun" w:eastAsia="SimSun" w:hAnsi="SimSun" w:cs="SimSun"/>
          <w:color w:val="FD0800"/>
          <w:spacing w:val="-9"/>
        </w:rPr>
        <w:t>B.</w:t>
      </w:r>
    </w:p>
    <w:p>
      <w:pPr>
        <w:pStyle w:val="BodyText"/>
        <w:spacing w:before="172" w:line="221" w:lineRule="auto"/>
      </w:pPr>
      <w:r>
        <w:rPr>
          <w:color w:val="FF0000"/>
          <w:spacing w:val="-10"/>
        </w:rPr>
        <w:t>监督权</w:t>
      </w:r>
      <w:r>
        <w:rPr>
          <w:color w:val="FF0000"/>
          <w:spacing w:val="-73"/>
        </w:rPr>
        <w:t xml:space="preserve"> </w:t>
      </w:r>
      <w:r>
        <w:rPr>
          <w:rFonts w:ascii="SimSun" w:eastAsia="SimSun" w:hAnsi="SimSun" w:cs="SimSun"/>
          <w:color w:val="FF0000"/>
          <w:spacing w:val="-10"/>
        </w:rPr>
        <w:t>D.</w:t>
      </w:r>
      <w:r>
        <w:rPr>
          <w:color w:val="FF0000"/>
          <w:spacing w:val="-10"/>
        </w:rPr>
        <w:t>参与权</w:t>
      </w:r>
    </w:p>
    <w:p>
      <w:pPr>
        <w:pStyle w:val="BodyText"/>
        <w:spacing w:before="155" w:line="506" w:lineRule="exact"/>
        <w:ind w:left="3"/>
      </w:pPr>
      <w:r>
        <w:rPr>
          <w:b/>
          <w:bCs/>
          <w:color w:val="0000FA"/>
          <w:spacing w:val="-5"/>
          <w:position w:val="19"/>
        </w:rPr>
        <w:t>城</w:t>
      </w:r>
      <w:r>
        <w:rPr>
          <w:b/>
          <w:bCs/>
          <w:spacing w:val="-5"/>
          <w:position w:val="19"/>
        </w:rPr>
        <w:t>市管理学</w:t>
      </w:r>
      <w:r>
        <w:rPr>
          <w:b/>
          <w:bCs/>
          <w:color w:val="0000FA"/>
          <w:spacing w:val="-5"/>
          <w:position w:val="19"/>
        </w:rPr>
        <w:t>的</w:t>
      </w:r>
      <w:r>
        <w:rPr>
          <w:color w:val="0000FA"/>
          <w:spacing w:val="-5"/>
          <w:position w:val="19"/>
        </w:rPr>
        <w:t>研究方法有</w:t>
      </w:r>
      <w:r>
        <w:rPr>
          <w:rFonts w:ascii="Times New Roman" w:eastAsia="Times New Roman" w:hAnsi="Times New Roman" w:cs="Times New Roman"/>
          <w:spacing w:val="-5"/>
          <w:position w:val="19"/>
        </w:rPr>
        <w:t>(ABCD)</w:t>
      </w:r>
      <w:r>
        <w:rPr>
          <w:rFonts w:ascii="SimSun" w:eastAsia="SimSun" w:hAnsi="SimSun" w:cs="SimSun"/>
          <w:spacing w:val="-5"/>
          <w:position w:val="19"/>
        </w:rPr>
        <w:t>。</w:t>
      </w:r>
      <w:r>
        <w:rPr>
          <w:rFonts w:ascii="Times New Roman" w:eastAsia="Times New Roman" w:hAnsi="Times New Roman" w:cs="Times New Roman"/>
          <w:spacing w:val="-5"/>
          <w:position w:val="19"/>
        </w:rPr>
        <w:t>A</w:t>
      </w:r>
      <w:r>
        <w:rPr>
          <w:rFonts w:ascii="Times New Roman" w:eastAsia="Times New Roman" w:hAnsi="Times New Roman" w:cs="Times New Roman"/>
          <w:spacing w:val="-6"/>
          <w:position w:val="19"/>
        </w:rPr>
        <w:t>.</w:t>
      </w:r>
      <w:r>
        <w:rPr>
          <w:spacing w:val="-6"/>
          <w:position w:val="19"/>
        </w:rPr>
        <w:t>系统分析方法</w:t>
      </w:r>
      <w:r>
        <w:rPr>
          <w:spacing w:val="-57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9"/>
        </w:rPr>
        <w:t>B.</w:t>
      </w:r>
      <w:r>
        <w:rPr>
          <w:spacing w:val="-6"/>
          <w:position w:val="19"/>
        </w:rPr>
        <w:t>理论联系实际的方法</w:t>
      </w:r>
      <w:r>
        <w:rPr>
          <w:spacing w:val="-67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9"/>
        </w:rPr>
        <w:t>C.</w:t>
      </w:r>
      <w:r>
        <w:rPr>
          <w:spacing w:val="-6"/>
          <w:position w:val="19"/>
        </w:rPr>
        <w:t>综合分析方法</w:t>
      </w:r>
      <w:r>
        <w:rPr>
          <w:spacing w:val="-48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9"/>
        </w:rPr>
        <w:t>D.</w:t>
      </w:r>
      <w:r>
        <w:rPr>
          <w:spacing w:val="-6"/>
          <w:position w:val="19"/>
        </w:rPr>
        <w:t>定性分</w:t>
      </w:r>
    </w:p>
    <w:p>
      <w:pPr>
        <w:pStyle w:val="BodyText"/>
        <w:spacing w:before="1" w:line="220" w:lineRule="auto"/>
      </w:pPr>
      <w:r>
        <w:rPr>
          <w:spacing w:val="-12"/>
        </w:rPr>
        <w:t>析和定量分析相结合的方法</w:t>
      </w:r>
    </w:p>
    <w:p>
      <w:pPr>
        <w:pStyle w:val="BodyText"/>
        <w:spacing w:before="155" w:line="506" w:lineRule="exact"/>
        <w:ind w:left="3"/>
      </w:pPr>
      <w:r>
        <w:rPr>
          <w:b/>
          <w:bCs/>
          <w:color w:val="0000FA"/>
          <w:spacing w:val="-6"/>
          <w:position w:val="19"/>
        </w:rPr>
        <w:t>城</w:t>
      </w:r>
      <w:r>
        <w:rPr>
          <w:color w:val="0000FA"/>
          <w:spacing w:val="-53"/>
          <w:position w:val="19"/>
        </w:rPr>
        <w:t xml:space="preserve"> </w:t>
      </w:r>
      <w:r>
        <w:rPr>
          <w:b/>
          <w:bCs/>
          <w:spacing w:val="-6"/>
          <w:position w:val="19"/>
        </w:rPr>
        <w:t>市管理学</w:t>
      </w:r>
      <w:r>
        <w:rPr>
          <w:b/>
          <w:bCs/>
          <w:color w:val="0000FA"/>
          <w:spacing w:val="-6"/>
          <w:position w:val="19"/>
        </w:rPr>
        <w:t>的</w:t>
      </w:r>
      <w:r>
        <w:rPr>
          <w:color w:val="0000FA"/>
          <w:spacing w:val="-6"/>
          <w:position w:val="19"/>
        </w:rPr>
        <w:t>研究方法有</w:t>
      </w:r>
      <w:r>
        <w:rPr>
          <w:rFonts w:ascii="Times New Roman" w:eastAsia="Times New Roman" w:hAnsi="Times New Roman" w:cs="Times New Roman"/>
          <w:spacing w:val="-6"/>
          <w:position w:val="19"/>
        </w:rPr>
        <w:t>(D)</w:t>
      </w:r>
      <w:r>
        <w:rPr>
          <w:rFonts w:ascii="SimSun" w:eastAsia="SimSun" w:hAnsi="SimSun" w:cs="SimSun"/>
          <w:spacing w:val="-6"/>
          <w:position w:val="19"/>
        </w:rPr>
        <w:t>。</w:t>
      </w:r>
      <w:r>
        <w:rPr>
          <w:rFonts w:ascii="Times New Roman" w:eastAsia="Times New Roman" w:hAnsi="Times New Roman" w:cs="Times New Roman"/>
          <w:spacing w:val="-6"/>
          <w:position w:val="19"/>
        </w:rPr>
        <w:t>A.</w:t>
      </w:r>
      <w:r>
        <w:rPr>
          <w:spacing w:val="-6"/>
          <w:position w:val="19"/>
        </w:rPr>
        <w:t>系统分析方法</w:t>
      </w:r>
      <w:r>
        <w:rPr>
          <w:rFonts w:ascii="Times New Roman" w:eastAsia="Times New Roman" w:hAnsi="Times New Roman" w:cs="Times New Roman"/>
          <w:spacing w:val="-6"/>
          <w:position w:val="19"/>
        </w:rPr>
        <w:t>B.</w:t>
      </w:r>
      <w:r>
        <w:rPr>
          <w:spacing w:val="-6"/>
          <w:position w:val="19"/>
        </w:rPr>
        <w:t>理论联系实际的方法</w:t>
      </w:r>
      <w:r>
        <w:rPr>
          <w:rFonts w:ascii="Times New Roman" w:eastAsia="Times New Roman" w:hAnsi="Times New Roman" w:cs="Times New Roman"/>
          <w:spacing w:val="-6"/>
          <w:position w:val="19"/>
        </w:rPr>
        <w:t>C.</w:t>
      </w:r>
      <w:r>
        <w:rPr>
          <w:rFonts w:ascii="Times New Roman" w:eastAsia="Times New Roman" w:hAnsi="Times New Roman" w:cs="Times New Roman"/>
          <w:spacing w:val="18"/>
          <w:position w:val="19"/>
        </w:rPr>
        <w:t xml:space="preserve"> </w:t>
      </w:r>
      <w:r>
        <w:rPr>
          <w:spacing w:val="-6"/>
          <w:position w:val="19"/>
        </w:rPr>
        <w:t>综合分析方法</w:t>
      </w:r>
      <w:r>
        <w:rPr>
          <w:spacing w:val="-47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9"/>
        </w:rPr>
        <w:t>D.</w:t>
      </w:r>
      <w:r>
        <w:rPr>
          <w:spacing w:val="-6"/>
          <w:position w:val="19"/>
        </w:rPr>
        <w:t>定性分析和</w:t>
      </w:r>
    </w:p>
    <w:p>
      <w:pPr>
        <w:pStyle w:val="BodyText"/>
        <w:spacing w:before="1" w:line="220" w:lineRule="auto"/>
      </w:pPr>
      <w:r>
        <w:rPr>
          <w:spacing w:val="-11"/>
        </w:rPr>
        <w:t>定量分析相结合的方法</w:t>
      </w:r>
    </w:p>
    <w:p>
      <w:pPr>
        <w:pStyle w:val="BodyText"/>
        <w:spacing w:before="199" w:line="472" w:lineRule="exact"/>
        <w:ind w:left="3"/>
      </w:pPr>
      <w:r>
        <w:rPr>
          <w:b/>
          <w:bCs/>
          <w:color w:val="0000FB"/>
          <w:spacing w:val="-12"/>
          <w:position w:val="16"/>
        </w:rPr>
        <w:t>城</w:t>
      </w:r>
      <w:r>
        <w:rPr>
          <w:b/>
          <w:bCs/>
          <w:spacing w:val="-12"/>
          <w:position w:val="16"/>
        </w:rPr>
        <w:t>市</w:t>
      </w:r>
      <w:r>
        <w:rPr>
          <w:spacing w:val="-12"/>
          <w:position w:val="16"/>
        </w:rPr>
        <w:t>管理</w:t>
      </w:r>
      <w:r>
        <w:rPr>
          <w:b/>
          <w:bCs/>
          <w:spacing w:val="-12"/>
          <w:position w:val="16"/>
        </w:rPr>
        <w:t>中存</w:t>
      </w:r>
      <w:r>
        <w:rPr>
          <w:spacing w:val="-12"/>
          <w:position w:val="16"/>
        </w:rPr>
        <w:t>在的</w:t>
      </w:r>
      <w:r>
        <w:rPr>
          <w:rFonts w:ascii="SimSun" w:eastAsia="SimSun" w:hAnsi="SimSun" w:cs="SimSun"/>
          <w:spacing w:val="-12"/>
          <w:position w:val="16"/>
        </w:rPr>
        <w:t>(ABC)</w:t>
      </w:r>
      <w:r>
        <w:rPr>
          <w:rFonts w:ascii="SimSun" w:eastAsia="SimSun" w:hAnsi="SimSun" w:cs="SimSun"/>
          <w:spacing w:val="-62"/>
          <w:position w:val="16"/>
        </w:rPr>
        <w:t xml:space="preserve"> </w:t>
      </w:r>
      <w:r>
        <w:rPr>
          <w:spacing w:val="-12"/>
          <w:position w:val="16"/>
        </w:rPr>
        <w:t>问题是囚徒博弈的结果和囚徒困境的表现。</w:t>
      </w:r>
      <w:r>
        <w:rPr>
          <w:rFonts w:ascii="SimSun" w:eastAsia="SimSun" w:hAnsi="SimSun" w:cs="SimSun"/>
          <w:spacing w:val="-12"/>
          <w:position w:val="16"/>
        </w:rPr>
        <w:t>A</w:t>
      </w:r>
      <w:r>
        <w:rPr>
          <w:rFonts w:ascii="SimSun" w:eastAsia="SimSun" w:hAnsi="SimSun" w:cs="SimSun"/>
          <w:spacing w:val="-58"/>
          <w:position w:val="16"/>
        </w:rPr>
        <w:t xml:space="preserve"> </w:t>
      </w:r>
      <w:r>
        <w:rPr>
          <w:color w:val="FC0000"/>
          <w:spacing w:val="-12"/>
          <w:position w:val="16"/>
        </w:rPr>
        <w:t>.城市公共产品供给不足</w:t>
      </w:r>
      <w:r>
        <w:rPr>
          <w:color w:val="FC0000"/>
          <w:spacing w:val="-49"/>
          <w:position w:val="16"/>
        </w:rPr>
        <w:t xml:space="preserve"> </w:t>
      </w:r>
      <w:r>
        <w:rPr>
          <w:rFonts w:ascii="SimSun" w:eastAsia="SimSun" w:hAnsi="SimSun" w:cs="SimSun"/>
          <w:color w:val="FC0000"/>
          <w:spacing w:val="-12"/>
          <w:position w:val="16"/>
        </w:rPr>
        <w:t>B.</w:t>
      </w:r>
      <w:r>
        <w:rPr>
          <w:color w:val="FC0000"/>
          <w:spacing w:val="-12"/>
          <w:position w:val="16"/>
        </w:rPr>
        <w:t>城市公</w:t>
      </w:r>
    </w:p>
    <w:p>
      <w:pPr>
        <w:pStyle w:val="BodyText"/>
        <w:spacing w:before="1" w:line="220" w:lineRule="auto"/>
      </w:pPr>
      <w:r>
        <w:rPr>
          <w:color w:val="FD0000"/>
          <w:spacing w:val="-7"/>
        </w:rPr>
        <w:t>共组织效率缺失</w:t>
      </w:r>
      <w:r>
        <w:rPr>
          <w:rFonts w:ascii="Times New Roman" w:eastAsia="Times New Roman" w:hAnsi="Times New Roman" w:cs="Times New Roman"/>
          <w:color w:val="FD0000"/>
          <w:spacing w:val="-7"/>
        </w:rPr>
        <w:t>C.</w:t>
      </w:r>
      <w:r>
        <w:rPr>
          <w:color w:val="FD0000"/>
          <w:spacing w:val="-7"/>
        </w:rPr>
        <w:t>城市、区域之间竞争恶化</w:t>
      </w:r>
    </w:p>
    <w:p>
      <w:pPr>
        <w:pStyle w:val="BodyText"/>
        <w:spacing w:before="165" w:line="486" w:lineRule="exact"/>
        <w:ind w:left="3"/>
      </w:pPr>
      <w:r>
        <w:rPr>
          <w:b/>
          <w:bCs/>
          <w:color w:val="0000F9"/>
          <w:spacing w:val="-7"/>
          <w:position w:val="18"/>
        </w:rPr>
        <w:t>城</w:t>
      </w:r>
      <w:r>
        <w:rPr>
          <w:b/>
          <w:bCs/>
          <w:spacing w:val="-7"/>
          <w:position w:val="18"/>
        </w:rPr>
        <w:t>市</w:t>
      </w:r>
      <w:r>
        <w:rPr>
          <w:spacing w:val="-7"/>
          <w:position w:val="18"/>
        </w:rPr>
        <w:t>规划</w:t>
      </w:r>
      <w:r>
        <w:rPr>
          <w:b/>
          <w:bCs/>
          <w:spacing w:val="-7"/>
          <w:position w:val="18"/>
        </w:rPr>
        <w:t>的新</w:t>
      </w:r>
      <w:r>
        <w:rPr>
          <w:spacing w:val="-7"/>
          <w:position w:val="18"/>
        </w:rPr>
        <w:t>趋势包括</w:t>
      </w:r>
      <w:r>
        <w:rPr>
          <w:rFonts w:ascii="Times New Roman" w:eastAsia="Times New Roman" w:hAnsi="Times New Roman" w:cs="Times New Roman"/>
          <w:spacing w:val="-7"/>
          <w:position w:val="18"/>
        </w:rPr>
        <w:t>(ABC)</w:t>
      </w:r>
      <w:r>
        <w:rPr>
          <w:rFonts w:ascii="SimSun" w:eastAsia="SimSun" w:hAnsi="SimSun" w:cs="SimSun"/>
          <w:spacing w:val="-7"/>
          <w:position w:val="18"/>
        </w:rPr>
        <w:t>。</w:t>
      </w:r>
      <w:r>
        <w:rPr>
          <w:rFonts w:ascii="Times New Roman" w:eastAsia="Times New Roman" w:hAnsi="Times New Roman" w:cs="Times New Roman"/>
          <w:spacing w:val="-7"/>
          <w:position w:val="18"/>
        </w:rPr>
        <w:t>A.</w:t>
      </w:r>
      <w:r>
        <w:rPr>
          <w:spacing w:val="-7"/>
          <w:position w:val="18"/>
        </w:rPr>
        <w:t>规划的主体多元化</w:t>
      </w:r>
      <w:r>
        <w:rPr>
          <w:spacing w:val="-31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8"/>
        </w:rPr>
        <w:t>B.</w:t>
      </w:r>
      <w:r>
        <w:rPr>
          <w:spacing w:val="-7"/>
          <w:position w:val="18"/>
        </w:rPr>
        <w:t>规划的空间形态多样化</w:t>
      </w:r>
      <w:r>
        <w:rPr>
          <w:spacing w:val="-35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8"/>
        </w:rPr>
        <w:t>C.</w:t>
      </w:r>
      <w:r>
        <w:rPr>
          <w:spacing w:val="-7"/>
          <w:position w:val="18"/>
        </w:rPr>
        <w:t>规划的价值取向人本</w:t>
      </w:r>
    </w:p>
    <w:p>
      <w:pPr>
        <w:pStyle w:val="BodyText"/>
        <w:spacing w:before="2" w:line="220" w:lineRule="auto"/>
      </w:pPr>
      <w:r>
        <w:rPr>
          <w:spacing w:val="-10"/>
        </w:rPr>
        <w:t>化</w:t>
      </w:r>
      <w:r>
        <w:rPr>
          <w:spacing w:val="-74"/>
        </w:rPr>
        <w:t xml:space="preserve"> </w:t>
      </w:r>
      <w:r>
        <w:rPr>
          <w:rFonts w:ascii="SimSun" w:eastAsia="SimSun" w:hAnsi="SimSun" w:cs="SimSun"/>
          <w:spacing w:val="-10"/>
        </w:rPr>
        <w:t>D.</w:t>
      </w:r>
      <w:r>
        <w:rPr>
          <w:spacing w:val="-10"/>
        </w:rPr>
        <w:t>规划的价值科学化</w:t>
      </w:r>
    </w:p>
    <w:p>
      <w:pPr>
        <w:pStyle w:val="BodyText"/>
        <w:spacing w:before="208" w:line="222" w:lineRule="auto"/>
        <w:ind w:left="3"/>
      </w:pPr>
      <w:r>
        <w:rPr>
          <w:b/>
          <w:bCs/>
          <w:color w:val="0000FB"/>
          <w:spacing w:val="-9"/>
        </w:rPr>
        <w:t>城</w:t>
      </w:r>
      <w:r>
        <w:rPr>
          <w:b/>
          <w:bCs/>
          <w:spacing w:val="-9"/>
        </w:rPr>
        <w:t>市</w:t>
      </w:r>
      <w:r>
        <w:rPr>
          <w:spacing w:val="-9"/>
        </w:rPr>
        <w:t>规划</w:t>
      </w:r>
      <w:r>
        <w:rPr>
          <w:b/>
          <w:bCs/>
          <w:spacing w:val="-9"/>
        </w:rPr>
        <w:t>是伴</w:t>
      </w:r>
      <w:r>
        <w:rPr>
          <w:spacing w:val="-9"/>
        </w:rPr>
        <w:t>随着</w:t>
      </w:r>
      <w:r>
        <w:rPr>
          <w:rFonts w:ascii="SimSun" w:eastAsia="SimSun" w:hAnsi="SimSun" w:cs="SimSun"/>
          <w:spacing w:val="-9"/>
        </w:rPr>
        <w:t>(D)</w:t>
      </w:r>
      <w:r>
        <w:rPr>
          <w:spacing w:val="-9"/>
        </w:rPr>
        <w:t>的产生而出现的。</w:t>
      </w:r>
      <w:r>
        <w:rPr>
          <w:rFonts w:ascii="SimSun" w:eastAsia="SimSun" w:hAnsi="SimSun" w:cs="SimSun"/>
          <w:spacing w:val="-9"/>
        </w:rPr>
        <w:t>D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color w:val="FD0000"/>
          <w:spacing w:val="-9"/>
        </w:rPr>
        <w:t>.城市</w:t>
      </w:r>
    </w:p>
    <w:p>
      <w:pPr>
        <w:pStyle w:val="BodyText"/>
        <w:spacing w:before="258" w:line="221" w:lineRule="auto"/>
        <w:ind w:left="3"/>
      </w:pPr>
      <w:r>
        <w:rPr>
          <w:b/>
          <w:bCs/>
          <w:color w:val="0000FA"/>
          <w:spacing w:val="-10"/>
        </w:rPr>
        <w:t>城</w:t>
      </w:r>
      <w:r>
        <w:rPr>
          <w:b/>
          <w:bCs/>
          <w:spacing w:val="-10"/>
        </w:rPr>
        <w:t>市</w:t>
      </w:r>
      <w:r>
        <w:rPr>
          <w:spacing w:val="-10"/>
        </w:rPr>
        <w:t>规划</w:t>
      </w:r>
      <w:r>
        <w:rPr>
          <w:b/>
          <w:bCs/>
          <w:spacing w:val="-10"/>
        </w:rPr>
        <w:t>脱</w:t>
      </w:r>
      <w:r>
        <w:rPr>
          <w:spacing w:val="-51"/>
        </w:rPr>
        <w:t xml:space="preserve"> </w:t>
      </w:r>
      <w:r>
        <w:rPr>
          <w:b/>
          <w:bCs/>
          <w:spacing w:val="-10"/>
        </w:rPr>
        <w:t>胎</w:t>
      </w:r>
      <w:r>
        <w:rPr>
          <w:spacing w:val="-10"/>
        </w:rPr>
        <w:t>于</w:t>
      </w:r>
      <w:r>
        <w:rPr>
          <w:rFonts w:ascii="SimSun" w:eastAsia="SimSun" w:hAnsi="SimSun" w:cs="SimSun"/>
          <w:spacing w:val="-10"/>
        </w:rPr>
        <w:t>(D)。D</w:t>
      </w:r>
      <w:r>
        <w:rPr>
          <w:rFonts w:ascii="SimSun" w:eastAsia="SimSun" w:hAnsi="SimSun" w:cs="SimSun"/>
          <w:spacing w:val="-51"/>
        </w:rPr>
        <w:t xml:space="preserve"> </w:t>
      </w:r>
      <w:r>
        <w:rPr>
          <w:color w:val="F50000"/>
          <w:spacing w:val="-10"/>
        </w:rPr>
        <w:t>.建筑学</w:t>
      </w:r>
    </w:p>
    <w:p>
      <w:pPr>
        <w:pStyle w:val="BodyText"/>
        <w:spacing w:before="208" w:line="477" w:lineRule="exact"/>
        <w:ind w:left="3"/>
      </w:pPr>
      <w:r>
        <w:rPr>
          <w:b/>
          <w:bCs/>
          <w:color w:val="0000F7"/>
          <w:spacing w:val="-9"/>
          <w:position w:val="17"/>
        </w:rPr>
        <w:t>城</w:t>
      </w:r>
      <w:r>
        <w:rPr>
          <w:b/>
          <w:bCs/>
          <w:spacing w:val="-9"/>
          <w:position w:val="17"/>
        </w:rPr>
        <w:t>市</w:t>
      </w:r>
      <w:r>
        <w:rPr>
          <w:spacing w:val="-9"/>
          <w:position w:val="17"/>
        </w:rPr>
        <w:t>规划</w:t>
      </w:r>
      <w:r>
        <w:rPr>
          <w:b/>
          <w:bCs/>
          <w:spacing w:val="-9"/>
          <w:position w:val="17"/>
        </w:rPr>
        <w:t>真正成</w:t>
      </w:r>
      <w:r>
        <w:rPr>
          <w:spacing w:val="-9"/>
          <w:position w:val="17"/>
        </w:rPr>
        <w:t>熟时间是在</w:t>
      </w:r>
      <w:r>
        <w:rPr>
          <w:rFonts w:ascii="Times New Roman" w:eastAsia="Times New Roman" w:hAnsi="Times New Roman" w:cs="Times New Roman"/>
          <w:spacing w:val="-9"/>
          <w:position w:val="17"/>
        </w:rPr>
        <w:t>(D)</w:t>
      </w:r>
      <w:r>
        <w:rPr>
          <w:rFonts w:ascii="SimSun" w:eastAsia="SimSun" w:hAnsi="SimSun" w:cs="SimSun"/>
          <w:spacing w:val="-9"/>
          <w:position w:val="17"/>
        </w:rPr>
        <w:t>。</w:t>
      </w:r>
      <w:r>
        <w:rPr>
          <w:rFonts w:ascii="Times New Roman" w:eastAsia="Times New Roman" w:hAnsi="Times New Roman" w:cs="Times New Roman"/>
          <w:spacing w:val="-9"/>
          <w:position w:val="17"/>
        </w:rPr>
        <w:t>A.</w:t>
      </w:r>
      <w:r>
        <w:rPr>
          <w:spacing w:val="-9"/>
          <w:position w:val="17"/>
        </w:rPr>
        <w:t>第一次世界大战之前</w:t>
      </w:r>
      <w:r>
        <w:rPr>
          <w:spacing w:val="-43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7"/>
        </w:rPr>
        <w:t>B.</w:t>
      </w:r>
      <w:r>
        <w:rPr>
          <w:spacing w:val="-10"/>
          <w:position w:val="17"/>
        </w:rPr>
        <w:t>第一次世界大战之后</w:t>
      </w:r>
      <w:r>
        <w:rPr>
          <w:spacing w:val="-71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7"/>
        </w:rPr>
        <w:t>C.</w:t>
      </w:r>
      <w:r>
        <w:rPr>
          <w:spacing w:val="-10"/>
          <w:position w:val="17"/>
        </w:rPr>
        <w:t>第二次世界大战之前</w:t>
      </w:r>
    </w:p>
    <w:p>
      <w:pPr>
        <w:pStyle w:val="BodyText"/>
        <w:spacing w:before="1" w:line="220" w:lineRule="auto"/>
      </w:pPr>
      <w:r>
        <w:rPr>
          <w:rFonts w:ascii="SimSun" w:eastAsia="SimSun" w:hAnsi="SimSun" w:cs="SimSun"/>
          <w:spacing w:val="-13"/>
        </w:rPr>
        <w:t>D.</w:t>
      </w:r>
      <w:r>
        <w:rPr>
          <w:spacing w:val="-13"/>
        </w:rPr>
        <w:t>第二次世界大战之后</w:t>
      </w:r>
    </w:p>
    <w:p>
      <w:pPr>
        <w:pStyle w:val="BodyText"/>
        <w:spacing w:before="176" w:line="505" w:lineRule="exact"/>
        <w:ind w:left="3"/>
      </w:pPr>
      <w:r>
        <w:rPr>
          <w:b/>
          <w:bCs/>
          <w:color w:val="0000FA"/>
          <w:spacing w:val="-16"/>
          <w:position w:val="19"/>
        </w:rPr>
        <w:t>城</w:t>
      </w:r>
      <w:r>
        <w:rPr>
          <w:color w:val="0000FA"/>
          <w:spacing w:val="-66"/>
          <w:position w:val="19"/>
        </w:rPr>
        <w:t xml:space="preserve"> </w:t>
      </w:r>
      <w:r>
        <w:rPr>
          <w:b/>
          <w:bCs/>
          <w:spacing w:val="-16"/>
          <w:position w:val="19"/>
        </w:rPr>
        <w:t>市化</w:t>
      </w:r>
      <w:r>
        <w:rPr>
          <w:b/>
          <w:bCs/>
          <w:color w:val="0000FA"/>
          <w:spacing w:val="-16"/>
          <w:position w:val="19"/>
        </w:rPr>
        <w:t>，</w:t>
      </w:r>
      <w:r>
        <w:rPr>
          <w:color w:val="0000FA"/>
          <w:spacing w:val="-16"/>
          <w:position w:val="19"/>
        </w:rPr>
        <w:t>本质上</w:t>
      </w:r>
      <w:r>
        <w:rPr>
          <w:spacing w:val="-16"/>
          <w:position w:val="19"/>
        </w:rPr>
        <w:t>是社会生产力的变革所引起的人类</w:t>
      </w:r>
      <w:r>
        <w:rPr>
          <w:rFonts w:ascii="SimSun" w:eastAsia="SimSun" w:hAnsi="SimSun" w:cs="SimSun"/>
          <w:spacing w:val="-16"/>
          <w:position w:val="19"/>
        </w:rPr>
        <w:t>(BCD)</w:t>
      </w:r>
      <w:r>
        <w:rPr>
          <w:rFonts w:ascii="SimSun" w:eastAsia="SimSun" w:hAnsi="SimSun" w:cs="SimSun"/>
          <w:spacing w:val="-56"/>
          <w:position w:val="19"/>
        </w:rPr>
        <w:t xml:space="preserve"> </w:t>
      </w:r>
      <w:r>
        <w:rPr>
          <w:spacing w:val="-16"/>
          <w:position w:val="19"/>
        </w:rPr>
        <w:t>转变的过程，是传统的乡村社会向现代的</w:t>
      </w:r>
      <w:r>
        <w:rPr>
          <w:spacing w:val="-17"/>
          <w:position w:val="19"/>
        </w:rPr>
        <w:t>城市社</w:t>
      </w:r>
    </w:p>
    <w:p>
      <w:pPr>
        <w:pStyle w:val="BodyText"/>
        <w:spacing w:before="1" w:line="220" w:lineRule="auto"/>
      </w:pPr>
      <w:r>
        <w:rPr>
          <w:spacing w:val="-9"/>
        </w:rPr>
        <w:t>会演变的自然历史过程。</w:t>
      </w:r>
      <w:r>
        <w:rPr>
          <w:rFonts w:ascii="SimSun" w:eastAsia="SimSun" w:hAnsi="SimSun" w:cs="SimSun"/>
          <w:color w:val="FF0000"/>
          <w:spacing w:val="-9"/>
        </w:rPr>
        <w:t>B.</w:t>
      </w:r>
      <w:r>
        <w:rPr>
          <w:color w:val="FF0000"/>
          <w:spacing w:val="-9"/>
        </w:rPr>
        <w:t>居住方式</w:t>
      </w:r>
      <w:r>
        <w:rPr>
          <w:rFonts w:ascii="SimSun" w:eastAsia="SimSun" w:hAnsi="SimSun" w:cs="SimSun"/>
          <w:color w:val="FF0000"/>
          <w:spacing w:val="-9"/>
        </w:rPr>
        <w:t>C.</w:t>
      </w:r>
      <w:r>
        <w:rPr>
          <w:color w:val="FF0000"/>
          <w:spacing w:val="-9"/>
        </w:rPr>
        <w:t>生活方式</w:t>
      </w:r>
      <w:r>
        <w:rPr>
          <w:color w:val="FF0000"/>
          <w:spacing w:val="-52"/>
        </w:rPr>
        <w:t xml:space="preserve"> </w:t>
      </w:r>
      <w:r>
        <w:rPr>
          <w:rFonts w:ascii="SimSun" w:eastAsia="SimSun" w:hAnsi="SimSun" w:cs="SimSun"/>
          <w:color w:val="FF0000"/>
          <w:spacing w:val="-9"/>
        </w:rPr>
        <w:t>D.</w:t>
      </w:r>
      <w:r>
        <w:rPr>
          <w:color w:val="FF0000"/>
          <w:spacing w:val="-9"/>
        </w:rPr>
        <w:t>生产方式</w:t>
      </w:r>
    </w:p>
    <w:p>
      <w:pPr>
        <w:pStyle w:val="BodyText"/>
        <w:spacing w:before="189" w:line="406" w:lineRule="auto"/>
        <w:ind w:left="3" w:right="1425"/>
        <w:jc w:val="both"/>
      </w:pPr>
      <w:r>
        <w:rPr>
          <w:b/>
          <w:bCs/>
          <w:color w:val="0000FA"/>
          <w:spacing w:val="-6"/>
        </w:rPr>
        <w:t>城</w:t>
      </w:r>
      <w:r>
        <w:rPr>
          <w:b/>
          <w:bCs/>
          <w:spacing w:val="-6"/>
        </w:rPr>
        <w:t>市</w:t>
      </w:r>
      <w:r>
        <w:rPr>
          <w:spacing w:val="-6"/>
        </w:rPr>
        <w:t>环境保护的</w:t>
      </w:r>
      <w:r>
        <w:rPr>
          <w:b/>
          <w:bCs/>
          <w:spacing w:val="-6"/>
        </w:rPr>
        <w:t>手段中</w:t>
      </w:r>
      <w:r>
        <w:rPr>
          <w:rFonts w:ascii="SimSun" w:eastAsia="SimSun" w:hAnsi="SimSun" w:cs="SimSun"/>
          <w:spacing w:val="-6"/>
        </w:rPr>
        <w:t>(A)</w:t>
      </w:r>
      <w:r>
        <w:rPr>
          <w:spacing w:val="-6"/>
        </w:rPr>
        <w:t>是</w:t>
      </w:r>
      <w:r>
        <w:rPr>
          <w:b/>
          <w:bCs/>
          <w:color w:val="0000FA"/>
          <w:spacing w:val="-6"/>
        </w:rPr>
        <w:t>根本保障。</w:t>
      </w:r>
      <w:r>
        <w:rPr>
          <w:rFonts w:ascii="SimSun" w:eastAsia="SimSun" w:hAnsi="SimSun" w:cs="SimSun"/>
          <w:spacing w:val="-6"/>
        </w:rPr>
        <w:t>A.</w:t>
      </w:r>
      <w:r>
        <w:rPr>
          <w:spacing w:val="-6"/>
        </w:rPr>
        <w:t>法制手段</w:t>
      </w:r>
      <w:r>
        <w:rPr>
          <w:spacing w:val="-55"/>
        </w:rPr>
        <w:t xml:space="preserve"> </w:t>
      </w:r>
      <w:r>
        <w:rPr>
          <w:rFonts w:ascii="SimSun" w:eastAsia="SimSun" w:hAnsi="SimSun" w:cs="SimSun"/>
          <w:spacing w:val="-6"/>
        </w:rPr>
        <w:t>B</w:t>
      </w:r>
      <w:r>
        <w:rPr>
          <w:rFonts w:ascii="SimSun" w:eastAsia="SimSun" w:hAnsi="SimSun" w:cs="SimSun"/>
          <w:spacing w:val="-7"/>
        </w:rPr>
        <w:t>.</w:t>
      </w:r>
      <w:r>
        <w:rPr>
          <w:spacing w:val="-7"/>
        </w:rPr>
        <w:t>行政手段</w:t>
      </w:r>
      <w:r>
        <w:rPr>
          <w:spacing w:val="-36"/>
        </w:rPr>
        <w:t xml:space="preserve"> </w:t>
      </w:r>
      <w:r>
        <w:rPr>
          <w:rFonts w:ascii="SimSun" w:eastAsia="SimSun" w:hAnsi="SimSun" w:cs="SimSun"/>
          <w:spacing w:val="-7"/>
        </w:rPr>
        <w:t>C.</w:t>
      </w:r>
      <w:r>
        <w:rPr>
          <w:spacing w:val="-7"/>
        </w:rPr>
        <w:t>技术手段</w:t>
      </w:r>
      <w:r>
        <w:rPr>
          <w:spacing w:val="-55"/>
        </w:rPr>
        <w:t xml:space="preserve"> </w:t>
      </w:r>
      <w:r>
        <w:rPr>
          <w:rFonts w:ascii="SimSun" w:eastAsia="SimSun" w:hAnsi="SimSun" w:cs="SimSun"/>
          <w:spacing w:val="-7"/>
        </w:rPr>
        <w:t>D.</w:t>
      </w:r>
      <w:r>
        <w:rPr>
          <w:spacing w:val="-7"/>
        </w:rPr>
        <w:t>教育手段</w:t>
      </w:r>
      <w:r>
        <w:t xml:space="preserve"> </w:t>
      </w:r>
      <w:r>
        <w:rPr>
          <w:b/>
          <w:bCs/>
          <w:color w:val="0000FA"/>
          <w:spacing w:val="-5"/>
        </w:rPr>
        <w:t>城</w:t>
      </w:r>
      <w:r>
        <w:rPr>
          <w:b/>
          <w:bCs/>
          <w:spacing w:val="-5"/>
        </w:rPr>
        <w:t>市</w:t>
      </w:r>
      <w:r>
        <w:rPr>
          <w:spacing w:val="-5"/>
        </w:rPr>
        <w:t>环境保护的</w:t>
      </w:r>
      <w:r>
        <w:rPr>
          <w:b/>
          <w:bCs/>
          <w:spacing w:val="-5"/>
        </w:rPr>
        <w:t>手段中</w:t>
      </w:r>
      <w:r>
        <w:rPr>
          <w:rFonts w:ascii="SimSun" w:eastAsia="SimSun" w:hAnsi="SimSun" w:cs="SimSun"/>
          <w:spacing w:val="-5"/>
        </w:rPr>
        <w:t>(A)</w:t>
      </w:r>
      <w:r>
        <w:rPr>
          <w:spacing w:val="-5"/>
        </w:rPr>
        <w:t>是</w:t>
      </w:r>
      <w:r>
        <w:rPr>
          <w:b/>
          <w:bCs/>
          <w:color w:val="0000FA"/>
          <w:spacing w:val="-5"/>
        </w:rPr>
        <w:t>根本保障。</w:t>
      </w:r>
      <w:r>
        <w:rPr>
          <w:rFonts w:ascii="SimSun" w:eastAsia="SimSun" w:hAnsi="SimSun" w:cs="SimSun"/>
          <w:spacing w:val="-5"/>
        </w:rPr>
        <w:t>A.</w:t>
      </w:r>
      <w:r>
        <w:rPr>
          <w:spacing w:val="-5"/>
        </w:rPr>
        <w:t>法制手段</w:t>
      </w:r>
      <w:r>
        <w:rPr>
          <w:spacing w:val="-46"/>
        </w:rPr>
        <w:t xml:space="preserve"> </w:t>
      </w:r>
      <w:r>
        <w:rPr>
          <w:rFonts w:ascii="SimSun" w:eastAsia="SimSun" w:hAnsi="SimSun" w:cs="SimSun"/>
          <w:spacing w:val="-5"/>
        </w:rPr>
        <w:t>B.</w:t>
      </w:r>
      <w:r>
        <w:rPr>
          <w:spacing w:val="-5"/>
        </w:rPr>
        <w:t>行政手段</w:t>
      </w:r>
      <w:r>
        <w:rPr>
          <w:spacing w:val="-35"/>
        </w:rPr>
        <w:t xml:space="preserve"> </w:t>
      </w:r>
      <w:r>
        <w:rPr>
          <w:rFonts w:ascii="SimSun" w:eastAsia="SimSun" w:hAnsi="SimSun" w:cs="SimSun"/>
          <w:spacing w:val="-5"/>
        </w:rPr>
        <w:t>C.</w:t>
      </w:r>
      <w:r>
        <w:rPr>
          <w:spacing w:val="-5"/>
        </w:rPr>
        <w:t>技术手段</w:t>
      </w:r>
      <w:r>
        <w:rPr>
          <w:rFonts w:ascii="SimSun" w:eastAsia="SimSun" w:hAnsi="SimSun" w:cs="SimSun"/>
          <w:spacing w:val="-5"/>
        </w:rPr>
        <w:t>D.</w:t>
      </w:r>
      <w:r>
        <w:rPr>
          <w:spacing w:val="-5"/>
        </w:rPr>
        <w:t>教育手段</w:t>
      </w:r>
    </w:p>
    <w:p>
      <w:pPr>
        <w:pStyle w:val="BodyText"/>
        <w:spacing w:before="1" w:line="221" w:lineRule="auto"/>
        <w:ind w:left="3"/>
        <w:sectPr>
          <w:footerReference w:type="default" r:id="rId6"/>
          <w:pgSz w:w="11900" w:h="16840"/>
          <w:pgMar w:top="648" w:right="554" w:bottom="1135" w:left="560" w:header="0" w:footer="986" w:gutter="0"/>
          <w:pgNumType w:start="3"/>
          <w:cols w:space="708"/>
        </w:sectPr>
      </w:pPr>
      <w:r>
        <w:rPr>
          <w:b/>
          <w:bCs/>
          <w:color w:val="0000FA"/>
          <w:spacing w:val="-4"/>
        </w:rPr>
        <w:t>城</w:t>
      </w:r>
      <w:r>
        <w:rPr>
          <w:b/>
          <w:bCs/>
          <w:spacing w:val="-4"/>
        </w:rPr>
        <w:t>市</w:t>
      </w:r>
      <w:r>
        <w:rPr>
          <w:spacing w:val="-4"/>
        </w:rPr>
        <w:t>环境保护的</w:t>
      </w:r>
      <w:r>
        <w:rPr>
          <w:b/>
          <w:bCs/>
          <w:spacing w:val="-4"/>
        </w:rPr>
        <w:t>手段中</w:t>
      </w:r>
      <w:r>
        <w:rPr>
          <w:rFonts w:ascii="SimSun" w:eastAsia="SimSun" w:hAnsi="SimSun" w:cs="SimSun"/>
          <w:spacing w:val="-4"/>
        </w:rPr>
        <w:t>(A)</w:t>
      </w:r>
      <w:r>
        <w:rPr>
          <w:spacing w:val="-4"/>
        </w:rPr>
        <w:t>是</w:t>
      </w:r>
      <w:r>
        <w:rPr>
          <w:b/>
          <w:bCs/>
          <w:color w:val="0000FA"/>
          <w:spacing w:val="-4"/>
        </w:rPr>
        <w:t>根本保障。</w:t>
      </w:r>
      <w:r>
        <w:rPr>
          <w:rFonts w:ascii="SimSun" w:eastAsia="SimSun" w:hAnsi="SimSun" w:cs="SimSun"/>
          <w:spacing w:val="-4"/>
        </w:rPr>
        <w:t>A.</w:t>
      </w:r>
      <w:r>
        <w:rPr>
          <w:spacing w:val="-4"/>
        </w:rPr>
        <w:t>法治</w:t>
      </w:r>
      <w:r>
        <w:rPr>
          <w:spacing w:val="-5"/>
        </w:rPr>
        <w:t>手段</w:t>
      </w:r>
      <w:r>
        <w:rPr>
          <w:spacing w:val="-55"/>
        </w:rPr>
        <w:t xml:space="preserve"> </w:t>
      </w:r>
      <w:r>
        <w:rPr>
          <w:rFonts w:ascii="SimSun" w:eastAsia="SimSun" w:hAnsi="SimSun" w:cs="SimSun"/>
          <w:spacing w:val="-5"/>
        </w:rPr>
        <w:t>B.</w:t>
      </w:r>
      <w:r>
        <w:rPr>
          <w:spacing w:val="-5"/>
        </w:rPr>
        <w:t>行政手段</w:t>
      </w:r>
      <w:r>
        <w:rPr>
          <w:spacing w:val="-35"/>
        </w:rPr>
        <w:t xml:space="preserve"> </w:t>
      </w:r>
      <w:r>
        <w:rPr>
          <w:rFonts w:ascii="SimSun" w:eastAsia="SimSun" w:hAnsi="SimSun" w:cs="SimSun"/>
          <w:spacing w:val="-5"/>
        </w:rPr>
        <w:t>C.</w:t>
      </w:r>
      <w:r>
        <w:rPr>
          <w:spacing w:val="-5"/>
        </w:rPr>
        <w:t>技术手段</w:t>
      </w:r>
      <w:r>
        <w:rPr>
          <w:rFonts w:ascii="SimSun" w:eastAsia="SimSun" w:hAnsi="SimSun" w:cs="SimSun"/>
          <w:spacing w:val="-5"/>
        </w:rPr>
        <w:t>D.</w:t>
      </w:r>
      <w:r>
        <w:rPr>
          <w:spacing w:val="-5"/>
        </w:rPr>
        <w:t>教育手段</w:t>
      </w:r>
    </w:p>
    <w:p>
      <w:pPr>
        <w:pStyle w:val="BodyText"/>
        <w:spacing w:before="231" w:line="407" w:lineRule="auto"/>
        <w:ind w:left="3" w:right="55"/>
        <w:jc w:val="both"/>
      </w:pPr>
      <w:r>
        <w:rPr>
          <w:b/>
          <w:bCs/>
          <w:color w:val="0000FA"/>
          <w:spacing w:val="-6"/>
        </w:rPr>
        <w:t>城</w:t>
      </w:r>
      <w:r>
        <w:rPr>
          <w:color w:val="0000FA"/>
          <w:spacing w:val="-56"/>
        </w:rPr>
        <w:t xml:space="preserve"> </w:t>
      </w:r>
      <w:r>
        <w:rPr>
          <w:b/>
          <w:bCs/>
          <w:spacing w:val="-6"/>
        </w:rPr>
        <w:t>市</w:t>
      </w:r>
      <w:r>
        <w:rPr>
          <w:spacing w:val="-6"/>
        </w:rPr>
        <w:t>环境保护的</w:t>
      </w:r>
      <w:r>
        <w:rPr>
          <w:b/>
          <w:bCs/>
          <w:spacing w:val="-6"/>
        </w:rPr>
        <w:t>手段中</w:t>
      </w:r>
      <w:r>
        <w:rPr>
          <w:rFonts w:ascii="SimSun" w:eastAsia="SimSun" w:hAnsi="SimSun" w:cs="SimSun"/>
          <w:spacing w:val="-6"/>
        </w:rPr>
        <w:t>(AC)</w:t>
      </w:r>
      <w:r>
        <w:rPr>
          <w:spacing w:val="-6"/>
        </w:rPr>
        <w:t>是日常管理的</w:t>
      </w:r>
      <w:r>
        <w:rPr>
          <w:b/>
          <w:bCs/>
          <w:color w:val="0000FA"/>
          <w:spacing w:val="-6"/>
        </w:rPr>
        <w:t>必要条件。</w:t>
      </w:r>
      <w:r>
        <w:rPr>
          <w:rFonts w:ascii="SimSun" w:eastAsia="SimSun" w:hAnsi="SimSun" w:cs="SimSun"/>
          <w:spacing w:val="-6"/>
        </w:rPr>
        <w:t>A.</w:t>
      </w:r>
      <w:r>
        <w:rPr>
          <w:spacing w:val="-6"/>
        </w:rPr>
        <w:t>行政手段</w:t>
      </w:r>
      <w:r>
        <w:rPr>
          <w:rFonts w:ascii="SimSun" w:eastAsia="SimSun" w:hAnsi="SimSun" w:cs="SimSun"/>
          <w:spacing w:val="-6"/>
        </w:rPr>
        <w:t>B.</w:t>
      </w:r>
      <w:r>
        <w:rPr>
          <w:spacing w:val="-6"/>
        </w:rPr>
        <w:t>法制手</w:t>
      </w:r>
      <w:r>
        <w:rPr>
          <w:spacing w:val="-7"/>
        </w:rPr>
        <w:t>段</w:t>
      </w:r>
      <w:r>
        <w:rPr>
          <w:spacing w:val="-7"/>
        </w:rPr>
        <w:t xml:space="preserve"> </w:t>
      </w:r>
      <w:r>
        <w:rPr>
          <w:rFonts w:ascii="SimSun" w:eastAsia="SimSun" w:hAnsi="SimSun" w:cs="SimSun"/>
          <w:spacing w:val="-7"/>
        </w:rPr>
        <w:t>C.</w:t>
      </w:r>
      <w:r>
        <w:rPr>
          <w:spacing w:val="-7"/>
        </w:rPr>
        <w:t>经济手段</w:t>
      </w:r>
      <w:r>
        <w:rPr>
          <w:spacing w:val="-56"/>
        </w:rPr>
        <w:t xml:space="preserve"> </w:t>
      </w:r>
      <w:r>
        <w:rPr>
          <w:rFonts w:ascii="SimSun" w:eastAsia="SimSun" w:hAnsi="SimSun" w:cs="SimSun"/>
          <w:spacing w:val="-7"/>
        </w:rPr>
        <w:t>D.</w:t>
      </w:r>
      <w:r>
        <w:rPr>
          <w:spacing w:val="-7"/>
        </w:rPr>
        <w:t>教育手段</w:t>
      </w:r>
      <w:r>
        <w:t xml:space="preserve"> </w:t>
      </w:r>
      <w:r>
        <w:rPr>
          <w:b/>
          <w:bCs/>
          <w:color w:val="0000FA"/>
          <w:spacing w:val="-5"/>
        </w:rPr>
        <w:t>城</w:t>
      </w:r>
      <w:r>
        <w:rPr>
          <w:color w:val="0000FA"/>
          <w:spacing w:val="-56"/>
        </w:rPr>
        <w:t xml:space="preserve"> </w:t>
      </w:r>
      <w:r>
        <w:rPr>
          <w:b/>
          <w:bCs/>
          <w:spacing w:val="-5"/>
        </w:rPr>
        <w:t>市</w:t>
      </w:r>
      <w:r>
        <w:rPr>
          <w:spacing w:val="-5"/>
        </w:rPr>
        <w:t>环境保护的</w:t>
      </w:r>
      <w:r>
        <w:rPr>
          <w:b/>
          <w:bCs/>
          <w:spacing w:val="-5"/>
        </w:rPr>
        <w:t>手段中</w:t>
      </w:r>
      <w:r>
        <w:rPr>
          <w:rFonts w:ascii="SimSun" w:eastAsia="SimSun" w:hAnsi="SimSun" w:cs="SimSun"/>
          <w:spacing w:val="-5"/>
        </w:rPr>
        <w:t>(AC)</w:t>
      </w:r>
      <w:r>
        <w:rPr>
          <w:spacing w:val="-5"/>
        </w:rPr>
        <w:t>是日常管理的</w:t>
      </w:r>
      <w:r>
        <w:rPr>
          <w:b/>
          <w:bCs/>
          <w:color w:val="0000FA"/>
          <w:spacing w:val="-5"/>
        </w:rPr>
        <w:t>必要条件。</w:t>
      </w:r>
      <w:r>
        <w:rPr>
          <w:rFonts w:ascii="SimSun" w:eastAsia="SimSun" w:hAnsi="SimSun" w:cs="SimSun"/>
          <w:spacing w:val="-5"/>
        </w:rPr>
        <w:t>A.</w:t>
      </w:r>
      <w:r>
        <w:rPr>
          <w:spacing w:val="-5"/>
        </w:rPr>
        <w:t>行政手</w:t>
      </w:r>
      <w:r>
        <w:rPr>
          <w:spacing w:val="-6"/>
        </w:rPr>
        <w:t>段</w:t>
      </w:r>
      <w:r>
        <w:rPr>
          <w:rFonts w:ascii="SimSun" w:eastAsia="SimSun" w:hAnsi="SimSun" w:cs="SimSun"/>
          <w:spacing w:val="-6"/>
        </w:rPr>
        <w:t>B.</w:t>
      </w:r>
      <w:r>
        <w:rPr>
          <w:spacing w:val="-6"/>
        </w:rPr>
        <w:t>法制手段</w:t>
      </w:r>
      <w:r>
        <w:rPr>
          <w:spacing w:val="-34"/>
        </w:rPr>
        <w:t xml:space="preserve"> </w:t>
      </w:r>
      <w:r>
        <w:rPr>
          <w:rFonts w:ascii="SimSun" w:eastAsia="SimSun" w:hAnsi="SimSun" w:cs="SimSun"/>
          <w:spacing w:val="-6"/>
        </w:rPr>
        <w:t>C.</w:t>
      </w:r>
      <w:r>
        <w:rPr>
          <w:spacing w:val="-6"/>
        </w:rPr>
        <w:t>经济手段</w:t>
      </w:r>
      <w:r>
        <w:rPr>
          <w:spacing w:val="-72"/>
        </w:rPr>
        <w:t xml:space="preserve"> </w:t>
      </w:r>
      <w:r>
        <w:rPr>
          <w:rFonts w:ascii="SimSun" w:eastAsia="SimSun" w:hAnsi="SimSun" w:cs="SimSun"/>
          <w:spacing w:val="-6"/>
        </w:rPr>
        <w:t>D.</w:t>
      </w:r>
      <w:r>
        <w:rPr>
          <w:spacing w:val="-6"/>
        </w:rPr>
        <w:t>教育手段</w:t>
      </w:r>
    </w:p>
    <w:p>
      <w:pPr>
        <w:pStyle w:val="BodyText"/>
        <w:spacing w:line="221" w:lineRule="auto"/>
      </w:pPr>
      <w:r>
        <w:rPr>
          <w:color w:val="0000FA"/>
          <w:spacing w:val="-3"/>
        </w:rPr>
        <w:t>城</w:t>
      </w:r>
      <w:r>
        <w:rPr>
          <w:spacing w:val="-3"/>
        </w:rPr>
        <w:t>市环境保护的手段中(</w:t>
      </w:r>
      <w:r>
        <w:rPr>
          <w:rFonts w:ascii="SimSun" w:eastAsia="SimSun" w:hAnsi="SimSun" w:cs="SimSun"/>
          <w:color w:val="FF0000"/>
          <w:spacing w:val="-3"/>
        </w:rPr>
        <w:t>AC</w:t>
      </w:r>
      <w:r>
        <w:rPr>
          <w:rFonts w:ascii="SimSun" w:eastAsia="SimSun" w:hAnsi="SimSun" w:cs="SimSun"/>
          <w:color w:val="FF0000"/>
          <w:spacing w:val="-53"/>
        </w:rPr>
        <w:t xml:space="preserve"> </w:t>
      </w:r>
      <w:r>
        <w:rPr>
          <w:spacing w:val="-3"/>
        </w:rPr>
        <w:t>)是日常管理的</w:t>
      </w:r>
      <w:r>
        <w:rPr>
          <w:color w:val="0000FA"/>
          <w:spacing w:val="-3"/>
        </w:rPr>
        <w:t>必要条件</w:t>
      </w:r>
      <w:r>
        <w:rPr>
          <w:spacing w:val="-3"/>
        </w:rPr>
        <w:t>。</w:t>
      </w:r>
      <w:r>
        <w:rPr>
          <w:rFonts w:ascii="SimSun" w:eastAsia="SimSun" w:hAnsi="SimSun" w:cs="SimSun"/>
          <w:color w:val="FF0000"/>
          <w:spacing w:val="-3"/>
        </w:rPr>
        <w:t>A</w:t>
      </w:r>
      <w:r>
        <w:rPr>
          <w:rFonts w:ascii="SimSun" w:eastAsia="SimSun" w:hAnsi="SimSun" w:cs="SimSun"/>
          <w:color w:val="FF0000"/>
          <w:spacing w:val="-4"/>
        </w:rPr>
        <w:t>.</w:t>
      </w:r>
      <w:r>
        <w:rPr>
          <w:color w:val="FF0000"/>
          <w:spacing w:val="-4"/>
        </w:rPr>
        <w:t>行政手段</w:t>
      </w:r>
      <w:r>
        <w:rPr>
          <w:color w:val="FF0000"/>
          <w:spacing w:val="-56"/>
        </w:rPr>
        <w:t xml:space="preserve"> </w:t>
      </w:r>
      <w:r>
        <w:rPr>
          <w:rFonts w:ascii="SimSun" w:eastAsia="SimSun" w:hAnsi="SimSun" w:cs="SimSun"/>
          <w:color w:val="FF0000"/>
          <w:spacing w:val="-4"/>
        </w:rPr>
        <w:t>C.</w:t>
      </w:r>
      <w:r>
        <w:rPr>
          <w:color w:val="FF0000"/>
          <w:spacing w:val="-4"/>
        </w:rPr>
        <w:t>经济手段</w:t>
      </w:r>
    </w:p>
    <w:p>
      <w:pPr>
        <w:spacing w:line="221" w:lineRule="auto"/>
        <w:sectPr>
          <w:footerReference w:type="default" r:id="rId7"/>
          <w:type w:val="nextPage"/>
          <w:pgSz w:w="11900" w:h="16840"/>
          <w:pgMar w:top="648" w:right="554" w:bottom="1135" w:left="560" w:header="0" w:footer="986" w:gutter="0"/>
          <w:pgNumType w:start="4"/>
          <w:cols w:space="708"/>
          <w:titlePg w:val="0"/>
        </w:sectPr>
      </w:pPr>
    </w:p>
    <w:p>
      <w:pPr>
        <w:pStyle w:val="BodyText"/>
        <w:spacing w:before="50" w:line="518" w:lineRule="exact"/>
        <w:ind w:left="20"/>
      </w:pPr>
      <w:r>
        <w:rPr>
          <w:b/>
          <w:bCs/>
          <w:color w:val="0000FC"/>
          <w:spacing w:val="-7"/>
          <w:position w:val="20"/>
        </w:rPr>
        <w:t>城</w:t>
      </w:r>
      <w:r>
        <w:rPr>
          <w:b/>
          <w:bCs/>
          <w:spacing w:val="-7"/>
          <w:position w:val="20"/>
        </w:rPr>
        <w:t>市</w:t>
      </w:r>
      <w:r>
        <w:rPr>
          <w:spacing w:val="-7"/>
          <w:position w:val="20"/>
        </w:rPr>
        <w:t>环境保护的</w:t>
      </w:r>
      <w:r>
        <w:rPr>
          <w:b/>
          <w:bCs/>
          <w:spacing w:val="-7"/>
          <w:position w:val="20"/>
        </w:rPr>
        <w:t>手</w:t>
      </w:r>
      <w:r>
        <w:rPr>
          <w:spacing w:val="-42"/>
          <w:position w:val="20"/>
        </w:rPr>
        <w:t xml:space="preserve"> </w:t>
      </w:r>
      <w:r>
        <w:rPr>
          <w:b/>
          <w:bCs/>
          <w:spacing w:val="-7"/>
          <w:position w:val="20"/>
        </w:rPr>
        <w:t>段</w:t>
      </w:r>
      <w:r>
        <w:rPr>
          <w:spacing w:val="-7"/>
          <w:position w:val="20"/>
        </w:rPr>
        <w:t>中</w:t>
      </w:r>
      <w:r>
        <w:rPr>
          <w:rFonts w:ascii="SimSun" w:eastAsia="SimSun" w:hAnsi="SimSun" w:cs="SimSun"/>
          <w:spacing w:val="-7"/>
          <w:position w:val="20"/>
        </w:rPr>
        <w:t>(D)</w:t>
      </w:r>
      <w:r>
        <w:rPr>
          <w:spacing w:val="-7"/>
          <w:position w:val="20"/>
        </w:rPr>
        <w:t>是</w:t>
      </w:r>
      <w:r>
        <w:rPr>
          <w:b/>
          <w:bCs/>
          <w:color w:val="0000FC"/>
          <w:spacing w:val="-7"/>
          <w:position w:val="20"/>
        </w:rPr>
        <w:t>长远基础。</w:t>
      </w:r>
      <w:r>
        <w:rPr>
          <w:rFonts w:ascii="SimSun" w:eastAsia="SimSun" w:hAnsi="SimSun" w:cs="SimSun"/>
          <w:spacing w:val="-7"/>
          <w:position w:val="20"/>
        </w:rPr>
        <w:t>A.</w:t>
      </w:r>
      <w:r>
        <w:rPr>
          <w:spacing w:val="-7"/>
          <w:position w:val="20"/>
        </w:rPr>
        <w:t>法治手段</w:t>
      </w:r>
      <w:r>
        <w:rPr>
          <w:spacing w:val="-55"/>
          <w:position w:val="20"/>
        </w:rPr>
        <w:t xml:space="preserve"> </w:t>
      </w:r>
      <w:r>
        <w:rPr>
          <w:rFonts w:ascii="SimSun" w:eastAsia="SimSun" w:hAnsi="SimSun" w:cs="SimSun"/>
          <w:spacing w:val="-7"/>
          <w:position w:val="20"/>
        </w:rPr>
        <w:t>B.</w:t>
      </w:r>
      <w:r>
        <w:rPr>
          <w:spacing w:val="-7"/>
          <w:position w:val="20"/>
        </w:rPr>
        <w:t>行政手段</w:t>
      </w:r>
      <w:r>
        <w:rPr>
          <w:spacing w:val="-54"/>
          <w:position w:val="20"/>
        </w:rPr>
        <w:t xml:space="preserve"> </w:t>
      </w:r>
      <w:r>
        <w:rPr>
          <w:rFonts w:ascii="SimSun" w:eastAsia="SimSun" w:hAnsi="SimSun" w:cs="SimSun"/>
          <w:spacing w:val="-7"/>
          <w:position w:val="20"/>
        </w:rPr>
        <w:t>C.</w:t>
      </w:r>
      <w:r>
        <w:rPr>
          <w:spacing w:val="-7"/>
          <w:position w:val="20"/>
        </w:rPr>
        <w:t>技术手段</w:t>
      </w:r>
      <w:r>
        <w:rPr>
          <w:spacing w:val="-65"/>
          <w:position w:val="20"/>
        </w:rPr>
        <w:t xml:space="preserve"> </w:t>
      </w:r>
      <w:r>
        <w:rPr>
          <w:rFonts w:ascii="SimSun" w:eastAsia="SimSun" w:hAnsi="SimSun" w:cs="SimSun"/>
          <w:spacing w:val="-7"/>
          <w:position w:val="20"/>
        </w:rPr>
        <w:t>D.</w:t>
      </w:r>
      <w:r>
        <w:rPr>
          <w:spacing w:val="-7"/>
          <w:position w:val="20"/>
        </w:rPr>
        <w:t>教育手段</w:t>
      </w:r>
    </w:p>
    <w:p>
      <w:pPr>
        <w:pStyle w:val="BodyText"/>
        <w:spacing w:line="212" w:lineRule="auto"/>
        <w:ind w:left="20"/>
      </w:pPr>
      <w:r>
        <w:rPr>
          <w:b/>
          <w:bCs/>
          <w:color w:val="0000F9"/>
          <w:spacing w:val="-4"/>
        </w:rPr>
        <w:t>城</w:t>
      </w:r>
      <w:r>
        <w:rPr>
          <w:b/>
          <w:bCs/>
          <w:spacing w:val="-4"/>
        </w:rPr>
        <w:t>市</w:t>
      </w:r>
      <w:r>
        <w:rPr>
          <w:spacing w:val="-4"/>
        </w:rPr>
        <w:t>环</w:t>
      </w:r>
      <w:r>
        <w:rPr>
          <w:b/>
          <w:bCs/>
          <w:spacing w:val="-4"/>
        </w:rPr>
        <w:t>境的特征是</w:t>
      </w:r>
      <w:r>
        <w:rPr>
          <w:rFonts w:ascii="Times New Roman" w:eastAsia="Times New Roman" w:hAnsi="Times New Roman" w:cs="Times New Roman"/>
          <w:spacing w:val="-4"/>
        </w:rPr>
        <w:t>(ABCD)</w:t>
      </w:r>
      <w:r>
        <w:rPr>
          <w:rFonts w:ascii="SimSun" w:eastAsia="SimSun" w:hAnsi="SimSun" w:cs="SimSun"/>
          <w:spacing w:val="-4"/>
        </w:rPr>
        <w:t>。</w:t>
      </w:r>
      <w:r>
        <w:rPr>
          <w:rFonts w:ascii="Times New Roman" w:eastAsia="Times New Roman" w:hAnsi="Times New Roman" w:cs="Times New Roman"/>
          <w:spacing w:val="-4"/>
        </w:rPr>
        <w:t>A.</w:t>
      </w:r>
      <w:r>
        <w:rPr>
          <w:spacing w:val="-4"/>
        </w:rPr>
        <w:t>脆弱性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B.</w:t>
      </w:r>
      <w:r>
        <w:rPr>
          <w:spacing w:val="-4"/>
        </w:rPr>
        <w:t>开放性</w:t>
      </w:r>
      <w:r>
        <w:rPr>
          <w:spacing w:val="-7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C.</w:t>
      </w:r>
      <w:r>
        <w:rPr>
          <w:spacing w:val="-4"/>
        </w:rPr>
        <w:t>人为性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D.</w:t>
      </w:r>
      <w:r>
        <w:rPr>
          <w:spacing w:val="-5"/>
        </w:rPr>
        <w:t>复合性</w:t>
      </w:r>
    </w:p>
    <w:p>
      <w:pPr>
        <w:pStyle w:val="BodyText"/>
        <w:spacing w:before="262" w:line="212" w:lineRule="auto"/>
        <w:ind w:left="20"/>
      </w:pPr>
      <w:r>
        <w:rPr>
          <w:b/>
          <w:bCs/>
          <w:color w:val="0000F9"/>
          <w:spacing w:val="-4"/>
        </w:rPr>
        <w:t>城</w:t>
      </w:r>
      <w:r>
        <w:rPr>
          <w:b/>
          <w:bCs/>
          <w:spacing w:val="-4"/>
        </w:rPr>
        <w:t>市</w:t>
      </w:r>
      <w:r>
        <w:rPr>
          <w:spacing w:val="-4"/>
        </w:rPr>
        <w:t>环</w:t>
      </w:r>
      <w:r>
        <w:rPr>
          <w:b/>
          <w:bCs/>
          <w:spacing w:val="-4"/>
        </w:rPr>
        <w:t>境的特征是</w:t>
      </w:r>
      <w:r>
        <w:rPr>
          <w:rFonts w:ascii="Times New Roman" w:eastAsia="Times New Roman" w:hAnsi="Times New Roman" w:cs="Times New Roman"/>
          <w:spacing w:val="-4"/>
        </w:rPr>
        <w:t>(ABCD)</w:t>
      </w:r>
      <w:r>
        <w:rPr>
          <w:rFonts w:ascii="SimSun" w:eastAsia="SimSun" w:hAnsi="SimSun" w:cs="SimSun"/>
          <w:spacing w:val="-4"/>
        </w:rPr>
        <w:t>。</w:t>
      </w:r>
      <w:r>
        <w:rPr>
          <w:rFonts w:ascii="Times New Roman" w:eastAsia="Times New Roman" w:hAnsi="Times New Roman" w:cs="Times New Roman"/>
          <w:spacing w:val="-4"/>
        </w:rPr>
        <w:t>A.</w:t>
      </w:r>
      <w:r>
        <w:rPr>
          <w:spacing w:val="-4"/>
        </w:rPr>
        <w:t>脆弱性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B.</w:t>
      </w:r>
      <w:r>
        <w:rPr>
          <w:spacing w:val="-4"/>
        </w:rPr>
        <w:t>开放性</w:t>
      </w:r>
      <w:r>
        <w:rPr>
          <w:spacing w:val="-7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C.</w:t>
      </w:r>
      <w:r>
        <w:rPr>
          <w:spacing w:val="-4"/>
        </w:rPr>
        <w:t>人为性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D.</w:t>
      </w:r>
      <w:r>
        <w:rPr>
          <w:spacing w:val="-5"/>
        </w:rPr>
        <w:t>复合性</w:t>
      </w:r>
    </w:p>
    <w:p>
      <w:pPr>
        <w:pStyle w:val="BodyText"/>
        <w:spacing w:before="305" w:line="221" w:lineRule="auto"/>
        <w:ind w:left="20"/>
      </w:pPr>
      <w:r>
        <w:rPr>
          <w:b/>
          <w:bCs/>
          <w:color w:val="0000F9"/>
          <w:spacing w:val="-6"/>
        </w:rPr>
        <w:t>城</w:t>
      </w:r>
      <w:r>
        <w:rPr>
          <w:b/>
          <w:bCs/>
          <w:spacing w:val="-6"/>
        </w:rPr>
        <w:t>市</w:t>
      </w:r>
      <w:r>
        <w:rPr>
          <w:spacing w:val="-6"/>
        </w:rPr>
        <w:t>环</w:t>
      </w:r>
      <w:r>
        <w:rPr>
          <w:b/>
          <w:bCs/>
          <w:spacing w:val="-6"/>
        </w:rPr>
        <w:t>境的特征是</w:t>
      </w:r>
      <w:r>
        <w:rPr>
          <w:rFonts w:ascii="SimSun" w:eastAsia="SimSun" w:hAnsi="SimSun" w:cs="SimSun"/>
          <w:spacing w:val="-6"/>
        </w:rPr>
        <w:t xml:space="preserve">(ABCD)。A </w:t>
      </w:r>
      <w:r>
        <w:rPr>
          <w:color w:val="FB0000"/>
          <w:spacing w:val="-6"/>
        </w:rPr>
        <w:t>.脆弱性</w:t>
      </w:r>
      <w:r>
        <w:rPr>
          <w:color w:val="FB0000"/>
          <w:spacing w:val="-59"/>
        </w:rPr>
        <w:t xml:space="preserve"> </w:t>
      </w:r>
      <w:r>
        <w:rPr>
          <w:rFonts w:ascii="SimSun" w:eastAsia="SimSun" w:hAnsi="SimSun" w:cs="SimSun"/>
          <w:color w:val="FB0000"/>
          <w:spacing w:val="-6"/>
        </w:rPr>
        <w:t>B.</w:t>
      </w:r>
      <w:r>
        <w:rPr>
          <w:color w:val="FB0000"/>
          <w:spacing w:val="-6"/>
        </w:rPr>
        <w:t>开放性</w:t>
      </w:r>
      <w:r>
        <w:rPr>
          <w:color w:val="FB0000"/>
          <w:spacing w:val="-71"/>
        </w:rPr>
        <w:t xml:space="preserve"> </w:t>
      </w:r>
      <w:r>
        <w:rPr>
          <w:rFonts w:ascii="SimSun" w:eastAsia="SimSun" w:hAnsi="SimSun" w:cs="SimSun"/>
          <w:color w:val="FB0000"/>
          <w:spacing w:val="-6"/>
        </w:rPr>
        <w:t>C.</w:t>
      </w:r>
      <w:r>
        <w:rPr>
          <w:color w:val="FB0000"/>
          <w:spacing w:val="-6"/>
        </w:rPr>
        <w:t>人为性</w:t>
      </w:r>
      <w:r>
        <w:rPr>
          <w:color w:val="FB0000"/>
          <w:spacing w:val="-61"/>
        </w:rPr>
        <w:t xml:space="preserve"> </w:t>
      </w:r>
      <w:r>
        <w:rPr>
          <w:rFonts w:ascii="SimSun" w:eastAsia="SimSun" w:hAnsi="SimSun" w:cs="SimSun"/>
          <w:color w:val="FB0000"/>
          <w:spacing w:val="-6"/>
        </w:rPr>
        <w:t>D.</w:t>
      </w:r>
      <w:r>
        <w:rPr>
          <w:color w:val="FB0000"/>
          <w:spacing w:val="-6"/>
        </w:rPr>
        <w:t>复合性</w:t>
      </w:r>
    </w:p>
    <w:p>
      <w:pPr>
        <w:pStyle w:val="BodyText"/>
        <w:spacing w:before="208" w:line="482" w:lineRule="exact"/>
        <w:jc w:val="right"/>
      </w:pPr>
      <w:r>
        <w:rPr>
          <w:b/>
          <w:bCs/>
          <w:color w:val="0000FA"/>
          <w:spacing w:val="-7"/>
          <w:position w:val="18"/>
        </w:rPr>
        <w:t>城</w:t>
      </w:r>
      <w:r>
        <w:rPr>
          <w:b/>
          <w:bCs/>
          <w:spacing w:val="-7"/>
          <w:position w:val="18"/>
        </w:rPr>
        <w:t>市</w:t>
      </w:r>
      <w:r>
        <w:rPr>
          <w:spacing w:val="-7"/>
          <w:position w:val="18"/>
        </w:rPr>
        <w:t>环境管</w:t>
      </w:r>
      <w:r>
        <w:rPr>
          <w:b/>
          <w:bCs/>
          <w:spacing w:val="-7"/>
          <w:position w:val="18"/>
        </w:rPr>
        <w:t>理的市场手段的</w:t>
      </w:r>
      <w:r>
        <w:rPr>
          <w:spacing w:val="-7"/>
          <w:position w:val="18"/>
        </w:rPr>
        <w:t>具体做法包括</w:t>
      </w:r>
      <w:r>
        <w:rPr>
          <w:rFonts w:ascii="Times New Roman" w:eastAsia="Times New Roman" w:hAnsi="Times New Roman" w:cs="Times New Roman"/>
          <w:spacing w:val="-7"/>
          <w:position w:val="18"/>
        </w:rPr>
        <w:t>(ABCD)</w:t>
      </w:r>
      <w:r>
        <w:rPr>
          <w:rFonts w:ascii="SimSun" w:eastAsia="SimSun" w:hAnsi="SimSun" w:cs="SimSun"/>
          <w:spacing w:val="-7"/>
          <w:position w:val="18"/>
        </w:rPr>
        <w:t>。</w:t>
      </w:r>
      <w:r>
        <w:rPr>
          <w:rFonts w:ascii="Times New Roman" w:eastAsia="Times New Roman" w:hAnsi="Times New Roman" w:cs="Times New Roman"/>
          <w:b/>
          <w:bCs/>
          <w:spacing w:val="-7"/>
          <w:position w:val="18"/>
        </w:rPr>
        <w:t>A</w:t>
      </w:r>
      <w:r>
        <w:rPr>
          <w:b/>
          <w:bCs/>
          <w:color w:val="FB0000"/>
          <w:spacing w:val="-7"/>
          <w:position w:val="18"/>
        </w:rPr>
        <w:t>.征收排污费</w:t>
      </w:r>
      <w:r>
        <w:rPr>
          <w:color w:val="FB0000"/>
          <w:spacing w:val="-35"/>
          <w:position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B0000"/>
          <w:spacing w:val="-7"/>
          <w:position w:val="18"/>
        </w:rPr>
        <w:t>B.</w:t>
      </w:r>
      <w:r>
        <w:rPr>
          <w:b/>
          <w:bCs/>
          <w:color w:val="FB0000"/>
          <w:spacing w:val="-8"/>
          <w:position w:val="18"/>
        </w:rPr>
        <w:t>排污权交易</w:t>
      </w:r>
      <w:r>
        <w:rPr>
          <w:color w:val="FB0000"/>
          <w:spacing w:val="-70"/>
          <w:position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B0000"/>
          <w:spacing w:val="-8"/>
          <w:position w:val="18"/>
        </w:rPr>
        <w:t>C.</w:t>
      </w:r>
      <w:r>
        <w:rPr>
          <w:b/>
          <w:bCs/>
          <w:color w:val="FB0000"/>
          <w:spacing w:val="-8"/>
          <w:position w:val="18"/>
        </w:rPr>
        <w:t>征收开发、利用自</w:t>
      </w:r>
    </w:p>
    <w:p>
      <w:pPr>
        <w:pStyle w:val="BodyText"/>
        <w:spacing w:before="1" w:line="220" w:lineRule="auto"/>
        <w:ind w:left="19"/>
      </w:pPr>
      <w:r>
        <w:rPr>
          <w:b/>
          <w:bCs/>
          <w:color w:val="FB0000"/>
          <w:spacing w:val="-15"/>
        </w:rPr>
        <w:t>然资源税</w:t>
      </w:r>
      <w:r>
        <w:rPr>
          <w:color w:val="FB0000"/>
          <w:spacing w:val="-26"/>
        </w:rPr>
        <w:t xml:space="preserve"> </w:t>
      </w:r>
      <w:r>
        <w:rPr>
          <w:rFonts w:ascii="SimSun" w:eastAsia="SimSun" w:hAnsi="SimSun" w:cs="SimSun"/>
          <w:b/>
          <w:bCs/>
          <w:color w:val="FB0000"/>
          <w:spacing w:val="-15"/>
        </w:rPr>
        <w:t>D.</w:t>
      </w:r>
      <w:r>
        <w:rPr>
          <w:b/>
          <w:bCs/>
          <w:color w:val="FB0000"/>
          <w:spacing w:val="-15"/>
        </w:rPr>
        <w:t>奖励和鼓励综合利用废弃物</w:t>
      </w:r>
    </w:p>
    <w:p>
      <w:pPr>
        <w:pStyle w:val="BodyText"/>
        <w:spacing w:before="178" w:line="487" w:lineRule="exact"/>
        <w:jc w:val="right"/>
      </w:pPr>
      <w:r>
        <w:rPr>
          <w:b/>
          <w:bCs/>
          <w:color w:val="0000FB"/>
          <w:spacing w:val="-9"/>
          <w:position w:val="18"/>
        </w:rPr>
        <w:t>城</w:t>
      </w:r>
      <w:r>
        <w:rPr>
          <w:b/>
          <w:bCs/>
          <w:spacing w:val="-9"/>
          <w:position w:val="18"/>
        </w:rPr>
        <w:t>市</w:t>
      </w:r>
      <w:r>
        <w:rPr>
          <w:spacing w:val="-9"/>
          <w:position w:val="18"/>
        </w:rPr>
        <w:t>环境管理</w:t>
      </w:r>
      <w:r>
        <w:rPr>
          <w:b/>
          <w:bCs/>
          <w:spacing w:val="-9"/>
          <w:position w:val="18"/>
        </w:rPr>
        <w:t>预防方</w:t>
      </w:r>
      <w:r>
        <w:rPr>
          <w:spacing w:val="-9"/>
          <w:position w:val="18"/>
        </w:rPr>
        <w:t>面的制度包括</w:t>
      </w:r>
      <w:r>
        <w:rPr>
          <w:rFonts w:ascii="Times New Roman" w:eastAsia="Times New Roman" w:hAnsi="Times New Roman" w:cs="Times New Roman"/>
          <w:spacing w:val="-9"/>
          <w:position w:val="18"/>
        </w:rPr>
        <w:t>(ABCD)</w:t>
      </w:r>
      <w:r>
        <w:rPr>
          <w:rFonts w:ascii="SimSun" w:eastAsia="SimSun" w:hAnsi="SimSun" w:cs="SimSun"/>
          <w:spacing w:val="-9"/>
          <w:position w:val="18"/>
        </w:rPr>
        <w:t>。</w:t>
      </w:r>
      <w:r>
        <w:rPr>
          <w:rFonts w:ascii="Times New Roman" w:eastAsia="Times New Roman" w:hAnsi="Times New Roman" w:cs="Times New Roman"/>
          <w:spacing w:val="-9"/>
          <w:position w:val="18"/>
        </w:rPr>
        <w:t>A.</w:t>
      </w:r>
      <w:r>
        <w:rPr>
          <w:spacing w:val="-9"/>
          <w:position w:val="18"/>
        </w:rPr>
        <w:t>环境监测</w:t>
      </w:r>
      <w:r>
        <w:rPr>
          <w:spacing w:val="-10"/>
          <w:position w:val="18"/>
        </w:rPr>
        <w:t>制度</w:t>
      </w:r>
      <w:r>
        <w:rPr>
          <w:spacing w:val="-46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8"/>
        </w:rPr>
        <w:t>B.</w:t>
      </w:r>
      <w:r>
        <w:rPr>
          <w:spacing w:val="-10"/>
          <w:position w:val="18"/>
        </w:rPr>
        <w:t>环境影响评价制度</w:t>
      </w:r>
      <w:r>
        <w:rPr>
          <w:rFonts w:ascii="Times New Roman" w:eastAsia="Times New Roman" w:hAnsi="Times New Roman" w:cs="Times New Roman"/>
          <w:spacing w:val="-10"/>
          <w:position w:val="18"/>
        </w:rPr>
        <w:t>C.</w:t>
      </w:r>
      <w:r>
        <w:rPr>
          <w:spacing w:val="-10"/>
          <w:position w:val="18"/>
        </w:rPr>
        <w:t>许可证制度</w:t>
      </w:r>
      <w:r>
        <w:rPr>
          <w:spacing w:val="-57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8"/>
        </w:rPr>
        <w:t>D.</w:t>
      </w:r>
      <w:r>
        <w:rPr>
          <w:spacing w:val="-10"/>
          <w:position w:val="18"/>
        </w:rPr>
        <w:t>“三</w:t>
      </w:r>
    </w:p>
    <w:p>
      <w:pPr>
        <w:pStyle w:val="BodyText"/>
        <w:spacing w:before="1" w:line="221" w:lineRule="auto"/>
        <w:ind w:left="16"/>
      </w:pPr>
      <w:r>
        <w:rPr>
          <w:spacing w:val="-8"/>
        </w:rPr>
        <w:t>同时”制度</w:t>
      </w:r>
    </w:p>
    <w:p>
      <w:pPr>
        <w:pStyle w:val="BodyText"/>
        <w:spacing w:before="173" w:line="487" w:lineRule="exact"/>
        <w:jc w:val="right"/>
      </w:pPr>
      <w:r>
        <w:rPr>
          <w:b/>
          <w:bCs/>
          <w:color w:val="0000F9"/>
          <w:spacing w:val="-9"/>
          <w:position w:val="18"/>
        </w:rPr>
        <w:t>城</w:t>
      </w:r>
      <w:r>
        <w:rPr>
          <w:b/>
          <w:bCs/>
          <w:spacing w:val="-9"/>
          <w:position w:val="18"/>
        </w:rPr>
        <w:t>市</w:t>
      </w:r>
      <w:r>
        <w:rPr>
          <w:spacing w:val="-9"/>
          <w:position w:val="18"/>
        </w:rPr>
        <w:t>环境管理</w:t>
      </w:r>
      <w:r>
        <w:rPr>
          <w:b/>
          <w:bCs/>
          <w:spacing w:val="-9"/>
          <w:position w:val="18"/>
        </w:rPr>
        <w:t>预防方</w:t>
      </w:r>
      <w:r>
        <w:rPr>
          <w:spacing w:val="-9"/>
          <w:position w:val="18"/>
        </w:rPr>
        <w:t>面的制度包括</w:t>
      </w:r>
      <w:r>
        <w:rPr>
          <w:rFonts w:ascii="Times New Roman" w:eastAsia="Times New Roman" w:hAnsi="Times New Roman" w:cs="Times New Roman"/>
          <w:spacing w:val="-9"/>
          <w:position w:val="18"/>
        </w:rPr>
        <w:t>(ABCD)</w:t>
      </w:r>
      <w:r>
        <w:rPr>
          <w:rFonts w:ascii="SimSun" w:eastAsia="SimSun" w:hAnsi="SimSun" w:cs="SimSun"/>
          <w:spacing w:val="-9"/>
          <w:position w:val="18"/>
        </w:rPr>
        <w:t>。</w:t>
      </w:r>
      <w:r>
        <w:rPr>
          <w:rFonts w:ascii="Times New Roman" w:eastAsia="Times New Roman" w:hAnsi="Times New Roman" w:cs="Times New Roman"/>
          <w:spacing w:val="-9"/>
          <w:position w:val="18"/>
        </w:rPr>
        <w:t>A.</w:t>
      </w:r>
      <w:r>
        <w:rPr>
          <w:spacing w:val="-9"/>
          <w:position w:val="18"/>
        </w:rPr>
        <w:t>环境监测</w:t>
      </w:r>
      <w:r>
        <w:rPr>
          <w:spacing w:val="-10"/>
          <w:position w:val="18"/>
        </w:rPr>
        <w:t>制度</w:t>
      </w:r>
      <w:r>
        <w:rPr>
          <w:spacing w:val="-46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8"/>
        </w:rPr>
        <w:t>B.</w:t>
      </w:r>
      <w:r>
        <w:rPr>
          <w:spacing w:val="-10"/>
          <w:position w:val="18"/>
        </w:rPr>
        <w:t>环境影响评价制度</w:t>
      </w:r>
      <w:r>
        <w:rPr>
          <w:rFonts w:ascii="Times New Roman" w:eastAsia="Times New Roman" w:hAnsi="Times New Roman" w:cs="Times New Roman"/>
          <w:spacing w:val="-10"/>
          <w:position w:val="18"/>
        </w:rPr>
        <w:t>C.</w:t>
      </w:r>
      <w:r>
        <w:rPr>
          <w:spacing w:val="-10"/>
          <w:position w:val="18"/>
        </w:rPr>
        <w:t>许可证制度</w:t>
      </w:r>
      <w:r>
        <w:rPr>
          <w:spacing w:val="-57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8"/>
        </w:rPr>
        <w:t>D.</w:t>
      </w:r>
      <w:r>
        <w:rPr>
          <w:spacing w:val="-10"/>
          <w:position w:val="18"/>
        </w:rPr>
        <w:t>“三</w:t>
      </w:r>
    </w:p>
    <w:p>
      <w:pPr>
        <w:pStyle w:val="BodyText"/>
        <w:spacing w:before="1" w:line="221" w:lineRule="auto"/>
        <w:ind w:left="16"/>
      </w:pPr>
      <w:r>
        <w:rPr>
          <w:spacing w:val="-8"/>
        </w:rPr>
        <w:t>同时”制度</w:t>
      </w:r>
    </w:p>
    <w:p>
      <w:pPr>
        <w:pStyle w:val="BodyText"/>
        <w:spacing w:before="195" w:line="465" w:lineRule="exact"/>
        <w:jc w:val="right"/>
      </w:pPr>
      <w:r>
        <w:rPr>
          <w:b/>
          <w:bCs/>
          <w:color w:val="0000FB"/>
          <w:spacing w:val="-11"/>
          <w:position w:val="15"/>
        </w:rPr>
        <w:t>城</w:t>
      </w:r>
      <w:r>
        <w:rPr>
          <w:b/>
          <w:bCs/>
          <w:spacing w:val="-11"/>
          <w:position w:val="15"/>
        </w:rPr>
        <w:t>市</w:t>
      </w:r>
      <w:r>
        <w:rPr>
          <w:spacing w:val="-11"/>
          <w:position w:val="15"/>
        </w:rPr>
        <w:t>环境管理</w:t>
      </w:r>
      <w:r>
        <w:rPr>
          <w:b/>
          <w:bCs/>
          <w:spacing w:val="-11"/>
          <w:position w:val="15"/>
        </w:rPr>
        <w:t>预防方</w:t>
      </w:r>
      <w:r>
        <w:rPr>
          <w:spacing w:val="-11"/>
          <w:position w:val="15"/>
        </w:rPr>
        <w:t>面的制度包括(全选)。</w:t>
      </w:r>
      <w:r>
        <w:rPr>
          <w:rFonts w:ascii="Times New Roman" w:eastAsia="Times New Roman" w:hAnsi="Times New Roman" w:cs="Times New Roman"/>
          <w:spacing w:val="-11"/>
          <w:position w:val="15"/>
        </w:rPr>
        <w:t>A</w:t>
      </w:r>
      <w:r>
        <w:rPr>
          <w:color w:val="F80000"/>
          <w:spacing w:val="-11"/>
          <w:position w:val="15"/>
        </w:rPr>
        <w:t>.环境监测制度</w:t>
      </w:r>
      <w:r>
        <w:rPr>
          <w:color w:val="F80000"/>
          <w:spacing w:val="-46"/>
          <w:position w:val="15"/>
        </w:rPr>
        <w:t xml:space="preserve"> </w:t>
      </w:r>
      <w:r>
        <w:rPr>
          <w:rFonts w:ascii="Times New Roman" w:eastAsia="Times New Roman" w:hAnsi="Times New Roman" w:cs="Times New Roman"/>
          <w:color w:val="F80000"/>
          <w:spacing w:val="-11"/>
          <w:position w:val="15"/>
        </w:rPr>
        <w:t>B.</w:t>
      </w:r>
      <w:r>
        <w:rPr>
          <w:color w:val="F80000"/>
          <w:spacing w:val="-11"/>
          <w:position w:val="15"/>
        </w:rPr>
        <w:t>环境影响评</w:t>
      </w:r>
      <w:r>
        <w:rPr>
          <w:color w:val="F80000"/>
          <w:spacing w:val="-12"/>
          <w:position w:val="15"/>
        </w:rPr>
        <w:t>价制度</w:t>
      </w:r>
      <w:r>
        <w:rPr>
          <w:color w:val="F80000"/>
          <w:spacing w:val="-57"/>
          <w:position w:val="15"/>
        </w:rPr>
        <w:t xml:space="preserve"> </w:t>
      </w:r>
      <w:r>
        <w:rPr>
          <w:rFonts w:ascii="Times New Roman" w:eastAsia="Times New Roman" w:hAnsi="Times New Roman" w:cs="Times New Roman"/>
          <w:color w:val="F80000"/>
          <w:spacing w:val="-12"/>
          <w:position w:val="15"/>
        </w:rPr>
        <w:t>C.</w:t>
      </w:r>
      <w:r>
        <w:rPr>
          <w:color w:val="F80000"/>
          <w:spacing w:val="-12"/>
          <w:position w:val="15"/>
        </w:rPr>
        <w:t>许可证制度</w:t>
      </w:r>
      <w:r>
        <w:rPr>
          <w:color w:val="F80000"/>
          <w:spacing w:val="-46"/>
          <w:position w:val="15"/>
        </w:rPr>
        <w:t xml:space="preserve"> </w:t>
      </w:r>
      <w:r>
        <w:rPr>
          <w:rFonts w:ascii="Times New Roman" w:eastAsia="Times New Roman" w:hAnsi="Times New Roman" w:cs="Times New Roman"/>
          <w:color w:val="F80000"/>
          <w:spacing w:val="-12"/>
          <w:position w:val="15"/>
        </w:rPr>
        <w:t>D.</w:t>
      </w:r>
      <w:r>
        <w:rPr>
          <w:rFonts w:ascii="Times New Roman" w:eastAsia="Times New Roman" w:hAnsi="Times New Roman" w:cs="Times New Roman"/>
          <w:color w:val="F80000"/>
          <w:spacing w:val="-22"/>
          <w:position w:val="15"/>
        </w:rPr>
        <w:t xml:space="preserve"> </w:t>
      </w:r>
      <w:r>
        <w:rPr>
          <w:color w:val="F80000"/>
          <w:spacing w:val="-12"/>
          <w:position w:val="15"/>
        </w:rPr>
        <w:t>“三</w:t>
      </w:r>
    </w:p>
    <w:p>
      <w:pPr>
        <w:pStyle w:val="BodyText"/>
        <w:spacing w:before="1" w:line="221" w:lineRule="auto"/>
        <w:ind w:left="16"/>
      </w:pPr>
      <w:r>
        <w:rPr>
          <w:color w:val="F80000"/>
          <w:spacing w:val="-8"/>
        </w:rPr>
        <w:t>同时”制度</w:t>
      </w:r>
    </w:p>
    <w:p>
      <w:pPr>
        <w:pStyle w:val="BodyText"/>
        <w:spacing w:before="172" w:line="493" w:lineRule="exact"/>
        <w:ind w:left="20"/>
        <w:rPr>
          <w:rFonts w:ascii="Times New Roman" w:eastAsia="Times New Roman" w:hAnsi="Times New Roman" w:cs="Times New Roman"/>
        </w:rPr>
      </w:pPr>
      <w:r>
        <w:rPr>
          <w:b/>
          <w:bCs/>
          <w:color w:val="0000FB"/>
          <w:spacing w:val="-9"/>
          <w:position w:val="18"/>
        </w:rPr>
        <w:t>城</w:t>
      </w:r>
      <w:r>
        <w:rPr>
          <w:b/>
          <w:bCs/>
          <w:spacing w:val="-9"/>
          <w:position w:val="18"/>
        </w:rPr>
        <w:t>市</w:t>
      </w:r>
      <w:r>
        <w:rPr>
          <w:spacing w:val="-9"/>
          <w:position w:val="18"/>
        </w:rPr>
        <w:t>环境管理</w:t>
      </w:r>
      <w:r>
        <w:rPr>
          <w:b/>
          <w:bCs/>
          <w:spacing w:val="-9"/>
          <w:position w:val="18"/>
        </w:rPr>
        <w:t>制度的</w:t>
      </w:r>
      <w:r>
        <w:rPr>
          <w:spacing w:val="-9"/>
          <w:position w:val="18"/>
        </w:rPr>
        <w:t>基本内容包括</w:t>
      </w:r>
      <w:r>
        <w:rPr>
          <w:rFonts w:ascii="Times New Roman" w:eastAsia="Times New Roman" w:hAnsi="Times New Roman" w:cs="Times New Roman"/>
          <w:spacing w:val="-9"/>
          <w:position w:val="18"/>
        </w:rPr>
        <w:t>(ABCD)</w:t>
      </w:r>
      <w:r>
        <w:rPr>
          <w:rFonts w:ascii="SimSun" w:eastAsia="SimSun" w:hAnsi="SimSun" w:cs="SimSun"/>
          <w:spacing w:val="-9"/>
          <w:position w:val="18"/>
        </w:rPr>
        <w:t>。</w:t>
      </w:r>
      <w:r>
        <w:rPr>
          <w:rFonts w:ascii="Times New Roman" w:eastAsia="Times New Roman" w:hAnsi="Times New Roman" w:cs="Times New Roman"/>
          <w:b/>
          <w:bCs/>
          <w:spacing w:val="-9"/>
          <w:position w:val="18"/>
        </w:rPr>
        <w:t>A</w:t>
      </w:r>
      <w:r>
        <w:rPr>
          <w:b/>
          <w:bCs/>
          <w:color w:val="F80000"/>
          <w:spacing w:val="-9"/>
          <w:position w:val="18"/>
        </w:rPr>
        <w:t>.治理方面的制度</w:t>
      </w:r>
      <w:r>
        <w:rPr>
          <w:color w:val="F80000"/>
          <w:spacing w:val="-35"/>
          <w:position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0000"/>
          <w:spacing w:val="-9"/>
          <w:position w:val="18"/>
        </w:rPr>
        <w:t>B.</w:t>
      </w:r>
      <w:r>
        <w:rPr>
          <w:b/>
          <w:bCs/>
          <w:color w:val="F80000"/>
          <w:spacing w:val="-9"/>
          <w:position w:val="18"/>
        </w:rPr>
        <w:t>监督方面的制度</w:t>
      </w:r>
      <w:r>
        <w:rPr>
          <w:color w:val="F80000"/>
          <w:spacing w:val="-63"/>
          <w:position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0000"/>
          <w:spacing w:val="-9"/>
          <w:position w:val="18"/>
        </w:rPr>
        <w:t>C.</w:t>
      </w:r>
      <w:r>
        <w:rPr>
          <w:b/>
          <w:bCs/>
          <w:color w:val="F80000"/>
          <w:spacing w:val="-9"/>
          <w:position w:val="18"/>
        </w:rPr>
        <w:t>排污检查制度</w:t>
      </w:r>
      <w:r>
        <w:rPr>
          <w:color w:val="F80000"/>
          <w:spacing w:val="-63"/>
          <w:position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0000"/>
          <w:spacing w:val="-9"/>
          <w:position w:val="18"/>
        </w:rPr>
        <w:t>D.</w:t>
      </w:r>
    </w:p>
    <w:p>
      <w:pPr>
        <w:pStyle w:val="BodyText"/>
        <w:spacing w:before="1" w:line="220" w:lineRule="auto"/>
      </w:pPr>
      <w:r>
        <w:rPr>
          <w:b/>
          <w:bCs/>
          <w:color w:val="F80000"/>
          <w:spacing w:val="-12"/>
        </w:rPr>
        <w:t>预防方面的制度</w:t>
      </w:r>
    </w:p>
    <w:p>
      <w:pPr>
        <w:pStyle w:val="BodyText"/>
        <w:spacing w:before="179" w:line="486" w:lineRule="exact"/>
        <w:ind w:left="20"/>
        <w:rPr>
          <w:rFonts w:ascii="Times New Roman" w:eastAsia="Times New Roman" w:hAnsi="Times New Roman" w:cs="Times New Roman"/>
        </w:rPr>
      </w:pPr>
      <w:r>
        <w:rPr>
          <w:b/>
          <w:bCs/>
          <w:color w:val="0000FB"/>
          <w:spacing w:val="-10"/>
          <w:position w:val="18"/>
        </w:rPr>
        <w:t>城</w:t>
      </w:r>
      <w:r>
        <w:rPr>
          <w:b/>
          <w:bCs/>
          <w:spacing w:val="-10"/>
          <w:position w:val="18"/>
        </w:rPr>
        <w:t>市</w:t>
      </w:r>
      <w:r>
        <w:rPr>
          <w:spacing w:val="-10"/>
          <w:position w:val="18"/>
        </w:rPr>
        <w:t>环境管</w:t>
      </w:r>
      <w:r>
        <w:rPr>
          <w:b/>
          <w:bCs/>
          <w:spacing w:val="-10"/>
          <w:position w:val="18"/>
        </w:rPr>
        <w:t>理</w:t>
      </w:r>
      <w:r>
        <w:rPr>
          <w:spacing w:val="-10"/>
          <w:position w:val="18"/>
        </w:rPr>
        <w:t xml:space="preserve"> </w:t>
      </w:r>
      <w:r>
        <w:rPr>
          <w:b/>
          <w:bCs/>
          <w:spacing w:val="-10"/>
          <w:position w:val="18"/>
        </w:rPr>
        <w:t>制</w:t>
      </w:r>
      <w:r>
        <w:rPr>
          <w:spacing w:val="-10"/>
          <w:position w:val="18"/>
        </w:rPr>
        <w:t xml:space="preserve"> </w:t>
      </w:r>
      <w:r>
        <w:rPr>
          <w:b/>
          <w:bCs/>
          <w:spacing w:val="-10"/>
          <w:position w:val="18"/>
        </w:rPr>
        <w:t>度</w:t>
      </w:r>
      <w:r>
        <w:rPr>
          <w:spacing w:val="-10"/>
          <w:position w:val="18"/>
        </w:rPr>
        <w:t>的基本内容包括</w:t>
      </w:r>
      <w:r>
        <w:rPr>
          <w:rFonts w:ascii="Times New Roman" w:eastAsia="Times New Roman" w:hAnsi="Times New Roman" w:cs="Times New Roman"/>
          <w:spacing w:val="-10"/>
          <w:position w:val="18"/>
        </w:rPr>
        <w:t>(ABC</w:t>
      </w:r>
      <w:r>
        <w:rPr>
          <w:rFonts w:ascii="Times New Roman" w:eastAsia="Times New Roman" w:hAnsi="Times New Roman" w:cs="Times New Roman"/>
          <w:spacing w:val="-11"/>
          <w:position w:val="18"/>
        </w:rPr>
        <w:t>D)</w:t>
      </w:r>
      <w:r>
        <w:rPr>
          <w:rFonts w:ascii="SimSun" w:eastAsia="SimSun" w:hAnsi="SimSun" w:cs="SimSun"/>
          <w:spacing w:val="-11"/>
          <w:position w:val="18"/>
        </w:rPr>
        <w:t>。</w:t>
      </w:r>
      <w:r>
        <w:rPr>
          <w:rFonts w:ascii="Times New Roman" w:eastAsia="Times New Roman" w:hAnsi="Times New Roman" w:cs="Times New Roman"/>
          <w:spacing w:val="-11"/>
          <w:position w:val="18"/>
        </w:rPr>
        <w:t>A.</w:t>
      </w:r>
      <w:r>
        <w:rPr>
          <w:spacing w:val="-11"/>
          <w:position w:val="18"/>
        </w:rPr>
        <w:t>治理方面的制度</w:t>
      </w:r>
      <w:r>
        <w:rPr>
          <w:spacing w:val="-57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11"/>
          <w:position w:val="18"/>
        </w:rPr>
        <w:t>B.</w:t>
      </w:r>
      <w:r>
        <w:rPr>
          <w:spacing w:val="-11"/>
          <w:position w:val="18"/>
        </w:rPr>
        <w:t>监督方面的制度</w:t>
      </w:r>
      <w:r>
        <w:rPr>
          <w:spacing w:val="-56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11"/>
          <w:position w:val="18"/>
        </w:rPr>
        <w:t>C.</w:t>
      </w:r>
      <w:r>
        <w:rPr>
          <w:spacing w:val="-11"/>
          <w:position w:val="18"/>
        </w:rPr>
        <w:t>排污检查制度</w:t>
      </w:r>
      <w:r>
        <w:rPr>
          <w:spacing w:val="-36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11"/>
          <w:position w:val="18"/>
        </w:rPr>
        <w:t>D.</w:t>
      </w:r>
    </w:p>
    <w:p>
      <w:pPr>
        <w:pStyle w:val="BodyText"/>
        <w:spacing w:before="1" w:line="220" w:lineRule="auto"/>
        <w:ind w:left="16"/>
      </w:pPr>
      <w:r>
        <w:rPr>
          <w:spacing w:val="-8"/>
        </w:rPr>
        <w:t>预防方面的制度</w:t>
      </w:r>
    </w:p>
    <w:p>
      <w:pPr>
        <w:pStyle w:val="BodyText"/>
        <w:spacing w:before="175" w:line="486" w:lineRule="exact"/>
        <w:ind w:left="20"/>
        <w:rPr>
          <w:rFonts w:ascii="Times New Roman" w:eastAsia="Times New Roman" w:hAnsi="Times New Roman" w:cs="Times New Roman"/>
        </w:rPr>
      </w:pPr>
      <w:r>
        <w:rPr>
          <w:b/>
          <w:bCs/>
          <w:color w:val="0000FB"/>
          <w:spacing w:val="-1"/>
          <w:position w:val="18"/>
        </w:rPr>
        <w:t>城</w:t>
      </w:r>
      <w:r>
        <w:rPr>
          <w:b/>
          <w:bCs/>
          <w:spacing w:val="-1"/>
          <w:position w:val="18"/>
        </w:rPr>
        <w:t>市</w:t>
      </w:r>
      <w:r>
        <w:rPr>
          <w:spacing w:val="-1"/>
          <w:position w:val="18"/>
        </w:rPr>
        <w:t>环境管</w:t>
      </w:r>
      <w:r>
        <w:rPr>
          <w:b/>
          <w:bCs/>
          <w:spacing w:val="-1"/>
          <w:position w:val="18"/>
        </w:rPr>
        <w:t>理制度的</w:t>
      </w:r>
      <w:r>
        <w:rPr>
          <w:spacing w:val="-1"/>
          <w:position w:val="18"/>
        </w:rPr>
        <w:t>基本内容包括</w:t>
      </w:r>
      <w:r>
        <w:rPr>
          <w:rFonts w:ascii="Times New Roman" w:eastAsia="Times New Roman" w:hAnsi="Times New Roman" w:cs="Times New Roman"/>
          <w:spacing w:val="-1"/>
          <w:position w:val="18"/>
        </w:rPr>
        <w:t>(ABCD)</w:t>
      </w:r>
      <w:r>
        <w:rPr>
          <w:rFonts w:ascii="SimSun" w:eastAsia="SimSun" w:hAnsi="SimSun" w:cs="SimSun"/>
          <w:spacing w:val="-1"/>
          <w:position w:val="18"/>
        </w:rPr>
        <w:t>。</w:t>
      </w:r>
      <w:r>
        <w:rPr>
          <w:rFonts w:ascii="Times New Roman" w:eastAsia="Times New Roman" w:hAnsi="Times New Roman" w:cs="Times New Roman"/>
          <w:spacing w:val="-1"/>
          <w:position w:val="18"/>
        </w:rPr>
        <w:t>A.</w:t>
      </w:r>
      <w:r>
        <w:rPr>
          <w:spacing w:val="-1"/>
          <w:position w:val="18"/>
        </w:rPr>
        <w:t>治理方面的制度</w:t>
      </w:r>
      <w:r>
        <w:rPr>
          <w:rFonts w:ascii="Times New Roman" w:eastAsia="Times New Roman" w:hAnsi="Times New Roman" w:cs="Times New Roman"/>
          <w:spacing w:val="-1"/>
          <w:position w:val="18"/>
        </w:rPr>
        <w:t>B.</w:t>
      </w:r>
      <w:r>
        <w:rPr>
          <w:spacing w:val="-1"/>
          <w:position w:val="18"/>
        </w:rPr>
        <w:t>监督方面的制度</w:t>
      </w:r>
      <w:r>
        <w:rPr>
          <w:rFonts w:ascii="Times New Roman" w:eastAsia="Times New Roman" w:hAnsi="Times New Roman" w:cs="Times New Roman"/>
          <w:spacing w:val="-1"/>
          <w:position w:val="18"/>
        </w:rPr>
        <w:t xml:space="preserve">C </w:t>
      </w:r>
      <w:r>
        <w:rPr>
          <w:spacing w:val="-1"/>
          <w:position w:val="18"/>
        </w:rPr>
        <w:t>排污检查制度</w:t>
      </w:r>
      <w:r>
        <w:rPr>
          <w:rFonts w:ascii="Times New Roman" w:eastAsia="Times New Roman" w:hAnsi="Times New Roman" w:cs="Times New Roman"/>
          <w:spacing w:val="-1"/>
          <w:position w:val="18"/>
        </w:rPr>
        <w:t>D</w:t>
      </w:r>
    </w:p>
    <w:p>
      <w:pPr>
        <w:pStyle w:val="BodyText"/>
        <w:spacing w:before="1" w:line="220" w:lineRule="auto"/>
        <w:ind w:left="16"/>
      </w:pPr>
      <w:r>
        <w:rPr>
          <w:spacing w:val="-8"/>
        </w:rPr>
        <w:t>预防方面的制度</w:t>
      </w:r>
    </w:p>
    <w:p>
      <w:pPr>
        <w:pStyle w:val="BodyText"/>
        <w:spacing w:before="175" w:line="497" w:lineRule="exact"/>
        <w:jc w:val="right"/>
      </w:pPr>
      <w:r>
        <w:rPr>
          <w:b/>
          <w:bCs/>
          <w:color w:val="0000FB"/>
          <w:spacing w:val="-8"/>
          <w:position w:val="19"/>
        </w:rPr>
        <w:t>城</w:t>
      </w:r>
      <w:r>
        <w:rPr>
          <w:b/>
          <w:bCs/>
          <w:spacing w:val="-8"/>
          <w:position w:val="19"/>
        </w:rPr>
        <w:t>市</w:t>
      </w:r>
      <w:r>
        <w:rPr>
          <w:spacing w:val="-8"/>
          <w:position w:val="19"/>
        </w:rPr>
        <w:t>环境管理</w:t>
      </w:r>
      <w:r>
        <w:rPr>
          <w:b/>
          <w:bCs/>
          <w:spacing w:val="-8"/>
          <w:position w:val="19"/>
        </w:rPr>
        <w:t>治理方面</w:t>
      </w:r>
      <w:r>
        <w:rPr>
          <w:spacing w:val="-8"/>
          <w:position w:val="19"/>
        </w:rPr>
        <w:t>的制度包括</w:t>
      </w:r>
      <w:r>
        <w:rPr>
          <w:rFonts w:ascii="Times New Roman" w:eastAsia="Times New Roman" w:hAnsi="Times New Roman" w:cs="Times New Roman"/>
          <w:spacing w:val="-8"/>
          <w:position w:val="19"/>
        </w:rPr>
        <w:t>(ABCD)</w:t>
      </w:r>
      <w:r>
        <w:rPr>
          <w:rFonts w:ascii="SimSun" w:eastAsia="SimSun" w:hAnsi="SimSun" w:cs="SimSun"/>
          <w:spacing w:val="-8"/>
          <w:position w:val="19"/>
        </w:rPr>
        <w:t>。</w:t>
      </w:r>
      <w:r>
        <w:rPr>
          <w:rFonts w:ascii="Times New Roman" w:eastAsia="Times New Roman" w:hAnsi="Times New Roman" w:cs="Times New Roman"/>
          <w:spacing w:val="-8"/>
          <w:position w:val="19"/>
        </w:rPr>
        <w:t>A.</w:t>
      </w:r>
      <w:r>
        <w:rPr>
          <w:spacing w:val="-8"/>
          <w:position w:val="19"/>
        </w:rPr>
        <w:t>谁污染谁治理制度</w:t>
      </w:r>
      <w:r>
        <w:rPr>
          <w:spacing w:val="-49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9"/>
        </w:rPr>
        <w:t>B.</w:t>
      </w:r>
      <w:r>
        <w:rPr>
          <w:rFonts w:ascii="Times New Roman" w:eastAsia="Times New Roman" w:hAnsi="Times New Roman" w:cs="Times New Roman"/>
          <w:spacing w:val="53"/>
          <w:position w:val="19"/>
        </w:rPr>
        <w:t xml:space="preserve"> </w:t>
      </w:r>
      <w:r>
        <w:rPr>
          <w:spacing w:val="-8"/>
          <w:position w:val="19"/>
        </w:rPr>
        <w:t>排污权交易制度</w:t>
      </w:r>
      <w:r>
        <w:rPr>
          <w:spacing w:val="-55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9"/>
        </w:rPr>
        <w:t>C.</w:t>
      </w:r>
      <w:r>
        <w:rPr>
          <w:spacing w:val="-8"/>
          <w:position w:val="19"/>
        </w:rPr>
        <w:t>奖励制度</w:t>
      </w:r>
      <w:r>
        <w:rPr>
          <w:spacing w:val="-72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9"/>
        </w:rPr>
        <w:t>D.</w:t>
      </w:r>
      <w:r>
        <w:rPr>
          <w:spacing w:val="-8"/>
          <w:position w:val="19"/>
        </w:rPr>
        <w:t>排</w:t>
      </w:r>
    </w:p>
    <w:p>
      <w:pPr>
        <w:pStyle w:val="BodyText"/>
        <w:spacing w:before="1" w:line="221" w:lineRule="auto"/>
        <w:ind w:left="16"/>
      </w:pPr>
      <w:r>
        <w:rPr>
          <w:spacing w:val="-11"/>
        </w:rPr>
        <w:t>污收费赔偿制度</w:t>
      </w:r>
    </w:p>
    <w:p>
      <w:pPr>
        <w:pStyle w:val="BodyText"/>
        <w:spacing w:before="162" w:line="508" w:lineRule="exact"/>
        <w:jc w:val="right"/>
      </w:pPr>
      <w:r>
        <w:rPr>
          <w:b/>
          <w:bCs/>
          <w:color w:val="0000FB"/>
          <w:spacing w:val="-5"/>
          <w:position w:val="19"/>
        </w:rPr>
        <w:t>城</w:t>
      </w:r>
      <w:r>
        <w:rPr>
          <w:b/>
          <w:bCs/>
          <w:spacing w:val="-5"/>
          <w:position w:val="19"/>
        </w:rPr>
        <w:t>市</w:t>
      </w:r>
      <w:r>
        <w:rPr>
          <w:spacing w:val="-5"/>
          <w:position w:val="19"/>
        </w:rPr>
        <w:t>环境管理</w:t>
      </w:r>
      <w:r>
        <w:rPr>
          <w:b/>
          <w:bCs/>
          <w:spacing w:val="-5"/>
          <w:position w:val="19"/>
        </w:rPr>
        <w:t>治理方面的</w:t>
      </w:r>
      <w:r>
        <w:rPr>
          <w:spacing w:val="-5"/>
          <w:position w:val="19"/>
        </w:rPr>
        <w:t>制度包括</w:t>
      </w:r>
      <w:r>
        <w:rPr>
          <w:rFonts w:ascii="Times New Roman" w:eastAsia="Times New Roman" w:hAnsi="Times New Roman" w:cs="Times New Roman"/>
          <w:spacing w:val="-5"/>
          <w:position w:val="19"/>
        </w:rPr>
        <w:t>(ABCD)</w:t>
      </w:r>
      <w:r>
        <w:rPr>
          <w:rFonts w:ascii="SimSun" w:eastAsia="SimSun" w:hAnsi="SimSun" w:cs="SimSun"/>
          <w:spacing w:val="-6"/>
          <w:position w:val="19"/>
        </w:rPr>
        <w:t>。</w:t>
      </w:r>
      <w:r>
        <w:rPr>
          <w:rFonts w:ascii="Times New Roman" w:eastAsia="Times New Roman" w:hAnsi="Times New Roman" w:cs="Times New Roman"/>
          <w:spacing w:val="-6"/>
          <w:position w:val="19"/>
        </w:rPr>
        <w:t>A.</w:t>
      </w:r>
      <w:r>
        <w:rPr>
          <w:spacing w:val="-6"/>
          <w:position w:val="19"/>
        </w:rPr>
        <w:t>谁污染谁治理制度</w:t>
      </w:r>
      <w:r>
        <w:rPr>
          <w:spacing w:val="-56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9"/>
        </w:rPr>
        <w:t>B.</w:t>
      </w:r>
      <w:r>
        <w:rPr>
          <w:spacing w:val="-6"/>
          <w:position w:val="19"/>
        </w:rPr>
        <w:t>排污权交易制度</w:t>
      </w:r>
      <w:r>
        <w:rPr>
          <w:spacing w:val="-57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9"/>
        </w:rPr>
        <w:t>C.</w:t>
      </w:r>
      <w:r>
        <w:rPr>
          <w:spacing w:val="-6"/>
          <w:position w:val="19"/>
        </w:rPr>
        <w:t>奖励制度</w:t>
      </w:r>
      <w:r>
        <w:rPr>
          <w:spacing w:val="-71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9"/>
        </w:rPr>
        <w:t>D.</w:t>
      </w:r>
      <w:r>
        <w:rPr>
          <w:spacing w:val="-6"/>
          <w:position w:val="19"/>
        </w:rPr>
        <w:t>排</w:t>
      </w:r>
    </w:p>
    <w:p>
      <w:pPr>
        <w:pStyle w:val="BodyText"/>
        <w:spacing w:line="221" w:lineRule="auto"/>
        <w:ind w:left="16"/>
      </w:pPr>
      <w:r>
        <w:rPr>
          <w:spacing w:val="-11"/>
        </w:rPr>
        <w:t>污收费赔偿制度</w:t>
      </w:r>
    </w:p>
    <w:p>
      <w:pPr>
        <w:pStyle w:val="BodyText"/>
        <w:spacing w:before="153" w:line="550" w:lineRule="exact"/>
        <w:ind w:left="20"/>
      </w:pPr>
      <w:r>
        <w:rPr>
          <w:b/>
          <w:bCs/>
          <w:color w:val="0000FB"/>
          <w:spacing w:val="-3"/>
          <w:position w:val="23"/>
        </w:rPr>
        <w:t>城</w:t>
      </w:r>
      <w:r>
        <w:rPr>
          <w:b/>
          <w:bCs/>
          <w:spacing w:val="-3"/>
          <w:position w:val="23"/>
        </w:rPr>
        <w:t>市基础设</w:t>
      </w:r>
      <w:r>
        <w:rPr>
          <w:spacing w:val="-3"/>
          <w:position w:val="23"/>
        </w:rPr>
        <w:t>施的</w:t>
      </w:r>
      <w:r>
        <w:rPr>
          <w:b/>
          <w:bCs/>
          <w:color w:val="0000FB"/>
          <w:spacing w:val="-3"/>
          <w:position w:val="23"/>
        </w:rPr>
        <w:t>管理机构包</w:t>
      </w:r>
      <w:r>
        <w:rPr>
          <w:spacing w:val="-3"/>
          <w:position w:val="23"/>
        </w:rPr>
        <w:t>括</w:t>
      </w:r>
      <w:r>
        <w:rPr>
          <w:rFonts w:ascii="Times New Roman" w:eastAsia="Times New Roman" w:hAnsi="Times New Roman" w:cs="Times New Roman"/>
          <w:spacing w:val="-3"/>
          <w:position w:val="23"/>
        </w:rPr>
        <w:t>(ABCD)</w:t>
      </w:r>
      <w:r>
        <w:rPr>
          <w:rFonts w:ascii="SimSun" w:eastAsia="SimSun" w:hAnsi="SimSun" w:cs="SimSun"/>
          <w:spacing w:val="-3"/>
          <w:position w:val="23"/>
        </w:rPr>
        <w:t>。</w:t>
      </w:r>
      <w:r>
        <w:rPr>
          <w:rFonts w:ascii="Times New Roman" w:eastAsia="Times New Roman" w:hAnsi="Times New Roman" w:cs="Times New Roman"/>
          <w:spacing w:val="-4"/>
          <w:position w:val="23"/>
        </w:rPr>
        <w:t>A.</w:t>
      </w:r>
      <w:r>
        <w:rPr>
          <w:spacing w:val="-4"/>
          <w:position w:val="23"/>
        </w:rPr>
        <w:t>综合机构</w:t>
      </w:r>
      <w:r>
        <w:rPr>
          <w:spacing w:val="-60"/>
          <w:position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3"/>
        </w:rPr>
        <w:t>B.</w:t>
      </w:r>
      <w:r>
        <w:rPr>
          <w:spacing w:val="-4"/>
          <w:position w:val="23"/>
        </w:rPr>
        <w:t>专业机构</w:t>
      </w:r>
      <w:r>
        <w:rPr>
          <w:spacing w:val="-59"/>
          <w:position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3"/>
        </w:rPr>
        <w:t>C.</w:t>
      </w:r>
      <w:r>
        <w:rPr>
          <w:spacing w:val="-4"/>
          <w:position w:val="23"/>
        </w:rPr>
        <w:t>协调机构</w:t>
      </w:r>
      <w:r>
        <w:rPr>
          <w:spacing w:val="-49"/>
          <w:position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3"/>
        </w:rPr>
        <w:t>D.</w:t>
      </w:r>
      <w:r>
        <w:rPr>
          <w:spacing w:val="-4"/>
          <w:position w:val="23"/>
        </w:rPr>
        <w:t>临时机构</w:t>
      </w:r>
    </w:p>
    <w:p>
      <w:pPr>
        <w:pStyle w:val="BodyText"/>
        <w:spacing w:line="212" w:lineRule="auto"/>
        <w:ind w:left="20"/>
      </w:pPr>
      <w:r>
        <w:rPr>
          <w:b/>
          <w:bCs/>
          <w:color w:val="0000FB"/>
          <w:spacing w:val="-5"/>
        </w:rPr>
        <w:t>城</w:t>
      </w:r>
      <w:r>
        <w:rPr>
          <w:b/>
          <w:bCs/>
          <w:spacing w:val="-5"/>
        </w:rPr>
        <w:t>市基础设</w:t>
      </w:r>
      <w:r>
        <w:rPr>
          <w:spacing w:val="-5"/>
        </w:rPr>
        <w:t>施的</w:t>
      </w:r>
      <w:r>
        <w:rPr>
          <w:b/>
          <w:bCs/>
          <w:color w:val="0000FB"/>
          <w:spacing w:val="-5"/>
        </w:rPr>
        <w:t>管理机构包</w:t>
      </w:r>
      <w:r>
        <w:rPr>
          <w:spacing w:val="-5"/>
        </w:rPr>
        <w:t>括</w:t>
      </w:r>
      <w:r>
        <w:rPr>
          <w:rFonts w:ascii="Times New Roman" w:eastAsia="Times New Roman" w:hAnsi="Times New Roman" w:cs="Times New Roman"/>
          <w:spacing w:val="-5"/>
        </w:rPr>
        <w:t>(ABCD)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rFonts w:ascii="SimSun" w:eastAsia="SimSun" w:hAnsi="SimSun" w:cs="SimSun"/>
          <w:spacing w:val="-5"/>
        </w:rPr>
        <w:t>。</w:t>
      </w:r>
      <w:r>
        <w:rPr>
          <w:rFonts w:ascii="Times New Roman" w:eastAsia="Times New Roman" w:hAnsi="Times New Roman" w:cs="Times New Roman"/>
          <w:spacing w:val="-5"/>
        </w:rPr>
        <w:t>A.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-5"/>
        </w:rPr>
        <w:t>综合机构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B.</w:t>
      </w:r>
      <w:r>
        <w:rPr>
          <w:spacing w:val="-5"/>
        </w:rPr>
        <w:t>专业机构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C.</w:t>
      </w:r>
      <w:r>
        <w:rPr>
          <w:spacing w:val="-5"/>
        </w:rPr>
        <w:t>协调机构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D.</w:t>
      </w:r>
      <w:r>
        <w:rPr>
          <w:spacing w:val="-5"/>
        </w:rPr>
        <w:t>临时机构</w:t>
      </w:r>
    </w:p>
    <w:p>
      <w:pPr>
        <w:pStyle w:val="BodyText"/>
        <w:spacing w:before="286" w:line="454" w:lineRule="exact"/>
        <w:jc w:val="right"/>
      </w:pPr>
      <w:r>
        <w:rPr>
          <w:b/>
          <w:bCs/>
          <w:color w:val="0000FB"/>
          <w:spacing w:val="-5"/>
          <w:position w:val="15"/>
        </w:rPr>
        <w:t>城</w:t>
      </w:r>
      <w:r>
        <w:rPr>
          <w:b/>
          <w:bCs/>
          <w:spacing w:val="-5"/>
          <w:position w:val="15"/>
        </w:rPr>
        <w:t>市基础设</w:t>
      </w:r>
      <w:r>
        <w:rPr>
          <w:spacing w:val="-5"/>
          <w:position w:val="15"/>
        </w:rPr>
        <w:t>施的</w:t>
      </w:r>
      <w:r>
        <w:rPr>
          <w:b/>
          <w:bCs/>
          <w:spacing w:val="-5"/>
          <w:position w:val="15"/>
        </w:rPr>
        <w:t>特性是</w:t>
      </w:r>
      <w:r>
        <w:rPr>
          <w:rFonts w:ascii="SimSun" w:eastAsia="SimSun" w:hAnsi="SimSun" w:cs="SimSun"/>
          <w:spacing w:val="-5"/>
          <w:position w:val="15"/>
        </w:rPr>
        <w:t xml:space="preserve">(ABCD)。A </w:t>
      </w:r>
      <w:r>
        <w:rPr>
          <w:color w:val="F80000"/>
          <w:spacing w:val="-5"/>
          <w:position w:val="15"/>
        </w:rPr>
        <w:t>.地方公共物品性与效益的外部性</w:t>
      </w:r>
      <w:r>
        <w:rPr>
          <w:rFonts w:ascii="SimSun" w:eastAsia="SimSun" w:hAnsi="SimSun" w:cs="SimSun"/>
          <w:color w:val="F80000"/>
          <w:spacing w:val="-5"/>
          <w:position w:val="15"/>
        </w:rPr>
        <w:t>B.</w:t>
      </w:r>
      <w:r>
        <w:rPr>
          <w:color w:val="F80000"/>
          <w:spacing w:val="-5"/>
          <w:position w:val="15"/>
        </w:rPr>
        <w:t>运行的协调</w:t>
      </w:r>
      <w:r>
        <w:rPr>
          <w:color w:val="F80000"/>
          <w:spacing w:val="-6"/>
          <w:position w:val="15"/>
        </w:rPr>
        <w:t>性与系统性</w:t>
      </w:r>
      <w:r>
        <w:rPr>
          <w:color w:val="F80000"/>
          <w:spacing w:val="-40"/>
          <w:position w:val="15"/>
        </w:rPr>
        <w:t xml:space="preserve"> </w:t>
      </w:r>
      <w:r>
        <w:rPr>
          <w:rFonts w:ascii="SimSun" w:eastAsia="SimSun" w:hAnsi="SimSun" w:cs="SimSun"/>
          <w:color w:val="F80000"/>
          <w:spacing w:val="-6"/>
          <w:position w:val="15"/>
        </w:rPr>
        <w:t>C.</w:t>
      </w:r>
      <w:r>
        <w:rPr>
          <w:color w:val="F80000"/>
          <w:spacing w:val="-6"/>
          <w:position w:val="15"/>
        </w:rPr>
        <w:t>经营</w:t>
      </w:r>
    </w:p>
    <w:p>
      <w:pPr>
        <w:pStyle w:val="BodyText"/>
        <w:spacing w:before="1" w:line="221" w:lineRule="auto"/>
        <w:ind w:left="16"/>
        <w:sectPr>
          <w:footerReference w:type="default" r:id="rId8"/>
          <w:pgSz w:w="11900" w:h="16840"/>
          <w:pgMar w:top="693" w:right="595" w:bottom="1135" w:left="533" w:header="0" w:footer="986" w:gutter="0"/>
          <w:pgNumType w:start="5"/>
          <w:cols w:space="708"/>
        </w:sectPr>
      </w:pPr>
      <w:r>
        <w:rPr>
          <w:color w:val="F80000"/>
          <w:spacing w:val="-9"/>
        </w:rPr>
        <w:t>管理的垄断性与多样性</w:t>
      </w:r>
      <w:r>
        <w:rPr>
          <w:color w:val="F80000"/>
          <w:spacing w:val="-65"/>
        </w:rPr>
        <w:t xml:space="preserve"> </w:t>
      </w:r>
      <w:r>
        <w:rPr>
          <w:rFonts w:ascii="SimSun" w:eastAsia="SimSun" w:hAnsi="SimSun" w:cs="SimSun"/>
          <w:color w:val="F80000"/>
          <w:spacing w:val="-9"/>
        </w:rPr>
        <w:t>D.</w:t>
      </w:r>
      <w:r>
        <w:rPr>
          <w:color w:val="F80000"/>
          <w:spacing w:val="-9"/>
        </w:rPr>
        <w:t>建设的同步性与超前性</w:t>
      </w:r>
    </w:p>
    <w:p>
      <w:pPr>
        <w:pStyle w:val="BodyText"/>
        <w:spacing w:before="142" w:line="421" w:lineRule="auto"/>
        <w:ind w:left="20" w:right="254"/>
        <w:jc w:val="both"/>
      </w:pPr>
      <w:r>
        <w:rPr>
          <w:b/>
          <w:bCs/>
          <w:color w:val="0000FB"/>
          <w:spacing w:val="-6"/>
        </w:rPr>
        <w:t>城</w:t>
      </w:r>
      <w:r>
        <w:rPr>
          <w:b/>
          <w:bCs/>
          <w:spacing w:val="-6"/>
        </w:rPr>
        <w:t>市基础设</w:t>
      </w:r>
      <w:r>
        <w:rPr>
          <w:spacing w:val="-6"/>
        </w:rPr>
        <w:t>施的</w:t>
      </w:r>
      <w:r>
        <w:rPr>
          <w:b/>
          <w:bCs/>
          <w:spacing w:val="-6"/>
        </w:rPr>
        <w:t>投资的</w:t>
      </w:r>
      <w:r>
        <w:rPr>
          <w:spacing w:val="-6"/>
        </w:rPr>
        <w:t>特点有</w:t>
      </w:r>
      <w:r>
        <w:rPr>
          <w:rFonts w:ascii="Times New Roman" w:eastAsia="Times New Roman" w:hAnsi="Times New Roman" w:cs="Times New Roman"/>
          <w:spacing w:val="-6"/>
        </w:rPr>
        <w:t>(ABCD)</w:t>
      </w:r>
      <w:r>
        <w:rPr>
          <w:rFonts w:ascii="SimSun" w:eastAsia="SimSun" w:hAnsi="SimSun" w:cs="SimSun"/>
          <w:spacing w:val="-6"/>
        </w:rPr>
        <w:t>。</w:t>
      </w:r>
      <w:r>
        <w:rPr>
          <w:rFonts w:ascii="Times New Roman" w:eastAsia="Times New Roman" w:hAnsi="Times New Roman" w:cs="Times New Roman"/>
          <w:spacing w:val="-6"/>
        </w:rPr>
        <w:t>A.</w:t>
      </w:r>
      <w:r>
        <w:rPr>
          <w:spacing w:val="-6"/>
        </w:rPr>
        <w:t>数额大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B.</w:t>
      </w:r>
      <w:r>
        <w:rPr>
          <w:spacing w:val="-6"/>
        </w:rPr>
        <w:t>建设周期长</w:t>
      </w:r>
      <w:r>
        <w:rPr>
          <w:spacing w:val="-71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C.</w:t>
      </w:r>
      <w:r>
        <w:rPr>
          <w:spacing w:val="-6"/>
        </w:rPr>
        <w:t>资金回收慢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D.</w:t>
      </w:r>
      <w:r>
        <w:rPr>
          <w:spacing w:val="-6"/>
        </w:rPr>
        <w:t>利润率和折旧率低</w:t>
      </w:r>
      <w:r>
        <w:t xml:space="preserve"> </w:t>
      </w:r>
      <w:r>
        <w:rPr>
          <w:b/>
          <w:bCs/>
          <w:color w:val="0000FB"/>
          <w:spacing w:val="-6"/>
        </w:rPr>
        <w:t>城</w:t>
      </w:r>
      <w:r>
        <w:rPr>
          <w:b/>
          <w:bCs/>
          <w:spacing w:val="-6"/>
        </w:rPr>
        <w:t>市基础设</w:t>
      </w:r>
      <w:r>
        <w:rPr>
          <w:spacing w:val="-6"/>
        </w:rPr>
        <w:t>施的</w:t>
      </w:r>
      <w:r>
        <w:rPr>
          <w:b/>
          <w:bCs/>
          <w:color w:val="0000FB"/>
          <w:spacing w:val="-6"/>
        </w:rPr>
        <w:t>投资的</w:t>
      </w:r>
      <w:r>
        <w:rPr>
          <w:spacing w:val="-6"/>
        </w:rPr>
        <w:t>特点有</w:t>
      </w:r>
      <w:r>
        <w:rPr>
          <w:rFonts w:ascii="Times New Roman" w:eastAsia="Times New Roman" w:hAnsi="Times New Roman" w:cs="Times New Roman"/>
          <w:spacing w:val="-6"/>
        </w:rPr>
        <w:t>(ABCD)</w:t>
      </w:r>
      <w:r>
        <w:rPr>
          <w:rFonts w:ascii="SimSun" w:eastAsia="SimSun" w:hAnsi="SimSun" w:cs="SimSun"/>
          <w:spacing w:val="-6"/>
        </w:rPr>
        <w:t>。</w:t>
      </w:r>
      <w:r>
        <w:rPr>
          <w:rFonts w:ascii="Times New Roman" w:eastAsia="Times New Roman" w:hAnsi="Times New Roman" w:cs="Times New Roman"/>
          <w:spacing w:val="-6"/>
        </w:rPr>
        <w:t>A.</w:t>
      </w:r>
      <w:r>
        <w:rPr>
          <w:spacing w:val="-6"/>
        </w:rPr>
        <w:t>数额大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B.</w:t>
      </w:r>
      <w:r>
        <w:rPr>
          <w:spacing w:val="-6"/>
        </w:rPr>
        <w:t>建设周期长</w:t>
      </w:r>
      <w:r>
        <w:rPr>
          <w:spacing w:val="-71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C.</w:t>
      </w:r>
      <w:r>
        <w:rPr>
          <w:spacing w:val="-6"/>
        </w:rPr>
        <w:t>资金回收慢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D.</w:t>
      </w:r>
      <w:r>
        <w:rPr>
          <w:spacing w:val="-6"/>
        </w:rPr>
        <w:t>利润率和折旧率低</w:t>
      </w:r>
    </w:p>
    <w:p>
      <w:pPr>
        <w:pStyle w:val="BodyText"/>
        <w:spacing w:before="1" w:line="212" w:lineRule="auto"/>
        <w:ind w:left="20"/>
      </w:pPr>
      <w:r>
        <w:rPr>
          <w:b/>
          <w:bCs/>
          <w:color w:val="0000FB"/>
          <w:spacing w:val="-1"/>
        </w:rPr>
        <w:t>城</w:t>
      </w:r>
      <w:r>
        <w:rPr>
          <w:b/>
          <w:bCs/>
          <w:spacing w:val="-1"/>
        </w:rPr>
        <w:t>市交通</w:t>
      </w:r>
      <w:r>
        <w:rPr>
          <w:spacing w:val="-1"/>
        </w:rPr>
        <w:t>问题的</w:t>
      </w:r>
      <w:r>
        <w:rPr>
          <w:b/>
          <w:bCs/>
          <w:color w:val="0000FB"/>
          <w:spacing w:val="-1"/>
        </w:rPr>
        <w:t>主要表现</w:t>
      </w:r>
      <w:r>
        <w:rPr>
          <w:spacing w:val="-1"/>
        </w:rPr>
        <w:t>是</w:t>
      </w:r>
      <w:r>
        <w:rPr>
          <w:rFonts w:ascii="Times New Roman" w:eastAsia="Times New Roman" w:hAnsi="Times New Roman" w:cs="Times New Roman"/>
          <w:spacing w:val="-1"/>
        </w:rPr>
        <w:t>(ABCD)</w:t>
      </w:r>
      <w:r>
        <w:rPr>
          <w:rFonts w:ascii="SimSun" w:eastAsia="SimSun" w:hAnsi="SimSun" w:cs="SimSun"/>
          <w:spacing w:val="-1"/>
        </w:rPr>
        <w:t>。</w:t>
      </w:r>
      <w:r>
        <w:rPr>
          <w:rFonts w:ascii="Times New Roman" w:eastAsia="Times New Roman" w:hAnsi="Times New Roman" w:cs="Times New Roman"/>
          <w:spacing w:val="-1"/>
        </w:rPr>
        <w:t>A.</w:t>
      </w:r>
      <w:r>
        <w:rPr>
          <w:spacing w:val="-1"/>
        </w:rPr>
        <w:t>人行不便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B.</w:t>
      </w:r>
      <w:r>
        <w:rPr>
          <w:spacing w:val="-1"/>
        </w:rPr>
        <w:t>交通拥堵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C.</w:t>
      </w:r>
      <w:r>
        <w:rPr>
          <w:spacing w:val="-1"/>
        </w:rPr>
        <w:t>停车困难</w:t>
      </w:r>
      <w:r>
        <w:rPr>
          <w:rFonts w:ascii="Times New Roman" w:eastAsia="Times New Roman" w:hAnsi="Times New Roman" w:cs="Times New Roman"/>
          <w:spacing w:val="-1"/>
        </w:rPr>
        <w:t>D.</w:t>
      </w:r>
      <w:r>
        <w:rPr>
          <w:spacing w:val="-1"/>
        </w:rPr>
        <w:t>交通污染</w:t>
      </w:r>
    </w:p>
    <w:p>
      <w:pPr>
        <w:spacing w:line="212" w:lineRule="auto"/>
        <w:sectPr>
          <w:footerReference w:type="default" r:id="rId9"/>
          <w:type w:val="nextPage"/>
          <w:pgSz w:w="11900" w:h="16840"/>
          <w:pgMar w:top="693" w:right="595" w:bottom="1135" w:left="533" w:header="0" w:footer="986" w:gutter="0"/>
          <w:pgNumType w:start="6"/>
          <w:cols w:space="708"/>
          <w:titlePg w:val="0"/>
        </w:sectPr>
      </w:pPr>
    </w:p>
    <w:p>
      <w:pPr>
        <w:pStyle w:val="BodyText"/>
        <w:spacing w:before="52" w:line="461" w:lineRule="exact"/>
        <w:ind w:left="3"/>
        <w:rPr>
          <w:sz w:val="26"/>
          <w:szCs w:val="26"/>
        </w:rPr>
      </w:pPr>
      <w:r>
        <w:rPr>
          <w:b/>
          <w:bCs/>
          <w:color w:val="0000FA"/>
          <w:spacing w:val="-19"/>
          <w:position w:val="15"/>
          <w:sz w:val="26"/>
          <w:szCs w:val="26"/>
        </w:rPr>
        <w:t>城</w:t>
      </w:r>
      <w:r>
        <w:rPr>
          <w:b/>
          <w:bCs/>
          <w:spacing w:val="-19"/>
          <w:position w:val="15"/>
          <w:sz w:val="26"/>
          <w:szCs w:val="26"/>
        </w:rPr>
        <w:t>市交通</w:t>
      </w:r>
      <w:r>
        <w:rPr>
          <w:spacing w:val="-19"/>
          <w:position w:val="15"/>
          <w:sz w:val="26"/>
          <w:szCs w:val="26"/>
        </w:rPr>
        <w:t>问题的</w:t>
      </w:r>
      <w:r>
        <w:rPr>
          <w:b/>
          <w:bCs/>
          <w:color w:val="0000FA"/>
          <w:spacing w:val="-19"/>
          <w:position w:val="15"/>
          <w:sz w:val="26"/>
          <w:szCs w:val="26"/>
        </w:rPr>
        <w:t>主要表现</w:t>
      </w:r>
      <w:r>
        <w:rPr>
          <w:spacing w:val="-19"/>
          <w:position w:val="15"/>
          <w:sz w:val="26"/>
          <w:szCs w:val="26"/>
        </w:rPr>
        <w:t>是</w:t>
      </w:r>
      <w:r>
        <w:rPr>
          <w:rFonts w:ascii="SimSun" w:eastAsia="SimSun" w:hAnsi="SimSun" w:cs="SimSun"/>
          <w:spacing w:val="-19"/>
          <w:position w:val="15"/>
          <w:sz w:val="26"/>
          <w:szCs w:val="26"/>
        </w:rPr>
        <w:t>(ABCDE)。A.</w:t>
      </w:r>
      <w:r>
        <w:rPr>
          <w:spacing w:val="-19"/>
          <w:position w:val="15"/>
          <w:sz w:val="26"/>
          <w:szCs w:val="26"/>
        </w:rPr>
        <w:t>交通量增大，车速下降，交通拥挤</w:t>
      </w:r>
      <w:r>
        <w:rPr>
          <w:spacing w:val="-46"/>
          <w:position w:val="1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9"/>
          <w:position w:val="15"/>
          <w:sz w:val="26"/>
          <w:szCs w:val="26"/>
        </w:rPr>
        <w:t>B.</w:t>
      </w:r>
      <w:r>
        <w:rPr>
          <w:spacing w:val="-19"/>
          <w:position w:val="15"/>
          <w:sz w:val="26"/>
          <w:szCs w:val="26"/>
        </w:rPr>
        <w:t>停车困难</w:t>
      </w:r>
      <w:r>
        <w:rPr>
          <w:spacing w:val="-73"/>
          <w:position w:val="1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9"/>
          <w:position w:val="15"/>
          <w:sz w:val="26"/>
          <w:szCs w:val="26"/>
        </w:rPr>
        <w:t>C.</w:t>
      </w:r>
      <w:r>
        <w:rPr>
          <w:spacing w:val="-19"/>
          <w:position w:val="15"/>
          <w:sz w:val="26"/>
          <w:szCs w:val="26"/>
        </w:rPr>
        <w:t>公</w:t>
      </w:r>
      <w:r>
        <w:rPr>
          <w:spacing w:val="-20"/>
          <w:position w:val="15"/>
          <w:sz w:val="26"/>
          <w:szCs w:val="26"/>
        </w:rPr>
        <w:t>交出行比例</w:t>
      </w:r>
    </w:p>
    <w:p>
      <w:pPr>
        <w:pStyle w:val="BodyText"/>
        <w:spacing w:before="1" w:line="220" w:lineRule="auto"/>
        <w:rPr>
          <w:sz w:val="26"/>
          <w:szCs w:val="26"/>
        </w:rPr>
      </w:pPr>
      <w:r>
        <w:rPr>
          <w:spacing w:val="-17"/>
          <w:sz w:val="26"/>
          <w:szCs w:val="26"/>
        </w:rPr>
        <w:t>小</w:t>
      </w:r>
      <w:r>
        <w:rPr>
          <w:rFonts w:ascii="Arial" w:eastAsia="Arial" w:hAnsi="Arial" w:cs="Arial"/>
          <w:spacing w:val="-17"/>
          <w:sz w:val="26"/>
          <w:szCs w:val="26"/>
        </w:rPr>
        <w:t>D.</w:t>
      </w:r>
      <w:r>
        <w:rPr>
          <w:spacing w:val="-17"/>
          <w:sz w:val="26"/>
          <w:szCs w:val="26"/>
        </w:rPr>
        <w:t>行人交通不便</w:t>
      </w:r>
      <w:r>
        <w:rPr>
          <w:spacing w:val="-59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7"/>
          <w:sz w:val="26"/>
          <w:szCs w:val="26"/>
        </w:rPr>
        <w:t>E.</w:t>
      </w:r>
      <w:r>
        <w:rPr>
          <w:spacing w:val="-17"/>
          <w:sz w:val="26"/>
          <w:szCs w:val="26"/>
        </w:rPr>
        <w:t>交通污染</w:t>
      </w:r>
    </w:p>
    <w:p>
      <w:pPr>
        <w:pStyle w:val="BodyText"/>
        <w:spacing w:before="177" w:line="473" w:lineRule="exact"/>
        <w:jc w:val="right"/>
        <w:rPr>
          <w:rFonts w:ascii="SimSun" w:eastAsia="SimSun" w:hAnsi="SimSun" w:cs="SimSun"/>
          <w:sz w:val="26"/>
          <w:szCs w:val="26"/>
        </w:rPr>
      </w:pPr>
      <w:r>
        <w:rPr>
          <w:b/>
          <w:bCs/>
          <w:color w:val="0000FA"/>
          <w:spacing w:val="-25"/>
          <w:position w:val="16"/>
          <w:sz w:val="26"/>
          <w:szCs w:val="26"/>
        </w:rPr>
        <w:t>城</w:t>
      </w:r>
      <w:r>
        <w:rPr>
          <w:b/>
          <w:bCs/>
          <w:spacing w:val="-25"/>
          <w:position w:val="16"/>
          <w:sz w:val="26"/>
          <w:szCs w:val="26"/>
        </w:rPr>
        <w:t>市经济的</w:t>
      </w:r>
      <w:r>
        <w:rPr>
          <w:b/>
          <w:bCs/>
          <w:color w:val="0000FA"/>
          <w:spacing w:val="-25"/>
          <w:position w:val="16"/>
          <w:sz w:val="26"/>
          <w:szCs w:val="26"/>
        </w:rPr>
        <w:t>一</w:t>
      </w:r>
      <w:r>
        <w:rPr>
          <w:color w:val="0000FA"/>
          <w:spacing w:val="-25"/>
          <w:position w:val="16"/>
          <w:sz w:val="26"/>
          <w:szCs w:val="26"/>
        </w:rPr>
        <w:t>般功能是指</w:t>
      </w:r>
      <w:r>
        <w:rPr>
          <w:spacing w:val="-25"/>
          <w:position w:val="16"/>
          <w:sz w:val="26"/>
          <w:szCs w:val="26"/>
        </w:rPr>
        <w:t>城市总体的共同性功能，主要是以</w:t>
      </w:r>
      <w:r>
        <w:rPr>
          <w:rFonts w:ascii="SimSun" w:eastAsia="SimSun" w:hAnsi="SimSun" w:cs="SimSun"/>
          <w:spacing w:val="-25"/>
          <w:position w:val="16"/>
          <w:sz w:val="26"/>
          <w:szCs w:val="26"/>
        </w:rPr>
        <w:t>(CD)</w:t>
      </w:r>
      <w:r>
        <w:rPr>
          <w:spacing w:val="-25"/>
          <w:position w:val="16"/>
          <w:sz w:val="26"/>
          <w:szCs w:val="26"/>
        </w:rPr>
        <w:t>为主导，为国民经济服务。</w:t>
      </w:r>
      <w:r>
        <w:rPr>
          <w:rFonts w:ascii="SimSun" w:eastAsia="SimSun" w:hAnsi="SimSun" w:cs="SimSun"/>
          <w:spacing w:val="-25"/>
          <w:position w:val="16"/>
          <w:sz w:val="26"/>
          <w:szCs w:val="26"/>
        </w:rPr>
        <w:t>C.</w:t>
      </w:r>
      <w:r>
        <w:rPr>
          <w:spacing w:val="-25"/>
          <w:position w:val="16"/>
          <w:sz w:val="26"/>
          <w:szCs w:val="26"/>
        </w:rPr>
        <w:t>第三产业</w:t>
      </w:r>
      <w:r>
        <w:rPr>
          <w:spacing w:val="-47"/>
          <w:position w:val="16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E0000"/>
          <w:spacing w:val="-25"/>
          <w:position w:val="16"/>
          <w:sz w:val="26"/>
          <w:szCs w:val="26"/>
        </w:rPr>
        <w:t>D.</w:t>
      </w:r>
    </w:p>
    <w:p>
      <w:pPr>
        <w:pStyle w:val="BodyText"/>
        <w:spacing w:line="221" w:lineRule="auto"/>
        <w:rPr>
          <w:sz w:val="26"/>
          <w:szCs w:val="26"/>
        </w:rPr>
      </w:pPr>
      <w:r>
        <w:rPr>
          <w:color w:val="FE0000"/>
          <w:spacing w:val="-9"/>
          <w:sz w:val="26"/>
          <w:szCs w:val="26"/>
        </w:rPr>
        <w:t>第二产业</w:t>
      </w:r>
    </w:p>
    <w:p>
      <w:pPr>
        <w:pStyle w:val="BodyText"/>
        <w:spacing w:before="159" w:line="212" w:lineRule="auto"/>
        <w:ind w:left="3"/>
        <w:rPr>
          <w:sz w:val="26"/>
          <w:szCs w:val="26"/>
        </w:rPr>
      </w:pPr>
      <w:r>
        <w:rPr>
          <w:b/>
          <w:bCs/>
          <w:color w:val="0000FA"/>
          <w:spacing w:val="-14"/>
          <w:sz w:val="26"/>
          <w:szCs w:val="26"/>
        </w:rPr>
        <w:t>城</w:t>
      </w:r>
      <w:r>
        <w:rPr>
          <w:b/>
          <w:bCs/>
          <w:spacing w:val="-14"/>
          <w:sz w:val="26"/>
          <w:szCs w:val="26"/>
        </w:rPr>
        <w:t>市</w:t>
      </w:r>
      <w:r>
        <w:rPr>
          <w:spacing w:val="-14"/>
          <w:sz w:val="26"/>
          <w:szCs w:val="26"/>
        </w:rPr>
        <w:t>经济管理</w:t>
      </w:r>
      <w:r>
        <w:rPr>
          <w:b/>
          <w:bCs/>
          <w:spacing w:val="-14"/>
          <w:sz w:val="26"/>
          <w:szCs w:val="26"/>
        </w:rPr>
        <w:t>的方法包</w:t>
      </w:r>
      <w:r>
        <w:rPr>
          <w:spacing w:val="-14"/>
          <w:sz w:val="26"/>
          <w:szCs w:val="26"/>
        </w:rPr>
        <w:t>括</w:t>
      </w:r>
      <w:r>
        <w:rPr>
          <w:rFonts w:ascii="Times New Roman" w:eastAsia="Times New Roman" w:hAnsi="Times New Roman" w:cs="Times New Roman"/>
          <w:spacing w:val="-14"/>
          <w:sz w:val="26"/>
          <w:szCs w:val="26"/>
        </w:rPr>
        <w:t>(ACD)</w:t>
      </w:r>
      <w:r>
        <w:rPr>
          <w:rFonts w:ascii="SimSun" w:eastAsia="SimSun" w:hAnsi="SimSun" w:cs="SimSun"/>
          <w:spacing w:val="-14"/>
          <w:sz w:val="26"/>
          <w:szCs w:val="26"/>
        </w:rPr>
        <w:t>。</w:t>
      </w:r>
      <w:r>
        <w:rPr>
          <w:rFonts w:ascii="Times New Roman" w:eastAsia="Times New Roman" w:hAnsi="Times New Roman" w:cs="Times New Roman"/>
          <w:spacing w:val="-14"/>
          <w:sz w:val="26"/>
          <w:szCs w:val="26"/>
        </w:rPr>
        <w:t>A</w:t>
      </w:r>
      <w:r>
        <w:rPr>
          <w:color w:val="FE0000"/>
          <w:spacing w:val="-14"/>
          <w:sz w:val="26"/>
          <w:szCs w:val="26"/>
        </w:rPr>
        <w:t>.行政方法</w:t>
      </w:r>
      <w:r>
        <w:rPr>
          <w:color w:val="FE0000"/>
          <w:spacing w:val="-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FE0000"/>
          <w:spacing w:val="-14"/>
          <w:sz w:val="26"/>
          <w:szCs w:val="26"/>
        </w:rPr>
        <w:t>C.</w:t>
      </w:r>
      <w:r>
        <w:rPr>
          <w:color w:val="FE0000"/>
          <w:spacing w:val="-14"/>
          <w:sz w:val="26"/>
          <w:szCs w:val="26"/>
        </w:rPr>
        <w:t>法律方法</w:t>
      </w:r>
      <w:r>
        <w:rPr>
          <w:color w:val="FE0000"/>
          <w:spacing w:val="-7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FE0000"/>
          <w:spacing w:val="-14"/>
          <w:sz w:val="26"/>
          <w:szCs w:val="26"/>
        </w:rPr>
        <w:t>D.</w:t>
      </w:r>
      <w:r>
        <w:rPr>
          <w:color w:val="FE0000"/>
          <w:spacing w:val="-14"/>
          <w:sz w:val="26"/>
          <w:szCs w:val="26"/>
        </w:rPr>
        <w:t>经济方法</w:t>
      </w:r>
    </w:p>
    <w:p>
      <w:pPr>
        <w:pStyle w:val="BodyText"/>
        <w:spacing w:before="232" w:line="212" w:lineRule="auto"/>
        <w:ind w:left="3"/>
        <w:rPr>
          <w:sz w:val="26"/>
          <w:szCs w:val="26"/>
        </w:rPr>
      </w:pPr>
      <w:r>
        <w:rPr>
          <w:b/>
          <w:bCs/>
          <w:color w:val="0000FA"/>
          <w:spacing w:val="-17"/>
          <w:sz w:val="26"/>
          <w:szCs w:val="26"/>
        </w:rPr>
        <w:t>城</w:t>
      </w:r>
      <w:r>
        <w:rPr>
          <w:color w:val="0000FA"/>
          <w:spacing w:val="-64"/>
          <w:sz w:val="26"/>
          <w:szCs w:val="26"/>
        </w:rPr>
        <w:t xml:space="preserve"> </w:t>
      </w:r>
      <w:r>
        <w:rPr>
          <w:b/>
          <w:bCs/>
          <w:spacing w:val="-17"/>
          <w:sz w:val="26"/>
          <w:szCs w:val="26"/>
        </w:rPr>
        <w:t>市</w:t>
      </w:r>
      <w:r>
        <w:rPr>
          <w:spacing w:val="-17"/>
          <w:sz w:val="26"/>
          <w:szCs w:val="26"/>
        </w:rPr>
        <w:t>经济管</w:t>
      </w:r>
      <w:r>
        <w:rPr>
          <w:b/>
          <w:bCs/>
          <w:spacing w:val="-17"/>
          <w:sz w:val="26"/>
          <w:szCs w:val="26"/>
        </w:rPr>
        <w:t>理的社会性规</w:t>
      </w:r>
      <w:r>
        <w:rPr>
          <w:spacing w:val="-17"/>
          <w:sz w:val="26"/>
          <w:szCs w:val="26"/>
        </w:rPr>
        <w:t>制方法，主要针对的是</w:t>
      </w:r>
      <w:r>
        <w:rPr>
          <w:rFonts w:ascii="Times New Roman" w:eastAsia="Times New Roman" w:hAnsi="Times New Roman" w:cs="Times New Roman"/>
          <w:spacing w:val="-17"/>
          <w:sz w:val="26"/>
          <w:szCs w:val="26"/>
        </w:rPr>
        <w:t>(A</w:t>
      </w:r>
      <w:r>
        <w:rPr>
          <w:rFonts w:ascii="Times New Roman" w:eastAsia="Times New Roman" w:hAnsi="Times New Roman" w:cs="Times New Roman"/>
          <w:color w:val="FE0000"/>
          <w:spacing w:val="-17"/>
          <w:sz w:val="26"/>
          <w:szCs w:val="26"/>
        </w:rPr>
        <w:t>C)</w:t>
      </w:r>
      <w:r>
        <w:rPr>
          <w:rFonts w:ascii="SimSun" w:eastAsia="SimSun" w:hAnsi="SimSun" w:cs="SimSun"/>
          <w:spacing w:val="-17"/>
          <w:sz w:val="26"/>
          <w:szCs w:val="26"/>
        </w:rPr>
        <w:t>。</w:t>
      </w:r>
      <w:r>
        <w:rPr>
          <w:rFonts w:ascii="Times New Roman" w:eastAsia="Times New Roman" w:hAnsi="Times New Roman" w:cs="Times New Roman"/>
          <w:spacing w:val="-17"/>
          <w:sz w:val="26"/>
          <w:szCs w:val="26"/>
        </w:rPr>
        <w:t>A</w:t>
      </w:r>
      <w:r>
        <w:rPr>
          <w:color w:val="FE0000"/>
          <w:spacing w:val="-17"/>
          <w:sz w:val="26"/>
          <w:szCs w:val="26"/>
        </w:rPr>
        <w:t>.外部不经济问题</w:t>
      </w:r>
      <w:r>
        <w:rPr>
          <w:rFonts w:ascii="Times New Roman" w:eastAsia="Times New Roman" w:hAnsi="Times New Roman" w:cs="Times New Roman"/>
          <w:color w:val="FE0000"/>
          <w:spacing w:val="-17"/>
          <w:sz w:val="26"/>
          <w:szCs w:val="26"/>
        </w:rPr>
        <w:t>C.</w:t>
      </w:r>
      <w:r>
        <w:rPr>
          <w:color w:val="FE0000"/>
          <w:spacing w:val="-17"/>
          <w:sz w:val="26"/>
          <w:szCs w:val="26"/>
        </w:rPr>
        <w:t>非价值物问题</w:t>
      </w:r>
    </w:p>
    <w:p>
      <w:pPr>
        <w:pStyle w:val="BodyText"/>
        <w:spacing w:before="276" w:line="550" w:lineRule="exact"/>
        <w:ind w:left="3"/>
        <w:rPr>
          <w:sz w:val="26"/>
          <w:szCs w:val="26"/>
        </w:rPr>
      </w:pPr>
      <w:r>
        <w:rPr>
          <w:b/>
          <w:bCs/>
          <w:color w:val="0000FA"/>
          <w:spacing w:val="-16"/>
          <w:position w:val="21"/>
          <w:sz w:val="26"/>
          <w:szCs w:val="26"/>
        </w:rPr>
        <w:t>城</w:t>
      </w:r>
      <w:r>
        <w:rPr>
          <w:color w:val="0000FA"/>
          <w:spacing w:val="-71"/>
          <w:position w:val="21"/>
          <w:sz w:val="26"/>
          <w:szCs w:val="26"/>
        </w:rPr>
        <w:t xml:space="preserve"> </w:t>
      </w:r>
      <w:r>
        <w:rPr>
          <w:b/>
          <w:bCs/>
          <w:spacing w:val="-16"/>
          <w:position w:val="21"/>
          <w:sz w:val="26"/>
          <w:szCs w:val="26"/>
        </w:rPr>
        <w:t>市</w:t>
      </w:r>
      <w:r>
        <w:rPr>
          <w:spacing w:val="-16"/>
          <w:position w:val="21"/>
          <w:sz w:val="26"/>
          <w:szCs w:val="26"/>
        </w:rPr>
        <w:t>经济管理</w:t>
      </w:r>
      <w:r>
        <w:rPr>
          <w:b/>
          <w:bCs/>
          <w:spacing w:val="-16"/>
          <w:position w:val="21"/>
          <w:sz w:val="26"/>
          <w:szCs w:val="26"/>
        </w:rPr>
        <w:t>具有(</w:t>
      </w:r>
      <w:r>
        <w:rPr>
          <w:rFonts w:ascii="SimSun" w:eastAsia="SimSun" w:hAnsi="SimSun" w:cs="SimSun"/>
          <w:spacing w:val="-16"/>
          <w:position w:val="21"/>
          <w:sz w:val="26"/>
          <w:szCs w:val="26"/>
        </w:rPr>
        <w:t xml:space="preserve">ABCD) </w:t>
      </w:r>
      <w:r>
        <w:rPr>
          <w:spacing w:val="-16"/>
          <w:position w:val="21"/>
          <w:sz w:val="26"/>
          <w:szCs w:val="26"/>
        </w:rPr>
        <w:t>的特征。</w:t>
      </w:r>
      <w:r>
        <w:rPr>
          <w:rFonts w:ascii="SimSun" w:eastAsia="SimSun" w:hAnsi="SimSun" w:cs="SimSun"/>
          <w:spacing w:val="-16"/>
          <w:position w:val="21"/>
          <w:sz w:val="26"/>
          <w:szCs w:val="26"/>
        </w:rPr>
        <w:t>A</w:t>
      </w:r>
      <w:r>
        <w:rPr>
          <w:rFonts w:ascii="SimSun" w:eastAsia="SimSun" w:hAnsi="SimSun" w:cs="SimSun"/>
          <w:spacing w:val="-38"/>
          <w:position w:val="21"/>
          <w:sz w:val="26"/>
          <w:szCs w:val="26"/>
        </w:rPr>
        <w:t xml:space="preserve"> </w:t>
      </w:r>
      <w:r>
        <w:rPr>
          <w:color w:val="FE0000"/>
          <w:spacing w:val="-17"/>
          <w:position w:val="21"/>
          <w:sz w:val="26"/>
          <w:szCs w:val="26"/>
        </w:rPr>
        <w:t>.综合性</w:t>
      </w:r>
      <w:r>
        <w:rPr>
          <w:rFonts w:ascii="SimSun" w:eastAsia="SimSun" w:hAnsi="SimSun" w:cs="SimSun"/>
          <w:color w:val="FE0000"/>
          <w:spacing w:val="-17"/>
          <w:position w:val="21"/>
          <w:sz w:val="26"/>
          <w:szCs w:val="26"/>
        </w:rPr>
        <w:t>B.</w:t>
      </w:r>
      <w:r>
        <w:rPr>
          <w:color w:val="FE0000"/>
          <w:spacing w:val="-17"/>
          <w:position w:val="21"/>
          <w:sz w:val="26"/>
          <w:szCs w:val="26"/>
        </w:rPr>
        <w:t>复杂性</w:t>
      </w:r>
      <w:r>
        <w:rPr>
          <w:color w:val="FE0000"/>
          <w:spacing w:val="-74"/>
          <w:position w:val="21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E0000"/>
          <w:spacing w:val="-17"/>
          <w:position w:val="21"/>
          <w:sz w:val="26"/>
          <w:szCs w:val="26"/>
        </w:rPr>
        <w:t>C.</w:t>
      </w:r>
      <w:r>
        <w:rPr>
          <w:color w:val="FE0000"/>
          <w:spacing w:val="-17"/>
          <w:position w:val="21"/>
          <w:sz w:val="26"/>
          <w:szCs w:val="26"/>
        </w:rPr>
        <w:t>兼顾性</w:t>
      </w:r>
      <w:r>
        <w:rPr>
          <w:color w:val="FE0000"/>
          <w:spacing w:val="-75"/>
          <w:position w:val="21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E0000"/>
          <w:spacing w:val="-17"/>
          <w:position w:val="21"/>
          <w:sz w:val="26"/>
          <w:szCs w:val="26"/>
        </w:rPr>
        <w:t>D.</w:t>
      </w:r>
      <w:r>
        <w:rPr>
          <w:color w:val="FE0000"/>
          <w:spacing w:val="-17"/>
          <w:position w:val="21"/>
          <w:sz w:val="26"/>
          <w:szCs w:val="26"/>
        </w:rPr>
        <w:t>区域性</w:t>
      </w:r>
    </w:p>
    <w:p>
      <w:pPr>
        <w:pStyle w:val="BodyText"/>
        <w:spacing w:before="1" w:line="220" w:lineRule="auto"/>
        <w:ind w:left="3"/>
        <w:rPr>
          <w:sz w:val="26"/>
          <w:szCs w:val="26"/>
        </w:rPr>
      </w:pPr>
      <w:r>
        <w:rPr>
          <w:b/>
          <w:bCs/>
          <w:color w:val="0000FA"/>
          <w:spacing w:val="-18"/>
          <w:sz w:val="26"/>
          <w:szCs w:val="26"/>
        </w:rPr>
        <w:t>城</w:t>
      </w:r>
      <w:r>
        <w:rPr>
          <w:color w:val="0000FA"/>
          <w:spacing w:val="-71"/>
          <w:sz w:val="26"/>
          <w:szCs w:val="26"/>
        </w:rPr>
        <w:t xml:space="preserve"> </w:t>
      </w:r>
      <w:r>
        <w:rPr>
          <w:b/>
          <w:bCs/>
          <w:spacing w:val="-18"/>
          <w:sz w:val="26"/>
          <w:szCs w:val="26"/>
        </w:rPr>
        <w:t>市</w:t>
      </w:r>
      <w:r>
        <w:rPr>
          <w:spacing w:val="-18"/>
          <w:sz w:val="26"/>
          <w:szCs w:val="26"/>
        </w:rPr>
        <w:t>经济管理</w:t>
      </w:r>
      <w:r>
        <w:rPr>
          <w:b/>
          <w:bCs/>
          <w:spacing w:val="-18"/>
          <w:sz w:val="26"/>
          <w:szCs w:val="26"/>
        </w:rPr>
        <w:t>具</w:t>
      </w:r>
      <w:r>
        <w:rPr>
          <w:spacing w:val="-45"/>
          <w:sz w:val="26"/>
          <w:szCs w:val="26"/>
        </w:rPr>
        <w:t xml:space="preserve"> </w:t>
      </w:r>
      <w:r>
        <w:rPr>
          <w:b/>
          <w:bCs/>
          <w:spacing w:val="-18"/>
          <w:sz w:val="26"/>
          <w:szCs w:val="26"/>
        </w:rPr>
        <w:t>有(</w:t>
      </w:r>
      <w:r>
        <w:rPr>
          <w:rFonts w:ascii="SimSun" w:eastAsia="SimSun" w:hAnsi="SimSun" w:cs="SimSun"/>
          <w:spacing w:val="-18"/>
          <w:sz w:val="26"/>
          <w:szCs w:val="26"/>
        </w:rPr>
        <w:t xml:space="preserve">ABCD) </w:t>
      </w:r>
      <w:r>
        <w:rPr>
          <w:spacing w:val="-18"/>
          <w:sz w:val="26"/>
          <w:szCs w:val="26"/>
        </w:rPr>
        <w:t>的特征。</w:t>
      </w:r>
      <w:r>
        <w:rPr>
          <w:rFonts w:ascii="SimSun" w:eastAsia="SimSun" w:hAnsi="SimSun" w:cs="SimSun"/>
          <w:spacing w:val="-18"/>
          <w:sz w:val="26"/>
          <w:szCs w:val="26"/>
        </w:rPr>
        <w:t>A</w:t>
      </w:r>
      <w:r>
        <w:rPr>
          <w:color w:val="FE0000"/>
          <w:spacing w:val="-18"/>
          <w:sz w:val="26"/>
          <w:szCs w:val="26"/>
        </w:rPr>
        <w:t>.综合性</w:t>
      </w:r>
      <w:r>
        <w:rPr>
          <w:color w:val="FE0000"/>
          <w:spacing w:val="-64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E0000"/>
          <w:spacing w:val="-18"/>
          <w:sz w:val="26"/>
          <w:szCs w:val="26"/>
        </w:rPr>
        <w:t>B.</w:t>
      </w:r>
      <w:r>
        <w:rPr>
          <w:color w:val="FE0000"/>
          <w:spacing w:val="-18"/>
          <w:sz w:val="26"/>
          <w:szCs w:val="26"/>
        </w:rPr>
        <w:t>兼顾性</w:t>
      </w:r>
      <w:r>
        <w:rPr>
          <w:color w:val="FE0000"/>
          <w:spacing w:val="-75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E0000"/>
          <w:spacing w:val="-18"/>
          <w:sz w:val="26"/>
          <w:szCs w:val="26"/>
        </w:rPr>
        <w:t>C.</w:t>
      </w:r>
      <w:r>
        <w:rPr>
          <w:color w:val="FE0000"/>
          <w:spacing w:val="-18"/>
          <w:sz w:val="26"/>
          <w:szCs w:val="26"/>
        </w:rPr>
        <w:t>综合</w:t>
      </w:r>
      <w:r>
        <w:rPr>
          <w:color w:val="FE0000"/>
          <w:spacing w:val="-19"/>
          <w:sz w:val="26"/>
          <w:szCs w:val="26"/>
        </w:rPr>
        <w:t>性</w:t>
      </w:r>
      <w:r>
        <w:rPr>
          <w:color w:val="FE0000"/>
          <w:spacing w:val="-65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E0000"/>
          <w:spacing w:val="-19"/>
          <w:sz w:val="26"/>
          <w:szCs w:val="26"/>
        </w:rPr>
        <w:t>D.</w:t>
      </w:r>
      <w:r>
        <w:rPr>
          <w:color w:val="FE0000"/>
          <w:spacing w:val="-19"/>
          <w:sz w:val="26"/>
          <w:szCs w:val="26"/>
        </w:rPr>
        <w:t>区域性</w:t>
      </w:r>
    </w:p>
    <w:p>
      <w:pPr>
        <w:pStyle w:val="BodyText"/>
        <w:spacing w:before="239" w:line="221" w:lineRule="auto"/>
        <w:ind w:left="3"/>
        <w:rPr>
          <w:sz w:val="26"/>
          <w:szCs w:val="26"/>
        </w:rPr>
      </w:pPr>
      <w:r>
        <w:rPr>
          <w:b/>
          <w:bCs/>
          <w:color w:val="0000FA"/>
          <w:spacing w:val="-16"/>
          <w:sz w:val="26"/>
          <w:szCs w:val="26"/>
        </w:rPr>
        <w:t>城</w:t>
      </w:r>
      <w:r>
        <w:rPr>
          <w:color w:val="0000FA"/>
          <w:spacing w:val="-71"/>
          <w:sz w:val="26"/>
          <w:szCs w:val="26"/>
        </w:rPr>
        <w:t xml:space="preserve"> </w:t>
      </w:r>
      <w:r>
        <w:rPr>
          <w:b/>
          <w:bCs/>
          <w:spacing w:val="-16"/>
          <w:sz w:val="26"/>
          <w:szCs w:val="26"/>
        </w:rPr>
        <w:t>市</w:t>
      </w:r>
      <w:r>
        <w:rPr>
          <w:spacing w:val="-16"/>
          <w:sz w:val="26"/>
          <w:szCs w:val="26"/>
        </w:rPr>
        <w:t>经济管理</w:t>
      </w:r>
      <w:r>
        <w:rPr>
          <w:b/>
          <w:bCs/>
          <w:spacing w:val="-16"/>
          <w:sz w:val="26"/>
          <w:szCs w:val="26"/>
        </w:rPr>
        <w:t>具</w:t>
      </w:r>
      <w:r>
        <w:rPr>
          <w:spacing w:val="-44"/>
          <w:sz w:val="26"/>
          <w:szCs w:val="26"/>
        </w:rPr>
        <w:t xml:space="preserve"> </w:t>
      </w:r>
      <w:r>
        <w:rPr>
          <w:b/>
          <w:bCs/>
          <w:spacing w:val="-16"/>
          <w:sz w:val="26"/>
          <w:szCs w:val="26"/>
        </w:rPr>
        <w:t>有(</w:t>
      </w:r>
      <w:r>
        <w:rPr>
          <w:rFonts w:ascii="SimSun" w:eastAsia="SimSun" w:hAnsi="SimSun" w:cs="SimSun"/>
          <w:spacing w:val="-16"/>
          <w:sz w:val="26"/>
          <w:szCs w:val="26"/>
        </w:rPr>
        <w:t xml:space="preserve">ABCD) </w:t>
      </w:r>
      <w:r>
        <w:rPr>
          <w:spacing w:val="-16"/>
          <w:sz w:val="26"/>
          <w:szCs w:val="26"/>
        </w:rPr>
        <w:t>的特征。</w:t>
      </w:r>
      <w:r>
        <w:rPr>
          <w:rFonts w:ascii="SimSun" w:eastAsia="SimSun" w:hAnsi="SimSun" w:cs="SimSun"/>
          <w:spacing w:val="-16"/>
          <w:sz w:val="26"/>
          <w:szCs w:val="26"/>
        </w:rPr>
        <w:t>A</w:t>
      </w:r>
      <w:r>
        <w:rPr>
          <w:color w:val="FE0000"/>
          <w:spacing w:val="-17"/>
          <w:sz w:val="26"/>
          <w:szCs w:val="26"/>
        </w:rPr>
        <w:t>.综合性</w:t>
      </w:r>
      <w:r>
        <w:rPr>
          <w:color w:val="FE0000"/>
          <w:spacing w:val="-65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E0000"/>
          <w:spacing w:val="-17"/>
          <w:sz w:val="26"/>
          <w:szCs w:val="26"/>
        </w:rPr>
        <w:t>B.</w:t>
      </w:r>
      <w:r>
        <w:rPr>
          <w:color w:val="FE0000"/>
          <w:spacing w:val="-17"/>
          <w:sz w:val="26"/>
          <w:szCs w:val="26"/>
        </w:rPr>
        <w:t>两面性</w:t>
      </w:r>
      <w:r>
        <w:rPr>
          <w:color w:val="FE0000"/>
          <w:spacing w:val="-75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E0000"/>
          <w:spacing w:val="-17"/>
          <w:sz w:val="26"/>
          <w:szCs w:val="26"/>
        </w:rPr>
        <w:t>C.</w:t>
      </w:r>
      <w:r>
        <w:rPr>
          <w:color w:val="FE0000"/>
          <w:spacing w:val="-17"/>
          <w:sz w:val="26"/>
          <w:szCs w:val="26"/>
        </w:rPr>
        <w:t>二重性</w:t>
      </w:r>
      <w:r>
        <w:rPr>
          <w:rFonts w:ascii="SimSun" w:eastAsia="SimSun" w:hAnsi="SimSun" w:cs="SimSun"/>
          <w:color w:val="FE0000"/>
          <w:spacing w:val="-17"/>
          <w:sz w:val="26"/>
          <w:szCs w:val="26"/>
        </w:rPr>
        <w:t>D.</w:t>
      </w:r>
      <w:r>
        <w:rPr>
          <w:color w:val="FE0000"/>
          <w:spacing w:val="-17"/>
          <w:sz w:val="26"/>
          <w:szCs w:val="26"/>
        </w:rPr>
        <w:t>区域性</w:t>
      </w:r>
    </w:p>
    <w:p>
      <w:pPr>
        <w:pStyle w:val="BodyText"/>
        <w:spacing w:before="260" w:line="219" w:lineRule="auto"/>
        <w:ind w:left="3"/>
        <w:rPr>
          <w:sz w:val="26"/>
          <w:szCs w:val="26"/>
        </w:rPr>
      </w:pPr>
      <w:r>
        <w:rPr>
          <w:b/>
          <w:bCs/>
          <w:color w:val="0000FA"/>
          <w:spacing w:val="-19"/>
          <w:sz w:val="26"/>
          <w:szCs w:val="26"/>
        </w:rPr>
        <w:t>城</w:t>
      </w:r>
      <w:r>
        <w:rPr>
          <w:b/>
          <w:bCs/>
          <w:spacing w:val="-19"/>
          <w:sz w:val="26"/>
          <w:szCs w:val="26"/>
        </w:rPr>
        <w:t>市</w:t>
      </w:r>
      <w:r>
        <w:rPr>
          <w:spacing w:val="-19"/>
          <w:sz w:val="26"/>
          <w:szCs w:val="26"/>
        </w:rPr>
        <w:t>经济管理</w:t>
      </w:r>
      <w:r>
        <w:rPr>
          <w:b/>
          <w:bCs/>
          <w:spacing w:val="-19"/>
          <w:sz w:val="26"/>
          <w:szCs w:val="26"/>
        </w:rPr>
        <w:t>中协</w:t>
      </w:r>
      <w:r>
        <w:rPr>
          <w:spacing w:val="-19"/>
          <w:sz w:val="26"/>
          <w:szCs w:val="26"/>
        </w:rPr>
        <w:t>调控制城市经济活动的主体</w:t>
      </w:r>
      <w:r>
        <w:rPr>
          <w:spacing w:val="-20"/>
          <w:sz w:val="26"/>
          <w:szCs w:val="26"/>
        </w:rPr>
        <w:t>是</w:t>
      </w:r>
      <w:r>
        <w:rPr>
          <w:rFonts w:ascii="SimSun" w:eastAsia="SimSun" w:hAnsi="SimSun" w:cs="SimSun"/>
          <w:spacing w:val="-20"/>
          <w:sz w:val="26"/>
          <w:szCs w:val="26"/>
        </w:rPr>
        <w:t>(B),</w:t>
      </w:r>
      <w:r>
        <w:rPr>
          <w:spacing w:val="-20"/>
          <w:sz w:val="26"/>
          <w:szCs w:val="26"/>
        </w:rPr>
        <w:t>这是由城市经济的特点决定的。</w:t>
      </w:r>
      <w:r>
        <w:rPr>
          <w:rFonts w:ascii="SimSun" w:eastAsia="SimSun" w:hAnsi="SimSun" w:cs="SimSun"/>
          <w:spacing w:val="-20"/>
          <w:sz w:val="26"/>
          <w:szCs w:val="26"/>
        </w:rPr>
        <w:t>B</w:t>
      </w:r>
      <w:r>
        <w:rPr>
          <w:color w:val="FE0000"/>
          <w:spacing w:val="-20"/>
          <w:sz w:val="26"/>
          <w:szCs w:val="26"/>
        </w:rPr>
        <w:t>.市政府</w:t>
      </w:r>
    </w:p>
    <w:p>
      <w:pPr>
        <w:pStyle w:val="BodyText"/>
        <w:spacing w:before="231" w:line="474" w:lineRule="exact"/>
        <w:ind w:left="3"/>
        <w:rPr>
          <w:rFonts w:ascii="SimSun" w:eastAsia="SimSun" w:hAnsi="SimSun" w:cs="SimSun"/>
          <w:sz w:val="26"/>
          <w:szCs w:val="26"/>
        </w:rPr>
      </w:pPr>
      <w:r>
        <w:rPr>
          <w:b/>
          <w:bCs/>
          <w:color w:val="0000FA"/>
          <w:spacing w:val="-17"/>
          <w:position w:val="15"/>
          <w:sz w:val="26"/>
          <w:szCs w:val="26"/>
        </w:rPr>
        <w:t>城</w:t>
      </w:r>
      <w:r>
        <w:rPr>
          <w:b/>
          <w:bCs/>
          <w:spacing w:val="-17"/>
          <w:position w:val="15"/>
          <w:sz w:val="26"/>
          <w:szCs w:val="26"/>
        </w:rPr>
        <w:t>市</w:t>
      </w:r>
      <w:r>
        <w:rPr>
          <w:spacing w:val="-17"/>
          <w:position w:val="15"/>
          <w:sz w:val="26"/>
          <w:szCs w:val="26"/>
        </w:rPr>
        <w:t>经济管理</w:t>
      </w:r>
      <w:r>
        <w:rPr>
          <w:b/>
          <w:bCs/>
          <w:spacing w:val="-17"/>
          <w:position w:val="15"/>
          <w:sz w:val="26"/>
          <w:szCs w:val="26"/>
        </w:rPr>
        <w:t>中协</w:t>
      </w:r>
      <w:r>
        <w:rPr>
          <w:spacing w:val="-17"/>
          <w:position w:val="15"/>
          <w:sz w:val="26"/>
          <w:szCs w:val="26"/>
        </w:rPr>
        <w:t>调控制城市经济活动的主体是</w:t>
      </w:r>
      <w:r>
        <w:rPr>
          <w:rFonts w:ascii="SimSun" w:eastAsia="SimSun" w:hAnsi="SimSun" w:cs="SimSun"/>
          <w:spacing w:val="-17"/>
          <w:position w:val="15"/>
          <w:sz w:val="26"/>
          <w:szCs w:val="26"/>
        </w:rPr>
        <w:t>(B),</w:t>
      </w:r>
      <w:r>
        <w:rPr>
          <w:spacing w:val="-17"/>
          <w:position w:val="15"/>
          <w:sz w:val="26"/>
          <w:szCs w:val="26"/>
        </w:rPr>
        <w:t>这</w:t>
      </w:r>
      <w:r>
        <w:rPr>
          <w:spacing w:val="-18"/>
          <w:position w:val="15"/>
          <w:sz w:val="26"/>
          <w:szCs w:val="26"/>
        </w:rPr>
        <w:t>是由城市经济点决定的。</w:t>
      </w:r>
      <w:r>
        <w:rPr>
          <w:rFonts w:ascii="SimSun" w:eastAsia="SimSun" w:hAnsi="SimSun" w:cs="SimSun"/>
          <w:spacing w:val="-18"/>
          <w:position w:val="15"/>
          <w:sz w:val="26"/>
          <w:szCs w:val="26"/>
        </w:rPr>
        <w:t>A.</w:t>
      </w:r>
      <w:r>
        <w:rPr>
          <w:spacing w:val="-18"/>
          <w:position w:val="15"/>
          <w:sz w:val="26"/>
          <w:szCs w:val="26"/>
        </w:rPr>
        <w:t>市人大</w:t>
      </w:r>
      <w:r>
        <w:rPr>
          <w:spacing w:val="-51"/>
          <w:position w:val="15"/>
          <w:sz w:val="26"/>
          <w:szCs w:val="26"/>
        </w:rPr>
        <w:t xml:space="preserve"> </w:t>
      </w:r>
      <w:r>
        <w:rPr>
          <w:rFonts w:ascii="SimSun" w:eastAsia="SimSun" w:hAnsi="SimSun" w:cs="SimSun"/>
          <w:b/>
          <w:bCs/>
          <w:color w:val="FE0000"/>
          <w:spacing w:val="-18"/>
          <w:position w:val="15"/>
          <w:sz w:val="26"/>
          <w:szCs w:val="26"/>
        </w:rPr>
        <w:t>B.</w:t>
      </w:r>
      <w:r>
        <w:rPr>
          <w:b/>
          <w:bCs/>
          <w:color w:val="FE0000"/>
          <w:spacing w:val="-18"/>
          <w:position w:val="15"/>
          <w:sz w:val="26"/>
          <w:szCs w:val="26"/>
        </w:rPr>
        <w:t>市政府</w:t>
      </w:r>
      <w:r>
        <w:rPr>
          <w:color w:val="FE0000"/>
          <w:spacing w:val="-51"/>
          <w:position w:val="1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8"/>
          <w:position w:val="15"/>
          <w:sz w:val="26"/>
          <w:szCs w:val="26"/>
        </w:rPr>
        <w:t>C.</w:t>
      </w:r>
    </w:p>
    <w:p>
      <w:pPr>
        <w:pStyle w:val="BodyText"/>
        <w:spacing w:line="222" w:lineRule="auto"/>
        <w:rPr>
          <w:sz w:val="26"/>
          <w:szCs w:val="26"/>
        </w:rPr>
      </w:pPr>
      <w:r>
        <w:rPr>
          <w:spacing w:val="-20"/>
          <w:sz w:val="26"/>
          <w:szCs w:val="26"/>
        </w:rPr>
        <w:t>市委</w:t>
      </w:r>
      <w:r>
        <w:rPr>
          <w:spacing w:val="-47"/>
          <w:sz w:val="26"/>
          <w:szCs w:val="26"/>
        </w:rPr>
        <w:t xml:space="preserve"> </w:t>
      </w:r>
      <w:r>
        <w:rPr>
          <w:rFonts w:ascii="Arial" w:eastAsia="Arial" w:hAnsi="Arial" w:cs="Arial"/>
          <w:spacing w:val="-20"/>
          <w:sz w:val="26"/>
          <w:szCs w:val="26"/>
        </w:rPr>
        <w:t>D.</w:t>
      </w:r>
      <w:r>
        <w:rPr>
          <w:spacing w:val="-20"/>
          <w:sz w:val="26"/>
          <w:szCs w:val="26"/>
        </w:rPr>
        <w:t>市政协</w:t>
      </w:r>
    </w:p>
    <w:p>
      <w:pPr>
        <w:pStyle w:val="BodyText"/>
        <w:spacing w:before="183" w:line="221" w:lineRule="auto"/>
        <w:ind w:left="3"/>
        <w:rPr>
          <w:sz w:val="26"/>
          <w:szCs w:val="26"/>
        </w:rPr>
      </w:pPr>
      <w:r>
        <w:rPr>
          <w:b/>
          <w:bCs/>
          <w:color w:val="0000FA"/>
          <w:spacing w:val="-16"/>
          <w:sz w:val="26"/>
          <w:szCs w:val="26"/>
        </w:rPr>
        <w:t>城</w:t>
      </w:r>
      <w:r>
        <w:rPr>
          <w:b/>
          <w:bCs/>
          <w:spacing w:val="-16"/>
          <w:sz w:val="26"/>
          <w:szCs w:val="26"/>
        </w:rPr>
        <w:t>市社</w:t>
      </w:r>
      <w:r>
        <w:rPr>
          <w:b/>
          <w:bCs/>
          <w:color w:val="0000FA"/>
          <w:spacing w:val="-16"/>
          <w:sz w:val="26"/>
          <w:szCs w:val="26"/>
        </w:rPr>
        <w:t>区</w:t>
      </w:r>
      <w:r>
        <w:rPr>
          <w:color w:val="0000FA"/>
          <w:spacing w:val="-16"/>
          <w:sz w:val="26"/>
          <w:szCs w:val="26"/>
        </w:rPr>
        <w:t>管理的</w:t>
      </w:r>
      <w:r>
        <w:rPr>
          <w:spacing w:val="-16"/>
          <w:sz w:val="26"/>
          <w:szCs w:val="26"/>
        </w:rPr>
        <w:t>主体包括(全选)</w:t>
      </w:r>
      <w:r>
        <w:rPr>
          <w:color w:val="FE0000"/>
          <w:spacing w:val="-16"/>
          <w:sz w:val="26"/>
          <w:szCs w:val="26"/>
        </w:rPr>
        <w:t>。</w:t>
      </w:r>
      <w:r>
        <w:rPr>
          <w:rFonts w:ascii="Times New Roman" w:eastAsia="Times New Roman" w:hAnsi="Times New Roman" w:cs="Times New Roman"/>
          <w:color w:val="FE0000"/>
          <w:spacing w:val="-16"/>
          <w:sz w:val="26"/>
          <w:szCs w:val="26"/>
        </w:rPr>
        <w:t>A.</w:t>
      </w:r>
      <w:r>
        <w:rPr>
          <w:spacing w:val="-16"/>
          <w:sz w:val="26"/>
          <w:szCs w:val="26"/>
        </w:rPr>
        <w:t>社</w:t>
      </w:r>
      <w:r>
        <w:rPr>
          <w:spacing w:val="-17"/>
          <w:sz w:val="26"/>
          <w:szCs w:val="26"/>
        </w:rPr>
        <w:t>区</w:t>
      </w:r>
      <w:r>
        <w:rPr>
          <w:color w:val="FE0000"/>
          <w:spacing w:val="-17"/>
          <w:sz w:val="26"/>
          <w:szCs w:val="26"/>
        </w:rPr>
        <w:t>成员</w:t>
      </w:r>
      <w:r>
        <w:rPr>
          <w:color w:val="FE0000"/>
          <w:spacing w:val="-7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FE0000"/>
          <w:spacing w:val="-17"/>
          <w:sz w:val="26"/>
          <w:szCs w:val="26"/>
        </w:rPr>
        <w:t>B.</w:t>
      </w:r>
      <w:r>
        <w:rPr>
          <w:color w:val="FE0000"/>
          <w:spacing w:val="-17"/>
          <w:sz w:val="26"/>
          <w:szCs w:val="26"/>
        </w:rPr>
        <w:t>社团性组织</w:t>
      </w:r>
      <w:r>
        <w:rPr>
          <w:color w:val="FE0000"/>
          <w:spacing w:val="-7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FE0000"/>
          <w:spacing w:val="-17"/>
          <w:sz w:val="26"/>
          <w:szCs w:val="26"/>
        </w:rPr>
        <w:t>C.</w:t>
      </w:r>
      <w:r>
        <w:rPr>
          <w:color w:val="FE0000"/>
          <w:spacing w:val="-17"/>
          <w:sz w:val="26"/>
          <w:szCs w:val="26"/>
        </w:rPr>
        <w:t>企事业组织</w:t>
      </w:r>
      <w:r>
        <w:rPr>
          <w:color w:val="FE0000"/>
          <w:spacing w:val="-6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FE0000"/>
          <w:spacing w:val="-17"/>
          <w:sz w:val="26"/>
          <w:szCs w:val="26"/>
        </w:rPr>
        <w:t>D.</w:t>
      </w:r>
      <w:r>
        <w:rPr>
          <w:color w:val="FE0000"/>
          <w:spacing w:val="-17"/>
          <w:sz w:val="26"/>
          <w:szCs w:val="26"/>
        </w:rPr>
        <w:t>行政性组织</w:t>
      </w:r>
    </w:p>
    <w:p>
      <w:pPr>
        <w:pStyle w:val="BodyText"/>
        <w:spacing w:before="214" w:line="469" w:lineRule="exact"/>
        <w:ind w:left="3"/>
        <w:rPr>
          <w:sz w:val="26"/>
          <w:szCs w:val="26"/>
        </w:rPr>
      </w:pPr>
      <w:r>
        <w:rPr>
          <w:b/>
          <w:bCs/>
          <w:color w:val="0000FA"/>
          <w:spacing w:val="-17"/>
          <w:position w:val="16"/>
          <w:sz w:val="26"/>
          <w:szCs w:val="26"/>
        </w:rPr>
        <w:t>城</w:t>
      </w:r>
      <w:r>
        <w:rPr>
          <w:b/>
          <w:bCs/>
          <w:spacing w:val="-17"/>
          <w:position w:val="16"/>
          <w:sz w:val="26"/>
          <w:szCs w:val="26"/>
        </w:rPr>
        <w:t>市往</w:t>
      </w:r>
      <w:r>
        <w:rPr>
          <w:b/>
          <w:bCs/>
          <w:spacing w:val="-16"/>
          <w:position w:val="16"/>
          <w:sz w:val="26"/>
          <w:szCs w:val="26"/>
        </w:rPr>
        <w:t>往</w:t>
      </w:r>
      <w:r>
        <w:rPr>
          <w:b/>
          <w:bCs/>
          <w:color w:val="0000FA"/>
          <w:spacing w:val="-16"/>
          <w:position w:val="16"/>
          <w:sz w:val="26"/>
          <w:szCs w:val="26"/>
        </w:rPr>
        <w:t>在</w:t>
      </w:r>
      <w:r>
        <w:rPr>
          <w:color w:val="0000FA"/>
          <w:spacing w:val="-16"/>
          <w:position w:val="16"/>
          <w:sz w:val="26"/>
          <w:szCs w:val="26"/>
        </w:rPr>
        <w:t>一个地区</w:t>
      </w:r>
      <w:r>
        <w:rPr>
          <w:spacing w:val="-16"/>
          <w:position w:val="16"/>
          <w:sz w:val="26"/>
          <w:szCs w:val="26"/>
        </w:rPr>
        <w:t>的</w:t>
      </w:r>
      <w:r>
        <w:rPr>
          <w:rFonts w:ascii="Times New Roman" w:eastAsia="Times New Roman" w:hAnsi="Times New Roman" w:cs="Times New Roman"/>
          <w:spacing w:val="-16"/>
          <w:position w:val="16"/>
          <w:sz w:val="26"/>
          <w:szCs w:val="26"/>
        </w:rPr>
        <w:t>(ABCD)</w:t>
      </w:r>
      <w:r>
        <w:rPr>
          <w:spacing w:val="-16"/>
          <w:position w:val="16"/>
          <w:sz w:val="26"/>
          <w:szCs w:val="26"/>
        </w:rPr>
        <w:t>中居于主导地位，代表和展示着人类</w:t>
      </w:r>
      <w:r>
        <w:rPr>
          <w:spacing w:val="-17"/>
          <w:position w:val="16"/>
          <w:sz w:val="26"/>
          <w:szCs w:val="26"/>
        </w:rPr>
        <w:t>文明的最新发展高度。</w:t>
      </w:r>
      <w:r>
        <w:rPr>
          <w:rFonts w:ascii="Times New Roman" w:eastAsia="Times New Roman" w:hAnsi="Times New Roman" w:cs="Times New Roman"/>
          <w:spacing w:val="-17"/>
          <w:position w:val="16"/>
          <w:sz w:val="26"/>
          <w:szCs w:val="26"/>
        </w:rPr>
        <w:t>A.</w:t>
      </w:r>
      <w:r>
        <w:rPr>
          <w:spacing w:val="-17"/>
          <w:position w:val="16"/>
          <w:sz w:val="26"/>
          <w:szCs w:val="26"/>
        </w:rPr>
        <w:t>文化</w:t>
      </w:r>
      <w:r>
        <w:rPr>
          <w:rFonts w:ascii="Times New Roman" w:eastAsia="Times New Roman" w:hAnsi="Times New Roman" w:cs="Times New Roman"/>
          <w:spacing w:val="-17"/>
          <w:position w:val="16"/>
          <w:sz w:val="26"/>
          <w:szCs w:val="26"/>
        </w:rPr>
        <w:t>B</w:t>
      </w:r>
      <w:r>
        <w:rPr>
          <w:color w:val="FE0000"/>
          <w:spacing w:val="-17"/>
          <w:position w:val="16"/>
          <w:sz w:val="26"/>
          <w:szCs w:val="26"/>
        </w:rPr>
        <w:t>.</w:t>
      </w:r>
      <w:r>
        <w:rPr>
          <w:color w:val="FE0000"/>
          <w:spacing w:val="-14"/>
          <w:position w:val="16"/>
          <w:sz w:val="26"/>
          <w:szCs w:val="26"/>
        </w:rPr>
        <w:t>政</w:t>
      </w:r>
    </w:p>
    <w:p>
      <w:pPr>
        <w:pStyle w:val="BodyText"/>
        <w:spacing w:before="1" w:line="221" w:lineRule="auto"/>
        <w:rPr>
          <w:sz w:val="29"/>
          <w:szCs w:val="29"/>
        </w:rPr>
      </w:pPr>
      <w:r>
        <w:rPr>
          <w:color w:val="FE0000"/>
          <w:spacing w:val="-22"/>
          <w:w w:val="94"/>
          <w:sz w:val="29"/>
          <w:szCs w:val="29"/>
        </w:rPr>
        <w:t>治</w:t>
      </w:r>
      <w:r>
        <w:rPr>
          <w:color w:val="FE0000"/>
          <w:spacing w:val="-61"/>
          <w:sz w:val="29"/>
          <w:szCs w:val="29"/>
        </w:rPr>
        <w:t xml:space="preserve"> </w:t>
      </w:r>
      <w:r>
        <w:rPr>
          <w:rFonts w:ascii="SimSun" w:eastAsia="SimSun" w:hAnsi="SimSun" w:cs="SimSun"/>
          <w:color w:val="FE0000"/>
          <w:spacing w:val="-22"/>
          <w:w w:val="94"/>
          <w:sz w:val="29"/>
          <w:szCs w:val="29"/>
        </w:rPr>
        <w:t>C.</w:t>
      </w:r>
      <w:r>
        <w:rPr>
          <w:color w:val="FE0000"/>
          <w:spacing w:val="-22"/>
          <w:w w:val="94"/>
          <w:sz w:val="29"/>
          <w:szCs w:val="29"/>
        </w:rPr>
        <w:t>社会</w:t>
      </w:r>
      <w:r>
        <w:rPr>
          <w:color w:val="FE0000"/>
          <w:spacing w:val="-83"/>
          <w:sz w:val="29"/>
          <w:szCs w:val="29"/>
        </w:rPr>
        <w:t xml:space="preserve"> </w:t>
      </w:r>
      <w:r>
        <w:rPr>
          <w:rFonts w:ascii="SimSun" w:eastAsia="SimSun" w:hAnsi="SimSun" w:cs="SimSun"/>
          <w:color w:val="FE0000"/>
          <w:spacing w:val="-22"/>
          <w:w w:val="94"/>
          <w:sz w:val="29"/>
          <w:szCs w:val="29"/>
        </w:rPr>
        <w:t>D.</w:t>
      </w:r>
      <w:r>
        <w:rPr>
          <w:color w:val="FE0000"/>
          <w:spacing w:val="-22"/>
          <w:w w:val="94"/>
          <w:sz w:val="29"/>
          <w:szCs w:val="29"/>
        </w:rPr>
        <w:t>经济</w:t>
      </w:r>
    </w:p>
    <w:p>
      <w:pPr>
        <w:pStyle w:val="BodyText"/>
        <w:spacing w:before="138" w:line="213" w:lineRule="auto"/>
        <w:ind w:left="3"/>
        <w:rPr>
          <w:sz w:val="26"/>
          <w:szCs w:val="26"/>
        </w:rPr>
      </w:pPr>
      <w:r>
        <w:rPr>
          <w:b/>
          <w:bCs/>
          <w:color w:val="0000FA"/>
          <w:spacing w:val="-18"/>
          <w:sz w:val="26"/>
          <w:szCs w:val="26"/>
        </w:rPr>
        <w:t>城</w:t>
      </w:r>
      <w:r>
        <w:rPr>
          <w:b/>
          <w:bCs/>
          <w:spacing w:val="-18"/>
          <w:sz w:val="26"/>
          <w:szCs w:val="26"/>
        </w:rPr>
        <w:t>市现代化</w:t>
      </w:r>
      <w:r>
        <w:rPr>
          <w:b/>
          <w:bCs/>
          <w:color w:val="0000FA"/>
          <w:spacing w:val="-18"/>
          <w:sz w:val="26"/>
          <w:szCs w:val="26"/>
        </w:rPr>
        <w:t>目</w:t>
      </w:r>
      <w:r>
        <w:rPr>
          <w:color w:val="0000FA"/>
          <w:spacing w:val="-18"/>
          <w:sz w:val="26"/>
          <w:szCs w:val="26"/>
        </w:rPr>
        <w:t>标体系，主</w:t>
      </w:r>
      <w:r>
        <w:rPr>
          <w:spacing w:val="-18"/>
          <w:sz w:val="26"/>
          <w:szCs w:val="26"/>
        </w:rPr>
        <w:t>要包括</w:t>
      </w:r>
      <w:r>
        <w:rPr>
          <w:rFonts w:ascii="SimSun" w:eastAsia="SimSun" w:hAnsi="SimSun" w:cs="SimSun"/>
          <w:spacing w:val="-18"/>
          <w:sz w:val="26"/>
          <w:szCs w:val="26"/>
        </w:rPr>
        <w:t>(ABCD)。A.</w:t>
      </w:r>
      <w:r>
        <w:rPr>
          <w:spacing w:val="-18"/>
          <w:sz w:val="26"/>
          <w:szCs w:val="26"/>
        </w:rPr>
        <w:t>生活质量指标</w:t>
      </w:r>
      <w:r>
        <w:rPr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8"/>
          <w:sz w:val="26"/>
          <w:szCs w:val="26"/>
        </w:rPr>
        <w:t>B.</w:t>
      </w:r>
      <w:r>
        <w:rPr>
          <w:spacing w:val="-18"/>
          <w:sz w:val="26"/>
          <w:szCs w:val="26"/>
        </w:rPr>
        <w:t>生态环</w:t>
      </w:r>
      <w:r>
        <w:rPr>
          <w:spacing w:val="-19"/>
          <w:sz w:val="26"/>
          <w:szCs w:val="26"/>
        </w:rPr>
        <w:t>境指标</w:t>
      </w:r>
      <w:r>
        <w:rPr>
          <w:spacing w:val="-5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9"/>
          <w:sz w:val="26"/>
          <w:szCs w:val="26"/>
        </w:rPr>
        <w:t>C.</w:t>
      </w:r>
      <w:r>
        <w:rPr>
          <w:spacing w:val="-19"/>
          <w:sz w:val="26"/>
          <w:szCs w:val="26"/>
        </w:rPr>
        <w:t>社会进步指标</w:t>
      </w:r>
      <w:r>
        <w:rPr>
          <w:spacing w:val="-5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9"/>
          <w:sz w:val="26"/>
          <w:szCs w:val="26"/>
        </w:rPr>
        <w:t>D.</w:t>
      </w:r>
      <w:r>
        <w:rPr>
          <w:spacing w:val="-19"/>
          <w:sz w:val="26"/>
          <w:szCs w:val="26"/>
        </w:rPr>
        <w:t>经济发展</w:t>
      </w:r>
    </w:p>
    <w:p>
      <w:pPr>
        <w:pStyle w:val="BodyText"/>
        <w:spacing w:before="215" w:line="223" w:lineRule="auto"/>
        <w:rPr>
          <w:sz w:val="26"/>
          <w:szCs w:val="26"/>
        </w:rPr>
      </w:pPr>
      <w:r>
        <w:rPr>
          <w:spacing w:val="-3"/>
          <w:sz w:val="26"/>
          <w:szCs w:val="26"/>
        </w:rPr>
        <w:t>指标</w:t>
      </w:r>
    </w:p>
    <w:p>
      <w:pPr>
        <w:pStyle w:val="BodyText"/>
        <w:spacing w:before="131" w:line="213" w:lineRule="auto"/>
        <w:ind w:left="3"/>
        <w:rPr>
          <w:sz w:val="26"/>
          <w:szCs w:val="26"/>
        </w:rPr>
      </w:pPr>
      <w:r>
        <w:rPr>
          <w:b/>
          <w:bCs/>
          <w:color w:val="0000FA"/>
          <w:spacing w:val="-18"/>
          <w:sz w:val="26"/>
          <w:szCs w:val="26"/>
        </w:rPr>
        <w:t>城</w:t>
      </w:r>
      <w:r>
        <w:rPr>
          <w:b/>
          <w:bCs/>
          <w:spacing w:val="-18"/>
          <w:sz w:val="26"/>
          <w:szCs w:val="26"/>
        </w:rPr>
        <w:t>市现代化</w:t>
      </w:r>
      <w:r>
        <w:rPr>
          <w:b/>
          <w:bCs/>
          <w:color w:val="0000FA"/>
          <w:spacing w:val="-18"/>
          <w:sz w:val="26"/>
          <w:szCs w:val="26"/>
        </w:rPr>
        <w:t>目</w:t>
      </w:r>
      <w:r>
        <w:rPr>
          <w:color w:val="0000FA"/>
          <w:spacing w:val="-18"/>
          <w:sz w:val="26"/>
          <w:szCs w:val="26"/>
        </w:rPr>
        <w:t>标体系，主</w:t>
      </w:r>
      <w:r>
        <w:rPr>
          <w:spacing w:val="-18"/>
          <w:sz w:val="26"/>
          <w:szCs w:val="26"/>
        </w:rPr>
        <w:t>要包括</w:t>
      </w:r>
      <w:r>
        <w:rPr>
          <w:rFonts w:ascii="SimSun" w:eastAsia="SimSun" w:hAnsi="SimSun" w:cs="SimSun"/>
          <w:spacing w:val="-18"/>
          <w:sz w:val="26"/>
          <w:szCs w:val="26"/>
        </w:rPr>
        <w:t>(ABCD)。A.</w:t>
      </w:r>
      <w:r>
        <w:rPr>
          <w:spacing w:val="-18"/>
          <w:sz w:val="26"/>
          <w:szCs w:val="26"/>
        </w:rPr>
        <w:t>生活质量指标</w:t>
      </w:r>
      <w:r>
        <w:rPr>
          <w:spacing w:val="-3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8"/>
          <w:sz w:val="26"/>
          <w:szCs w:val="26"/>
        </w:rPr>
        <w:t>B.</w:t>
      </w:r>
      <w:r>
        <w:rPr>
          <w:spacing w:val="-18"/>
          <w:sz w:val="26"/>
          <w:szCs w:val="26"/>
        </w:rPr>
        <w:t>生态环</w:t>
      </w:r>
      <w:r>
        <w:rPr>
          <w:spacing w:val="-19"/>
          <w:sz w:val="26"/>
          <w:szCs w:val="26"/>
        </w:rPr>
        <w:t>境指标</w:t>
      </w:r>
      <w:r>
        <w:rPr>
          <w:spacing w:val="-5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9"/>
          <w:sz w:val="26"/>
          <w:szCs w:val="26"/>
        </w:rPr>
        <w:t>C.</w:t>
      </w:r>
      <w:r>
        <w:rPr>
          <w:spacing w:val="-19"/>
          <w:sz w:val="26"/>
          <w:szCs w:val="26"/>
        </w:rPr>
        <w:t>社会进步指标</w:t>
      </w:r>
      <w:r>
        <w:rPr>
          <w:spacing w:val="-5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9"/>
          <w:sz w:val="26"/>
          <w:szCs w:val="26"/>
        </w:rPr>
        <w:t>D.</w:t>
      </w:r>
      <w:r>
        <w:rPr>
          <w:spacing w:val="-19"/>
          <w:sz w:val="26"/>
          <w:szCs w:val="26"/>
        </w:rPr>
        <w:t>经济发展</w:t>
      </w:r>
    </w:p>
    <w:p>
      <w:pPr>
        <w:pStyle w:val="BodyText"/>
        <w:spacing w:before="215" w:line="223" w:lineRule="auto"/>
        <w:rPr>
          <w:sz w:val="26"/>
          <w:szCs w:val="26"/>
        </w:rPr>
      </w:pPr>
      <w:r>
        <w:rPr>
          <w:spacing w:val="-3"/>
          <w:sz w:val="26"/>
          <w:szCs w:val="26"/>
        </w:rPr>
        <w:t>指标</w:t>
      </w:r>
    </w:p>
    <w:p>
      <w:pPr>
        <w:pStyle w:val="BodyText"/>
        <w:spacing w:before="141" w:line="213" w:lineRule="auto"/>
        <w:ind w:left="3"/>
        <w:rPr>
          <w:sz w:val="26"/>
          <w:szCs w:val="26"/>
        </w:rPr>
      </w:pPr>
      <w:r>
        <w:rPr>
          <w:b/>
          <w:bCs/>
          <w:color w:val="0000FA"/>
          <w:spacing w:val="-16"/>
          <w:sz w:val="26"/>
          <w:szCs w:val="26"/>
        </w:rPr>
        <w:t>城</w:t>
      </w:r>
      <w:r>
        <w:rPr>
          <w:color w:val="0000FA"/>
          <w:spacing w:val="-70"/>
          <w:sz w:val="26"/>
          <w:szCs w:val="26"/>
        </w:rPr>
        <w:t xml:space="preserve"> </w:t>
      </w:r>
      <w:r>
        <w:rPr>
          <w:b/>
          <w:bCs/>
          <w:spacing w:val="-16"/>
          <w:sz w:val="26"/>
          <w:szCs w:val="26"/>
        </w:rPr>
        <w:t>市现代化</w:t>
      </w:r>
      <w:r>
        <w:rPr>
          <w:b/>
          <w:bCs/>
          <w:color w:val="0000FA"/>
          <w:spacing w:val="-16"/>
          <w:sz w:val="26"/>
          <w:szCs w:val="26"/>
        </w:rPr>
        <w:t>目</w:t>
      </w:r>
      <w:r>
        <w:rPr>
          <w:color w:val="0000FA"/>
          <w:spacing w:val="-16"/>
          <w:sz w:val="26"/>
          <w:szCs w:val="26"/>
        </w:rPr>
        <w:t>标体系，主</w:t>
      </w:r>
      <w:r>
        <w:rPr>
          <w:spacing w:val="-16"/>
          <w:sz w:val="26"/>
          <w:szCs w:val="26"/>
        </w:rPr>
        <w:t>要包括</w:t>
      </w:r>
      <w:r>
        <w:rPr>
          <w:rFonts w:ascii="SimSun" w:eastAsia="SimSun" w:hAnsi="SimSun" w:cs="SimSun"/>
          <w:spacing w:val="-16"/>
          <w:sz w:val="26"/>
          <w:szCs w:val="26"/>
        </w:rPr>
        <w:t>(ABCD)。A.</w:t>
      </w:r>
      <w:r>
        <w:rPr>
          <w:spacing w:val="-16"/>
          <w:sz w:val="26"/>
          <w:szCs w:val="26"/>
        </w:rPr>
        <w:t>生活质量</w:t>
      </w:r>
      <w:r>
        <w:rPr>
          <w:color w:val="FE0000"/>
          <w:spacing w:val="-16"/>
          <w:sz w:val="26"/>
          <w:szCs w:val="26"/>
        </w:rPr>
        <w:t>指标</w:t>
      </w:r>
      <w:r>
        <w:rPr>
          <w:rFonts w:ascii="SimSun" w:eastAsia="SimSun" w:hAnsi="SimSun" w:cs="SimSun"/>
          <w:color w:val="FE0000"/>
          <w:spacing w:val="-16"/>
          <w:sz w:val="26"/>
          <w:szCs w:val="26"/>
        </w:rPr>
        <w:t>B.</w:t>
      </w:r>
      <w:r>
        <w:rPr>
          <w:color w:val="FE0000"/>
          <w:spacing w:val="-16"/>
          <w:sz w:val="26"/>
          <w:szCs w:val="26"/>
        </w:rPr>
        <w:t>态环</w:t>
      </w:r>
      <w:r>
        <w:rPr>
          <w:color w:val="FE0000"/>
          <w:spacing w:val="-17"/>
          <w:sz w:val="26"/>
          <w:szCs w:val="26"/>
        </w:rPr>
        <w:t>境指标</w:t>
      </w:r>
      <w:r>
        <w:rPr>
          <w:rFonts w:ascii="SimSun" w:eastAsia="SimSun" w:hAnsi="SimSun" w:cs="SimSun"/>
          <w:color w:val="FE0000"/>
          <w:spacing w:val="-17"/>
          <w:sz w:val="26"/>
          <w:szCs w:val="26"/>
        </w:rPr>
        <w:t>C.</w:t>
      </w:r>
      <w:r>
        <w:rPr>
          <w:color w:val="FE0000"/>
          <w:spacing w:val="-17"/>
          <w:sz w:val="26"/>
          <w:szCs w:val="26"/>
        </w:rPr>
        <w:t>社会进步指标</w:t>
      </w:r>
      <w:r>
        <w:rPr>
          <w:color w:val="FE0000"/>
          <w:spacing w:val="-58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E0000"/>
          <w:spacing w:val="-17"/>
          <w:sz w:val="26"/>
          <w:szCs w:val="26"/>
        </w:rPr>
        <w:t>D.</w:t>
      </w:r>
      <w:r>
        <w:rPr>
          <w:color w:val="FE0000"/>
          <w:spacing w:val="-17"/>
          <w:sz w:val="26"/>
          <w:szCs w:val="26"/>
        </w:rPr>
        <w:t>经济发展指</w:t>
      </w:r>
    </w:p>
    <w:p>
      <w:pPr>
        <w:pStyle w:val="BodyText"/>
        <w:spacing w:before="197" w:line="224" w:lineRule="auto"/>
        <w:rPr>
          <w:sz w:val="26"/>
          <w:szCs w:val="26"/>
        </w:rPr>
      </w:pPr>
      <w:r>
        <w:rPr>
          <w:color w:val="FA7881"/>
          <w:sz w:val="26"/>
          <w:szCs w:val="26"/>
        </w:rPr>
        <w:t>标</w:t>
      </w:r>
    </w:p>
    <w:p>
      <w:pPr>
        <w:pStyle w:val="BodyText"/>
        <w:spacing w:before="132" w:line="511" w:lineRule="exact"/>
        <w:ind w:left="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b/>
          <w:bCs/>
          <w:color w:val="0000FA"/>
          <w:spacing w:val="-12"/>
          <w:position w:val="19"/>
          <w:sz w:val="26"/>
          <w:szCs w:val="26"/>
        </w:rPr>
        <w:t>城</w:t>
      </w:r>
      <w:r>
        <w:rPr>
          <w:color w:val="0000FA"/>
          <w:spacing w:val="-57"/>
          <w:position w:val="19"/>
          <w:sz w:val="26"/>
          <w:szCs w:val="26"/>
        </w:rPr>
        <w:t xml:space="preserve"> </w:t>
      </w:r>
      <w:r>
        <w:rPr>
          <w:b/>
          <w:bCs/>
          <w:spacing w:val="-12"/>
          <w:position w:val="19"/>
          <w:sz w:val="26"/>
          <w:szCs w:val="26"/>
        </w:rPr>
        <w:t>市政府管理体制</w:t>
      </w:r>
      <w:r>
        <w:rPr>
          <w:b/>
          <w:bCs/>
          <w:color w:val="0000FA"/>
          <w:spacing w:val="-12"/>
          <w:position w:val="19"/>
          <w:sz w:val="26"/>
          <w:szCs w:val="26"/>
        </w:rPr>
        <w:t>研</w:t>
      </w:r>
      <w:r>
        <w:rPr>
          <w:color w:val="0000FA"/>
          <w:spacing w:val="-12"/>
          <w:position w:val="19"/>
          <w:sz w:val="26"/>
          <w:szCs w:val="26"/>
        </w:rPr>
        <w:t>究的重点是</w:t>
      </w:r>
      <w:r>
        <w:rPr>
          <w:rFonts w:ascii="Times New Roman" w:eastAsia="Times New Roman" w:hAnsi="Times New Roman" w:cs="Times New Roman"/>
          <w:color w:val="0000FA"/>
          <w:spacing w:val="-12"/>
          <w:position w:val="19"/>
          <w:sz w:val="26"/>
          <w:szCs w:val="26"/>
        </w:rPr>
        <w:t>(A)</w:t>
      </w:r>
      <w:r>
        <w:rPr>
          <w:rFonts w:ascii="SimSun" w:eastAsia="SimSun" w:hAnsi="SimSun" w:cs="SimSun"/>
          <w:spacing w:val="-12"/>
          <w:position w:val="19"/>
          <w:sz w:val="26"/>
          <w:szCs w:val="26"/>
        </w:rPr>
        <w:t>。</w:t>
      </w:r>
      <w:r>
        <w:rPr>
          <w:rFonts w:ascii="Times New Roman" w:eastAsia="Times New Roman" w:hAnsi="Times New Roman" w:cs="Times New Roman"/>
          <w:spacing w:val="-12"/>
          <w:position w:val="19"/>
          <w:sz w:val="26"/>
          <w:szCs w:val="26"/>
        </w:rPr>
        <w:t>A.</w:t>
      </w:r>
      <w:r>
        <w:rPr>
          <w:spacing w:val="-12"/>
          <w:position w:val="19"/>
          <w:sz w:val="26"/>
          <w:szCs w:val="26"/>
        </w:rPr>
        <w:t>市行政管理体制</w:t>
      </w:r>
      <w:r>
        <w:rPr>
          <w:rFonts w:ascii="Times New Roman" w:eastAsia="Times New Roman" w:hAnsi="Times New Roman" w:cs="Times New Roman"/>
          <w:spacing w:val="-12"/>
          <w:position w:val="19"/>
          <w:sz w:val="26"/>
          <w:szCs w:val="26"/>
        </w:rPr>
        <w:t>B.</w:t>
      </w:r>
      <w:r>
        <w:rPr>
          <w:spacing w:val="-12"/>
          <w:position w:val="19"/>
          <w:sz w:val="26"/>
          <w:szCs w:val="26"/>
        </w:rPr>
        <w:t>市公共事务管理体制</w:t>
      </w:r>
      <w:r>
        <w:rPr>
          <w:rFonts w:ascii="Times New Roman" w:eastAsia="Times New Roman" w:hAnsi="Times New Roman" w:cs="Times New Roman"/>
          <w:spacing w:val="-12"/>
          <w:position w:val="19"/>
          <w:sz w:val="26"/>
          <w:szCs w:val="26"/>
        </w:rPr>
        <w:t>C.</w:t>
      </w:r>
      <w:r>
        <w:rPr>
          <w:spacing w:val="-12"/>
          <w:position w:val="19"/>
          <w:sz w:val="26"/>
          <w:szCs w:val="26"/>
        </w:rPr>
        <w:t>市政府构成体制</w:t>
      </w:r>
      <w:r>
        <w:rPr>
          <w:spacing w:val="-70"/>
          <w:position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2"/>
          <w:position w:val="19"/>
          <w:sz w:val="26"/>
          <w:szCs w:val="26"/>
        </w:rPr>
        <w:t>D.</w:t>
      </w:r>
    </w:p>
    <w:p>
      <w:pPr>
        <w:pStyle w:val="BodyText"/>
        <w:spacing w:before="1" w:line="223" w:lineRule="auto"/>
        <w:rPr>
          <w:sz w:val="26"/>
          <w:szCs w:val="26"/>
        </w:rPr>
      </w:pPr>
      <w:r>
        <w:rPr>
          <w:spacing w:val="-17"/>
          <w:sz w:val="26"/>
          <w:szCs w:val="26"/>
        </w:rPr>
        <w:t>市建制体制</w:t>
      </w:r>
    </w:p>
    <w:p>
      <w:pPr>
        <w:pStyle w:val="BodyText"/>
        <w:spacing w:before="179" w:line="550" w:lineRule="exact"/>
        <w:ind w:left="3"/>
        <w:rPr>
          <w:sz w:val="26"/>
          <w:szCs w:val="26"/>
        </w:rPr>
      </w:pPr>
      <w:r>
        <w:rPr>
          <w:b/>
          <w:bCs/>
          <w:color w:val="0000FB"/>
          <w:spacing w:val="-8"/>
          <w:position w:val="21"/>
          <w:sz w:val="26"/>
          <w:szCs w:val="26"/>
        </w:rPr>
        <w:t>城</w:t>
      </w:r>
      <w:r>
        <w:rPr>
          <w:b/>
          <w:bCs/>
          <w:spacing w:val="-8"/>
          <w:position w:val="21"/>
          <w:sz w:val="26"/>
          <w:szCs w:val="26"/>
        </w:rPr>
        <w:t>市总体规划</w:t>
      </w:r>
      <w:r>
        <w:rPr>
          <w:b/>
          <w:bCs/>
          <w:color w:val="0000FB"/>
          <w:spacing w:val="-8"/>
          <w:position w:val="21"/>
          <w:sz w:val="26"/>
          <w:szCs w:val="26"/>
        </w:rPr>
        <w:t>的</w:t>
      </w:r>
      <w:r>
        <w:rPr>
          <w:color w:val="0000FB"/>
          <w:spacing w:val="-8"/>
          <w:position w:val="21"/>
          <w:sz w:val="26"/>
          <w:szCs w:val="26"/>
        </w:rPr>
        <w:t>期限一般为(</w:t>
      </w:r>
      <w:r>
        <w:rPr>
          <w:rFonts w:ascii="SimSun" w:eastAsia="SimSun" w:hAnsi="SimSun" w:cs="SimSun"/>
          <w:spacing w:val="-8"/>
          <w:position w:val="21"/>
          <w:sz w:val="26"/>
          <w:szCs w:val="26"/>
        </w:rPr>
        <w:t>C)</w:t>
      </w:r>
      <w:r>
        <w:rPr>
          <w:spacing w:val="-8"/>
          <w:position w:val="21"/>
          <w:sz w:val="26"/>
          <w:szCs w:val="26"/>
        </w:rPr>
        <w:t>年。A.5B.15C.20D.25</w:t>
      </w:r>
    </w:p>
    <w:p>
      <w:pPr>
        <w:pStyle w:val="BodyText"/>
        <w:spacing w:before="1" w:line="220" w:lineRule="auto"/>
        <w:ind w:left="3"/>
        <w:rPr>
          <w:sz w:val="26"/>
          <w:szCs w:val="26"/>
        </w:rPr>
      </w:pPr>
      <w:r>
        <w:rPr>
          <w:b/>
          <w:bCs/>
          <w:color w:val="0000FB"/>
          <w:spacing w:val="-10"/>
          <w:sz w:val="26"/>
          <w:szCs w:val="26"/>
        </w:rPr>
        <w:t>城</w:t>
      </w:r>
      <w:r>
        <w:rPr>
          <w:b/>
          <w:bCs/>
          <w:spacing w:val="-10"/>
          <w:sz w:val="26"/>
          <w:szCs w:val="26"/>
        </w:rPr>
        <w:t>市总体规划</w:t>
      </w:r>
      <w:r>
        <w:rPr>
          <w:b/>
          <w:bCs/>
          <w:color w:val="0000FB"/>
          <w:spacing w:val="-10"/>
          <w:sz w:val="26"/>
          <w:szCs w:val="26"/>
        </w:rPr>
        <w:t>的</w:t>
      </w:r>
      <w:r>
        <w:rPr>
          <w:color w:val="0000FB"/>
          <w:spacing w:val="-10"/>
          <w:sz w:val="26"/>
          <w:szCs w:val="26"/>
        </w:rPr>
        <w:t>期限一般为(</w:t>
      </w:r>
      <w:r>
        <w:rPr>
          <w:rFonts w:ascii="SimSun" w:eastAsia="SimSun" w:hAnsi="SimSun" w:cs="SimSun"/>
          <w:spacing w:val="-10"/>
          <w:sz w:val="26"/>
          <w:szCs w:val="26"/>
        </w:rPr>
        <w:t>C)</w:t>
      </w:r>
      <w:r>
        <w:rPr>
          <w:spacing w:val="-10"/>
          <w:sz w:val="26"/>
          <w:szCs w:val="26"/>
        </w:rPr>
        <w:t>年。C.20</w:t>
      </w:r>
    </w:p>
    <w:p>
      <w:pPr>
        <w:pStyle w:val="BodyText"/>
        <w:spacing w:before="209" w:line="482" w:lineRule="exact"/>
        <w:ind w:left="3"/>
        <w:rPr>
          <w:sz w:val="26"/>
          <w:szCs w:val="26"/>
        </w:rPr>
      </w:pPr>
      <w:r>
        <w:rPr>
          <w:b/>
          <w:bCs/>
          <w:color w:val="0000F9"/>
          <w:spacing w:val="-11"/>
          <w:position w:val="16"/>
          <w:sz w:val="26"/>
          <w:szCs w:val="26"/>
        </w:rPr>
        <w:t>城</w:t>
      </w:r>
      <w:r>
        <w:rPr>
          <w:b/>
          <w:bCs/>
          <w:spacing w:val="-11"/>
          <w:position w:val="16"/>
          <w:sz w:val="26"/>
          <w:szCs w:val="26"/>
        </w:rPr>
        <w:t>中</w:t>
      </w:r>
      <w:r>
        <w:rPr>
          <w:spacing w:val="-11"/>
          <w:position w:val="16"/>
          <w:sz w:val="26"/>
          <w:szCs w:val="26"/>
        </w:rPr>
        <w:t>村</w:t>
      </w:r>
      <w:r>
        <w:rPr>
          <w:b/>
          <w:bCs/>
          <w:spacing w:val="-11"/>
          <w:position w:val="16"/>
          <w:sz w:val="26"/>
          <w:szCs w:val="26"/>
        </w:rPr>
        <w:t>产生原因主</w:t>
      </w:r>
      <w:r>
        <w:rPr>
          <w:spacing w:val="-11"/>
          <w:position w:val="16"/>
          <w:sz w:val="26"/>
          <w:szCs w:val="26"/>
        </w:rPr>
        <w:t>要有</w:t>
      </w:r>
      <w:r>
        <w:rPr>
          <w:rFonts w:ascii="SimSun" w:eastAsia="SimSun" w:hAnsi="SimSun" w:cs="SimSun"/>
          <w:spacing w:val="-11"/>
          <w:position w:val="16"/>
          <w:sz w:val="26"/>
          <w:szCs w:val="26"/>
        </w:rPr>
        <w:t>(ABCD)。A.</w:t>
      </w:r>
      <w:r>
        <w:rPr>
          <w:spacing w:val="-11"/>
          <w:position w:val="16"/>
          <w:sz w:val="26"/>
          <w:szCs w:val="26"/>
        </w:rPr>
        <w:t>投资主体回避农村居民点以减少建设成本</w:t>
      </w:r>
      <w:r>
        <w:rPr>
          <w:spacing w:val="-53"/>
          <w:position w:val="1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1"/>
          <w:position w:val="16"/>
          <w:sz w:val="26"/>
          <w:szCs w:val="26"/>
        </w:rPr>
        <w:t>B.</w:t>
      </w:r>
      <w:r>
        <w:rPr>
          <w:spacing w:val="-11"/>
          <w:position w:val="16"/>
          <w:sz w:val="26"/>
          <w:szCs w:val="26"/>
        </w:rPr>
        <w:t>交通轴的效益衰变规</w:t>
      </w:r>
    </w:p>
    <w:p>
      <w:pPr>
        <w:pStyle w:val="BodyText"/>
        <w:spacing w:before="1" w:line="220" w:lineRule="auto"/>
        <w:rPr>
          <w:sz w:val="26"/>
          <w:szCs w:val="26"/>
        </w:rPr>
        <w:sectPr>
          <w:footerReference w:type="default" r:id="rId10"/>
          <w:pgSz w:w="11900" w:h="16840"/>
          <w:pgMar w:top="674" w:right="545" w:bottom="1128" w:left="540" w:header="0" w:footer="989" w:gutter="0"/>
          <w:pgNumType w:start="7"/>
          <w:cols w:space="708"/>
        </w:sectPr>
      </w:pPr>
      <w:r>
        <w:rPr>
          <w:spacing w:val="-21"/>
          <w:sz w:val="26"/>
          <w:szCs w:val="26"/>
        </w:rPr>
        <w:t>律和灰色区的形成</w:t>
      </w:r>
      <w:r>
        <w:rPr>
          <w:spacing w:val="-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1"/>
          <w:sz w:val="26"/>
          <w:szCs w:val="26"/>
        </w:rPr>
        <w:t>C.</w:t>
      </w:r>
      <w:r>
        <w:rPr>
          <w:spacing w:val="-21"/>
          <w:sz w:val="26"/>
          <w:szCs w:val="26"/>
        </w:rPr>
        <w:t>农民对被动快速城市化的回避</w:t>
      </w:r>
      <w:r>
        <w:rPr>
          <w:spacing w:val="-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1"/>
          <w:sz w:val="26"/>
          <w:szCs w:val="26"/>
        </w:rPr>
        <w:t>D.</w:t>
      </w:r>
      <w:r>
        <w:rPr>
          <w:rFonts w:ascii="Times New Roman" w:eastAsia="Times New Roman" w:hAnsi="Times New Roman" w:cs="Times New Roman"/>
          <w:spacing w:val="17"/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村镇经济发展方式需要控制土地</w:t>
      </w:r>
    </w:p>
    <w:p>
      <w:pPr>
        <w:pStyle w:val="BodyText"/>
        <w:spacing w:before="167" w:line="482" w:lineRule="exact"/>
        <w:ind w:left="3"/>
        <w:rPr>
          <w:sz w:val="26"/>
          <w:szCs w:val="26"/>
        </w:rPr>
      </w:pPr>
      <w:r>
        <w:rPr>
          <w:b/>
          <w:bCs/>
          <w:color w:val="0000F9"/>
          <w:spacing w:val="-11"/>
          <w:position w:val="16"/>
          <w:sz w:val="26"/>
          <w:szCs w:val="26"/>
        </w:rPr>
        <w:t>城</w:t>
      </w:r>
      <w:r>
        <w:rPr>
          <w:b/>
          <w:bCs/>
          <w:spacing w:val="-11"/>
          <w:position w:val="16"/>
          <w:sz w:val="26"/>
          <w:szCs w:val="26"/>
        </w:rPr>
        <w:t>中</w:t>
      </w:r>
      <w:r>
        <w:rPr>
          <w:spacing w:val="-11"/>
          <w:position w:val="16"/>
          <w:sz w:val="26"/>
          <w:szCs w:val="26"/>
        </w:rPr>
        <w:t>村</w:t>
      </w:r>
      <w:r>
        <w:rPr>
          <w:b/>
          <w:bCs/>
          <w:spacing w:val="-11"/>
          <w:position w:val="16"/>
          <w:sz w:val="26"/>
          <w:szCs w:val="26"/>
        </w:rPr>
        <w:t>产生原因主</w:t>
      </w:r>
      <w:r>
        <w:rPr>
          <w:spacing w:val="-11"/>
          <w:position w:val="16"/>
          <w:sz w:val="26"/>
          <w:szCs w:val="26"/>
        </w:rPr>
        <w:t>要有</w:t>
      </w:r>
      <w:r>
        <w:rPr>
          <w:rFonts w:ascii="SimSun" w:eastAsia="SimSun" w:hAnsi="SimSun" w:cs="SimSun"/>
          <w:spacing w:val="-11"/>
          <w:position w:val="16"/>
          <w:sz w:val="26"/>
          <w:szCs w:val="26"/>
        </w:rPr>
        <w:t>(ABCD)。A.</w:t>
      </w:r>
      <w:r>
        <w:rPr>
          <w:spacing w:val="-11"/>
          <w:position w:val="16"/>
          <w:sz w:val="26"/>
          <w:szCs w:val="26"/>
        </w:rPr>
        <w:t>投资主体回避农村居民点以减少建设成本</w:t>
      </w:r>
      <w:r>
        <w:rPr>
          <w:spacing w:val="-53"/>
          <w:position w:val="1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1"/>
          <w:position w:val="16"/>
          <w:sz w:val="26"/>
          <w:szCs w:val="26"/>
        </w:rPr>
        <w:t>B.</w:t>
      </w:r>
      <w:r>
        <w:rPr>
          <w:spacing w:val="-11"/>
          <w:position w:val="16"/>
          <w:sz w:val="26"/>
          <w:szCs w:val="26"/>
        </w:rPr>
        <w:t>交通轴的效益衰变规</w:t>
      </w:r>
    </w:p>
    <w:p>
      <w:pPr>
        <w:pStyle w:val="BodyText"/>
        <w:spacing w:before="2" w:line="220" w:lineRule="auto"/>
        <w:rPr>
          <w:sz w:val="26"/>
          <w:szCs w:val="26"/>
        </w:rPr>
      </w:pPr>
      <w:r>
        <w:rPr>
          <w:spacing w:val="-20"/>
          <w:sz w:val="26"/>
          <w:szCs w:val="26"/>
        </w:rPr>
        <w:t>律和灰色区的形成</w:t>
      </w:r>
      <w:r>
        <w:rPr>
          <w:spacing w:val="-5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0"/>
          <w:sz w:val="26"/>
          <w:szCs w:val="26"/>
        </w:rPr>
        <w:t>C.</w:t>
      </w:r>
      <w:r>
        <w:rPr>
          <w:spacing w:val="-20"/>
          <w:sz w:val="26"/>
          <w:szCs w:val="26"/>
        </w:rPr>
        <w:t>农民对被动快速城市化的回避</w:t>
      </w:r>
      <w:r>
        <w:rPr>
          <w:spacing w:val="-5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0"/>
          <w:sz w:val="26"/>
          <w:szCs w:val="26"/>
        </w:rPr>
        <w:t>D.</w:t>
      </w:r>
      <w:r>
        <w:rPr>
          <w:spacing w:val="-20"/>
          <w:sz w:val="26"/>
          <w:szCs w:val="26"/>
        </w:rPr>
        <w:t>村镇经济发展方式需要控制土地</w:t>
      </w:r>
    </w:p>
    <w:p>
      <w:pPr>
        <w:spacing w:line="220" w:lineRule="auto"/>
        <w:rPr>
          <w:sz w:val="26"/>
          <w:szCs w:val="26"/>
        </w:rPr>
        <w:sectPr>
          <w:footerReference w:type="default" r:id="rId11"/>
          <w:type w:val="nextPage"/>
          <w:pgSz w:w="11900" w:h="16840"/>
          <w:pgMar w:top="674" w:right="545" w:bottom="1128" w:left="540" w:header="0" w:footer="989" w:gutter="0"/>
          <w:pgNumType w:start="8"/>
          <w:cols w:space="708"/>
          <w:titlePg w:val="0"/>
        </w:sectPr>
      </w:pPr>
    </w:p>
    <w:p>
      <w:pPr>
        <w:pStyle w:val="BodyText"/>
        <w:spacing w:before="53" w:line="516" w:lineRule="exact"/>
        <w:ind w:left="3"/>
      </w:pPr>
      <w:r>
        <w:rPr>
          <w:b/>
          <w:bCs/>
          <w:color w:val="0000F8"/>
          <w:spacing w:val="-4"/>
          <w:position w:val="20"/>
        </w:rPr>
        <w:t>城</w:t>
      </w:r>
      <w:r>
        <w:rPr>
          <w:b/>
          <w:bCs/>
          <w:spacing w:val="-4"/>
          <w:position w:val="20"/>
        </w:rPr>
        <w:t>中</w:t>
      </w:r>
      <w:r>
        <w:rPr>
          <w:spacing w:val="-4"/>
          <w:position w:val="20"/>
        </w:rPr>
        <w:t>村</w:t>
      </w:r>
      <w:r>
        <w:rPr>
          <w:b/>
          <w:bCs/>
          <w:spacing w:val="-4"/>
          <w:position w:val="20"/>
        </w:rPr>
        <w:t>产生原因</w:t>
      </w:r>
      <w:r>
        <w:rPr>
          <w:spacing w:val="-4"/>
          <w:position w:val="20"/>
        </w:rPr>
        <w:t>主要有</w:t>
      </w:r>
      <w:r>
        <w:rPr>
          <w:rFonts w:ascii="Times New Roman" w:eastAsia="Times New Roman" w:hAnsi="Times New Roman" w:cs="Times New Roman"/>
          <w:spacing w:val="-4"/>
          <w:position w:val="20"/>
        </w:rPr>
        <w:t>(ABCD)</w:t>
      </w:r>
      <w:r>
        <w:rPr>
          <w:rFonts w:ascii="SimSun" w:eastAsia="SimSun" w:hAnsi="SimSun" w:cs="SimSun"/>
          <w:spacing w:val="-4"/>
          <w:position w:val="20"/>
        </w:rPr>
        <w:t>。</w:t>
      </w:r>
      <w:r>
        <w:rPr>
          <w:rFonts w:ascii="Times New Roman" w:eastAsia="Times New Roman" w:hAnsi="Times New Roman" w:cs="Times New Roman"/>
          <w:spacing w:val="-4"/>
          <w:position w:val="20"/>
        </w:rPr>
        <w:t>A</w:t>
      </w:r>
      <w:r>
        <w:rPr>
          <w:color w:val="F63434"/>
          <w:spacing w:val="-4"/>
          <w:position w:val="20"/>
        </w:rPr>
        <w:t>.投资主体回避农村居民点以减少建设成本</w:t>
      </w:r>
      <w:r>
        <w:rPr>
          <w:rFonts w:ascii="Times New Roman" w:eastAsia="Times New Roman" w:hAnsi="Times New Roman" w:cs="Times New Roman"/>
          <w:color w:val="F63434"/>
          <w:spacing w:val="-4"/>
          <w:position w:val="20"/>
        </w:rPr>
        <w:t>B.</w:t>
      </w:r>
      <w:r>
        <w:rPr>
          <w:color w:val="F63434"/>
          <w:spacing w:val="-4"/>
          <w:position w:val="20"/>
        </w:rPr>
        <w:t>交通轴的效益衰变规</w:t>
      </w:r>
    </w:p>
    <w:p>
      <w:pPr>
        <w:pStyle w:val="BodyText"/>
        <w:spacing w:before="1" w:line="220" w:lineRule="auto"/>
      </w:pPr>
      <w:r>
        <w:rPr>
          <w:color w:val="F63434"/>
          <w:spacing w:val="-11"/>
        </w:rPr>
        <w:t>律和灰色区的形成</w:t>
      </w:r>
      <w:r>
        <w:rPr>
          <w:color w:val="F63434"/>
          <w:spacing w:val="-50"/>
        </w:rPr>
        <w:t xml:space="preserve"> </w:t>
      </w:r>
      <w:r>
        <w:rPr>
          <w:rFonts w:ascii="SimSun" w:eastAsia="SimSun" w:hAnsi="SimSun" w:cs="SimSun"/>
          <w:color w:val="F63434"/>
          <w:spacing w:val="-11"/>
        </w:rPr>
        <w:t>C.</w:t>
      </w:r>
      <w:r>
        <w:rPr>
          <w:color w:val="F63434"/>
          <w:spacing w:val="-11"/>
        </w:rPr>
        <w:t>农民对被动快速城市化的回避</w:t>
      </w:r>
      <w:r>
        <w:rPr>
          <w:color w:val="F63434"/>
          <w:spacing w:val="-53"/>
        </w:rPr>
        <w:t xml:space="preserve"> </w:t>
      </w:r>
      <w:r>
        <w:rPr>
          <w:rFonts w:ascii="SimSun" w:eastAsia="SimSun" w:hAnsi="SimSun" w:cs="SimSun"/>
          <w:color w:val="F63434"/>
          <w:spacing w:val="-11"/>
        </w:rPr>
        <w:t>D.</w:t>
      </w:r>
      <w:r>
        <w:rPr>
          <w:color w:val="F63434"/>
          <w:spacing w:val="-11"/>
        </w:rPr>
        <w:t>村镇经济发展方式需要控制土地</w:t>
      </w:r>
    </w:p>
    <w:p>
      <w:pPr>
        <w:pStyle w:val="BodyText"/>
        <w:spacing w:before="154" w:line="212" w:lineRule="auto"/>
        <w:ind w:left="3"/>
      </w:pPr>
      <w:r>
        <w:rPr>
          <w:b/>
          <w:bCs/>
          <w:color w:val="0000F8"/>
          <w:spacing w:val="-7"/>
        </w:rPr>
        <w:t>城</w:t>
      </w:r>
      <w:r>
        <w:rPr>
          <w:b/>
          <w:bCs/>
          <w:spacing w:val="-7"/>
        </w:rPr>
        <w:t>中</w:t>
      </w:r>
      <w:r>
        <w:rPr>
          <w:spacing w:val="-7"/>
        </w:rPr>
        <w:t>村</w:t>
      </w:r>
      <w:r>
        <w:rPr>
          <w:b/>
          <w:bCs/>
          <w:spacing w:val="-7"/>
        </w:rPr>
        <w:t>的生</w:t>
      </w:r>
      <w:r>
        <w:rPr>
          <w:spacing w:val="-7"/>
        </w:rPr>
        <w:t>命周期要经历</w:t>
      </w:r>
      <w:r>
        <w:rPr>
          <w:rFonts w:ascii="Times New Roman" w:eastAsia="Times New Roman" w:hAnsi="Times New Roman" w:cs="Times New Roman"/>
          <w:spacing w:val="-7"/>
        </w:rPr>
        <w:t>(ABCD)</w:t>
      </w:r>
      <w:r>
        <w:rPr>
          <w:rFonts w:ascii="SimSun" w:eastAsia="SimSun" w:hAnsi="SimSun" w:cs="SimSun"/>
          <w:spacing w:val="-7"/>
        </w:rPr>
        <w:t>。</w:t>
      </w:r>
      <w:r>
        <w:rPr>
          <w:rFonts w:ascii="Times New Roman" w:eastAsia="Times New Roman" w:hAnsi="Times New Roman" w:cs="Times New Roman"/>
          <w:spacing w:val="-7"/>
        </w:rPr>
        <w:t>A</w:t>
      </w:r>
      <w:r>
        <w:rPr>
          <w:color w:val="F63434"/>
          <w:spacing w:val="-7"/>
        </w:rPr>
        <w:t>.城中村瓦解阶段</w:t>
      </w:r>
      <w:r>
        <w:rPr>
          <w:color w:val="F63434"/>
          <w:spacing w:val="-39"/>
        </w:rPr>
        <w:t xml:space="preserve"> </w:t>
      </w:r>
      <w:r>
        <w:rPr>
          <w:rFonts w:ascii="Times New Roman" w:eastAsia="Times New Roman" w:hAnsi="Times New Roman" w:cs="Times New Roman"/>
          <w:color w:val="F63434"/>
          <w:spacing w:val="-7"/>
        </w:rPr>
        <w:t>B.</w:t>
      </w:r>
      <w:r>
        <w:rPr>
          <w:color w:val="F63434"/>
          <w:spacing w:val="-7"/>
        </w:rPr>
        <w:t>城市边缘区阶段</w:t>
      </w:r>
      <w:r>
        <w:rPr>
          <w:color w:val="F63434"/>
          <w:spacing w:val="-66"/>
        </w:rPr>
        <w:t xml:space="preserve"> </w:t>
      </w:r>
      <w:r>
        <w:rPr>
          <w:rFonts w:ascii="Times New Roman" w:eastAsia="Times New Roman" w:hAnsi="Times New Roman" w:cs="Times New Roman"/>
          <w:color w:val="F63434"/>
          <w:spacing w:val="-7"/>
        </w:rPr>
        <w:t>C.</w:t>
      </w:r>
      <w:r>
        <w:rPr>
          <w:color w:val="F63434"/>
          <w:spacing w:val="-7"/>
        </w:rPr>
        <w:t>城中村阶段</w:t>
      </w:r>
      <w:r>
        <w:rPr>
          <w:color w:val="F63434"/>
          <w:spacing w:val="-66"/>
        </w:rPr>
        <w:t xml:space="preserve"> </w:t>
      </w:r>
      <w:r>
        <w:rPr>
          <w:rFonts w:ascii="Times New Roman" w:eastAsia="Times New Roman" w:hAnsi="Times New Roman" w:cs="Times New Roman"/>
          <w:color w:val="F63434"/>
          <w:spacing w:val="-7"/>
        </w:rPr>
        <w:t>D.</w:t>
      </w:r>
      <w:r>
        <w:rPr>
          <w:color w:val="F63434"/>
          <w:spacing w:val="-7"/>
        </w:rPr>
        <w:t>聚落形成阶</w:t>
      </w:r>
    </w:p>
    <w:p>
      <w:pPr>
        <w:pStyle w:val="BodyText"/>
        <w:spacing w:before="203" w:line="222" w:lineRule="auto"/>
        <w:rPr>
          <w:sz w:val="30"/>
          <w:szCs w:val="30"/>
        </w:rPr>
      </w:pPr>
      <w:r>
        <w:rPr>
          <w:color w:val="F63434"/>
          <w:sz w:val="30"/>
          <w:szCs w:val="30"/>
        </w:rPr>
        <w:t>段</w:t>
      </w:r>
    </w:p>
    <w:p>
      <w:pPr>
        <w:pStyle w:val="BodyText"/>
        <w:spacing w:before="98" w:line="517" w:lineRule="exact"/>
        <w:ind w:left="3"/>
      </w:pPr>
      <w:r>
        <w:rPr>
          <w:b/>
          <w:bCs/>
          <w:color w:val="0000F8"/>
          <w:spacing w:val="-6"/>
          <w:position w:val="20"/>
        </w:rPr>
        <w:t>城</w:t>
      </w:r>
      <w:r>
        <w:rPr>
          <w:color w:val="0000F8"/>
          <w:spacing w:val="-46"/>
          <w:position w:val="20"/>
        </w:rPr>
        <w:t xml:space="preserve"> </w:t>
      </w:r>
      <w:r>
        <w:rPr>
          <w:b/>
          <w:bCs/>
          <w:spacing w:val="-6"/>
          <w:position w:val="20"/>
        </w:rPr>
        <w:t>中</w:t>
      </w:r>
      <w:r>
        <w:rPr>
          <w:spacing w:val="-6"/>
          <w:position w:val="20"/>
        </w:rPr>
        <w:t>村</w:t>
      </w:r>
      <w:r>
        <w:rPr>
          <w:b/>
          <w:bCs/>
          <w:spacing w:val="-6"/>
          <w:position w:val="20"/>
        </w:rPr>
        <w:t>对城市管</w:t>
      </w:r>
      <w:r>
        <w:rPr>
          <w:spacing w:val="-6"/>
          <w:position w:val="20"/>
        </w:rPr>
        <w:t>理的负面影响包括</w:t>
      </w:r>
      <w:r>
        <w:rPr>
          <w:rFonts w:ascii="Times New Roman" w:eastAsia="Times New Roman" w:hAnsi="Times New Roman" w:cs="Times New Roman"/>
          <w:spacing w:val="-6"/>
          <w:position w:val="20"/>
        </w:rPr>
        <w:t>(ABC)</w:t>
      </w:r>
      <w:r>
        <w:rPr>
          <w:rFonts w:ascii="SimSun" w:eastAsia="SimSun" w:hAnsi="SimSun" w:cs="SimSun"/>
          <w:spacing w:val="-6"/>
          <w:position w:val="20"/>
        </w:rPr>
        <w:t>。</w:t>
      </w:r>
      <w:r>
        <w:rPr>
          <w:rFonts w:ascii="Times New Roman" w:eastAsia="Times New Roman" w:hAnsi="Times New Roman" w:cs="Times New Roman"/>
          <w:spacing w:val="-6"/>
          <w:position w:val="20"/>
        </w:rPr>
        <w:t>A.</w:t>
      </w:r>
      <w:r>
        <w:rPr>
          <w:spacing w:val="-6"/>
          <w:position w:val="20"/>
        </w:rPr>
        <w:t>城市整体环境的恶化</w:t>
      </w:r>
      <w:r>
        <w:rPr>
          <w:spacing w:val="-55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0"/>
        </w:rPr>
        <w:t>B</w:t>
      </w:r>
      <w:r>
        <w:rPr>
          <w:rFonts w:ascii="Times New Roman" w:eastAsia="Times New Roman" w:hAnsi="Times New Roman" w:cs="Times New Roman"/>
          <w:spacing w:val="-7"/>
          <w:position w:val="20"/>
        </w:rPr>
        <w:t>.</w:t>
      </w:r>
      <w:r>
        <w:rPr>
          <w:spacing w:val="-7"/>
          <w:position w:val="20"/>
        </w:rPr>
        <w:t>土地资源的浪费和远期更新成本</w:t>
      </w:r>
    </w:p>
    <w:p>
      <w:pPr>
        <w:pStyle w:val="BodyText"/>
        <w:spacing w:before="1" w:line="220" w:lineRule="auto"/>
      </w:pPr>
      <w:r>
        <w:rPr>
          <w:spacing w:val="-8"/>
        </w:rPr>
        <w:t>的增大</w:t>
      </w:r>
      <w:r>
        <w:rPr>
          <w:rFonts w:ascii="SimSun" w:eastAsia="SimSun" w:hAnsi="SimSun" w:cs="SimSun"/>
          <w:spacing w:val="-8"/>
        </w:rPr>
        <w:t>C.</w:t>
      </w:r>
      <w:r>
        <w:rPr>
          <w:spacing w:val="-8"/>
        </w:rPr>
        <w:t>社会问题的滋生</w:t>
      </w:r>
      <w:r>
        <w:rPr>
          <w:spacing w:val="-57"/>
        </w:rPr>
        <w:t xml:space="preserve"> </w:t>
      </w:r>
      <w:r>
        <w:rPr>
          <w:rFonts w:ascii="SimSun" w:eastAsia="SimSun" w:hAnsi="SimSun" w:cs="SimSun"/>
          <w:spacing w:val="-8"/>
        </w:rPr>
        <w:t>D.</w:t>
      </w:r>
      <w:r>
        <w:rPr>
          <w:spacing w:val="-8"/>
        </w:rPr>
        <w:t>经济的负增长</w:t>
      </w:r>
    </w:p>
    <w:p>
      <w:pPr>
        <w:pStyle w:val="BodyText"/>
        <w:spacing w:before="154" w:line="497" w:lineRule="exact"/>
        <w:ind w:left="3"/>
      </w:pPr>
      <w:r>
        <w:rPr>
          <w:b/>
          <w:bCs/>
          <w:color w:val="0000F8"/>
          <w:spacing w:val="-4"/>
          <w:position w:val="19"/>
        </w:rPr>
        <w:t>城</w:t>
      </w:r>
      <w:r>
        <w:rPr>
          <w:b/>
          <w:bCs/>
          <w:spacing w:val="-4"/>
          <w:position w:val="19"/>
        </w:rPr>
        <w:t>中</w:t>
      </w:r>
      <w:r>
        <w:rPr>
          <w:spacing w:val="-4"/>
          <w:position w:val="19"/>
        </w:rPr>
        <w:t>村</w:t>
      </w:r>
      <w:r>
        <w:rPr>
          <w:b/>
          <w:bCs/>
          <w:spacing w:val="-4"/>
          <w:position w:val="19"/>
        </w:rPr>
        <w:t>对城市管</w:t>
      </w:r>
      <w:r>
        <w:rPr>
          <w:spacing w:val="-4"/>
          <w:position w:val="19"/>
        </w:rPr>
        <w:t>理的负面影响包括</w:t>
      </w:r>
      <w:r>
        <w:rPr>
          <w:rFonts w:ascii="Times New Roman" w:eastAsia="Times New Roman" w:hAnsi="Times New Roman" w:cs="Times New Roman"/>
          <w:spacing w:val="-4"/>
          <w:position w:val="19"/>
        </w:rPr>
        <w:t>(ABC)</w:t>
      </w:r>
      <w:r>
        <w:rPr>
          <w:rFonts w:ascii="SimSun" w:eastAsia="SimSun" w:hAnsi="SimSun" w:cs="SimSun"/>
          <w:spacing w:val="-4"/>
          <w:position w:val="19"/>
        </w:rPr>
        <w:t>。</w:t>
      </w:r>
      <w:r>
        <w:rPr>
          <w:rFonts w:ascii="Times New Roman" w:eastAsia="Times New Roman" w:hAnsi="Times New Roman" w:cs="Times New Roman"/>
          <w:spacing w:val="-4"/>
          <w:position w:val="19"/>
        </w:rPr>
        <w:t>A.</w:t>
      </w:r>
      <w:r>
        <w:rPr>
          <w:spacing w:val="-4"/>
          <w:position w:val="19"/>
        </w:rPr>
        <w:t>城市整体环境的恶化</w:t>
      </w:r>
      <w:r>
        <w:rPr>
          <w:rFonts w:ascii="Times New Roman" w:eastAsia="Times New Roman" w:hAnsi="Times New Roman" w:cs="Times New Roman"/>
          <w:spacing w:val="-4"/>
          <w:position w:val="19"/>
        </w:rPr>
        <w:t>B.</w:t>
      </w:r>
      <w:r>
        <w:rPr>
          <w:spacing w:val="-4"/>
          <w:position w:val="19"/>
        </w:rPr>
        <w:t>土地资源的浪费和远期更新成本</w:t>
      </w:r>
    </w:p>
    <w:p>
      <w:pPr>
        <w:pStyle w:val="BodyText"/>
        <w:spacing w:before="1" w:line="220" w:lineRule="auto"/>
      </w:pPr>
      <w:r>
        <w:rPr>
          <w:spacing w:val="-8"/>
        </w:rPr>
        <w:t>的增大</w:t>
      </w:r>
      <w:r>
        <w:rPr>
          <w:rFonts w:ascii="SimSun" w:eastAsia="SimSun" w:hAnsi="SimSun" w:cs="SimSun"/>
          <w:spacing w:val="-8"/>
        </w:rPr>
        <w:t>C.</w:t>
      </w:r>
      <w:r>
        <w:rPr>
          <w:spacing w:val="-8"/>
        </w:rPr>
        <w:t>社会问题的滋生</w:t>
      </w:r>
      <w:r>
        <w:rPr>
          <w:spacing w:val="-57"/>
        </w:rPr>
        <w:t xml:space="preserve"> </w:t>
      </w:r>
      <w:r>
        <w:rPr>
          <w:rFonts w:ascii="SimSun" w:eastAsia="SimSun" w:hAnsi="SimSun" w:cs="SimSun"/>
          <w:spacing w:val="-8"/>
        </w:rPr>
        <w:t>D.</w:t>
      </w:r>
      <w:r>
        <w:rPr>
          <w:spacing w:val="-8"/>
        </w:rPr>
        <w:t>经济的负增长</w:t>
      </w:r>
    </w:p>
    <w:p>
      <w:pPr>
        <w:pStyle w:val="BodyText"/>
        <w:spacing w:before="185" w:line="477" w:lineRule="exact"/>
        <w:ind w:left="3"/>
      </w:pPr>
      <w:r>
        <w:rPr>
          <w:b/>
          <w:bCs/>
          <w:color w:val="0000F8"/>
          <w:spacing w:val="-15"/>
          <w:position w:val="17"/>
        </w:rPr>
        <w:t>除</w:t>
      </w:r>
      <w:r>
        <w:rPr>
          <w:b/>
          <w:bCs/>
          <w:spacing w:val="-15"/>
          <w:position w:val="17"/>
        </w:rPr>
        <w:t>了</w:t>
      </w:r>
      <w:r>
        <w:rPr>
          <w:spacing w:val="-15"/>
          <w:position w:val="17"/>
        </w:rPr>
        <w:t>增长极理论，区域经济学还有</w:t>
      </w:r>
      <w:r>
        <w:rPr>
          <w:rFonts w:ascii="Times New Roman" w:eastAsia="Times New Roman" w:hAnsi="Times New Roman" w:cs="Times New Roman"/>
          <w:spacing w:val="-15"/>
          <w:position w:val="17"/>
        </w:rPr>
        <w:t>(ABCD),</w:t>
      </w:r>
      <w:r>
        <w:rPr>
          <w:spacing w:val="-15"/>
          <w:position w:val="17"/>
        </w:rPr>
        <w:t>对于城市管理同样具有指导作用。</w:t>
      </w:r>
      <w:r>
        <w:rPr>
          <w:rFonts w:ascii="Times New Roman" w:eastAsia="Times New Roman" w:hAnsi="Times New Roman" w:cs="Times New Roman"/>
          <w:color w:val="F63434"/>
          <w:spacing w:val="-15"/>
          <w:position w:val="17"/>
        </w:rPr>
        <w:t>A.</w:t>
      </w:r>
      <w:r>
        <w:rPr>
          <w:color w:val="F63434"/>
          <w:spacing w:val="-15"/>
          <w:position w:val="17"/>
        </w:rPr>
        <w:t>点轴开发理论</w:t>
      </w:r>
      <w:r>
        <w:rPr>
          <w:color w:val="F63434"/>
          <w:spacing w:val="-21"/>
          <w:position w:val="17"/>
        </w:rPr>
        <w:t xml:space="preserve"> </w:t>
      </w:r>
      <w:r>
        <w:rPr>
          <w:rFonts w:ascii="Times New Roman" w:eastAsia="Times New Roman" w:hAnsi="Times New Roman" w:cs="Times New Roman"/>
          <w:color w:val="F63434"/>
          <w:spacing w:val="-15"/>
          <w:position w:val="17"/>
        </w:rPr>
        <w:t>B.</w:t>
      </w:r>
      <w:r>
        <w:rPr>
          <w:color w:val="F63434"/>
          <w:spacing w:val="-15"/>
          <w:position w:val="17"/>
        </w:rPr>
        <w:t>网络开发</w:t>
      </w:r>
    </w:p>
    <w:p>
      <w:pPr>
        <w:pStyle w:val="BodyText"/>
        <w:spacing w:before="1" w:line="222" w:lineRule="auto"/>
      </w:pPr>
      <w:r>
        <w:rPr>
          <w:color w:val="F63434"/>
          <w:spacing w:val="-16"/>
        </w:rPr>
        <w:t>理论</w:t>
      </w:r>
      <w:r>
        <w:rPr>
          <w:rFonts w:ascii="SimSun" w:eastAsia="SimSun" w:hAnsi="SimSun" w:cs="SimSun"/>
          <w:color w:val="F63434"/>
          <w:spacing w:val="-16"/>
        </w:rPr>
        <w:t>C.</w:t>
      </w:r>
      <w:r>
        <w:rPr>
          <w:rFonts w:ascii="SimSun" w:eastAsia="SimSun" w:hAnsi="SimSun" w:cs="SimSun"/>
          <w:color w:val="F63434"/>
          <w:spacing w:val="-27"/>
        </w:rPr>
        <w:t xml:space="preserve"> </w:t>
      </w:r>
      <w:r>
        <w:rPr>
          <w:color w:val="F63434"/>
          <w:spacing w:val="-16"/>
        </w:rPr>
        <w:t>城市一区域分工贸易理论</w:t>
      </w:r>
      <w:r>
        <w:rPr>
          <w:color w:val="F63434"/>
          <w:spacing w:val="-54"/>
        </w:rPr>
        <w:t xml:space="preserve"> </w:t>
      </w:r>
      <w:r>
        <w:rPr>
          <w:rFonts w:ascii="SimSun" w:eastAsia="SimSun" w:hAnsi="SimSun" w:cs="SimSun"/>
          <w:color w:val="F63434"/>
          <w:spacing w:val="-16"/>
        </w:rPr>
        <w:t>D.</w:t>
      </w:r>
      <w:r>
        <w:rPr>
          <w:rFonts w:ascii="SimSun" w:eastAsia="SimSun" w:hAnsi="SimSun" w:cs="SimSun"/>
          <w:color w:val="F63434"/>
          <w:spacing w:val="-29"/>
        </w:rPr>
        <w:t xml:space="preserve"> </w:t>
      </w:r>
      <w:r>
        <w:rPr>
          <w:color w:val="F63434"/>
          <w:spacing w:val="-16"/>
        </w:rPr>
        <w:t>城市圈域理论</w:t>
      </w:r>
    </w:p>
    <w:p>
      <w:pPr>
        <w:pStyle w:val="BodyText"/>
        <w:spacing w:before="166" w:line="499" w:lineRule="exact"/>
        <w:ind w:left="3"/>
        <w:rPr>
          <w:rFonts w:ascii="SimSun" w:eastAsia="SimSun" w:hAnsi="SimSun" w:cs="SimSun"/>
        </w:rPr>
      </w:pPr>
      <w:r>
        <w:rPr>
          <w:b/>
          <w:bCs/>
          <w:color w:val="0000F8"/>
          <w:spacing w:val="-10"/>
          <w:position w:val="19"/>
        </w:rPr>
        <w:t>从</w:t>
      </w:r>
      <w:r>
        <w:rPr>
          <w:b/>
          <w:bCs/>
          <w:spacing w:val="-10"/>
          <w:position w:val="19"/>
        </w:rPr>
        <w:t>城市社</w:t>
      </w:r>
      <w:r>
        <w:rPr>
          <w:spacing w:val="-10"/>
          <w:position w:val="19"/>
        </w:rPr>
        <w:t>区起源基础、产业和功能的不同出发，城市社区可以分为</w:t>
      </w:r>
      <w:r>
        <w:rPr>
          <w:rFonts w:ascii="SimSun" w:eastAsia="SimSun" w:hAnsi="SimSun" w:cs="SimSun"/>
          <w:spacing w:val="-10"/>
          <w:position w:val="19"/>
        </w:rPr>
        <w:t xml:space="preserve">(AD)。 </w:t>
      </w:r>
      <w:r>
        <w:rPr>
          <w:rFonts w:ascii="SimSun" w:eastAsia="SimSun" w:hAnsi="SimSun" w:cs="SimSun"/>
          <w:b/>
          <w:bCs/>
          <w:color w:val="F63434"/>
          <w:spacing w:val="-10"/>
          <w:position w:val="19"/>
        </w:rPr>
        <w:t>A.</w:t>
      </w:r>
      <w:r>
        <w:rPr>
          <w:b/>
          <w:bCs/>
          <w:color w:val="F63434"/>
          <w:spacing w:val="-10"/>
          <w:position w:val="19"/>
        </w:rPr>
        <w:t>职业型社区</w:t>
      </w:r>
      <w:r>
        <w:rPr>
          <w:color w:val="F63434"/>
          <w:spacing w:val="-68"/>
          <w:position w:val="19"/>
        </w:rPr>
        <w:t xml:space="preserve"> </w:t>
      </w:r>
      <w:r>
        <w:rPr>
          <w:rFonts w:ascii="SimSun" w:eastAsia="SimSun" w:hAnsi="SimSun" w:cs="SimSun"/>
          <w:spacing w:val="-10"/>
          <w:position w:val="19"/>
        </w:rPr>
        <w:t>B.</w:t>
      </w:r>
      <w:r>
        <w:rPr>
          <w:spacing w:val="-10"/>
          <w:position w:val="19"/>
        </w:rPr>
        <w:t>法</w:t>
      </w:r>
      <w:r>
        <w:rPr>
          <w:spacing w:val="-11"/>
          <w:position w:val="19"/>
        </w:rPr>
        <w:t>定社区</w:t>
      </w:r>
      <w:r>
        <w:rPr>
          <w:spacing w:val="-74"/>
          <w:position w:val="19"/>
        </w:rPr>
        <w:t xml:space="preserve"> </w:t>
      </w:r>
      <w:r>
        <w:rPr>
          <w:rFonts w:ascii="SimSun" w:eastAsia="SimSun" w:hAnsi="SimSun" w:cs="SimSun"/>
          <w:spacing w:val="-11"/>
          <w:position w:val="19"/>
        </w:rPr>
        <w:t>C.</w:t>
      </w:r>
    </w:p>
    <w:p>
      <w:pPr>
        <w:pStyle w:val="BodyText"/>
        <w:spacing w:before="1" w:line="221" w:lineRule="auto"/>
      </w:pPr>
      <w:r>
        <w:rPr>
          <w:spacing w:val="-16"/>
        </w:rPr>
        <w:t>自然社区</w:t>
      </w:r>
      <w:r>
        <w:rPr>
          <w:spacing w:val="-33"/>
        </w:rPr>
        <w:t xml:space="preserve"> </w:t>
      </w:r>
      <w:r>
        <w:rPr>
          <w:rFonts w:ascii="SimSun" w:eastAsia="SimSun" w:hAnsi="SimSun" w:cs="SimSun"/>
          <w:b/>
          <w:bCs/>
          <w:color w:val="F63434"/>
          <w:spacing w:val="-16"/>
        </w:rPr>
        <w:t>D.</w:t>
      </w:r>
      <w:r>
        <w:rPr>
          <w:b/>
          <w:bCs/>
          <w:color w:val="F63434"/>
          <w:spacing w:val="-16"/>
        </w:rPr>
        <w:t>居住型社区</w:t>
      </w:r>
    </w:p>
    <w:p>
      <w:pPr>
        <w:pStyle w:val="BodyText"/>
        <w:spacing w:before="161" w:line="502" w:lineRule="exact"/>
        <w:ind w:left="3"/>
        <w:rPr>
          <w:rFonts w:ascii="SimSun" w:eastAsia="SimSun" w:hAnsi="SimSun" w:cs="SimSun"/>
        </w:rPr>
      </w:pPr>
      <w:r>
        <w:rPr>
          <w:b/>
          <w:bCs/>
          <w:color w:val="0000F8"/>
          <w:spacing w:val="-7"/>
          <w:position w:val="19"/>
        </w:rPr>
        <w:t>从</w:t>
      </w:r>
      <w:r>
        <w:rPr>
          <w:b/>
          <w:bCs/>
          <w:spacing w:val="-7"/>
          <w:position w:val="19"/>
        </w:rPr>
        <w:t>城市社</w:t>
      </w:r>
      <w:r>
        <w:rPr>
          <w:spacing w:val="-7"/>
          <w:position w:val="19"/>
        </w:rPr>
        <w:t>区起源基础、产业和功能的不同出发，城市社区可以分为</w:t>
      </w:r>
      <w:r>
        <w:rPr>
          <w:rFonts w:ascii="SimSun" w:eastAsia="SimSun" w:hAnsi="SimSun" w:cs="SimSun"/>
          <w:spacing w:val="-7"/>
          <w:position w:val="19"/>
        </w:rPr>
        <w:t>(AD)。A.</w:t>
      </w:r>
      <w:r>
        <w:rPr>
          <w:spacing w:val="-7"/>
          <w:position w:val="19"/>
        </w:rPr>
        <w:t>职业型社区</w:t>
      </w:r>
      <w:r>
        <w:rPr>
          <w:rFonts w:ascii="SimSun" w:eastAsia="SimSun" w:hAnsi="SimSun" w:cs="SimSun"/>
          <w:spacing w:val="-7"/>
          <w:position w:val="19"/>
        </w:rPr>
        <w:t>B.</w:t>
      </w:r>
      <w:r>
        <w:rPr>
          <w:spacing w:val="-7"/>
          <w:position w:val="19"/>
        </w:rPr>
        <w:t>法定社区</w:t>
      </w:r>
      <w:r>
        <w:rPr>
          <w:spacing w:val="-45"/>
          <w:position w:val="19"/>
        </w:rPr>
        <w:t xml:space="preserve"> </w:t>
      </w:r>
      <w:r>
        <w:rPr>
          <w:rFonts w:ascii="SimSun" w:eastAsia="SimSun" w:hAnsi="SimSun" w:cs="SimSun"/>
          <w:spacing w:val="-7"/>
          <w:position w:val="19"/>
        </w:rPr>
        <w:t>C.</w:t>
      </w:r>
    </w:p>
    <w:p>
      <w:pPr>
        <w:pStyle w:val="BodyText"/>
        <w:spacing w:before="1" w:line="221" w:lineRule="auto"/>
      </w:pPr>
      <w:r>
        <w:rPr>
          <w:spacing w:val="-14"/>
        </w:rPr>
        <w:t>自然社区</w:t>
      </w:r>
      <w:r>
        <w:rPr>
          <w:spacing w:val="-34"/>
        </w:rPr>
        <w:t xml:space="preserve"> </w:t>
      </w:r>
      <w:r>
        <w:rPr>
          <w:rFonts w:ascii="SimSun" w:eastAsia="SimSun" w:hAnsi="SimSun" w:cs="SimSun"/>
          <w:spacing w:val="-14"/>
        </w:rPr>
        <w:t>D.</w:t>
      </w:r>
      <w:r>
        <w:rPr>
          <w:spacing w:val="-14"/>
        </w:rPr>
        <w:t>居住型社区</w:t>
      </w:r>
    </w:p>
    <w:p>
      <w:pPr>
        <w:pStyle w:val="BodyText"/>
        <w:spacing w:before="158" w:line="501" w:lineRule="exact"/>
        <w:ind w:left="3"/>
        <w:rPr>
          <w:rFonts w:ascii="SimSun" w:eastAsia="SimSun" w:hAnsi="SimSun" w:cs="SimSun"/>
        </w:rPr>
      </w:pPr>
      <w:r>
        <w:rPr>
          <w:b/>
          <w:bCs/>
          <w:color w:val="0000F8"/>
          <w:spacing w:val="-7"/>
          <w:position w:val="19"/>
        </w:rPr>
        <w:t>从</w:t>
      </w:r>
      <w:r>
        <w:rPr>
          <w:b/>
          <w:bCs/>
          <w:spacing w:val="-7"/>
          <w:position w:val="19"/>
        </w:rPr>
        <w:t>城市社</w:t>
      </w:r>
      <w:r>
        <w:rPr>
          <w:spacing w:val="-7"/>
          <w:position w:val="19"/>
        </w:rPr>
        <w:t>区起源基础、产业和功能的不同出发，城市社区可以分为</w:t>
      </w:r>
      <w:r>
        <w:rPr>
          <w:rFonts w:ascii="SimSun" w:eastAsia="SimSun" w:hAnsi="SimSun" w:cs="SimSun"/>
          <w:spacing w:val="-7"/>
          <w:position w:val="19"/>
        </w:rPr>
        <w:t>(AD)。A.</w:t>
      </w:r>
      <w:r>
        <w:rPr>
          <w:spacing w:val="-7"/>
          <w:position w:val="19"/>
        </w:rPr>
        <w:t>职业型社区</w:t>
      </w:r>
      <w:r>
        <w:rPr>
          <w:rFonts w:ascii="SimSun" w:eastAsia="SimSun" w:hAnsi="SimSun" w:cs="SimSun"/>
          <w:spacing w:val="-7"/>
          <w:position w:val="19"/>
        </w:rPr>
        <w:t>B.</w:t>
      </w:r>
      <w:r>
        <w:rPr>
          <w:spacing w:val="-7"/>
          <w:position w:val="19"/>
        </w:rPr>
        <w:t>法定社区</w:t>
      </w:r>
      <w:r>
        <w:rPr>
          <w:spacing w:val="-45"/>
          <w:position w:val="19"/>
        </w:rPr>
        <w:t xml:space="preserve"> </w:t>
      </w:r>
      <w:r>
        <w:rPr>
          <w:rFonts w:ascii="SimSun" w:eastAsia="SimSun" w:hAnsi="SimSun" w:cs="SimSun"/>
          <w:spacing w:val="-7"/>
          <w:position w:val="19"/>
        </w:rPr>
        <w:t>C.</w:t>
      </w:r>
    </w:p>
    <w:p>
      <w:pPr>
        <w:pStyle w:val="BodyText"/>
        <w:spacing w:before="1" w:line="221" w:lineRule="auto"/>
      </w:pPr>
      <w:r>
        <w:rPr>
          <w:spacing w:val="-14"/>
        </w:rPr>
        <w:t>自然社区</w:t>
      </w:r>
      <w:r>
        <w:rPr>
          <w:spacing w:val="-37"/>
        </w:rPr>
        <w:t xml:space="preserve"> </w:t>
      </w:r>
      <w:r>
        <w:rPr>
          <w:rFonts w:ascii="Arial" w:eastAsia="Arial" w:hAnsi="Arial" w:cs="Arial"/>
          <w:spacing w:val="-14"/>
        </w:rPr>
        <w:t>D.</w:t>
      </w:r>
      <w:r>
        <w:rPr>
          <w:spacing w:val="-14"/>
        </w:rPr>
        <w:t>居住型社区</w:t>
      </w:r>
    </w:p>
    <w:p>
      <w:pPr>
        <w:pStyle w:val="BodyText"/>
        <w:spacing w:before="158" w:line="565" w:lineRule="exact"/>
        <w:ind w:left="3"/>
      </w:pPr>
      <w:r>
        <w:rPr>
          <w:b/>
          <w:bCs/>
          <w:color w:val="0000F8"/>
          <w:spacing w:val="-13"/>
          <w:position w:val="24"/>
        </w:rPr>
        <w:t>从</w:t>
      </w:r>
      <w:r>
        <w:rPr>
          <w:b/>
          <w:bCs/>
          <w:spacing w:val="-13"/>
          <w:position w:val="24"/>
        </w:rPr>
        <w:t>城市社</w:t>
      </w:r>
      <w:r>
        <w:rPr>
          <w:spacing w:val="-13"/>
          <w:position w:val="24"/>
        </w:rPr>
        <w:t>区起源基础、产业和功能的不同出发，城市社区可以分为(</w:t>
      </w:r>
      <w:r>
        <w:rPr>
          <w:rFonts w:ascii="SimSun" w:eastAsia="SimSun" w:hAnsi="SimSun" w:cs="SimSun"/>
          <w:color w:val="F63434"/>
          <w:spacing w:val="-13"/>
          <w:position w:val="24"/>
        </w:rPr>
        <w:t xml:space="preserve">AD </w:t>
      </w:r>
      <w:r>
        <w:rPr>
          <w:spacing w:val="-13"/>
          <w:position w:val="24"/>
        </w:rPr>
        <w:t>)。</w:t>
      </w:r>
      <w:r>
        <w:rPr>
          <w:rFonts w:ascii="SimSun" w:eastAsia="SimSun" w:hAnsi="SimSun" w:cs="SimSun"/>
          <w:color w:val="F63434"/>
          <w:spacing w:val="-13"/>
          <w:position w:val="24"/>
        </w:rPr>
        <w:t>A.</w:t>
      </w:r>
      <w:r>
        <w:rPr>
          <w:color w:val="F63434"/>
          <w:spacing w:val="-13"/>
          <w:position w:val="24"/>
        </w:rPr>
        <w:t>职业型社区</w:t>
      </w:r>
      <w:r>
        <w:rPr>
          <w:color w:val="F63434"/>
          <w:spacing w:val="-32"/>
          <w:position w:val="24"/>
        </w:rPr>
        <w:t xml:space="preserve"> </w:t>
      </w:r>
      <w:r>
        <w:rPr>
          <w:rFonts w:ascii="SimSun" w:eastAsia="SimSun" w:hAnsi="SimSun" w:cs="SimSun"/>
          <w:color w:val="F63434"/>
          <w:spacing w:val="-13"/>
          <w:position w:val="24"/>
        </w:rPr>
        <w:t>D.</w:t>
      </w:r>
      <w:r>
        <w:rPr>
          <w:color w:val="F63434"/>
          <w:spacing w:val="-13"/>
          <w:position w:val="24"/>
        </w:rPr>
        <w:t>居住型社区</w:t>
      </w:r>
    </w:p>
    <w:p>
      <w:pPr>
        <w:pStyle w:val="BodyText"/>
        <w:spacing w:line="212" w:lineRule="auto"/>
        <w:ind w:left="3"/>
      </w:pPr>
      <w:r>
        <w:rPr>
          <w:b/>
          <w:bCs/>
          <w:color w:val="0000F8"/>
          <w:spacing w:val="-12"/>
        </w:rPr>
        <w:t>从</w:t>
      </w:r>
      <w:r>
        <w:rPr>
          <w:b/>
          <w:bCs/>
          <w:spacing w:val="-12"/>
        </w:rPr>
        <w:t>地</w:t>
      </w:r>
      <w:r>
        <w:rPr>
          <w:spacing w:val="-12"/>
        </w:rPr>
        <w:t xml:space="preserve"> </w:t>
      </w:r>
      <w:r>
        <w:rPr>
          <w:b/>
          <w:bCs/>
          <w:spacing w:val="-12"/>
        </w:rPr>
        <w:t>域</w:t>
      </w:r>
      <w:r>
        <w:rPr>
          <w:spacing w:val="-12"/>
        </w:rPr>
        <w:t>特征和管理角度考察，城市社区主要</w:t>
      </w:r>
      <w:r>
        <w:rPr>
          <w:spacing w:val="-13"/>
        </w:rPr>
        <w:t>有</w:t>
      </w:r>
      <w:r>
        <w:rPr>
          <w:rFonts w:ascii="Times New Roman" w:eastAsia="Times New Roman" w:hAnsi="Times New Roman" w:cs="Times New Roman"/>
          <w:spacing w:val="-13"/>
        </w:rPr>
        <w:t>(ABC)</w:t>
      </w:r>
      <w:r>
        <w:rPr>
          <w:rFonts w:ascii="SimSun" w:eastAsia="SimSun" w:hAnsi="SimSun" w:cs="SimSun"/>
          <w:spacing w:val="-13"/>
        </w:rPr>
        <w:t>。</w:t>
      </w:r>
      <w:r>
        <w:rPr>
          <w:rFonts w:ascii="Times New Roman" w:eastAsia="Times New Roman" w:hAnsi="Times New Roman" w:cs="Times New Roman"/>
          <w:color w:val="F63434"/>
          <w:spacing w:val="-13"/>
        </w:rPr>
        <w:t>A.</w:t>
      </w:r>
      <w:r>
        <w:rPr>
          <w:color w:val="F63434"/>
          <w:spacing w:val="-13"/>
        </w:rPr>
        <w:t>自然社区</w:t>
      </w:r>
      <w:r>
        <w:rPr>
          <w:color w:val="F63434"/>
          <w:spacing w:val="-64"/>
        </w:rPr>
        <w:t xml:space="preserve"> </w:t>
      </w:r>
      <w:r>
        <w:rPr>
          <w:rFonts w:ascii="Times New Roman" w:eastAsia="Times New Roman" w:hAnsi="Times New Roman" w:cs="Times New Roman"/>
          <w:color w:val="F63434"/>
          <w:spacing w:val="-13"/>
        </w:rPr>
        <w:t>B.</w:t>
      </w:r>
      <w:r>
        <w:rPr>
          <w:color w:val="F63434"/>
          <w:spacing w:val="-13"/>
        </w:rPr>
        <w:t>功能社区</w:t>
      </w:r>
      <w:r>
        <w:rPr>
          <w:rFonts w:ascii="Times New Roman" w:eastAsia="Times New Roman" w:hAnsi="Times New Roman" w:cs="Times New Roman"/>
          <w:color w:val="F63434"/>
          <w:spacing w:val="-13"/>
        </w:rPr>
        <w:t>C.</w:t>
      </w:r>
      <w:r>
        <w:rPr>
          <w:color w:val="F63434"/>
          <w:spacing w:val="-13"/>
        </w:rPr>
        <w:t>法定社区</w:t>
      </w:r>
    </w:p>
    <w:p>
      <w:pPr>
        <w:pStyle w:val="BodyText"/>
        <w:spacing w:before="263" w:line="412" w:lineRule="auto"/>
        <w:ind w:left="3" w:right="75"/>
        <w:jc w:val="both"/>
      </w:pPr>
      <w:r>
        <w:rPr>
          <w:b/>
          <w:bCs/>
          <w:color w:val="0000F8"/>
          <w:spacing w:val="-13"/>
        </w:rPr>
        <w:t>从</w:t>
      </w:r>
      <w:r>
        <w:rPr>
          <w:b/>
          <w:bCs/>
          <w:spacing w:val="-13"/>
        </w:rPr>
        <w:t>地</w:t>
      </w:r>
      <w:r>
        <w:rPr>
          <w:spacing w:val="36"/>
        </w:rPr>
        <w:t xml:space="preserve"> </w:t>
      </w:r>
      <w:r>
        <w:rPr>
          <w:b/>
          <w:bCs/>
          <w:spacing w:val="-13"/>
        </w:rPr>
        <w:t>域</w:t>
      </w:r>
      <w:r>
        <w:rPr>
          <w:spacing w:val="-13"/>
        </w:rPr>
        <w:t>特征和管理角度考察，城市社区主要有</w:t>
      </w:r>
      <w:r>
        <w:rPr>
          <w:rFonts w:ascii="Times New Roman" w:eastAsia="Times New Roman" w:hAnsi="Times New Roman" w:cs="Times New Roman"/>
          <w:spacing w:val="-13"/>
        </w:rPr>
        <w:t>(ABC)</w:t>
      </w:r>
      <w:r>
        <w:rPr>
          <w:rFonts w:ascii="SimSun" w:eastAsia="SimSun" w:hAnsi="SimSun" w:cs="SimSun"/>
          <w:spacing w:val="-13"/>
        </w:rPr>
        <w:t>。</w:t>
      </w:r>
      <w:r>
        <w:rPr>
          <w:rFonts w:ascii="Times New Roman" w:eastAsia="Times New Roman" w:hAnsi="Times New Roman" w:cs="Times New Roman"/>
          <w:spacing w:val="-13"/>
        </w:rPr>
        <w:t>A.</w:t>
      </w:r>
      <w:r>
        <w:rPr>
          <w:spacing w:val="-13"/>
        </w:rPr>
        <w:t>自然社区</w:t>
      </w:r>
      <w:r>
        <w:rPr>
          <w:rFonts w:ascii="Times New Roman" w:eastAsia="Times New Roman" w:hAnsi="Times New Roman" w:cs="Times New Roman"/>
          <w:spacing w:val="-14"/>
        </w:rPr>
        <w:t>B.</w:t>
      </w:r>
      <w:r>
        <w:rPr>
          <w:spacing w:val="-14"/>
        </w:rPr>
        <w:t>功能社区</w:t>
      </w:r>
      <w:r>
        <w:rPr>
          <w:spacing w:val="-73"/>
        </w:rPr>
        <w:t xml:space="preserve"> </w:t>
      </w:r>
      <w:r>
        <w:rPr>
          <w:rFonts w:ascii="Times New Roman" w:eastAsia="Times New Roman" w:hAnsi="Times New Roman" w:cs="Times New Roman"/>
          <w:spacing w:val="-14"/>
        </w:rPr>
        <w:t>C.</w:t>
      </w:r>
      <w:r>
        <w:rPr>
          <w:spacing w:val="-14"/>
        </w:rPr>
        <w:t>法定社区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14"/>
        </w:rPr>
        <w:t>D.</w:t>
      </w:r>
      <w:r>
        <w:rPr>
          <w:spacing w:val="-14"/>
        </w:rPr>
        <w:t>居住型社区</w:t>
      </w:r>
      <w:r>
        <w:t xml:space="preserve"> </w:t>
      </w:r>
      <w:r>
        <w:rPr>
          <w:b/>
          <w:bCs/>
          <w:color w:val="0000F8"/>
          <w:spacing w:val="-14"/>
        </w:rPr>
        <w:t>从</w:t>
      </w:r>
      <w:r>
        <w:rPr>
          <w:b/>
          <w:bCs/>
          <w:spacing w:val="-14"/>
        </w:rPr>
        <w:t>地</w:t>
      </w:r>
      <w:r>
        <w:rPr>
          <w:spacing w:val="-14"/>
        </w:rPr>
        <w:t xml:space="preserve"> </w:t>
      </w:r>
      <w:r>
        <w:rPr>
          <w:b/>
          <w:bCs/>
          <w:spacing w:val="-14"/>
        </w:rPr>
        <w:t>域</w:t>
      </w:r>
      <w:r>
        <w:rPr>
          <w:spacing w:val="-14"/>
        </w:rPr>
        <w:t>特征和管理角度考察，城市社区主要有</w:t>
      </w:r>
      <w:r>
        <w:rPr>
          <w:rFonts w:ascii="Times New Roman" w:eastAsia="Times New Roman" w:hAnsi="Times New Roman" w:cs="Times New Roman"/>
          <w:spacing w:val="-14"/>
        </w:rPr>
        <w:t>(ABC)</w:t>
      </w:r>
      <w:r>
        <w:rPr>
          <w:rFonts w:ascii="SimSun" w:eastAsia="SimSun" w:hAnsi="SimSun" w:cs="SimSun"/>
          <w:spacing w:val="-14"/>
        </w:rPr>
        <w:t>。</w:t>
      </w:r>
      <w:r>
        <w:rPr>
          <w:rFonts w:ascii="Times New Roman" w:eastAsia="Times New Roman" w:hAnsi="Times New Roman" w:cs="Times New Roman"/>
          <w:spacing w:val="-14"/>
        </w:rPr>
        <w:t>A.</w:t>
      </w:r>
      <w:r>
        <w:rPr>
          <w:spacing w:val="-15"/>
        </w:rPr>
        <w:t>自然社区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15"/>
        </w:rPr>
        <w:t>B.</w:t>
      </w:r>
      <w:r>
        <w:rPr>
          <w:spacing w:val="-15"/>
        </w:rPr>
        <w:t>功能社区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15"/>
        </w:rPr>
        <w:t>C.</w:t>
      </w:r>
      <w:r>
        <w:rPr>
          <w:spacing w:val="-15"/>
        </w:rPr>
        <w:t>法定社区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15"/>
        </w:rPr>
        <w:t>D.</w:t>
      </w:r>
      <w:r>
        <w:rPr>
          <w:spacing w:val="-15"/>
        </w:rPr>
        <w:t>居住型社区</w:t>
      </w:r>
    </w:p>
    <w:p>
      <w:pPr>
        <w:pStyle w:val="BodyText"/>
        <w:spacing w:before="1" w:line="212" w:lineRule="auto"/>
        <w:ind w:left="3"/>
      </w:pPr>
      <w:r>
        <w:rPr>
          <w:b/>
          <w:bCs/>
          <w:color w:val="0000F8"/>
          <w:spacing w:val="-12"/>
        </w:rPr>
        <w:t>从</w:t>
      </w:r>
      <w:r>
        <w:rPr>
          <w:b/>
          <w:bCs/>
          <w:spacing w:val="-12"/>
        </w:rPr>
        <w:t>问题的</w:t>
      </w:r>
      <w:r>
        <w:rPr>
          <w:spacing w:val="-12"/>
        </w:rPr>
        <w:t>相互关系不同，区域协调问题可以分为(</w:t>
      </w:r>
      <w:r>
        <w:rPr>
          <w:rFonts w:ascii="SimSun" w:eastAsia="SimSun" w:hAnsi="SimSun" w:cs="SimSun"/>
          <w:color w:val="F63434"/>
          <w:spacing w:val="-12"/>
        </w:rPr>
        <w:t xml:space="preserve">AD </w:t>
      </w:r>
      <w:r>
        <w:rPr>
          <w:spacing w:val="-12"/>
        </w:rPr>
        <w:t>)。</w:t>
      </w:r>
      <w:r>
        <w:rPr>
          <w:rFonts w:ascii="SimSun" w:eastAsia="SimSun" w:hAnsi="SimSun" w:cs="SimSun"/>
          <w:color w:val="F63434"/>
          <w:spacing w:val="-12"/>
        </w:rPr>
        <w:t>A.</w:t>
      </w:r>
      <w:r>
        <w:rPr>
          <w:color w:val="F63434"/>
          <w:spacing w:val="-12"/>
        </w:rPr>
        <w:t>纵向协</w:t>
      </w:r>
      <w:r>
        <w:rPr>
          <w:color w:val="F63434"/>
          <w:spacing w:val="-13"/>
        </w:rPr>
        <w:t>调</w:t>
      </w:r>
      <w:r>
        <w:rPr>
          <w:rFonts w:ascii="SimSun" w:eastAsia="SimSun" w:hAnsi="SimSun" w:cs="SimSun"/>
          <w:color w:val="FF7176"/>
          <w:spacing w:val="-13"/>
        </w:rPr>
        <w:t>D.</w:t>
      </w:r>
      <w:r>
        <w:rPr>
          <w:color w:val="F63434"/>
          <w:spacing w:val="-13"/>
        </w:rPr>
        <w:t>横向协调</w:t>
      </w:r>
    </w:p>
    <w:p>
      <w:pPr>
        <w:pStyle w:val="BodyText"/>
        <w:spacing w:before="241" w:line="213" w:lineRule="auto"/>
        <w:ind w:left="3"/>
      </w:pPr>
      <w:r>
        <w:rPr>
          <w:b/>
          <w:bCs/>
          <w:color w:val="0000F8"/>
          <w:spacing w:val="-15"/>
        </w:rPr>
        <w:t>从</w:t>
      </w:r>
      <w:r>
        <w:rPr>
          <w:b/>
          <w:bCs/>
          <w:spacing w:val="-15"/>
        </w:rPr>
        <w:t>问</w:t>
      </w:r>
      <w:r>
        <w:rPr>
          <w:spacing w:val="-15"/>
        </w:rPr>
        <w:t xml:space="preserve"> </w:t>
      </w:r>
      <w:r>
        <w:rPr>
          <w:b/>
          <w:bCs/>
          <w:spacing w:val="-15"/>
        </w:rPr>
        <w:t>题</w:t>
      </w:r>
      <w:r>
        <w:rPr>
          <w:spacing w:val="-15"/>
        </w:rPr>
        <w:t>的相互关系不同，区域协同问题可以分为</w:t>
      </w:r>
      <w:r>
        <w:rPr>
          <w:rFonts w:ascii="SimSun" w:eastAsia="SimSun" w:hAnsi="SimSun" w:cs="SimSun"/>
          <w:spacing w:val="-15"/>
        </w:rPr>
        <w:t xml:space="preserve">(AD)。A.  </w:t>
      </w:r>
      <w:r>
        <w:rPr>
          <w:spacing w:val="-15"/>
        </w:rPr>
        <w:t>纵向协同</w:t>
      </w:r>
      <w:r>
        <w:rPr>
          <w:rFonts w:ascii="SimSun" w:eastAsia="SimSun" w:hAnsi="SimSun" w:cs="SimSun"/>
          <w:spacing w:val="-15"/>
        </w:rPr>
        <w:t>B.</w:t>
      </w:r>
      <w:r>
        <w:rPr>
          <w:spacing w:val="-15"/>
        </w:rPr>
        <w:t>政府协同</w:t>
      </w:r>
      <w:r>
        <w:rPr>
          <w:rFonts w:ascii="SimSun" w:eastAsia="SimSun" w:hAnsi="SimSun" w:cs="SimSun"/>
          <w:spacing w:val="-15"/>
        </w:rPr>
        <w:t>C.</w:t>
      </w:r>
      <w:r>
        <w:rPr>
          <w:spacing w:val="-15"/>
        </w:rPr>
        <w:t>民间协同</w:t>
      </w:r>
      <w:r>
        <w:rPr>
          <w:spacing w:val="-55"/>
        </w:rPr>
        <w:t xml:space="preserve"> </w:t>
      </w:r>
      <w:r>
        <w:rPr>
          <w:rFonts w:ascii="SimSun" w:eastAsia="SimSun" w:hAnsi="SimSun" w:cs="SimSun"/>
          <w:spacing w:val="-15"/>
        </w:rPr>
        <w:t>D.</w:t>
      </w:r>
      <w:r>
        <w:rPr>
          <w:spacing w:val="-15"/>
        </w:rPr>
        <w:t>横向协同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82" w:line="482" w:lineRule="exact"/>
        <w:ind w:left="3"/>
      </w:pPr>
      <w:r>
        <w:rPr>
          <w:b/>
          <w:bCs/>
          <w:color w:val="0000F8"/>
          <w:spacing w:val="-7"/>
          <w:position w:val="17"/>
        </w:rPr>
        <w:t>从</w:t>
      </w:r>
      <w:r>
        <w:rPr>
          <w:b/>
          <w:bCs/>
          <w:spacing w:val="-7"/>
          <w:position w:val="17"/>
        </w:rPr>
        <w:t>问题的</w:t>
      </w:r>
      <w:r>
        <w:rPr>
          <w:spacing w:val="-7"/>
          <w:position w:val="17"/>
        </w:rPr>
        <w:t>相互关系不同，区域协同问题可以分为</w:t>
      </w:r>
      <w:r>
        <w:rPr>
          <w:rFonts w:ascii="SimSun" w:eastAsia="SimSun" w:hAnsi="SimSun" w:cs="SimSun"/>
          <w:spacing w:val="-7"/>
          <w:position w:val="17"/>
        </w:rPr>
        <w:t>(AD)。A.</w:t>
      </w:r>
      <w:r>
        <w:rPr>
          <w:spacing w:val="-7"/>
          <w:position w:val="17"/>
        </w:rPr>
        <w:t>纵向协同</w:t>
      </w:r>
      <w:r>
        <w:rPr>
          <w:rFonts w:ascii="SimSun" w:eastAsia="SimSun" w:hAnsi="SimSun" w:cs="SimSun"/>
          <w:spacing w:val="-7"/>
          <w:position w:val="17"/>
        </w:rPr>
        <w:t>B.</w:t>
      </w:r>
      <w:r>
        <w:rPr>
          <w:spacing w:val="-7"/>
          <w:position w:val="17"/>
        </w:rPr>
        <w:t>政府协同</w:t>
      </w:r>
      <w:r>
        <w:rPr>
          <w:rFonts w:ascii="SimSun" w:eastAsia="SimSun" w:hAnsi="SimSun" w:cs="SimSun"/>
          <w:spacing w:val="-7"/>
          <w:position w:val="17"/>
        </w:rPr>
        <w:t>C.</w:t>
      </w:r>
      <w:r>
        <w:rPr>
          <w:spacing w:val="-7"/>
          <w:position w:val="17"/>
        </w:rPr>
        <w:t>民间协同</w:t>
      </w:r>
      <w:r>
        <w:rPr>
          <w:rFonts w:ascii="SimSun" w:eastAsia="SimSun" w:hAnsi="SimSun" w:cs="SimSun"/>
          <w:spacing w:val="-7"/>
          <w:position w:val="17"/>
        </w:rPr>
        <w:t>D</w:t>
      </w:r>
      <w:r>
        <w:rPr>
          <w:rFonts w:ascii="SimSun" w:eastAsia="SimSun" w:hAnsi="SimSun" w:cs="SimSun"/>
          <w:spacing w:val="-8"/>
          <w:position w:val="17"/>
        </w:rPr>
        <w:t>.</w:t>
      </w:r>
      <w:r>
        <w:rPr>
          <w:spacing w:val="-8"/>
          <w:position w:val="17"/>
        </w:rPr>
        <w:t>横向协同</w:t>
      </w:r>
    </w:p>
    <w:p>
      <w:pPr>
        <w:pStyle w:val="BodyText"/>
        <w:spacing w:before="2" w:line="221" w:lineRule="auto"/>
        <w:ind w:left="6"/>
        <w:rPr>
          <w:rFonts w:ascii="Arial" w:eastAsia="Arial" w:hAnsi="Arial" w:cs="Arial"/>
          <w:sz w:val="42"/>
          <w:szCs w:val="42"/>
        </w:rPr>
      </w:pPr>
      <w:r>
        <w:rPr>
          <w:b/>
          <w:bCs/>
          <w:color w:val="00AF51"/>
          <w:spacing w:val="5"/>
          <w:sz w:val="42"/>
          <w:szCs w:val="42"/>
        </w:rPr>
        <w:t>首字音序</w:t>
      </w:r>
      <w:r>
        <w:rPr>
          <w:color w:val="00AF51"/>
          <w:spacing w:val="-70"/>
          <w:sz w:val="42"/>
          <w:szCs w:val="42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42"/>
          <w:szCs w:val="42"/>
        </w:rPr>
        <w:t>D</w:t>
      </w:r>
    </w:p>
    <w:p>
      <w:pPr>
        <w:pStyle w:val="BodyText"/>
        <w:spacing w:before="254" w:line="213" w:lineRule="auto"/>
        <w:ind w:left="3"/>
        <w:sectPr>
          <w:footerReference w:type="default" r:id="rId12"/>
          <w:pgSz w:w="11900" w:h="16840"/>
          <w:pgMar w:top="638" w:right="540" w:bottom="1134" w:left="550" w:header="0" w:footer="986" w:gutter="0"/>
          <w:pgNumType w:start="9"/>
          <w:cols w:space="708"/>
        </w:sectPr>
      </w:pPr>
      <w:r>
        <w:rPr>
          <w:b/>
          <w:bCs/>
          <w:color w:val="0000F8"/>
          <w:spacing w:val="-13"/>
        </w:rPr>
        <w:t>大</w:t>
      </w:r>
      <w:r>
        <w:rPr>
          <w:b/>
          <w:bCs/>
          <w:spacing w:val="-13"/>
        </w:rPr>
        <w:t>都</w:t>
      </w:r>
      <w:r>
        <w:rPr>
          <w:spacing w:val="-13"/>
        </w:rPr>
        <w:t>市政府：成立于19世纪末，是最早建立</w:t>
      </w:r>
      <w:r>
        <w:rPr>
          <w:spacing w:val="-14"/>
        </w:rPr>
        <w:t>的大都市政府，开创了大都市政府的先例。</w:t>
      </w:r>
      <w:r>
        <w:rPr>
          <w:rFonts w:ascii="Times New Roman" w:eastAsia="Times New Roman" w:hAnsi="Times New Roman" w:cs="Times New Roman"/>
          <w:color w:val="F63434"/>
          <w:spacing w:val="-14"/>
        </w:rPr>
        <w:t>A.</w:t>
      </w:r>
      <w:r>
        <w:rPr>
          <w:color w:val="F63434"/>
          <w:spacing w:val="-14"/>
        </w:rPr>
        <w:t>伦敦</w:t>
      </w:r>
    </w:p>
    <w:p>
      <w:pPr>
        <w:pStyle w:val="BodyText"/>
        <w:spacing w:before="165" w:line="265" w:lineRule="auto"/>
      </w:pPr>
      <w:r>
        <w:rPr>
          <w:spacing w:val="-15"/>
        </w:rPr>
        <w:t>大都市政府成立于19世纪末，是最早建立的大都市政</w:t>
      </w:r>
      <w:r>
        <w:rPr>
          <w:spacing w:val="-16"/>
        </w:rPr>
        <w:t>府，开创了大都市政府的先例。</w:t>
      </w:r>
      <w:r>
        <w:rPr>
          <w:rFonts w:ascii="Times New Roman" w:eastAsia="Times New Roman" w:hAnsi="Times New Roman" w:cs="Times New Roman"/>
          <w:spacing w:val="-16"/>
        </w:rPr>
        <w:t>(A)A.</w:t>
      </w:r>
      <w:r>
        <w:rPr>
          <w:spacing w:val="-16"/>
        </w:rPr>
        <w:t>伦敦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16"/>
        </w:rPr>
        <w:t>B.</w:t>
      </w:r>
      <w:r>
        <w:rPr>
          <w:spacing w:val="-16"/>
        </w:rPr>
        <w:t>迈阿密</w:t>
      </w:r>
      <w:r>
        <w:rPr>
          <w:rFonts w:ascii="Times New Roman" w:eastAsia="Times New Roman" w:hAnsi="Times New Roman" w:cs="Times New Roman"/>
          <w:spacing w:val="-16"/>
        </w:rPr>
        <w:t>C.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12"/>
        </w:rPr>
        <w:t>大温哥华</w:t>
      </w:r>
      <w:r>
        <w:rPr>
          <w:spacing w:val="-39"/>
        </w:rPr>
        <w:t xml:space="preserve"> </w:t>
      </w:r>
      <w:r>
        <w:rPr>
          <w:rFonts w:ascii="SimSun" w:eastAsia="SimSun" w:hAnsi="SimSun" w:cs="SimSun"/>
          <w:spacing w:val="-12"/>
        </w:rPr>
        <w:t>D.</w:t>
      </w:r>
      <w:r>
        <w:rPr>
          <w:spacing w:val="-12"/>
        </w:rPr>
        <w:t>巴黎</w:t>
      </w:r>
    </w:p>
    <w:p>
      <w:pPr>
        <w:pStyle w:val="BodyText"/>
        <w:spacing w:before="184" w:line="486" w:lineRule="exact"/>
        <w:ind w:left="3"/>
      </w:pPr>
      <w:r>
        <w:rPr>
          <w:b/>
          <w:bCs/>
          <w:color w:val="0000FE"/>
          <w:spacing w:val="-10"/>
          <w:position w:val="18"/>
        </w:rPr>
        <w:t>当</w:t>
      </w:r>
      <w:r>
        <w:rPr>
          <w:b/>
          <w:bCs/>
          <w:spacing w:val="-10"/>
          <w:position w:val="18"/>
        </w:rPr>
        <w:t>前</w:t>
      </w:r>
      <w:r>
        <w:rPr>
          <w:spacing w:val="-10"/>
          <w:position w:val="18"/>
        </w:rPr>
        <w:t>我国城市发展所面临的人文问题主要包括</w:t>
      </w:r>
      <w:r>
        <w:rPr>
          <w:rFonts w:ascii="Arial" w:eastAsia="Arial" w:hAnsi="Arial" w:cs="Arial"/>
          <w:spacing w:val="-10"/>
          <w:position w:val="18"/>
        </w:rPr>
        <w:t>(ABC)</w:t>
      </w:r>
      <w:r>
        <w:rPr>
          <w:rFonts w:ascii="SimSun" w:eastAsia="SimSun" w:hAnsi="SimSun" w:cs="SimSun"/>
          <w:spacing w:val="-10"/>
          <w:position w:val="18"/>
        </w:rPr>
        <w:t>。</w:t>
      </w:r>
      <w:r>
        <w:rPr>
          <w:rFonts w:ascii="Arial" w:eastAsia="Arial" w:hAnsi="Arial" w:cs="Arial"/>
          <w:color w:val="FE0000"/>
          <w:spacing w:val="-10"/>
          <w:position w:val="18"/>
        </w:rPr>
        <w:t>A.</w:t>
      </w:r>
      <w:r>
        <w:rPr>
          <w:color w:val="FE0000"/>
          <w:spacing w:val="-10"/>
          <w:position w:val="18"/>
        </w:rPr>
        <w:t>实现城市基本公共服务均等化</w:t>
      </w:r>
      <w:r>
        <w:rPr>
          <w:color w:val="FE0000"/>
          <w:spacing w:val="-54"/>
          <w:position w:val="18"/>
        </w:rPr>
        <w:t xml:space="preserve"> </w:t>
      </w:r>
      <w:r>
        <w:rPr>
          <w:rFonts w:ascii="Arial" w:eastAsia="Arial" w:hAnsi="Arial" w:cs="Arial"/>
          <w:color w:val="FE0000"/>
          <w:spacing w:val="-10"/>
          <w:position w:val="18"/>
        </w:rPr>
        <w:t>B.</w:t>
      </w:r>
      <w:r>
        <w:rPr>
          <w:color w:val="FE0000"/>
          <w:spacing w:val="-10"/>
          <w:position w:val="18"/>
        </w:rPr>
        <w:t>提高城市居民</w:t>
      </w:r>
    </w:p>
    <w:p>
      <w:pPr>
        <w:pStyle w:val="BodyText"/>
        <w:spacing w:before="1" w:line="221" w:lineRule="auto"/>
      </w:pPr>
      <w:r>
        <w:rPr>
          <w:color w:val="FE0000"/>
          <w:spacing w:val="-11"/>
        </w:rPr>
        <w:t>的生活质量</w:t>
      </w:r>
      <w:r>
        <w:rPr>
          <w:color w:val="FE0000"/>
          <w:spacing w:val="-56"/>
        </w:rPr>
        <w:t xml:space="preserve"> </w:t>
      </w:r>
      <w:r>
        <w:rPr>
          <w:rFonts w:ascii="SimSun" w:eastAsia="SimSun" w:hAnsi="SimSun" w:cs="SimSun"/>
          <w:color w:val="FE0000"/>
          <w:spacing w:val="-11"/>
        </w:rPr>
        <w:t>C.</w:t>
      </w:r>
      <w:r>
        <w:rPr>
          <w:color w:val="FE0000"/>
          <w:spacing w:val="-11"/>
        </w:rPr>
        <w:t>促进有能力在城镇稳定就业和生活的农村人口市民化</w:t>
      </w:r>
    </w:p>
    <w:p>
      <w:pPr>
        <w:spacing w:line="221" w:lineRule="auto"/>
        <w:sectPr>
          <w:footerReference w:type="default" r:id="rId13"/>
          <w:type w:val="nextPage"/>
          <w:pgSz w:w="11900" w:h="16840"/>
          <w:pgMar w:top="638" w:right="540" w:bottom="1134" w:left="550" w:header="0" w:footer="986" w:gutter="0"/>
          <w:pgNumType w:start="10"/>
          <w:cols w:space="708"/>
          <w:titlePg w:val="0"/>
        </w:sectPr>
      </w:pPr>
    </w:p>
    <w:p>
      <w:pPr>
        <w:pStyle w:val="BodyText"/>
        <w:spacing w:before="84" w:line="221" w:lineRule="auto"/>
        <w:ind w:left="43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-132</wp:posOffset>
            </wp:positionV>
            <wp:extent cx="247626" cy="25407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26" cy="254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0000FA"/>
          <w:spacing w:val="-12"/>
        </w:rPr>
        <w:t>导</w:t>
      </w:r>
      <w:r>
        <w:rPr>
          <w:b/>
          <w:bCs/>
          <w:spacing w:val="-12"/>
        </w:rPr>
        <w:t>致政府失灵的主要因素包括</w:t>
      </w:r>
      <w:r>
        <w:rPr>
          <w:rFonts w:ascii="SimSun" w:eastAsia="SimSun" w:hAnsi="SimSun" w:cs="SimSun"/>
          <w:b/>
          <w:bCs/>
          <w:spacing w:val="-12"/>
        </w:rPr>
        <w:t>(ABCD)。A.</w:t>
      </w:r>
      <w:r>
        <w:rPr>
          <w:b/>
          <w:bCs/>
          <w:spacing w:val="-12"/>
        </w:rPr>
        <w:t>政</w:t>
      </w:r>
      <w:r>
        <w:rPr>
          <w:b/>
          <w:bCs/>
          <w:spacing w:val="-13"/>
        </w:rPr>
        <w:t>府的低效率</w:t>
      </w:r>
      <w:r>
        <w:rPr>
          <w:spacing w:val="-40"/>
        </w:rPr>
        <w:t xml:space="preserve"> </w:t>
      </w:r>
      <w:r>
        <w:rPr>
          <w:rFonts w:ascii="SimSun" w:eastAsia="SimSun" w:hAnsi="SimSun" w:cs="SimSun"/>
          <w:b/>
          <w:bCs/>
          <w:spacing w:val="-13"/>
        </w:rPr>
        <w:t>B.</w:t>
      </w:r>
      <w:r>
        <w:rPr>
          <w:b/>
          <w:bCs/>
          <w:spacing w:val="-13"/>
        </w:rPr>
        <w:t>政府赤字问题</w:t>
      </w:r>
      <w:r>
        <w:rPr>
          <w:spacing w:val="-49"/>
        </w:rPr>
        <w:t xml:space="preserve"> </w:t>
      </w:r>
      <w:r>
        <w:rPr>
          <w:rFonts w:ascii="SimSun" w:eastAsia="SimSun" w:hAnsi="SimSun" w:cs="SimSun"/>
          <w:b/>
          <w:bCs/>
          <w:spacing w:val="-13"/>
        </w:rPr>
        <w:t>C.</w:t>
      </w:r>
      <w:r>
        <w:rPr>
          <w:b/>
          <w:bCs/>
          <w:spacing w:val="-13"/>
        </w:rPr>
        <w:t>政府的自我扩张倾向</w:t>
      </w:r>
      <w:r>
        <w:rPr>
          <w:spacing w:val="-13"/>
        </w:rPr>
        <w:t xml:space="preserve"> </w:t>
      </w:r>
      <w:r>
        <w:rPr>
          <w:rFonts w:ascii="SimSun" w:eastAsia="SimSun" w:hAnsi="SimSun" w:cs="SimSun"/>
          <w:b/>
          <w:bCs/>
          <w:spacing w:val="-13"/>
        </w:rPr>
        <w:t>D.</w:t>
      </w:r>
      <w:r>
        <w:rPr>
          <w:b/>
          <w:bCs/>
          <w:spacing w:val="-13"/>
        </w:rPr>
        <w:t>政府</w:t>
      </w:r>
    </w:p>
    <w:p>
      <w:pPr>
        <w:pStyle w:val="BodyText"/>
        <w:spacing w:before="164" w:line="222" w:lineRule="auto"/>
        <w:ind w:left="39"/>
      </w:pPr>
      <w:r>
        <w:rPr>
          <w:spacing w:val="-9"/>
        </w:rPr>
        <w:t>的行为动机</w:t>
      </w:r>
    </w:p>
    <w:p>
      <w:pPr>
        <w:pStyle w:val="BodyText"/>
        <w:spacing w:before="176" w:line="212" w:lineRule="auto"/>
        <w:ind w:left="43"/>
      </w:pPr>
      <w:r>
        <w:rPr>
          <w:b/>
          <w:bCs/>
          <w:color w:val="0000FA"/>
          <w:spacing w:val="-12"/>
        </w:rPr>
        <w:t>导</w:t>
      </w:r>
      <w:r>
        <w:rPr>
          <w:b/>
          <w:bCs/>
          <w:spacing w:val="-12"/>
        </w:rPr>
        <w:t>致政府失灵的主要因素包括</w:t>
      </w:r>
      <w:r>
        <w:rPr>
          <w:rFonts w:ascii="Times New Roman" w:eastAsia="Times New Roman" w:hAnsi="Times New Roman" w:cs="Times New Roman"/>
          <w:b/>
          <w:bCs/>
          <w:spacing w:val="-12"/>
        </w:rPr>
        <w:t>(ABCD)</w:t>
      </w:r>
      <w:r>
        <w:rPr>
          <w:rFonts w:ascii="SimSun" w:eastAsia="SimSun" w:hAnsi="SimSun" w:cs="SimSun"/>
          <w:b/>
          <w:bCs/>
          <w:spacing w:val="-12"/>
        </w:rPr>
        <w:t>。</w:t>
      </w:r>
      <w:r>
        <w:rPr>
          <w:rFonts w:ascii="Times New Roman" w:eastAsia="Times New Roman" w:hAnsi="Times New Roman" w:cs="Times New Roman"/>
          <w:b/>
          <w:bCs/>
          <w:spacing w:val="-12"/>
        </w:rPr>
        <w:t>A.</w:t>
      </w:r>
      <w:r>
        <w:rPr>
          <w:b/>
          <w:bCs/>
          <w:spacing w:val="-12"/>
        </w:rPr>
        <w:t>政</w:t>
      </w:r>
      <w:r>
        <w:rPr>
          <w:b/>
          <w:bCs/>
          <w:spacing w:val="-13"/>
        </w:rPr>
        <w:t>府的低效率</w:t>
      </w:r>
      <w:r>
        <w:rPr>
          <w:spacing w:val="-6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3"/>
        </w:rPr>
        <w:t>B.</w:t>
      </w:r>
      <w:r>
        <w:rPr>
          <w:b/>
          <w:bCs/>
          <w:spacing w:val="-13"/>
        </w:rPr>
        <w:t>政府赤字问题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3"/>
        </w:rPr>
        <w:t>C.</w:t>
      </w:r>
      <w:r>
        <w:rPr>
          <w:b/>
          <w:bCs/>
          <w:spacing w:val="-13"/>
        </w:rPr>
        <w:t>政府的自我扩张倾向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3"/>
        </w:rPr>
        <w:t>D.</w:t>
      </w:r>
      <w:r>
        <w:rPr>
          <w:b/>
          <w:bCs/>
          <w:spacing w:val="-13"/>
        </w:rPr>
        <w:t>政府</w:t>
      </w:r>
    </w:p>
    <w:p>
      <w:pPr>
        <w:pStyle w:val="BodyText"/>
        <w:spacing w:before="195" w:line="222" w:lineRule="auto"/>
        <w:ind w:left="39"/>
      </w:pPr>
      <w:r>
        <w:rPr>
          <w:spacing w:val="-9"/>
        </w:rPr>
        <w:t>的行为动机</w:t>
      </w:r>
    </w:p>
    <w:p>
      <w:pPr>
        <w:pStyle w:val="BodyText"/>
        <w:spacing w:before="190" w:line="391" w:lineRule="auto"/>
        <w:ind w:left="43" w:right="945"/>
      </w:pPr>
      <w:r>
        <w:rPr>
          <w:b/>
          <w:bCs/>
          <w:color w:val="0000FA"/>
          <w:spacing w:val="-8"/>
        </w:rPr>
        <w:t>电</w:t>
      </w:r>
      <w:r>
        <w:rPr>
          <w:b/>
          <w:bCs/>
          <w:spacing w:val="-8"/>
        </w:rPr>
        <w:t>子</w:t>
      </w:r>
      <w:r>
        <w:rPr>
          <w:spacing w:val="-8"/>
        </w:rPr>
        <w:t>政务的最终目的是实现</w:t>
      </w:r>
      <w:r>
        <w:rPr>
          <w:rFonts w:ascii="SimSun" w:eastAsia="SimSun" w:hAnsi="SimSun" w:cs="SimSun"/>
          <w:spacing w:val="-8"/>
        </w:rPr>
        <w:t>(ABCD)。A.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spacing w:val="-8"/>
        </w:rPr>
        <w:t>办公信息化</w:t>
      </w:r>
      <w:r>
        <w:rPr>
          <w:rFonts w:ascii="SimSun" w:eastAsia="SimSun" w:hAnsi="SimSun" w:cs="SimSun"/>
          <w:spacing w:val="-8"/>
        </w:rPr>
        <w:t>B</w:t>
      </w:r>
      <w:r>
        <w:rPr>
          <w:rFonts w:ascii="SimSun" w:eastAsia="SimSun" w:hAnsi="SimSun" w:cs="SimSun"/>
          <w:spacing w:val="-9"/>
        </w:rPr>
        <w:t>.</w:t>
      </w:r>
      <w:r>
        <w:rPr>
          <w:spacing w:val="-9"/>
        </w:rPr>
        <w:t>政务公开化</w:t>
      </w:r>
      <w:r>
        <w:rPr>
          <w:spacing w:val="-65"/>
        </w:rPr>
        <w:t xml:space="preserve"> </w:t>
      </w:r>
      <w:r>
        <w:rPr>
          <w:rFonts w:ascii="SimSun" w:eastAsia="SimSun" w:hAnsi="SimSun" w:cs="SimSun"/>
          <w:spacing w:val="-9"/>
        </w:rPr>
        <w:t>C.</w:t>
      </w:r>
      <w:r>
        <w:rPr>
          <w:spacing w:val="-9"/>
        </w:rPr>
        <w:t>管理一体化</w:t>
      </w:r>
      <w:r>
        <w:rPr>
          <w:spacing w:val="-54"/>
        </w:rPr>
        <w:t xml:space="preserve"> </w:t>
      </w:r>
      <w:r>
        <w:rPr>
          <w:rFonts w:ascii="SimSun" w:eastAsia="SimSun" w:hAnsi="SimSun" w:cs="SimSun"/>
          <w:spacing w:val="-9"/>
        </w:rPr>
        <w:t>D.</w:t>
      </w:r>
      <w:r>
        <w:rPr>
          <w:spacing w:val="-9"/>
        </w:rPr>
        <w:t>决策科学化</w:t>
      </w:r>
      <w:r>
        <w:t xml:space="preserve"> </w:t>
      </w:r>
      <w:r>
        <w:rPr>
          <w:b/>
          <w:bCs/>
          <w:color w:val="0000FA"/>
          <w:spacing w:val="-10"/>
        </w:rPr>
        <w:t>电</w:t>
      </w:r>
      <w:r>
        <w:rPr>
          <w:color w:val="0000FA"/>
          <w:spacing w:val="-49"/>
        </w:rPr>
        <w:t xml:space="preserve"> </w:t>
      </w:r>
      <w:r>
        <w:rPr>
          <w:b/>
          <w:bCs/>
          <w:spacing w:val="-10"/>
        </w:rPr>
        <w:t>子</w:t>
      </w:r>
      <w:r>
        <w:rPr>
          <w:spacing w:val="-10"/>
        </w:rPr>
        <w:t>政务的最终目的是实现</w:t>
      </w:r>
      <w:r>
        <w:rPr>
          <w:rFonts w:ascii="SimSun" w:eastAsia="SimSun" w:hAnsi="SimSun" w:cs="SimSun"/>
          <w:spacing w:val="-10"/>
        </w:rPr>
        <w:t xml:space="preserve">(ABCD)。A. </w:t>
      </w:r>
      <w:r>
        <w:rPr>
          <w:spacing w:val="-10"/>
        </w:rPr>
        <w:t>办公信</w:t>
      </w:r>
      <w:r>
        <w:rPr>
          <w:spacing w:val="-11"/>
        </w:rPr>
        <w:t>息化</w:t>
      </w:r>
      <w:r>
        <w:rPr>
          <w:rFonts w:ascii="SimSun" w:eastAsia="SimSun" w:hAnsi="SimSun" w:cs="SimSun"/>
          <w:spacing w:val="-11"/>
        </w:rPr>
        <w:t>B.</w:t>
      </w:r>
      <w:r>
        <w:rPr>
          <w:spacing w:val="-11"/>
        </w:rPr>
        <w:t>政务公开化</w:t>
      </w:r>
      <w:r>
        <w:rPr>
          <w:spacing w:val="-65"/>
        </w:rPr>
        <w:t xml:space="preserve"> </w:t>
      </w:r>
      <w:r>
        <w:rPr>
          <w:rFonts w:ascii="SimSun" w:eastAsia="SimSun" w:hAnsi="SimSun" w:cs="SimSun"/>
          <w:spacing w:val="-11"/>
        </w:rPr>
        <w:t>C.</w:t>
      </w:r>
      <w:r>
        <w:rPr>
          <w:spacing w:val="-11"/>
        </w:rPr>
        <w:t>管理一体化</w:t>
      </w:r>
      <w:r>
        <w:rPr>
          <w:spacing w:val="-54"/>
        </w:rPr>
        <w:t xml:space="preserve"> </w:t>
      </w:r>
      <w:r>
        <w:rPr>
          <w:rFonts w:ascii="SimSun" w:eastAsia="SimSun" w:hAnsi="SimSun" w:cs="SimSun"/>
          <w:spacing w:val="-11"/>
        </w:rPr>
        <w:t>D.</w:t>
      </w:r>
      <w:r>
        <w:rPr>
          <w:spacing w:val="-11"/>
        </w:rPr>
        <w:t>决策科学化</w:t>
      </w:r>
    </w:p>
    <w:p>
      <w:pPr>
        <w:pStyle w:val="BodyText"/>
        <w:spacing w:before="1" w:line="220" w:lineRule="auto"/>
        <w:ind w:left="43"/>
      </w:pPr>
      <w:r>
        <w:rPr>
          <w:b/>
          <w:bCs/>
          <w:color w:val="0000FA"/>
          <w:spacing w:val="-12"/>
        </w:rPr>
        <w:t>电</w:t>
      </w:r>
      <w:r>
        <w:rPr>
          <w:b/>
          <w:bCs/>
          <w:spacing w:val="-12"/>
        </w:rPr>
        <w:t>子</w:t>
      </w:r>
      <w:r>
        <w:rPr>
          <w:spacing w:val="-12"/>
        </w:rPr>
        <w:t>政务的最终目的是实现</w:t>
      </w:r>
      <w:r>
        <w:rPr>
          <w:rFonts w:ascii="SimSun" w:eastAsia="SimSun" w:hAnsi="SimSun" w:cs="SimSun"/>
          <w:spacing w:val="-12"/>
        </w:rPr>
        <w:t>(ABCD)。</w:t>
      </w:r>
      <w:r>
        <w:rPr>
          <w:rFonts w:ascii="SimSun" w:eastAsia="SimSun" w:hAnsi="SimSun" w:cs="SimSun"/>
          <w:spacing w:val="71"/>
        </w:rPr>
        <w:t xml:space="preserve"> </w:t>
      </w:r>
      <w:r>
        <w:rPr>
          <w:rFonts w:ascii="SimSun" w:eastAsia="SimSun" w:hAnsi="SimSun" w:cs="SimSun"/>
          <w:color w:val="F30008"/>
          <w:spacing w:val="-12"/>
        </w:rPr>
        <w:t>A.</w:t>
      </w:r>
      <w:r>
        <w:rPr>
          <w:color w:val="F90000"/>
          <w:spacing w:val="-12"/>
        </w:rPr>
        <w:t>办公信息化</w:t>
      </w:r>
      <w:r>
        <w:rPr>
          <w:color w:val="F90000"/>
          <w:spacing w:val="-44"/>
        </w:rPr>
        <w:t xml:space="preserve"> </w:t>
      </w:r>
      <w:r>
        <w:rPr>
          <w:rFonts w:ascii="SimSun" w:eastAsia="SimSun" w:hAnsi="SimSun" w:cs="SimSun"/>
          <w:color w:val="F90000"/>
          <w:spacing w:val="-12"/>
        </w:rPr>
        <w:t>B.</w:t>
      </w:r>
      <w:r>
        <w:rPr>
          <w:color w:val="F90000"/>
          <w:spacing w:val="-12"/>
        </w:rPr>
        <w:t>政务公开化</w:t>
      </w:r>
      <w:r>
        <w:rPr>
          <w:color w:val="F90000"/>
          <w:spacing w:val="-64"/>
        </w:rPr>
        <w:t xml:space="preserve"> </w:t>
      </w:r>
      <w:r>
        <w:rPr>
          <w:rFonts w:ascii="SimSun" w:eastAsia="SimSun" w:hAnsi="SimSun" w:cs="SimSun"/>
          <w:color w:val="F30008"/>
          <w:spacing w:val="-12"/>
        </w:rPr>
        <w:t>C.</w:t>
      </w:r>
      <w:r>
        <w:rPr>
          <w:color w:val="F90000"/>
          <w:spacing w:val="-12"/>
        </w:rPr>
        <w:t>管理一体化</w:t>
      </w:r>
      <w:r>
        <w:rPr>
          <w:color w:val="F90000"/>
          <w:spacing w:val="-55"/>
        </w:rPr>
        <w:t xml:space="preserve"> </w:t>
      </w:r>
      <w:r>
        <w:rPr>
          <w:rFonts w:ascii="SimSun" w:eastAsia="SimSun" w:hAnsi="SimSun" w:cs="SimSun"/>
          <w:color w:val="F90000"/>
          <w:spacing w:val="-12"/>
        </w:rPr>
        <w:t>D.</w:t>
      </w:r>
      <w:r>
        <w:rPr>
          <w:color w:val="F90000"/>
          <w:spacing w:val="-12"/>
        </w:rPr>
        <w:t>决策科学化</w:t>
      </w:r>
    </w:p>
    <w:p>
      <w:pPr>
        <w:pStyle w:val="BodyText"/>
        <w:spacing w:before="221" w:line="538" w:lineRule="exact"/>
        <w:jc w:val="right"/>
      </w:pPr>
      <w:r>
        <w:rPr>
          <w:b/>
          <w:bCs/>
          <w:color w:val="0000FA"/>
          <w:spacing w:val="-13"/>
          <w:position w:val="22"/>
        </w:rPr>
        <w:t>对</w:t>
      </w:r>
      <w:r>
        <w:rPr>
          <w:b/>
          <w:bCs/>
          <w:spacing w:val="-13"/>
          <w:position w:val="22"/>
        </w:rPr>
        <w:t>于</w:t>
      </w:r>
      <w:r>
        <w:rPr>
          <w:spacing w:val="-13"/>
          <w:position w:val="22"/>
        </w:rPr>
        <w:t>突发事件而言，其涉及的内在结构体系并非单纯的线性逻辑抑或平面关联，而是一个包含</w:t>
      </w:r>
      <w:r>
        <w:rPr>
          <w:rFonts w:ascii="SimSun" w:eastAsia="SimSun" w:hAnsi="SimSun" w:cs="SimSun"/>
          <w:spacing w:val="-13"/>
          <w:position w:val="22"/>
        </w:rPr>
        <w:t xml:space="preserve">(ABCD) </w:t>
      </w:r>
      <w:r>
        <w:rPr>
          <w:spacing w:val="-13"/>
          <w:position w:val="22"/>
        </w:rPr>
        <w:t>的</w:t>
      </w:r>
    </w:p>
    <w:p>
      <w:pPr>
        <w:pStyle w:val="BodyText"/>
        <w:spacing w:before="1" w:line="219" w:lineRule="auto"/>
        <w:ind w:left="39"/>
      </w:pPr>
      <w:r>
        <w:rPr>
          <w:spacing w:val="-11"/>
        </w:rPr>
        <w:t>构架体系。</w:t>
      </w:r>
      <w:r>
        <w:rPr>
          <w:rFonts w:ascii="SimSun" w:eastAsia="SimSun" w:hAnsi="SimSun" w:cs="SimSun"/>
          <w:color w:val="F90000"/>
          <w:spacing w:val="-11"/>
        </w:rPr>
        <w:t>A.</w:t>
      </w:r>
      <w:r>
        <w:rPr>
          <w:color w:val="F90000"/>
          <w:spacing w:val="-11"/>
        </w:rPr>
        <w:t>保障系统</w:t>
      </w:r>
      <w:r>
        <w:rPr>
          <w:color w:val="F90000"/>
          <w:spacing w:val="-50"/>
        </w:rPr>
        <w:t xml:space="preserve"> </w:t>
      </w:r>
      <w:r>
        <w:rPr>
          <w:rFonts w:ascii="SimSun" w:eastAsia="SimSun" w:hAnsi="SimSun" w:cs="SimSun"/>
          <w:color w:val="F90000"/>
          <w:spacing w:val="-11"/>
        </w:rPr>
        <w:t>B.</w:t>
      </w:r>
      <w:r>
        <w:rPr>
          <w:color w:val="F90000"/>
          <w:spacing w:val="-11"/>
        </w:rPr>
        <w:t>执行系统</w:t>
      </w:r>
      <w:r>
        <w:rPr>
          <w:color w:val="F90000"/>
          <w:spacing w:val="-55"/>
        </w:rPr>
        <w:t xml:space="preserve"> </w:t>
      </w:r>
      <w:r>
        <w:rPr>
          <w:rFonts w:ascii="SimSun" w:eastAsia="SimSun" w:hAnsi="SimSun" w:cs="SimSun"/>
          <w:color w:val="F90000"/>
          <w:spacing w:val="-11"/>
        </w:rPr>
        <w:t>C.</w:t>
      </w:r>
      <w:r>
        <w:rPr>
          <w:color w:val="F90000"/>
          <w:spacing w:val="-11"/>
        </w:rPr>
        <w:t>信息系统</w:t>
      </w:r>
      <w:r>
        <w:rPr>
          <w:color w:val="F90000"/>
          <w:spacing w:val="-64"/>
        </w:rPr>
        <w:t xml:space="preserve"> </w:t>
      </w:r>
      <w:r>
        <w:rPr>
          <w:rFonts w:ascii="SimSun" w:eastAsia="SimSun" w:hAnsi="SimSun" w:cs="SimSun"/>
          <w:color w:val="F90000"/>
          <w:spacing w:val="-11"/>
        </w:rPr>
        <w:t>D.</w:t>
      </w:r>
      <w:r>
        <w:rPr>
          <w:color w:val="F90000"/>
          <w:spacing w:val="-11"/>
        </w:rPr>
        <w:t>决策系统</w:t>
      </w:r>
    </w:p>
    <w:p>
      <w:pPr>
        <w:pStyle w:val="BodyText"/>
        <w:spacing w:before="215" w:line="222" w:lineRule="auto"/>
        <w:ind w:left="46"/>
        <w:rPr>
          <w:rFonts w:ascii="Arial" w:eastAsia="Arial" w:hAnsi="Arial" w:cs="Arial"/>
          <w:sz w:val="43"/>
          <w:szCs w:val="43"/>
        </w:rPr>
      </w:pPr>
      <w:r>
        <w:rPr>
          <w:b/>
          <w:bCs/>
          <w:color w:val="00AF51"/>
          <w:spacing w:val="1"/>
          <w:sz w:val="43"/>
          <w:szCs w:val="43"/>
        </w:rPr>
        <w:t>首字音序</w:t>
      </w:r>
      <w:r>
        <w:rPr>
          <w:color w:val="00AF51"/>
          <w:spacing w:val="-76"/>
          <w:sz w:val="43"/>
          <w:szCs w:val="43"/>
        </w:rPr>
        <w:t xml:space="preserve"> </w:t>
      </w:r>
      <w:r>
        <w:rPr>
          <w:rFonts w:ascii="Arial" w:eastAsia="Arial" w:hAnsi="Arial" w:cs="Arial"/>
          <w:b/>
          <w:bCs/>
          <w:color w:val="00AF51"/>
          <w:spacing w:val="1"/>
          <w:sz w:val="43"/>
          <w:szCs w:val="43"/>
        </w:rPr>
        <w:t>F</w:t>
      </w:r>
    </w:p>
    <w:p>
      <w:pPr>
        <w:pStyle w:val="BodyText"/>
        <w:spacing w:before="192" w:line="213" w:lineRule="auto"/>
        <w:ind w:left="43"/>
      </w:pPr>
      <w:r>
        <w:rPr>
          <w:b/>
          <w:bCs/>
          <w:color w:val="0000FB"/>
          <w:spacing w:val="-12"/>
        </w:rPr>
        <w:t>发</w:t>
      </w:r>
      <w:r>
        <w:rPr>
          <w:b/>
          <w:bCs/>
          <w:spacing w:val="-12"/>
        </w:rPr>
        <w:t>达</w:t>
      </w:r>
      <w:r>
        <w:rPr>
          <w:spacing w:val="-12"/>
        </w:rPr>
        <w:t>国家</w:t>
      </w:r>
      <w:r>
        <w:rPr>
          <w:b/>
          <w:bCs/>
          <w:spacing w:val="-12"/>
        </w:rPr>
        <w:t>区域协调机</w:t>
      </w:r>
      <w:r>
        <w:rPr>
          <w:spacing w:val="-12"/>
        </w:rPr>
        <w:t>构的特点是</w:t>
      </w:r>
      <w:r>
        <w:rPr>
          <w:rFonts w:ascii="SimSun" w:eastAsia="SimSun" w:hAnsi="SimSun" w:cs="SimSun"/>
          <w:spacing w:val="-12"/>
        </w:rPr>
        <w:t>(ABCD)。A</w:t>
      </w:r>
      <w:r>
        <w:rPr>
          <w:rFonts w:ascii="SimSun" w:eastAsia="SimSun" w:hAnsi="SimSun" w:cs="SimSun"/>
          <w:spacing w:val="38"/>
        </w:rPr>
        <w:t xml:space="preserve"> </w:t>
      </w:r>
      <w:r>
        <w:rPr>
          <w:color w:val="FB0000"/>
          <w:spacing w:val="-12"/>
        </w:rPr>
        <w:t>.形式多种多样，且在不断调整</w:t>
      </w:r>
      <w:r>
        <w:rPr>
          <w:color w:val="FB0000"/>
          <w:spacing w:val="-56"/>
        </w:rPr>
        <w:t xml:space="preserve"> </w:t>
      </w:r>
      <w:r>
        <w:rPr>
          <w:rFonts w:ascii="SimSun" w:eastAsia="SimSun" w:hAnsi="SimSun" w:cs="SimSun"/>
          <w:color w:val="FB0000"/>
          <w:spacing w:val="-12"/>
        </w:rPr>
        <w:t>C.</w:t>
      </w:r>
      <w:r>
        <w:rPr>
          <w:rFonts w:ascii="SimSun" w:eastAsia="SimSun" w:hAnsi="SimSun" w:cs="SimSun"/>
          <w:color w:val="FB0000"/>
          <w:spacing w:val="-27"/>
        </w:rPr>
        <w:t xml:space="preserve"> </w:t>
      </w:r>
      <w:r>
        <w:rPr>
          <w:color w:val="FB0000"/>
          <w:spacing w:val="-12"/>
        </w:rPr>
        <w:t>“政府”与“非政府”两</w:t>
      </w:r>
    </w:p>
    <w:p>
      <w:pPr>
        <w:pStyle w:val="BodyText"/>
        <w:spacing w:before="222" w:line="221" w:lineRule="auto"/>
        <w:ind w:left="39"/>
      </w:pPr>
      <w:r>
        <w:rPr>
          <w:color w:val="FB0000"/>
          <w:spacing w:val="-12"/>
        </w:rPr>
        <w:t>类协调机构逐步融合</w:t>
      </w:r>
    </w:p>
    <w:p>
      <w:pPr>
        <w:pStyle w:val="BodyText"/>
        <w:spacing w:before="100" w:line="501" w:lineRule="exact"/>
        <w:ind w:right="4"/>
        <w:jc w:val="right"/>
      </w:pPr>
      <w:r>
        <w:rPr>
          <w:spacing w:val="-11"/>
          <w:position w:val="19"/>
        </w:rPr>
        <w:t>发达国家区域协同机构的特点是</w:t>
      </w:r>
      <w:r>
        <w:rPr>
          <w:rFonts w:ascii="SimSun" w:eastAsia="SimSun" w:hAnsi="SimSun" w:cs="SimSun"/>
          <w:spacing w:val="-11"/>
          <w:position w:val="19"/>
        </w:rPr>
        <w:t>(ABCD)。A.</w:t>
      </w:r>
      <w:r>
        <w:rPr>
          <w:spacing w:val="-11"/>
          <w:position w:val="19"/>
        </w:rPr>
        <w:t>形式多种多样，且在不断调整</w:t>
      </w:r>
      <w:r>
        <w:rPr>
          <w:spacing w:val="-46"/>
          <w:position w:val="19"/>
        </w:rPr>
        <w:t xml:space="preserve"> </w:t>
      </w:r>
      <w:r>
        <w:rPr>
          <w:rFonts w:ascii="SimSun" w:eastAsia="SimSun" w:hAnsi="SimSun" w:cs="SimSun"/>
          <w:spacing w:val="-11"/>
          <w:position w:val="19"/>
        </w:rPr>
        <w:t>B.</w:t>
      </w:r>
      <w:r>
        <w:rPr>
          <w:spacing w:val="-11"/>
          <w:position w:val="19"/>
        </w:rPr>
        <w:t>在组织上更多采用合作、自</w:t>
      </w:r>
    </w:p>
    <w:p>
      <w:pPr>
        <w:pStyle w:val="BodyText"/>
        <w:spacing w:before="1" w:line="220" w:lineRule="auto"/>
        <w:ind w:left="39"/>
      </w:pPr>
      <w:r>
        <w:rPr>
          <w:spacing w:val="-12"/>
        </w:rPr>
        <w:t>愿参与和弹性的方式</w:t>
      </w:r>
      <w:r>
        <w:rPr>
          <w:rFonts w:ascii="SimSun" w:eastAsia="SimSun" w:hAnsi="SimSun" w:cs="SimSun"/>
          <w:spacing w:val="-12"/>
        </w:rPr>
        <w:t xml:space="preserve">C. </w:t>
      </w:r>
      <w:r>
        <w:rPr>
          <w:spacing w:val="-12"/>
        </w:rPr>
        <w:t>“政府”与“非政府”两类协调机构逐步融合</w:t>
      </w:r>
      <w:r>
        <w:rPr>
          <w:spacing w:val="-39"/>
        </w:rPr>
        <w:t xml:space="preserve"> </w:t>
      </w:r>
      <w:r>
        <w:rPr>
          <w:rFonts w:ascii="SimSun" w:eastAsia="SimSun" w:hAnsi="SimSun" w:cs="SimSun"/>
          <w:spacing w:val="-12"/>
        </w:rPr>
        <w:t>D.</w:t>
      </w:r>
      <w:r>
        <w:rPr>
          <w:spacing w:val="-12"/>
        </w:rPr>
        <w:t>受政党更替的影响大</w:t>
      </w:r>
    </w:p>
    <w:p>
      <w:pPr>
        <w:pStyle w:val="BodyText"/>
        <w:spacing w:before="180" w:line="501" w:lineRule="exact"/>
        <w:jc w:val="right"/>
      </w:pPr>
      <w:r>
        <w:rPr>
          <w:b/>
          <w:bCs/>
          <w:color w:val="0000FA"/>
          <w:spacing w:val="-9"/>
          <w:position w:val="19"/>
        </w:rPr>
        <w:t>发</w:t>
      </w:r>
      <w:r>
        <w:rPr>
          <w:color w:val="0000FA"/>
          <w:spacing w:val="-63"/>
          <w:position w:val="19"/>
        </w:rPr>
        <w:t xml:space="preserve"> </w:t>
      </w:r>
      <w:r>
        <w:rPr>
          <w:b/>
          <w:bCs/>
          <w:spacing w:val="-9"/>
          <w:position w:val="19"/>
        </w:rPr>
        <w:t>达</w:t>
      </w:r>
      <w:r>
        <w:rPr>
          <w:spacing w:val="-9"/>
          <w:position w:val="19"/>
        </w:rPr>
        <w:t>国家</w:t>
      </w:r>
      <w:r>
        <w:rPr>
          <w:b/>
          <w:bCs/>
          <w:spacing w:val="-9"/>
          <w:position w:val="19"/>
        </w:rPr>
        <w:t>区域协同机</w:t>
      </w:r>
      <w:r>
        <w:rPr>
          <w:spacing w:val="-9"/>
          <w:position w:val="19"/>
        </w:rPr>
        <w:t>构的特点是</w:t>
      </w:r>
      <w:r>
        <w:rPr>
          <w:rFonts w:ascii="SimSun" w:eastAsia="SimSun" w:hAnsi="SimSun" w:cs="SimSun"/>
          <w:spacing w:val="-9"/>
          <w:position w:val="19"/>
        </w:rPr>
        <w:t>(ABCD)。A</w:t>
      </w:r>
      <w:r>
        <w:rPr>
          <w:rFonts w:ascii="SimSun" w:eastAsia="SimSun" w:hAnsi="SimSun" w:cs="SimSun"/>
          <w:spacing w:val="34"/>
          <w:position w:val="19"/>
        </w:rPr>
        <w:t xml:space="preserve"> </w:t>
      </w:r>
      <w:r>
        <w:rPr>
          <w:color w:val="FD0000"/>
          <w:spacing w:val="-9"/>
          <w:position w:val="19"/>
        </w:rPr>
        <w:t>.形式多种多样，且</w:t>
      </w:r>
      <w:r>
        <w:rPr>
          <w:color w:val="FD0000"/>
          <w:spacing w:val="-10"/>
          <w:position w:val="19"/>
        </w:rPr>
        <w:t>在不断调整</w:t>
      </w:r>
      <w:r>
        <w:rPr>
          <w:rFonts w:ascii="SimSun" w:eastAsia="SimSun" w:hAnsi="SimSun" w:cs="SimSun"/>
          <w:color w:val="FD0000"/>
          <w:spacing w:val="-10"/>
          <w:position w:val="19"/>
        </w:rPr>
        <w:t>B.</w:t>
      </w:r>
      <w:r>
        <w:rPr>
          <w:color w:val="FD0000"/>
          <w:spacing w:val="-10"/>
          <w:position w:val="19"/>
        </w:rPr>
        <w:t>在组织上更多采用合作、</w:t>
      </w:r>
    </w:p>
    <w:p>
      <w:pPr>
        <w:pStyle w:val="BodyText"/>
        <w:spacing w:before="1" w:line="220" w:lineRule="auto"/>
        <w:ind w:left="39"/>
      </w:pPr>
      <w:r>
        <w:rPr>
          <w:color w:val="FD0000"/>
          <w:spacing w:val="-12"/>
        </w:rPr>
        <w:t>自愿参与和弹性的方式</w:t>
      </w:r>
      <w:r>
        <w:rPr>
          <w:rFonts w:ascii="SimSun" w:eastAsia="SimSun" w:hAnsi="SimSun" w:cs="SimSun"/>
          <w:color w:val="FD0000"/>
          <w:spacing w:val="-12"/>
        </w:rPr>
        <w:t xml:space="preserve">C. </w:t>
      </w:r>
      <w:r>
        <w:rPr>
          <w:color w:val="FD0000"/>
          <w:spacing w:val="-12"/>
        </w:rPr>
        <w:t>“政府”与“非政府”两类协同机构逐步融合</w:t>
      </w:r>
      <w:r>
        <w:rPr>
          <w:color w:val="FD0000"/>
          <w:spacing w:val="-59"/>
        </w:rPr>
        <w:t xml:space="preserve"> </w:t>
      </w:r>
      <w:r>
        <w:rPr>
          <w:rFonts w:ascii="SimSun" w:eastAsia="SimSun" w:hAnsi="SimSun" w:cs="SimSun"/>
          <w:color w:val="FD0000"/>
          <w:spacing w:val="-12"/>
        </w:rPr>
        <w:t>D.</w:t>
      </w:r>
      <w:r>
        <w:rPr>
          <w:color w:val="FD0000"/>
          <w:spacing w:val="-12"/>
        </w:rPr>
        <w:t>受政党更替的影响大</w:t>
      </w:r>
    </w:p>
    <w:p>
      <w:pPr>
        <w:pStyle w:val="BodyText"/>
        <w:spacing w:before="190" w:line="221" w:lineRule="auto"/>
        <w:ind w:left="43"/>
      </w:pPr>
      <w:r>
        <w:rPr>
          <w:b/>
          <w:bCs/>
          <w:color w:val="0000FA"/>
          <w:spacing w:val="-10"/>
        </w:rPr>
        <w:t>非</w:t>
      </w:r>
      <w:r>
        <w:rPr>
          <w:color w:val="0000FA"/>
          <w:spacing w:val="-66"/>
        </w:rPr>
        <w:t xml:space="preserve"> </w:t>
      </w:r>
      <w:r>
        <w:rPr>
          <w:spacing w:val="-10"/>
        </w:rPr>
        <w:t>常态事件</w:t>
      </w:r>
      <w:r>
        <w:rPr>
          <w:b/>
          <w:bCs/>
          <w:spacing w:val="-10"/>
        </w:rPr>
        <w:t>处理的原</w:t>
      </w:r>
      <w:r>
        <w:rPr>
          <w:spacing w:val="-10"/>
        </w:rPr>
        <w:t>则</w:t>
      </w:r>
      <w:r>
        <w:rPr>
          <w:rFonts w:ascii="SimSun" w:eastAsia="SimSun" w:hAnsi="SimSun" w:cs="SimSun"/>
          <w:spacing w:val="-10"/>
        </w:rPr>
        <w:t>(ABCD)。A.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spacing w:val="-10"/>
        </w:rPr>
        <w:t>重要有限原则</w:t>
      </w:r>
      <w:r>
        <w:rPr>
          <w:spacing w:val="-10"/>
        </w:rPr>
        <w:t xml:space="preserve"> </w:t>
      </w:r>
      <w:r>
        <w:rPr>
          <w:rFonts w:ascii="SimSun" w:eastAsia="SimSun" w:hAnsi="SimSun" w:cs="SimSun"/>
          <w:spacing w:val="-10"/>
        </w:rPr>
        <w:t>B.</w:t>
      </w:r>
      <w:r>
        <w:rPr>
          <w:spacing w:val="-10"/>
        </w:rPr>
        <w:t>统筹协作原则</w:t>
      </w:r>
      <w:r>
        <w:rPr>
          <w:spacing w:val="-69"/>
        </w:rPr>
        <w:t xml:space="preserve"> </w:t>
      </w:r>
      <w:r>
        <w:rPr>
          <w:rFonts w:ascii="SimSun" w:eastAsia="SimSun" w:hAnsi="SimSun" w:cs="SimSun"/>
          <w:spacing w:val="-10"/>
        </w:rPr>
        <w:t>C.</w:t>
      </w:r>
      <w:r>
        <w:rPr>
          <w:spacing w:val="-10"/>
        </w:rPr>
        <w:t>充分准备原则</w:t>
      </w:r>
      <w:r>
        <w:rPr>
          <w:spacing w:val="-10"/>
        </w:rPr>
        <w:t xml:space="preserve"> </w:t>
      </w:r>
      <w:r>
        <w:rPr>
          <w:rFonts w:ascii="SimSun" w:eastAsia="SimSun" w:hAnsi="SimSun" w:cs="SimSun"/>
          <w:spacing w:val="-10"/>
        </w:rPr>
        <w:t>D.</w:t>
      </w:r>
      <w:r>
        <w:rPr>
          <w:spacing w:val="-10"/>
        </w:rPr>
        <w:t>监督保障原则</w:t>
      </w:r>
    </w:p>
    <w:p>
      <w:pPr>
        <w:pStyle w:val="BodyText"/>
        <w:spacing w:before="191" w:line="221" w:lineRule="auto"/>
        <w:ind w:left="43"/>
      </w:pPr>
      <w:r>
        <w:rPr>
          <w:b/>
          <w:bCs/>
          <w:color w:val="0000FA"/>
          <w:spacing w:val="-3"/>
        </w:rPr>
        <w:t>非</w:t>
      </w:r>
      <w:r>
        <w:rPr>
          <w:spacing w:val="-3"/>
        </w:rPr>
        <w:t>常态事件</w:t>
      </w:r>
      <w:r>
        <w:rPr>
          <w:b/>
          <w:bCs/>
          <w:spacing w:val="-3"/>
        </w:rPr>
        <w:t>处理的原</w:t>
      </w:r>
      <w:r>
        <w:rPr>
          <w:spacing w:val="-3"/>
        </w:rPr>
        <w:t>则</w:t>
      </w:r>
      <w:r>
        <w:rPr>
          <w:rFonts w:ascii="SimSun" w:eastAsia="SimSun" w:hAnsi="SimSun" w:cs="SimSun"/>
          <w:spacing w:val="-3"/>
        </w:rPr>
        <w:t>(ABCD)。A.</w:t>
      </w:r>
      <w:r>
        <w:rPr>
          <w:spacing w:val="-3"/>
        </w:rPr>
        <w:t>重要有限原则</w:t>
      </w:r>
      <w:r>
        <w:rPr>
          <w:spacing w:val="-59"/>
        </w:rPr>
        <w:t xml:space="preserve"> </w:t>
      </w:r>
      <w:r>
        <w:rPr>
          <w:rFonts w:ascii="SimSun" w:eastAsia="SimSun" w:hAnsi="SimSun" w:cs="SimSun"/>
          <w:spacing w:val="-3"/>
        </w:rPr>
        <w:t>B.</w:t>
      </w:r>
      <w:r>
        <w:rPr>
          <w:spacing w:val="-3"/>
        </w:rPr>
        <w:t>统筹协作原则</w:t>
      </w:r>
      <w:r>
        <w:rPr>
          <w:rFonts w:ascii="SimSun" w:eastAsia="SimSun" w:hAnsi="SimSun" w:cs="SimSun"/>
          <w:spacing w:val="-3"/>
        </w:rPr>
        <w:t>C.</w:t>
      </w:r>
      <w:r>
        <w:rPr>
          <w:spacing w:val="-3"/>
        </w:rPr>
        <w:t>充分准备原则</w:t>
      </w:r>
      <w:r>
        <w:rPr>
          <w:spacing w:val="-58"/>
        </w:rPr>
        <w:t xml:space="preserve"> </w:t>
      </w:r>
      <w:r>
        <w:rPr>
          <w:rFonts w:ascii="SimSun" w:eastAsia="SimSun" w:hAnsi="SimSun" w:cs="SimSun"/>
          <w:spacing w:val="-3"/>
        </w:rPr>
        <w:t>D</w:t>
      </w:r>
      <w:r>
        <w:rPr>
          <w:rFonts w:ascii="SimSun" w:eastAsia="SimSun" w:hAnsi="SimSun" w:cs="SimSun"/>
          <w:spacing w:val="-4"/>
        </w:rPr>
        <w:t>.</w:t>
      </w:r>
      <w:r>
        <w:rPr>
          <w:spacing w:val="-4"/>
        </w:rPr>
        <w:t>监督保障原则</w:t>
      </w:r>
    </w:p>
    <w:p>
      <w:pPr>
        <w:pStyle w:val="BodyText"/>
        <w:spacing w:before="191" w:line="482" w:lineRule="exact"/>
        <w:ind w:left="43"/>
      </w:pPr>
      <w:r>
        <w:rPr>
          <w:b/>
          <w:bCs/>
          <w:color w:val="0000FA"/>
          <w:spacing w:val="-5"/>
          <w:position w:val="17"/>
        </w:rPr>
        <w:t>非</w:t>
      </w:r>
      <w:r>
        <w:rPr>
          <w:spacing w:val="-5"/>
          <w:position w:val="17"/>
        </w:rPr>
        <w:t>常态事件</w:t>
      </w:r>
      <w:r>
        <w:rPr>
          <w:b/>
          <w:bCs/>
          <w:spacing w:val="-5"/>
          <w:position w:val="17"/>
        </w:rPr>
        <w:t>处理的原</w:t>
      </w:r>
      <w:r>
        <w:rPr>
          <w:spacing w:val="-5"/>
          <w:position w:val="17"/>
        </w:rPr>
        <w:t>则包括</w:t>
      </w:r>
      <w:r>
        <w:rPr>
          <w:rFonts w:ascii="SimSun" w:eastAsia="SimSun" w:hAnsi="SimSun" w:cs="SimSun"/>
          <w:spacing w:val="-5"/>
          <w:position w:val="17"/>
        </w:rPr>
        <w:t xml:space="preserve">(ABCD)。A </w:t>
      </w:r>
      <w:r>
        <w:rPr>
          <w:color w:val="FD0000"/>
          <w:spacing w:val="-5"/>
          <w:position w:val="17"/>
        </w:rPr>
        <w:t>.重要优先原则</w:t>
      </w:r>
      <w:r>
        <w:rPr>
          <w:color w:val="FD0000"/>
          <w:spacing w:val="-5"/>
          <w:position w:val="17"/>
        </w:rPr>
        <w:t xml:space="preserve"> </w:t>
      </w:r>
      <w:r>
        <w:rPr>
          <w:rFonts w:ascii="SimSun" w:eastAsia="SimSun" w:hAnsi="SimSun" w:cs="SimSun"/>
          <w:color w:val="FD0000"/>
          <w:spacing w:val="-5"/>
          <w:position w:val="17"/>
        </w:rPr>
        <w:t>B.</w:t>
      </w:r>
      <w:r>
        <w:rPr>
          <w:color w:val="FD0000"/>
          <w:spacing w:val="-5"/>
          <w:position w:val="17"/>
        </w:rPr>
        <w:t>统筹协作原则</w:t>
      </w:r>
      <w:r>
        <w:rPr>
          <w:rFonts w:ascii="SimSun" w:eastAsia="SimSun" w:hAnsi="SimSun" w:cs="SimSun"/>
          <w:color w:val="FD0000"/>
          <w:spacing w:val="-5"/>
          <w:position w:val="17"/>
        </w:rPr>
        <w:t>C.</w:t>
      </w:r>
      <w:r>
        <w:rPr>
          <w:color w:val="FD0000"/>
          <w:spacing w:val="-5"/>
          <w:position w:val="17"/>
        </w:rPr>
        <w:t>充分准备原则</w:t>
      </w:r>
      <w:r>
        <w:rPr>
          <w:rFonts w:ascii="SimSun" w:eastAsia="SimSun" w:hAnsi="SimSun" w:cs="SimSun"/>
          <w:color w:val="FD0000"/>
          <w:spacing w:val="-5"/>
          <w:position w:val="17"/>
        </w:rPr>
        <w:t>D.</w:t>
      </w:r>
      <w:r>
        <w:rPr>
          <w:color w:val="FD0000"/>
          <w:spacing w:val="-5"/>
          <w:position w:val="17"/>
        </w:rPr>
        <w:t>监督保障原</w:t>
      </w:r>
    </w:p>
    <w:p>
      <w:pPr>
        <w:pStyle w:val="BodyText"/>
        <w:spacing w:line="221" w:lineRule="auto"/>
        <w:ind w:left="39"/>
      </w:pPr>
      <w:r>
        <w:rPr>
          <w:color w:val="FD3A3A"/>
        </w:rPr>
        <w:t>则</w:t>
      </w:r>
    </w:p>
    <w:p>
      <w:pPr>
        <w:pStyle w:val="BodyText"/>
        <w:spacing w:before="176" w:line="560" w:lineRule="exact"/>
        <w:ind w:left="43"/>
      </w:pPr>
      <w:r>
        <w:rPr>
          <w:b/>
          <w:bCs/>
          <w:color w:val="0000F9"/>
          <w:spacing w:val="-10"/>
          <w:position w:val="23"/>
        </w:rPr>
        <w:t>非</w:t>
      </w:r>
      <w:r>
        <w:rPr>
          <w:b/>
          <w:bCs/>
          <w:spacing w:val="-10"/>
          <w:position w:val="23"/>
        </w:rPr>
        <w:t>常</w:t>
      </w:r>
      <w:r>
        <w:rPr>
          <w:spacing w:val="-10"/>
          <w:position w:val="23"/>
        </w:rPr>
        <w:t>态事件</w:t>
      </w:r>
      <w:r>
        <w:rPr>
          <w:b/>
          <w:bCs/>
          <w:spacing w:val="-10"/>
          <w:position w:val="23"/>
        </w:rPr>
        <w:t>的特征包</w:t>
      </w:r>
      <w:r>
        <w:rPr>
          <w:spacing w:val="-10"/>
          <w:position w:val="23"/>
        </w:rPr>
        <w:t>括</w:t>
      </w:r>
      <w:r>
        <w:rPr>
          <w:rFonts w:ascii="SimSun" w:eastAsia="SimSun" w:hAnsi="SimSun" w:cs="SimSun"/>
          <w:spacing w:val="-10"/>
          <w:position w:val="23"/>
        </w:rPr>
        <w:t xml:space="preserve">(ABD)。A. </w:t>
      </w:r>
      <w:r>
        <w:rPr>
          <w:spacing w:val="-10"/>
          <w:position w:val="23"/>
        </w:rPr>
        <w:t>非突发性</w:t>
      </w:r>
      <w:r>
        <w:rPr>
          <w:spacing w:val="-48"/>
          <w:position w:val="23"/>
        </w:rPr>
        <w:t xml:space="preserve"> </w:t>
      </w:r>
      <w:r>
        <w:rPr>
          <w:rFonts w:ascii="SimSun" w:eastAsia="SimSun" w:hAnsi="SimSun" w:cs="SimSun"/>
          <w:spacing w:val="-10"/>
          <w:position w:val="23"/>
        </w:rPr>
        <w:t>B.</w:t>
      </w:r>
      <w:r>
        <w:rPr>
          <w:spacing w:val="-10"/>
          <w:position w:val="23"/>
        </w:rPr>
        <w:t>非紧急性</w:t>
      </w:r>
      <w:r>
        <w:rPr>
          <w:spacing w:val="-69"/>
          <w:position w:val="23"/>
        </w:rPr>
        <w:t xml:space="preserve"> </w:t>
      </w:r>
      <w:r>
        <w:rPr>
          <w:rFonts w:ascii="SimSun" w:eastAsia="SimSun" w:hAnsi="SimSun" w:cs="SimSun"/>
          <w:spacing w:val="-10"/>
          <w:position w:val="23"/>
        </w:rPr>
        <w:t>C.</w:t>
      </w:r>
      <w:r>
        <w:rPr>
          <w:rFonts w:ascii="SimSun" w:eastAsia="SimSun" w:hAnsi="SimSun" w:cs="SimSun"/>
          <w:spacing w:val="-47"/>
          <w:position w:val="23"/>
        </w:rPr>
        <w:t xml:space="preserve"> </w:t>
      </w:r>
      <w:r>
        <w:rPr>
          <w:spacing w:val="-10"/>
          <w:position w:val="23"/>
        </w:rPr>
        <w:t>非负面性</w:t>
      </w:r>
      <w:r>
        <w:rPr>
          <w:spacing w:val="-58"/>
          <w:position w:val="23"/>
        </w:rPr>
        <w:t xml:space="preserve"> </w:t>
      </w:r>
      <w:r>
        <w:rPr>
          <w:rFonts w:ascii="SimSun" w:eastAsia="SimSun" w:hAnsi="SimSun" w:cs="SimSun"/>
          <w:spacing w:val="-10"/>
          <w:position w:val="23"/>
        </w:rPr>
        <w:t>D.</w:t>
      </w:r>
      <w:r>
        <w:rPr>
          <w:spacing w:val="-10"/>
          <w:position w:val="23"/>
        </w:rPr>
        <w:t>快速传播性</w:t>
      </w:r>
    </w:p>
    <w:p>
      <w:pPr>
        <w:pStyle w:val="BodyText"/>
        <w:spacing w:line="220" w:lineRule="auto"/>
        <w:ind w:left="43"/>
      </w:pPr>
      <w:r>
        <w:rPr>
          <w:b/>
          <w:bCs/>
          <w:color w:val="0000F9"/>
          <w:spacing w:val="-7"/>
        </w:rPr>
        <w:t>非</w:t>
      </w:r>
      <w:r>
        <w:rPr>
          <w:color w:val="0000F9"/>
          <w:spacing w:val="-70"/>
        </w:rPr>
        <w:t xml:space="preserve"> </w:t>
      </w:r>
      <w:r>
        <w:rPr>
          <w:spacing w:val="-7"/>
        </w:rPr>
        <w:t>常态事件</w:t>
      </w:r>
      <w:r>
        <w:rPr>
          <w:b/>
          <w:bCs/>
          <w:spacing w:val="-7"/>
        </w:rPr>
        <w:t>的特征包</w:t>
      </w:r>
      <w:r>
        <w:rPr>
          <w:spacing w:val="-7"/>
        </w:rPr>
        <w:t>括</w:t>
      </w:r>
      <w:r>
        <w:rPr>
          <w:rFonts w:ascii="SimSun" w:eastAsia="SimSun" w:hAnsi="SimSun" w:cs="SimSun"/>
          <w:spacing w:val="-7"/>
        </w:rPr>
        <w:t>(ABD)。A.</w:t>
      </w:r>
      <w:r>
        <w:rPr>
          <w:rFonts w:ascii="SimSun" w:eastAsia="SimSun" w:hAnsi="SimSun" w:cs="SimSun"/>
          <w:spacing w:val="-46"/>
        </w:rPr>
        <w:t xml:space="preserve"> </w:t>
      </w:r>
      <w:r>
        <w:rPr>
          <w:spacing w:val="-7"/>
        </w:rPr>
        <w:t>非突发性</w:t>
      </w:r>
      <w:r>
        <w:rPr>
          <w:rFonts w:ascii="SimSun" w:eastAsia="SimSun" w:hAnsi="SimSun" w:cs="SimSun"/>
          <w:spacing w:val="-7"/>
        </w:rPr>
        <w:t>B.</w:t>
      </w:r>
      <w:r>
        <w:rPr>
          <w:spacing w:val="-7"/>
        </w:rPr>
        <w:t>非紧急性</w:t>
      </w:r>
      <w:r>
        <w:rPr>
          <w:spacing w:val="-68"/>
        </w:rPr>
        <w:t xml:space="preserve"> </w:t>
      </w:r>
      <w:r>
        <w:rPr>
          <w:rFonts w:ascii="SimSun" w:eastAsia="SimSun" w:hAnsi="SimSun" w:cs="SimSun"/>
          <w:spacing w:val="-7"/>
        </w:rPr>
        <w:t>C.</w:t>
      </w:r>
      <w:r>
        <w:rPr>
          <w:rFonts w:ascii="SimSun" w:eastAsia="SimSun" w:hAnsi="SimSun" w:cs="SimSun"/>
          <w:spacing w:val="-48"/>
        </w:rPr>
        <w:t xml:space="preserve"> </w:t>
      </w:r>
      <w:r>
        <w:rPr>
          <w:spacing w:val="-7"/>
        </w:rPr>
        <w:t>非负面性</w:t>
      </w:r>
      <w:r>
        <w:rPr>
          <w:rFonts w:ascii="SimSun" w:eastAsia="SimSun" w:hAnsi="SimSun" w:cs="SimSun"/>
          <w:spacing w:val="-7"/>
        </w:rPr>
        <w:t>D.</w:t>
      </w:r>
      <w:r>
        <w:rPr>
          <w:spacing w:val="-7"/>
        </w:rPr>
        <w:t>快速传播性</w:t>
      </w:r>
    </w:p>
    <w:p>
      <w:pPr>
        <w:pStyle w:val="BodyText"/>
        <w:spacing w:before="262" w:line="220" w:lineRule="auto"/>
        <w:ind w:left="43"/>
      </w:pPr>
      <w:r>
        <w:rPr>
          <w:b/>
          <w:bCs/>
          <w:color w:val="0000F9"/>
          <w:spacing w:val="-9"/>
        </w:rPr>
        <w:t>非</w:t>
      </w:r>
      <w:r>
        <w:rPr>
          <w:b/>
          <w:bCs/>
          <w:spacing w:val="-9"/>
        </w:rPr>
        <w:t>常</w:t>
      </w:r>
      <w:r>
        <w:rPr>
          <w:spacing w:val="-9"/>
        </w:rPr>
        <w:t>态事件</w:t>
      </w:r>
      <w:r>
        <w:rPr>
          <w:b/>
          <w:bCs/>
          <w:spacing w:val="-9"/>
        </w:rPr>
        <w:t>的特征包</w:t>
      </w:r>
      <w:r>
        <w:rPr>
          <w:spacing w:val="-9"/>
        </w:rPr>
        <w:t>括</w:t>
      </w:r>
      <w:r>
        <w:rPr>
          <w:rFonts w:ascii="SimSun" w:eastAsia="SimSun" w:hAnsi="SimSun" w:cs="SimSun"/>
          <w:spacing w:val="-9"/>
        </w:rPr>
        <w:t xml:space="preserve">(BCD)。B </w:t>
      </w:r>
      <w:r>
        <w:rPr>
          <w:color w:val="FF0000"/>
          <w:spacing w:val="-9"/>
        </w:rPr>
        <w:t>.</w:t>
      </w:r>
      <w:r>
        <w:rPr>
          <w:color w:val="FF0000"/>
          <w:spacing w:val="-50"/>
        </w:rPr>
        <w:t xml:space="preserve"> </w:t>
      </w:r>
      <w:r>
        <w:rPr>
          <w:color w:val="FF0000"/>
          <w:spacing w:val="-9"/>
        </w:rPr>
        <w:t>非紧急性</w:t>
      </w:r>
      <w:r>
        <w:rPr>
          <w:rFonts w:ascii="SimSun" w:eastAsia="SimSun" w:hAnsi="SimSun" w:cs="SimSun"/>
          <w:color w:val="FF0000"/>
          <w:spacing w:val="-9"/>
        </w:rPr>
        <w:t xml:space="preserve">C. </w:t>
      </w:r>
      <w:r>
        <w:rPr>
          <w:color w:val="FF0000"/>
          <w:spacing w:val="-9"/>
        </w:rPr>
        <w:t>非负面影响</w:t>
      </w:r>
      <w:r>
        <w:rPr>
          <w:rFonts w:ascii="SimSun" w:eastAsia="SimSun" w:hAnsi="SimSun" w:cs="SimSun"/>
          <w:color w:val="FF0000"/>
          <w:spacing w:val="-9"/>
        </w:rPr>
        <w:t>D.</w:t>
      </w:r>
      <w:r>
        <w:rPr>
          <w:color w:val="FF0000"/>
          <w:spacing w:val="-9"/>
        </w:rPr>
        <w:t>非</w:t>
      </w:r>
      <w:r>
        <w:rPr>
          <w:color w:val="FF0000"/>
          <w:spacing w:val="-10"/>
        </w:rPr>
        <w:t>突发性</w:t>
      </w:r>
    </w:p>
    <w:p>
      <w:pPr>
        <w:pStyle w:val="BodyText"/>
        <w:spacing w:before="245" w:line="480" w:lineRule="exact"/>
        <w:ind w:left="43"/>
      </w:pPr>
      <w:r>
        <w:rPr>
          <w:b/>
          <w:bCs/>
          <w:color w:val="0000F9"/>
          <w:spacing w:val="-8"/>
          <w:position w:val="17"/>
        </w:rPr>
        <w:t>复</w:t>
      </w:r>
      <w:r>
        <w:rPr>
          <w:b/>
          <w:bCs/>
          <w:spacing w:val="-8"/>
          <w:position w:val="17"/>
        </w:rPr>
        <w:t>兴</w:t>
      </w:r>
      <w:r>
        <w:rPr>
          <w:spacing w:val="-8"/>
          <w:position w:val="17"/>
        </w:rPr>
        <w:t>时期的大都市政府的构建突出</w:t>
      </w:r>
      <w:r>
        <w:rPr>
          <w:rFonts w:ascii="SimSun" w:eastAsia="SimSun" w:hAnsi="SimSun" w:cs="SimSun"/>
          <w:spacing w:val="-8"/>
          <w:position w:val="17"/>
        </w:rPr>
        <w:t>(ABCD),</w:t>
      </w:r>
      <w:r>
        <w:rPr>
          <w:spacing w:val="-8"/>
          <w:position w:val="17"/>
        </w:rPr>
        <w:t>大都市政府产生的过程很长，不像传统的大都市政府的组成</w:t>
      </w:r>
    </w:p>
    <w:p>
      <w:pPr>
        <w:pStyle w:val="BodyText"/>
        <w:spacing w:line="220" w:lineRule="auto"/>
        <w:ind w:left="39"/>
      </w:pPr>
      <w:r>
        <w:rPr>
          <w:spacing w:val="-12"/>
        </w:rPr>
        <w:t>过程那样短。</w:t>
      </w:r>
      <w:r>
        <w:rPr>
          <w:rFonts w:ascii="SimSun" w:eastAsia="SimSun" w:hAnsi="SimSun" w:cs="SimSun"/>
          <w:spacing w:val="-12"/>
        </w:rPr>
        <w:t>A.</w:t>
      </w:r>
      <w:r>
        <w:rPr>
          <w:spacing w:val="-12"/>
        </w:rPr>
        <w:t>合作</w:t>
      </w:r>
      <w:r>
        <w:rPr>
          <w:spacing w:val="-49"/>
        </w:rPr>
        <w:t xml:space="preserve"> </w:t>
      </w:r>
      <w:r>
        <w:rPr>
          <w:rFonts w:ascii="SimSun" w:eastAsia="SimSun" w:hAnsi="SimSun" w:cs="SimSun"/>
          <w:spacing w:val="-12"/>
        </w:rPr>
        <w:t>B.</w:t>
      </w:r>
      <w:r>
        <w:rPr>
          <w:spacing w:val="-12"/>
        </w:rPr>
        <w:t>弹性</w:t>
      </w:r>
      <w:r>
        <w:rPr>
          <w:spacing w:val="-61"/>
        </w:rPr>
        <w:t xml:space="preserve"> </w:t>
      </w:r>
      <w:r>
        <w:rPr>
          <w:rFonts w:ascii="SimSun" w:eastAsia="SimSun" w:hAnsi="SimSun" w:cs="SimSun"/>
          <w:spacing w:val="-12"/>
        </w:rPr>
        <w:t>C.</w:t>
      </w:r>
      <w:r>
        <w:rPr>
          <w:spacing w:val="-12"/>
        </w:rPr>
        <w:t>自愿参与</w:t>
      </w:r>
      <w:r>
        <w:rPr>
          <w:spacing w:val="-54"/>
        </w:rPr>
        <w:t xml:space="preserve"> </w:t>
      </w:r>
      <w:r>
        <w:rPr>
          <w:rFonts w:ascii="SimSun" w:eastAsia="SimSun" w:hAnsi="SimSun" w:cs="SimSun"/>
          <w:spacing w:val="-12"/>
        </w:rPr>
        <w:t>D.</w:t>
      </w:r>
      <w:r>
        <w:rPr>
          <w:spacing w:val="-12"/>
        </w:rPr>
        <w:t>谈判</w:t>
      </w:r>
    </w:p>
    <w:p>
      <w:pPr>
        <w:pStyle w:val="BodyText"/>
        <w:spacing w:before="182" w:line="500" w:lineRule="exact"/>
        <w:ind w:left="43"/>
      </w:pPr>
      <w:r>
        <w:rPr>
          <w:b/>
          <w:bCs/>
          <w:color w:val="0000F9"/>
          <w:spacing w:val="-8"/>
          <w:position w:val="19"/>
        </w:rPr>
        <w:t>复</w:t>
      </w:r>
      <w:r>
        <w:rPr>
          <w:b/>
          <w:bCs/>
          <w:spacing w:val="-8"/>
          <w:position w:val="19"/>
        </w:rPr>
        <w:t>兴</w:t>
      </w:r>
      <w:r>
        <w:rPr>
          <w:spacing w:val="-8"/>
          <w:position w:val="19"/>
        </w:rPr>
        <w:t>时期的大都市政府的构建突出</w:t>
      </w:r>
      <w:r>
        <w:rPr>
          <w:rFonts w:ascii="SimSun" w:eastAsia="SimSun" w:hAnsi="SimSun" w:cs="SimSun"/>
          <w:spacing w:val="-8"/>
          <w:position w:val="19"/>
        </w:rPr>
        <w:t>(ABCD),</w:t>
      </w:r>
      <w:r>
        <w:rPr>
          <w:spacing w:val="-8"/>
          <w:position w:val="19"/>
        </w:rPr>
        <w:t>大都市政府产生的过程很长，不像传统的大都市政府的组成</w:t>
      </w:r>
    </w:p>
    <w:p>
      <w:pPr>
        <w:pStyle w:val="BodyText"/>
        <w:spacing w:line="220" w:lineRule="auto"/>
        <w:ind w:left="39"/>
        <w:sectPr>
          <w:footerReference w:type="default" r:id="rId15"/>
          <w:pgSz w:w="11900" w:h="16840"/>
          <w:pgMar w:top="639" w:right="564" w:bottom="1128" w:left="510" w:header="0" w:footer="989" w:gutter="0"/>
          <w:pgNumType w:start="11"/>
          <w:cols w:space="708"/>
        </w:sectPr>
      </w:pPr>
      <w:r>
        <w:rPr>
          <w:spacing w:val="-11"/>
        </w:rPr>
        <w:t>过程那样短。</w:t>
      </w:r>
      <w:r>
        <w:rPr>
          <w:rFonts w:ascii="SimSun" w:eastAsia="SimSun" w:hAnsi="SimSun" w:cs="SimSun"/>
          <w:color w:val="FF0000"/>
          <w:spacing w:val="-11"/>
        </w:rPr>
        <w:t>A.</w:t>
      </w:r>
      <w:r>
        <w:rPr>
          <w:color w:val="FF0000"/>
          <w:spacing w:val="-11"/>
        </w:rPr>
        <w:t>合作</w:t>
      </w:r>
      <w:r>
        <w:rPr>
          <w:color w:val="FF0000"/>
          <w:spacing w:val="-55"/>
        </w:rPr>
        <w:t xml:space="preserve"> </w:t>
      </w:r>
      <w:r>
        <w:rPr>
          <w:rFonts w:ascii="SimSun" w:eastAsia="SimSun" w:hAnsi="SimSun" w:cs="SimSun"/>
          <w:color w:val="FF0000"/>
          <w:spacing w:val="-11"/>
        </w:rPr>
        <w:t>B.</w:t>
      </w:r>
      <w:r>
        <w:rPr>
          <w:color w:val="FF0000"/>
          <w:spacing w:val="-11"/>
        </w:rPr>
        <w:t>弹性</w:t>
      </w:r>
      <w:r>
        <w:rPr>
          <w:color w:val="FF0000"/>
          <w:spacing w:val="-72"/>
        </w:rPr>
        <w:t xml:space="preserve"> </w:t>
      </w:r>
      <w:r>
        <w:rPr>
          <w:rFonts w:ascii="SimSun" w:eastAsia="SimSun" w:hAnsi="SimSun" w:cs="SimSun"/>
          <w:color w:val="FF0000"/>
          <w:spacing w:val="-11"/>
        </w:rPr>
        <w:t>C.</w:t>
      </w:r>
      <w:r>
        <w:rPr>
          <w:color w:val="FF0000"/>
          <w:spacing w:val="-11"/>
        </w:rPr>
        <w:t>自愿参与</w:t>
      </w:r>
      <w:r>
        <w:rPr>
          <w:color w:val="FF0000"/>
          <w:spacing w:val="-64"/>
        </w:rPr>
        <w:t xml:space="preserve"> </w:t>
      </w:r>
      <w:r>
        <w:rPr>
          <w:rFonts w:ascii="SimSun" w:eastAsia="SimSun" w:hAnsi="SimSun" w:cs="SimSun"/>
          <w:color w:val="FF0000"/>
          <w:spacing w:val="-11"/>
        </w:rPr>
        <w:t>D.</w:t>
      </w:r>
      <w:r>
        <w:rPr>
          <w:color w:val="FF0000"/>
          <w:spacing w:val="-11"/>
        </w:rPr>
        <w:t>谈判</w:t>
      </w:r>
    </w:p>
    <w:p>
      <w:pPr>
        <w:pStyle w:val="BodyText"/>
        <w:spacing w:before="183" w:line="222" w:lineRule="auto"/>
        <w:ind w:left="46"/>
        <w:rPr>
          <w:rFonts w:ascii="Arial" w:eastAsia="Arial" w:hAnsi="Arial" w:cs="Arial"/>
          <w:sz w:val="43"/>
          <w:szCs w:val="43"/>
        </w:rPr>
      </w:pPr>
      <w:r>
        <w:rPr>
          <w:b/>
          <w:bCs/>
          <w:color w:val="00B052"/>
          <w:spacing w:val="14"/>
          <w:sz w:val="43"/>
          <w:szCs w:val="43"/>
        </w:rPr>
        <w:t>首字音序</w:t>
      </w:r>
      <w:r>
        <w:rPr>
          <w:rFonts w:ascii="Arial" w:eastAsia="Arial" w:hAnsi="Arial" w:cs="Arial"/>
          <w:b/>
          <w:bCs/>
          <w:spacing w:val="14"/>
          <w:sz w:val="43"/>
          <w:szCs w:val="43"/>
        </w:rPr>
        <w:t>G</w:t>
      </w:r>
    </w:p>
    <w:p>
      <w:pPr>
        <w:pStyle w:val="BodyText"/>
        <w:spacing w:before="241" w:line="219" w:lineRule="auto"/>
        <w:ind w:left="43"/>
        <w:rPr>
          <w:rFonts w:ascii="SimSun" w:eastAsia="SimSun" w:hAnsi="SimSun" w:cs="SimSun"/>
        </w:rPr>
      </w:pPr>
      <w:r>
        <w:rPr>
          <w:b/>
          <w:bCs/>
          <w:color w:val="0000FA"/>
          <w:spacing w:val="-9"/>
        </w:rPr>
        <w:t>各</w:t>
      </w:r>
      <w:r>
        <w:rPr>
          <w:color w:val="0000FA"/>
          <w:spacing w:val="-38"/>
        </w:rPr>
        <w:t xml:space="preserve"> </w:t>
      </w:r>
      <w:r>
        <w:rPr>
          <w:spacing w:val="-9"/>
        </w:rPr>
        <w:t>国城市化进程的</w:t>
      </w:r>
      <w:r>
        <w:rPr>
          <w:b/>
          <w:bCs/>
          <w:spacing w:val="-9"/>
        </w:rPr>
        <w:t>初期阶</w:t>
      </w:r>
      <w:r>
        <w:rPr>
          <w:spacing w:val="-9"/>
        </w:rPr>
        <w:t>段城市化水平</w:t>
      </w:r>
      <w:r>
        <w:rPr>
          <w:b/>
          <w:bCs/>
          <w:color w:val="0000FA"/>
          <w:spacing w:val="-9"/>
        </w:rPr>
        <w:t>低</w:t>
      </w:r>
      <w:r>
        <w:rPr>
          <w:color w:val="0000FA"/>
          <w:spacing w:val="-29"/>
        </w:rPr>
        <w:t xml:space="preserve"> </w:t>
      </w:r>
      <w:r>
        <w:rPr>
          <w:b/>
          <w:bCs/>
          <w:color w:val="0000FA"/>
          <w:spacing w:val="-9"/>
        </w:rPr>
        <w:t>于</w:t>
      </w:r>
      <w:r>
        <w:rPr>
          <w:rFonts w:ascii="SimSun" w:eastAsia="SimSun" w:hAnsi="SimSun" w:cs="SimSun"/>
          <w:spacing w:val="-9"/>
        </w:rPr>
        <w:t>(A),</w:t>
      </w:r>
      <w:r>
        <w:rPr>
          <w:spacing w:val="-9"/>
        </w:rPr>
        <w:t>发展速度比较缓慢。</w:t>
      </w:r>
      <w:r>
        <w:rPr>
          <w:rFonts w:ascii="SimSun" w:eastAsia="SimSun" w:hAnsi="SimSun" w:cs="SimSun"/>
          <w:spacing w:val="-9"/>
        </w:rPr>
        <w:t>A.</w:t>
      </w:r>
      <w:r>
        <w:rPr>
          <w:rFonts w:ascii="SimSun" w:eastAsia="SimSun" w:hAnsi="SimSun" w:cs="SimSun"/>
          <w:spacing w:val="-10"/>
        </w:rPr>
        <w:t>30%</w:t>
      </w:r>
    </w:p>
    <w:p>
      <w:pPr>
        <w:spacing w:line="219" w:lineRule="auto"/>
        <w:rPr>
          <w:rFonts w:ascii="SimSun" w:eastAsia="SimSun" w:hAnsi="SimSun" w:cs="SimSun"/>
        </w:rPr>
        <w:sectPr>
          <w:footerReference w:type="default" r:id="rId16"/>
          <w:type w:val="nextPage"/>
          <w:pgSz w:w="11900" w:h="16840"/>
          <w:pgMar w:top="639" w:right="564" w:bottom="1128" w:left="510" w:header="0" w:footer="989" w:gutter="0"/>
          <w:pgNumType w:start="12"/>
          <w:cols w:space="708"/>
          <w:titlePg w:val="0"/>
        </w:sectPr>
      </w:pPr>
    </w:p>
    <w:p>
      <w:pPr>
        <w:pStyle w:val="BodyText"/>
        <w:spacing w:before="50" w:line="492" w:lineRule="exact"/>
        <w:ind w:left="3"/>
        <w:rPr>
          <w:rFonts w:ascii="SimSun" w:eastAsia="SimSun" w:hAnsi="SimSun" w:cs="SimSun"/>
        </w:rPr>
      </w:pPr>
      <w:r>
        <w:rPr>
          <w:b/>
          <w:bCs/>
          <w:color w:val="0000FB"/>
          <w:spacing w:val="-11"/>
          <w:position w:val="18"/>
        </w:rPr>
        <w:t>各</w:t>
      </w:r>
      <w:r>
        <w:rPr>
          <w:color w:val="0000FB"/>
          <w:spacing w:val="-68"/>
          <w:position w:val="18"/>
        </w:rPr>
        <w:t xml:space="preserve"> </w:t>
      </w:r>
      <w:r>
        <w:rPr>
          <w:spacing w:val="-11"/>
          <w:position w:val="18"/>
        </w:rPr>
        <w:t>国城市化进程的</w:t>
      </w:r>
      <w:r>
        <w:rPr>
          <w:b/>
          <w:bCs/>
          <w:spacing w:val="-11"/>
          <w:position w:val="18"/>
        </w:rPr>
        <w:t>后</w:t>
      </w:r>
      <w:r>
        <w:rPr>
          <w:spacing w:val="-37"/>
          <w:position w:val="18"/>
        </w:rPr>
        <w:t xml:space="preserve"> </w:t>
      </w:r>
      <w:r>
        <w:rPr>
          <w:b/>
          <w:bCs/>
          <w:spacing w:val="-11"/>
          <w:position w:val="18"/>
        </w:rPr>
        <w:t>期</w:t>
      </w:r>
      <w:r>
        <w:rPr>
          <w:spacing w:val="-11"/>
          <w:position w:val="18"/>
        </w:rPr>
        <w:t>阶段：城市化水平</w:t>
      </w:r>
      <w:r>
        <w:rPr>
          <w:b/>
          <w:bCs/>
          <w:color w:val="0000FB"/>
          <w:spacing w:val="-11"/>
          <w:position w:val="18"/>
        </w:rPr>
        <w:t>高</w:t>
      </w:r>
      <w:r>
        <w:rPr>
          <w:color w:val="0000FB"/>
          <w:spacing w:val="-31"/>
          <w:position w:val="18"/>
        </w:rPr>
        <w:t xml:space="preserve"> </w:t>
      </w:r>
      <w:r>
        <w:rPr>
          <w:b/>
          <w:bCs/>
          <w:color w:val="0000FB"/>
          <w:spacing w:val="-11"/>
          <w:position w:val="18"/>
        </w:rPr>
        <w:t>于</w:t>
      </w:r>
      <w:r>
        <w:rPr>
          <w:rFonts w:ascii="SimSun" w:eastAsia="SimSun" w:hAnsi="SimSun" w:cs="SimSun"/>
          <w:spacing w:val="-11"/>
          <w:position w:val="18"/>
        </w:rPr>
        <w:t>(D),</w:t>
      </w:r>
      <w:r>
        <w:rPr>
          <w:spacing w:val="-11"/>
          <w:position w:val="18"/>
        </w:rPr>
        <w:t>发展速度大为降低，进入平稳阶段。</w:t>
      </w:r>
      <w:r>
        <w:rPr>
          <w:rFonts w:ascii="SimSun" w:eastAsia="SimSun" w:hAnsi="SimSun" w:cs="SimSun"/>
          <w:spacing w:val="-11"/>
          <w:position w:val="18"/>
        </w:rPr>
        <w:t>A</w:t>
      </w:r>
      <w:r>
        <w:rPr>
          <w:rFonts w:ascii="SimSun" w:eastAsia="SimSun" w:hAnsi="SimSun" w:cs="SimSun"/>
          <w:spacing w:val="-12"/>
          <w:position w:val="18"/>
        </w:rPr>
        <w:t>.60%B.65%</w:t>
      </w:r>
    </w:p>
    <w:p>
      <w:pPr>
        <w:spacing w:line="198" w:lineRule="auto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spacing w:val="-2"/>
          <w:sz w:val="25"/>
          <w:szCs w:val="25"/>
        </w:rPr>
        <w:t>C.75%D.70%</w:t>
      </w:r>
    </w:p>
    <w:p>
      <w:pPr>
        <w:pStyle w:val="BodyText"/>
        <w:spacing w:before="231" w:line="481" w:lineRule="exact"/>
        <w:ind w:left="3"/>
      </w:pPr>
      <w:r>
        <w:rPr>
          <w:b/>
          <w:bCs/>
          <w:color w:val="0000F6"/>
          <w:spacing w:val="19"/>
          <w:position w:val="17"/>
        </w:rPr>
        <w:t>各</w:t>
      </w:r>
      <w:r>
        <w:rPr>
          <w:color w:val="0000F6"/>
          <w:spacing w:val="-38"/>
          <w:position w:val="17"/>
        </w:rPr>
        <w:t xml:space="preserve"> </w:t>
      </w:r>
      <w:r>
        <w:rPr>
          <w:spacing w:val="19"/>
          <w:position w:val="17"/>
        </w:rPr>
        <w:t>国城市化进程的</w:t>
      </w:r>
      <w:r>
        <w:rPr>
          <w:b/>
          <w:bCs/>
          <w:spacing w:val="19"/>
          <w:position w:val="17"/>
        </w:rPr>
        <w:t>后</w:t>
      </w:r>
      <w:r>
        <w:rPr>
          <w:spacing w:val="19"/>
          <w:position w:val="17"/>
        </w:rPr>
        <w:t xml:space="preserve"> </w:t>
      </w:r>
      <w:r>
        <w:rPr>
          <w:b/>
          <w:bCs/>
          <w:spacing w:val="19"/>
          <w:position w:val="17"/>
        </w:rPr>
        <w:t>期</w:t>
      </w:r>
      <w:r>
        <w:rPr>
          <w:spacing w:val="19"/>
          <w:position w:val="17"/>
        </w:rPr>
        <w:t>阶段：城市化水平</w:t>
      </w:r>
      <w:r>
        <w:rPr>
          <w:b/>
          <w:bCs/>
          <w:color w:val="0000F6"/>
          <w:spacing w:val="19"/>
          <w:position w:val="17"/>
        </w:rPr>
        <w:t>高</w:t>
      </w:r>
      <w:r>
        <w:rPr>
          <w:color w:val="0000F6"/>
          <w:spacing w:val="59"/>
          <w:position w:val="17"/>
        </w:rPr>
        <w:t xml:space="preserve"> </w:t>
      </w:r>
      <w:r>
        <w:rPr>
          <w:b/>
          <w:bCs/>
          <w:color w:val="0000F6"/>
          <w:spacing w:val="19"/>
          <w:position w:val="17"/>
        </w:rPr>
        <w:t>于</w:t>
      </w:r>
      <w:r>
        <w:rPr>
          <w:rFonts w:ascii="SimSun" w:eastAsia="SimSun" w:hAnsi="SimSun" w:cs="SimSun"/>
          <w:spacing w:val="19"/>
          <w:position w:val="17"/>
        </w:rPr>
        <w:t>(D),</w:t>
      </w:r>
      <w:r>
        <w:rPr>
          <w:spacing w:val="19"/>
          <w:position w:val="17"/>
        </w:rPr>
        <w:t>发展速度大为降低</w:t>
      </w:r>
      <w:r>
        <w:rPr>
          <w:spacing w:val="18"/>
          <w:position w:val="17"/>
        </w:rPr>
        <w:t>，进入平稳阶段。</w:t>
      </w:r>
    </w:p>
    <w:p>
      <w:pPr>
        <w:spacing w:line="198" w:lineRule="auto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spacing w:val="-6"/>
          <w:sz w:val="25"/>
          <w:szCs w:val="25"/>
        </w:rPr>
        <w:t>A.60%B.65%C.75%D.70%</w:t>
      </w:r>
    </w:p>
    <w:p>
      <w:pPr>
        <w:pStyle w:val="BodyText"/>
        <w:spacing w:before="240" w:line="213" w:lineRule="auto"/>
        <w:ind w:left="3"/>
      </w:pPr>
      <w:r>
        <w:rPr>
          <w:b/>
          <w:bCs/>
          <w:color w:val="0000F9"/>
          <w:spacing w:val="-12"/>
        </w:rPr>
        <w:t>根</w:t>
      </w:r>
      <w:r>
        <w:rPr>
          <w:b/>
          <w:bCs/>
          <w:spacing w:val="-12"/>
        </w:rPr>
        <w:t>据沟通</w:t>
      </w:r>
      <w:r>
        <w:rPr>
          <w:b/>
          <w:bCs/>
          <w:color w:val="0000F9"/>
          <w:spacing w:val="-12"/>
        </w:rPr>
        <w:t>和</w:t>
      </w:r>
      <w:r>
        <w:rPr>
          <w:color w:val="0000F9"/>
          <w:spacing w:val="-12"/>
        </w:rPr>
        <w:t>运行的渠</w:t>
      </w:r>
      <w:r>
        <w:rPr>
          <w:spacing w:val="-12"/>
        </w:rPr>
        <w:t>道的不同，区城协同问题可以分为</w:t>
      </w:r>
      <w:r>
        <w:rPr>
          <w:spacing w:val="-13"/>
        </w:rPr>
        <w:t>为</w:t>
      </w:r>
      <w:r>
        <w:rPr>
          <w:rFonts w:ascii="SimSun" w:eastAsia="SimSun" w:hAnsi="SimSun" w:cs="SimSun"/>
          <w:spacing w:val="-13"/>
        </w:rPr>
        <w:t>(BC)。B.</w:t>
      </w:r>
      <w:r>
        <w:rPr>
          <w:spacing w:val="-13"/>
        </w:rPr>
        <w:t>政府协</w:t>
      </w:r>
      <w:r>
        <w:rPr>
          <w:color w:val="EE0000"/>
          <w:spacing w:val="-13"/>
        </w:rPr>
        <w:t>调</w:t>
      </w:r>
      <w:r>
        <w:rPr>
          <w:color w:val="EE0000"/>
          <w:spacing w:val="-54"/>
        </w:rPr>
        <w:t xml:space="preserve"> </w:t>
      </w:r>
      <w:r>
        <w:rPr>
          <w:rFonts w:ascii="SimSun" w:eastAsia="SimSun" w:hAnsi="SimSun" w:cs="SimSun"/>
          <w:color w:val="EE0000"/>
          <w:spacing w:val="-13"/>
        </w:rPr>
        <w:t>C.</w:t>
      </w:r>
      <w:r>
        <w:rPr>
          <w:color w:val="EE0000"/>
          <w:spacing w:val="-13"/>
        </w:rPr>
        <w:t>民间协调</w:t>
      </w:r>
    </w:p>
    <w:p>
      <w:pPr>
        <w:pStyle w:val="BodyText"/>
        <w:spacing w:before="248" w:line="483" w:lineRule="exact"/>
        <w:ind w:left="3"/>
      </w:pPr>
      <w:r>
        <w:rPr>
          <w:b/>
          <w:bCs/>
          <w:color w:val="0000FC"/>
          <w:spacing w:val="-11"/>
          <w:position w:val="18"/>
        </w:rPr>
        <w:t>根</w:t>
      </w:r>
      <w:r>
        <w:rPr>
          <w:b/>
          <w:bCs/>
          <w:spacing w:val="-11"/>
          <w:position w:val="18"/>
        </w:rPr>
        <w:t>据国际经验</w:t>
      </w:r>
      <w:r>
        <w:rPr>
          <w:b/>
          <w:bCs/>
          <w:color w:val="0000FC"/>
          <w:spacing w:val="-11"/>
          <w:position w:val="18"/>
        </w:rPr>
        <w:t>，</w:t>
      </w:r>
      <w:r>
        <w:rPr>
          <w:color w:val="0000FC"/>
          <w:spacing w:val="-11"/>
          <w:position w:val="18"/>
        </w:rPr>
        <w:t>当城市化水平</w:t>
      </w:r>
      <w:r>
        <w:rPr>
          <w:spacing w:val="-11"/>
          <w:position w:val="18"/>
        </w:rPr>
        <w:t>达到</w:t>
      </w:r>
      <w:r>
        <w:rPr>
          <w:rFonts w:ascii="SimSun" w:eastAsia="SimSun" w:hAnsi="SimSun" w:cs="SimSun"/>
          <w:spacing w:val="-11"/>
          <w:position w:val="18"/>
        </w:rPr>
        <w:t>(B)</w:t>
      </w:r>
      <w:r>
        <w:rPr>
          <w:spacing w:val="-11"/>
          <w:position w:val="18"/>
        </w:rPr>
        <w:t>以后，城市化将步人高速发展的阶段，直至达到70%以后</w:t>
      </w:r>
      <w:r>
        <w:rPr>
          <w:spacing w:val="-12"/>
          <w:position w:val="18"/>
        </w:rPr>
        <w:t>才逐渐减</w:t>
      </w:r>
    </w:p>
    <w:p>
      <w:pPr>
        <w:pStyle w:val="BodyText"/>
        <w:spacing w:before="2" w:line="212" w:lineRule="auto"/>
        <w:rPr>
          <w:rFonts w:ascii="Times New Roman" w:eastAsia="Times New Roman" w:hAnsi="Times New Roman" w:cs="Times New Roman"/>
        </w:rPr>
      </w:pPr>
      <w:r>
        <w:rPr>
          <w:spacing w:val="-15"/>
        </w:rPr>
        <w:t>速至平稳发展，我国正处在这样一个城市化高速发展的区间之中。</w:t>
      </w:r>
      <w:r>
        <w:rPr>
          <w:rFonts w:ascii="Times New Roman" w:eastAsia="Times New Roman" w:hAnsi="Times New Roman" w:cs="Times New Roman"/>
          <w:color w:val="FA0000"/>
          <w:spacing w:val="-15"/>
        </w:rPr>
        <w:t>B.30%</w:t>
      </w:r>
    </w:p>
    <w:p>
      <w:pPr>
        <w:pStyle w:val="BodyText"/>
        <w:spacing w:before="166" w:line="485" w:lineRule="exact"/>
        <w:jc w:val="right"/>
      </w:pPr>
      <w:r>
        <w:rPr>
          <w:b/>
          <w:bCs/>
          <w:color w:val="0000FC"/>
          <w:spacing w:val="-11"/>
          <w:position w:val="18"/>
        </w:rPr>
        <w:t>根</w:t>
      </w:r>
      <w:r>
        <w:rPr>
          <w:color w:val="0000FC"/>
          <w:spacing w:val="-59"/>
          <w:position w:val="18"/>
        </w:rPr>
        <w:t xml:space="preserve"> </w:t>
      </w:r>
      <w:r>
        <w:rPr>
          <w:b/>
          <w:bCs/>
          <w:spacing w:val="-11"/>
          <w:position w:val="18"/>
        </w:rPr>
        <w:t>据</w:t>
      </w:r>
      <w:r>
        <w:rPr>
          <w:b/>
          <w:bCs/>
          <w:spacing w:val="-10"/>
          <w:position w:val="18"/>
        </w:rPr>
        <w:t>国际经验</w:t>
      </w:r>
      <w:r>
        <w:rPr>
          <w:b/>
          <w:bCs/>
          <w:color w:val="0000FC"/>
          <w:spacing w:val="-10"/>
          <w:position w:val="18"/>
        </w:rPr>
        <w:t>，</w:t>
      </w:r>
      <w:r>
        <w:rPr>
          <w:color w:val="0000FC"/>
          <w:spacing w:val="-10"/>
          <w:position w:val="18"/>
        </w:rPr>
        <w:t>当城市化水平</w:t>
      </w:r>
      <w:r>
        <w:rPr>
          <w:spacing w:val="-10"/>
          <w:position w:val="18"/>
        </w:rPr>
        <w:t>达到</w:t>
      </w:r>
      <w:r>
        <w:rPr>
          <w:rFonts w:ascii="Times New Roman" w:eastAsia="Times New Roman" w:hAnsi="Times New Roman" w:cs="Times New Roman"/>
          <w:spacing w:val="-10"/>
          <w:position w:val="18"/>
        </w:rPr>
        <w:t>(B)</w:t>
      </w:r>
      <w:r>
        <w:rPr>
          <w:spacing w:val="-10"/>
          <w:position w:val="18"/>
        </w:rPr>
        <w:t>以后，城市化将步入高速发展的阶段，直至达到70%以后才逐渐</w:t>
      </w:r>
      <w:r>
        <w:rPr>
          <w:spacing w:val="-8"/>
          <w:position w:val="18"/>
        </w:rPr>
        <w:t>减</w:t>
      </w:r>
    </w:p>
    <w:p>
      <w:pPr>
        <w:pStyle w:val="BodyText"/>
        <w:spacing w:before="2" w:line="212" w:lineRule="auto"/>
        <w:rPr>
          <w:rFonts w:ascii="Times New Roman" w:eastAsia="Times New Roman" w:hAnsi="Times New Roman" w:cs="Times New Roman"/>
        </w:rPr>
      </w:pPr>
      <w:r>
        <w:rPr>
          <w:spacing w:val="-10"/>
        </w:rPr>
        <w:t>速至平稳发展，我国正处在这样一个城市化高速发展的区间之中。</w:t>
      </w:r>
      <w:r>
        <w:rPr>
          <w:rFonts w:ascii="Times New Roman" w:eastAsia="Times New Roman" w:hAnsi="Times New Roman" w:cs="Times New Roman"/>
          <w:spacing w:val="-10"/>
        </w:rPr>
        <w:t>A.25%B</w:t>
      </w:r>
      <w:r>
        <w:rPr>
          <w:rFonts w:ascii="Times New Roman" w:eastAsia="Times New Roman" w:hAnsi="Times New Roman" w:cs="Times New Roman"/>
          <w:spacing w:val="-11"/>
        </w:rPr>
        <w:t>.30%C.35%D.40%</w:t>
      </w:r>
    </w:p>
    <w:p>
      <w:pPr>
        <w:pStyle w:val="BodyText"/>
        <w:spacing w:before="198" w:line="513" w:lineRule="exact"/>
        <w:jc w:val="right"/>
      </w:pPr>
      <w:r>
        <w:rPr>
          <w:b/>
          <w:bCs/>
          <w:color w:val="0000FC"/>
          <w:spacing w:val="-12"/>
          <w:position w:val="20"/>
        </w:rPr>
        <w:t>根</w:t>
      </w:r>
      <w:r>
        <w:rPr>
          <w:color w:val="0000FC"/>
          <w:spacing w:val="-53"/>
          <w:position w:val="20"/>
        </w:rPr>
        <w:t xml:space="preserve"> </w:t>
      </w:r>
      <w:r>
        <w:rPr>
          <w:b/>
          <w:bCs/>
          <w:spacing w:val="-12"/>
          <w:position w:val="20"/>
        </w:rPr>
        <w:t>据国</w:t>
      </w:r>
      <w:r>
        <w:rPr>
          <w:b/>
          <w:bCs/>
          <w:spacing w:val="-11"/>
          <w:position w:val="20"/>
        </w:rPr>
        <w:t>际经验</w:t>
      </w:r>
      <w:r>
        <w:rPr>
          <w:b/>
          <w:bCs/>
          <w:color w:val="0000FC"/>
          <w:spacing w:val="-11"/>
          <w:position w:val="20"/>
        </w:rPr>
        <w:t>，</w:t>
      </w:r>
      <w:r>
        <w:rPr>
          <w:color w:val="0000FC"/>
          <w:spacing w:val="-11"/>
          <w:position w:val="20"/>
        </w:rPr>
        <w:t>当城市化水平</w:t>
      </w:r>
      <w:r>
        <w:rPr>
          <w:spacing w:val="-11"/>
          <w:position w:val="20"/>
        </w:rPr>
        <w:t>达到</w:t>
      </w:r>
      <w:r>
        <w:rPr>
          <w:rFonts w:ascii="SimSun" w:eastAsia="SimSun" w:hAnsi="SimSun" w:cs="SimSun"/>
          <w:spacing w:val="-11"/>
          <w:position w:val="20"/>
        </w:rPr>
        <w:t>(B)</w:t>
      </w:r>
      <w:r>
        <w:rPr>
          <w:spacing w:val="-11"/>
          <w:position w:val="20"/>
        </w:rPr>
        <w:t>以后，城市化将步入高速发展的阶段，直至达到70%以后才逐渐</w:t>
      </w:r>
      <w:r>
        <w:rPr>
          <w:spacing w:val="-8"/>
          <w:position w:val="20"/>
        </w:rPr>
        <w:t>减</w:t>
      </w:r>
    </w:p>
    <w:p>
      <w:pPr>
        <w:pStyle w:val="BodyText"/>
        <w:spacing w:before="1" w:line="212" w:lineRule="auto"/>
        <w:rPr>
          <w:rFonts w:ascii="Times New Roman" w:eastAsia="Times New Roman" w:hAnsi="Times New Roman" w:cs="Times New Roman"/>
        </w:rPr>
      </w:pPr>
      <w:r>
        <w:rPr>
          <w:spacing w:val="-10"/>
          <w:u w:val="single" w:color="auto"/>
        </w:rPr>
        <w:t>速至</w:t>
      </w:r>
      <w:r>
        <w:rPr>
          <w:spacing w:val="-10"/>
        </w:rPr>
        <w:t>平稳发展，我国正处在这样一个城市化高速发展的区</w:t>
      </w:r>
      <w:r>
        <w:rPr>
          <w:spacing w:val="-11"/>
        </w:rPr>
        <w:t>间之中。</w:t>
      </w:r>
      <w:r>
        <w:rPr>
          <w:rFonts w:ascii="Times New Roman" w:eastAsia="Times New Roman" w:hAnsi="Times New Roman" w:cs="Times New Roman"/>
          <w:spacing w:val="-11"/>
        </w:rPr>
        <w:t>A.25%B.30%C.35%D.40%</w:t>
      </w:r>
    </w:p>
    <w:p>
      <w:pPr>
        <w:pStyle w:val="BodyText"/>
        <w:spacing w:before="222" w:line="213" w:lineRule="auto"/>
        <w:ind w:left="3"/>
      </w:pPr>
      <w:r>
        <w:rPr>
          <w:b/>
          <w:bCs/>
          <w:color w:val="0000FC"/>
          <w:spacing w:val="-12"/>
        </w:rPr>
        <w:t>根</w:t>
      </w:r>
      <w:r>
        <w:rPr>
          <w:color w:val="0000FC"/>
          <w:spacing w:val="-54"/>
        </w:rPr>
        <w:t xml:space="preserve"> </w:t>
      </w:r>
      <w:r>
        <w:rPr>
          <w:b/>
          <w:bCs/>
          <w:spacing w:val="-12"/>
        </w:rPr>
        <w:t>据</w:t>
      </w:r>
      <w:r>
        <w:rPr>
          <w:spacing w:val="-12"/>
        </w:rPr>
        <w:t>区域协调问题</w:t>
      </w:r>
      <w:r>
        <w:rPr>
          <w:b/>
          <w:bCs/>
          <w:spacing w:val="-12"/>
        </w:rPr>
        <w:t>的性质</w:t>
      </w:r>
      <w:r>
        <w:rPr>
          <w:spacing w:val="-12"/>
        </w:rPr>
        <w:t>的差别，区域协调可以分为</w:t>
      </w:r>
      <w:r>
        <w:rPr>
          <w:rFonts w:ascii="SimSun" w:eastAsia="SimSun" w:hAnsi="SimSun" w:cs="SimSun"/>
          <w:spacing w:val="-12"/>
        </w:rPr>
        <w:t xml:space="preserve">(AD)。A </w:t>
      </w:r>
      <w:r>
        <w:rPr>
          <w:color w:val="FA0000"/>
          <w:spacing w:val="-12"/>
        </w:rPr>
        <w:t>.外部协调</w:t>
      </w:r>
      <w:r>
        <w:rPr>
          <w:rFonts w:ascii="SimSun" w:eastAsia="SimSun" w:hAnsi="SimSun" w:cs="SimSun"/>
          <w:color w:val="FA0000"/>
          <w:spacing w:val="-12"/>
        </w:rPr>
        <w:t>D.</w:t>
      </w:r>
      <w:r>
        <w:rPr>
          <w:color w:val="FA0000"/>
          <w:spacing w:val="-12"/>
        </w:rPr>
        <w:t>内部协调</w:t>
      </w:r>
    </w:p>
    <w:p>
      <w:pPr>
        <w:pStyle w:val="BodyText"/>
        <w:spacing w:before="222" w:line="213" w:lineRule="auto"/>
        <w:ind w:left="3"/>
      </w:pPr>
      <w:r>
        <w:rPr>
          <w:b/>
          <w:bCs/>
          <w:color w:val="0000FC"/>
          <w:spacing w:val="-12"/>
        </w:rPr>
        <w:t>根</w:t>
      </w:r>
      <w:r>
        <w:rPr>
          <w:spacing w:val="-12"/>
        </w:rPr>
        <w:t>据区域协调问题</w:t>
      </w:r>
      <w:r>
        <w:rPr>
          <w:b/>
          <w:bCs/>
          <w:spacing w:val="-12"/>
        </w:rPr>
        <w:t>涉及和</w:t>
      </w:r>
      <w:r>
        <w:rPr>
          <w:spacing w:val="-12"/>
        </w:rPr>
        <w:t>影响范围的不同，区域协调可以分为</w:t>
      </w:r>
      <w:r>
        <w:rPr>
          <w:rFonts w:ascii="SimSun" w:eastAsia="SimSun" w:hAnsi="SimSun" w:cs="SimSun"/>
          <w:spacing w:val="-12"/>
        </w:rPr>
        <w:t>(B</w:t>
      </w:r>
      <w:r>
        <w:rPr>
          <w:rFonts w:ascii="SimSun" w:eastAsia="SimSun" w:hAnsi="SimSun" w:cs="SimSun"/>
          <w:color w:val="FA0000"/>
          <w:spacing w:val="-12"/>
        </w:rPr>
        <w:t>C)</w:t>
      </w:r>
      <w:r>
        <w:rPr>
          <w:rFonts w:ascii="SimSun" w:eastAsia="SimSun" w:hAnsi="SimSun" w:cs="SimSun"/>
          <w:spacing w:val="-12"/>
        </w:rPr>
        <w:t>。B</w:t>
      </w:r>
      <w:r>
        <w:rPr>
          <w:color w:val="FA0000"/>
          <w:spacing w:val="-12"/>
        </w:rPr>
        <w:t>.局部协调</w:t>
      </w:r>
      <w:r>
        <w:rPr>
          <w:color w:val="FA0000"/>
          <w:spacing w:val="-60"/>
        </w:rPr>
        <w:t xml:space="preserve"> </w:t>
      </w:r>
      <w:r>
        <w:rPr>
          <w:rFonts w:ascii="SimSun" w:eastAsia="SimSun" w:hAnsi="SimSun" w:cs="SimSun"/>
          <w:color w:val="FA0000"/>
          <w:spacing w:val="-12"/>
        </w:rPr>
        <w:t>C.</w:t>
      </w:r>
      <w:r>
        <w:rPr>
          <w:color w:val="FA0000"/>
          <w:spacing w:val="-12"/>
        </w:rPr>
        <w:t>整体协调</w:t>
      </w:r>
    </w:p>
    <w:p>
      <w:pPr>
        <w:pStyle w:val="BodyText"/>
        <w:spacing w:before="231" w:line="501" w:lineRule="exact"/>
        <w:ind w:left="3"/>
      </w:pPr>
      <w:r>
        <w:rPr>
          <w:b/>
          <w:bCs/>
          <w:color w:val="0000FC"/>
          <w:spacing w:val="-10"/>
          <w:position w:val="19"/>
        </w:rPr>
        <w:t>根</w:t>
      </w:r>
      <w:r>
        <w:rPr>
          <w:b/>
          <w:bCs/>
          <w:spacing w:val="-10"/>
          <w:position w:val="19"/>
        </w:rPr>
        <w:t>据</w:t>
      </w:r>
      <w:r>
        <w:rPr>
          <w:spacing w:val="-10"/>
          <w:position w:val="19"/>
        </w:rPr>
        <w:t>我国</w:t>
      </w:r>
      <w:r>
        <w:rPr>
          <w:b/>
          <w:bCs/>
          <w:spacing w:val="-10"/>
          <w:position w:val="19"/>
        </w:rPr>
        <w:t>近年来的</w:t>
      </w:r>
      <w:r>
        <w:rPr>
          <w:spacing w:val="-10"/>
          <w:position w:val="19"/>
        </w:rPr>
        <w:t>情况，城市人口结构变化主要表现为</w:t>
      </w:r>
      <w:r>
        <w:rPr>
          <w:rFonts w:ascii="SimSun" w:eastAsia="SimSun" w:hAnsi="SimSun" w:cs="SimSun"/>
          <w:spacing w:val="-10"/>
          <w:position w:val="19"/>
        </w:rPr>
        <w:t>(ABCD)。A</w:t>
      </w:r>
      <w:r>
        <w:rPr>
          <w:rFonts w:ascii="SimSun" w:eastAsia="SimSun" w:hAnsi="SimSun" w:cs="SimSun"/>
          <w:spacing w:val="44"/>
          <w:position w:val="19"/>
        </w:rPr>
        <w:t xml:space="preserve"> </w:t>
      </w:r>
      <w:r>
        <w:rPr>
          <w:color w:val="FA0000"/>
          <w:spacing w:val="-10"/>
          <w:position w:val="19"/>
        </w:rPr>
        <w:t>.人口结构</w:t>
      </w:r>
      <w:r>
        <w:rPr>
          <w:color w:val="FA0000"/>
          <w:spacing w:val="-11"/>
          <w:position w:val="19"/>
        </w:rPr>
        <w:t>的老龄化趋势</w:t>
      </w:r>
      <w:r>
        <w:rPr>
          <w:color w:val="FA0000"/>
          <w:spacing w:val="-56"/>
          <w:position w:val="19"/>
        </w:rPr>
        <w:t xml:space="preserve"> </w:t>
      </w:r>
      <w:r>
        <w:rPr>
          <w:rFonts w:ascii="SimSun" w:eastAsia="SimSun" w:hAnsi="SimSun" w:cs="SimSun"/>
          <w:color w:val="FA0000"/>
          <w:spacing w:val="-11"/>
          <w:position w:val="19"/>
        </w:rPr>
        <w:t>B.</w:t>
      </w:r>
      <w:r>
        <w:rPr>
          <w:color w:val="FA0000"/>
          <w:spacing w:val="-11"/>
          <w:position w:val="19"/>
        </w:rPr>
        <w:t>文化结构</w:t>
      </w:r>
    </w:p>
    <w:p>
      <w:pPr>
        <w:pStyle w:val="BodyText"/>
        <w:spacing w:before="1" w:line="220" w:lineRule="auto"/>
      </w:pPr>
      <w:r>
        <w:rPr>
          <w:color w:val="FA0000"/>
          <w:spacing w:val="-11"/>
        </w:rPr>
        <w:t>的高层化发展趋势</w:t>
      </w:r>
      <w:r>
        <w:rPr>
          <w:color w:val="FA0000"/>
          <w:spacing w:val="-41"/>
        </w:rPr>
        <w:t xml:space="preserve"> </w:t>
      </w:r>
      <w:r>
        <w:rPr>
          <w:rFonts w:ascii="SimSun" w:eastAsia="SimSun" w:hAnsi="SimSun" w:cs="SimSun"/>
          <w:color w:val="FA0000"/>
          <w:spacing w:val="-11"/>
        </w:rPr>
        <w:t>C.</w:t>
      </w:r>
      <w:r>
        <w:rPr>
          <w:color w:val="FA0000"/>
          <w:spacing w:val="-11"/>
        </w:rPr>
        <w:t>就业结构的服务化趋势</w:t>
      </w:r>
      <w:r>
        <w:rPr>
          <w:color w:val="FA0000"/>
          <w:spacing w:val="-45"/>
        </w:rPr>
        <w:t xml:space="preserve"> </w:t>
      </w:r>
      <w:r>
        <w:rPr>
          <w:rFonts w:ascii="SimSun" w:eastAsia="SimSun" w:hAnsi="SimSun" w:cs="SimSun"/>
          <w:color w:val="FA0000"/>
          <w:spacing w:val="-11"/>
        </w:rPr>
        <w:t>D.</w:t>
      </w:r>
      <w:r>
        <w:rPr>
          <w:color w:val="FA0000"/>
          <w:spacing w:val="-11"/>
        </w:rPr>
        <w:t>城市人口红利效应正趋于减低</w:t>
      </w:r>
    </w:p>
    <w:p>
      <w:pPr>
        <w:pStyle w:val="BodyText"/>
        <w:spacing w:before="165" w:line="498" w:lineRule="exact"/>
        <w:ind w:left="3"/>
        <w:rPr>
          <w:rFonts w:ascii="Times New Roman" w:eastAsia="Times New Roman" w:hAnsi="Times New Roman" w:cs="Times New Roman"/>
        </w:rPr>
      </w:pPr>
      <w:r>
        <w:rPr>
          <w:b/>
          <w:bCs/>
          <w:color w:val="0000FC"/>
          <w:spacing w:val="-7"/>
          <w:position w:val="19"/>
        </w:rPr>
        <w:t>根</w:t>
      </w:r>
      <w:r>
        <w:rPr>
          <w:spacing w:val="-7"/>
          <w:position w:val="19"/>
        </w:rPr>
        <w:t>据我国</w:t>
      </w:r>
      <w:r>
        <w:rPr>
          <w:b/>
          <w:bCs/>
          <w:spacing w:val="-7"/>
          <w:position w:val="19"/>
        </w:rPr>
        <w:t>现行法规和</w:t>
      </w:r>
      <w:r>
        <w:rPr>
          <w:spacing w:val="-7"/>
          <w:position w:val="19"/>
        </w:rPr>
        <w:t>相关制度，构成我国市民概念的基本条件包括</w:t>
      </w:r>
      <w:r>
        <w:rPr>
          <w:rFonts w:ascii="Times New Roman" w:eastAsia="Times New Roman" w:hAnsi="Times New Roman" w:cs="Times New Roman"/>
          <w:spacing w:val="-7"/>
          <w:position w:val="19"/>
        </w:rPr>
        <w:t>(A</w:t>
      </w:r>
      <w:r>
        <w:rPr>
          <w:rFonts w:ascii="Times New Roman" w:eastAsia="Times New Roman" w:hAnsi="Times New Roman" w:cs="Times New Roman"/>
          <w:color w:val="FA0000"/>
          <w:spacing w:val="-7"/>
          <w:position w:val="19"/>
        </w:rPr>
        <w:t>BD)</w:t>
      </w:r>
      <w:r>
        <w:rPr>
          <w:rFonts w:ascii="SimSun" w:eastAsia="SimSun" w:hAnsi="SimSun" w:cs="SimSun"/>
          <w:spacing w:val="-7"/>
          <w:position w:val="19"/>
        </w:rPr>
        <w:t>。</w:t>
      </w:r>
      <w:r>
        <w:rPr>
          <w:rFonts w:ascii="Times New Roman" w:eastAsia="Times New Roman" w:hAnsi="Times New Roman" w:cs="Times New Roman"/>
          <w:spacing w:val="-7"/>
          <w:position w:val="19"/>
        </w:rPr>
        <w:t>A</w:t>
      </w:r>
      <w:r>
        <w:rPr>
          <w:color w:val="FA0000"/>
          <w:spacing w:val="-7"/>
          <w:position w:val="19"/>
        </w:rPr>
        <w:t>.从事非农业生产劳动</w:t>
      </w:r>
      <w:r>
        <w:rPr>
          <w:color w:val="FA0000"/>
          <w:spacing w:val="-45"/>
          <w:position w:val="19"/>
        </w:rPr>
        <w:t xml:space="preserve"> </w:t>
      </w:r>
      <w:r>
        <w:rPr>
          <w:rFonts w:ascii="Times New Roman" w:eastAsia="Times New Roman" w:hAnsi="Times New Roman" w:cs="Times New Roman"/>
          <w:color w:val="FA0000"/>
          <w:spacing w:val="-7"/>
          <w:position w:val="19"/>
        </w:rPr>
        <w:t>B.</w:t>
      </w:r>
    </w:p>
    <w:p>
      <w:pPr>
        <w:pStyle w:val="BodyText"/>
        <w:spacing w:line="222" w:lineRule="auto"/>
      </w:pPr>
      <w:r>
        <w:rPr>
          <w:color w:val="FA0000"/>
          <w:spacing w:val="-11"/>
        </w:rPr>
        <w:t>居住在市区内</w:t>
      </w:r>
      <w:r>
        <w:rPr>
          <w:color w:val="FA0000"/>
          <w:spacing w:val="-45"/>
        </w:rPr>
        <w:t xml:space="preserve"> </w:t>
      </w:r>
      <w:r>
        <w:rPr>
          <w:rFonts w:ascii="Arial" w:eastAsia="Arial" w:hAnsi="Arial" w:cs="Arial"/>
          <w:color w:val="FA0000"/>
          <w:spacing w:val="-11"/>
        </w:rPr>
        <w:t>D.</w:t>
      </w:r>
      <w:r>
        <w:rPr>
          <w:color w:val="FA0000"/>
          <w:spacing w:val="-11"/>
        </w:rPr>
        <w:t>具有本市户口</w:t>
      </w:r>
    </w:p>
    <w:p>
      <w:pPr>
        <w:pStyle w:val="BodyText"/>
        <w:spacing w:before="167" w:line="213" w:lineRule="auto"/>
        <w:ind w:left="3"/>
      </w:pPr>
      <w:r>
        <w:rPr>
          <w:b/>
          <w:bCs/>
          <w:color w:val="0000FC"/>
          <w:spacing w:val="-10"/>
        </w:rPr>
        <w:t>根</w:t>
      </w:r>
      <w:r>
        <w:rPr>
          <w:color w:val="0000FC"/>
          <w:spacing w:val="-67"/>
        </w:rPr>
        <w:t xml:space="preserve"> </w:t>
      </w:r>
      <w:r>
        <w:rPr>
          <w:b/>
          <w:bCs/>
          <w:spacing w:val="-10"/>
        </w:rPr>
        <w:t>据协调</w:t>
      </w:r>
      <w:r>
        <w:rPr>
          <w:b/>
          <w:bCs/>
          <w:color w:val="0000FC"/>
          <w:spacing w:val="-10"/>
        </w:rPr>
        <w:t>对</w:t>
      </w:r>
      <w:r>
        <w:rPr>
          <w:color w:val="0000FC"/>
          <w:spacing w:val="-10"/>
        </w:rPr>
        <w:t>象的不同</w:t>
      </w:r>
      <w:r>
        <w:rPr>
          <w:spacing w:val="-10"/>
        </w:rPr>
        <w:t>，区域协调可以分为</w:t>
      </w:r>
      <w:r>
        <w:rPr>
          <w:rFonts w:ascii="SimSun" w:eastAsia="SimSun" w:hAnsi="SimSun" w:cs="SimSun"/>
          <w:spacing w:val="-10"/>
        </w:rPr>
        <w:t>(AD</w:t>
      </w:r>
      <w:r>
        <w:rPr>
          <w:rFonts w:ascii="SimSun" w:eastAsia="SimSun" w:hAnsi="SimSun" w:cs="SimSun"/>
          <w:spacing w:val="-11"/>
        </w:rPr>
        <w:t>)。A</w:t>
      </w:r>
      <w:r>
        <w:rPr>
          <w:rFonts w:ascii="SimSun" w:eastAsia="SimSun" w:hAnsi="SimSun" w:cs="SimSun"/>
          <w:spacing w:val="-26"/>
        </w:rPr>
        <w:t xml:space="preserve"> </w:t>
      </w:r>
      <w:r>
        <w:rPr>
          <w:color w:val="FA0000"/>
          <w:spacing w:val="-11"/>
        </w:rPr>
        <w:t>.行</w:t>
      </w:r>
      <w:r>
        <w:rPr>
          <w:spacing w:val="-11"/>
        </w:rPr>
        <w:t>为协</w:t>
      </w:r>
      <w:r>
        <w:rPr>
          <w:color w:val="FA0000"/>
          <w:spacing w:val="-11"/>
        </w:rPr>
        <w:t>调</w:t>
      </w:r>
      <w:r>
        <w:rPr>
          <w:rFonts w:ascii="SimSun" w:eastAsia="SimSun" w:hAnsi="SimSun" w:cs="SimSun"/>
          <w:color w:val="FA0000"/>
          <w:spacing w:val="-11"/>
        </w:rPr>
        <w:t>D.</w:t>
      </w:r>
      <w:r>
        <w:rPr>
          <w:color w:val="FA0000"/>
          <w:spacing w:val="-11"/>
        </w:rPr>
        <w:t>规则的协调</w:t>
      </w:r>
    </w:p>
    <w:p>
      <w:pPr>
        <w:pStyle w:val="BodyText"/>
        <w:spacing w:before="271" w:line="550" w:lineRule="exact"/>
        <w:ind w:left="3"/>
      </w:pPr>
      <w:r>
        <w:rPr>
          <w:b/>
          <w:bCs/>
          <w:color w:val="0000FC"/>
          <w:spacing w:val="-11"/>
          <w:position w:val="22"/>
        </w:rPr>
        <w:t>公</w:t>
      </w:r>
      <w:r>
        <w:rPr>
          <w:color w:val="0000FC"/>
          <w:spacing w:val="-63"/>
          <w:position w:val="22"/>
        </w:rPr>
        <w:t xml:space="preserve"> </w:t>
      </w:r>
      <w:r>
        <w:rPr>
          <w:b/>
          <w:bCs/>
          <w:spacing w:val="-11"/>
          <w:position w:val="22"/>
        </w:rPr>
        <w:t>共</w:t>
      </w:r>
      <w:r>
        <w:rPr>
          <w:spacing w:val="-11"/>
          <w:position w:val="22"/>
        </w:rPr>
        <w:t>住房一般具有</w:t>
      </w:r>
      <w:r>
        <w:rPr>
          <w:rFonts w:ascii="SimSun" w:eastAsia="SimSun" w:hAnsi="SimSun" w:cs="SimSun"/>
          <w:spacing w:val="-11"/>
          <w:position w:val="22"/>
        </w:rPr>
        <w:t xml:space="preserve">(ABCD) </w:t>
      </w:r>
      <w:r>
        <w:rPr>
          <w:spacing w:val="-11"/>
          <w:position w:val="22"/>
        </w:rPr>
        <w:t>的性质。</w:t>
      </w:r>
      <w:r>
        <w:rPr>
          <w:rFonts w:ascii="SimSun" w:eastAsia="SimSun" w:hAnsi="SimSun" w:cs="SimSun"/>
          <w:color w:val="FA0000"/>
          <w:spacing w:val="-11"/>
          <w:position w:val="22"/>
        </w:rPr>
        <w:t>A.</w:t>
      </w:r>
      <w:r>
        <w:rPr>
          <w:color w:val="FA0000"/>
          <w:spacing w:val="-11"/>
          <w:position w:val="22"/>
        </w:rPr>
        <w:t>社会商品</w:t>
      </w:r>
      <w:r>
        <w:rPr>
          <w:rFonts w:ascii="SimSun" w:eastAsia="SimSun" w:hAnsi="SimSun" w:cs="SimSun"/>
          <w:color w:val="FA0000"/>
          <w:spacing w:val="-11"/>
          <w:position w:val="22"/>
        </w:rPr>
        <w:t>B.</w:t>
      </w:r>
      <w:r>
        <w:rPr>
          <w:color w:val="FA0000"/>
          <w:spacing w:val="-11"/>
          <w:position w:val="22"/>
        </w:rPr>
        <w:t>公共性</w:t>
      </w:r>
      <w:r>
        <w:rPr>
          <w:color w:val="FA0000"/>
          <w:spacing w:val="-74"/>
          <w:position w:val="22"/>
        </w:rPr>
        <w:t xml:space="preserve"> </w:t>
      </w:r>
      <w:r>
        <w:rPr>
          <w:rFonts w:ascii="SimSun" w:eastAsia="SimSun" w:hAnsi="SimSun" w:cs="SimSun"/>
          <w:color w:val="FA0000"/>
          <w:spacing w:val="-11"/>
          <w:position w:val="22"/>
        </w:rPr>
        <w:t>C.</w:t>
      </w:r>
      <w:r>
        <w:rPr>
          <w:color w:val="FA0000"/>
          <w:spacing w:val="-11"/>
          <w:position w:val="22"/>
        </w:rPr>
        <w:t>社会福</w:t>
      </w:r>
      <w:r>
        <w:rPr>
          <w:color w:val="FA0000"/>
          <w:spacing w:val="-12"/>
          <w:position w:val="22"/>
        </w:rPr>
        <w:t>利</w:t>
      </w:r>
      <w:r>
        <w:rPr>
          <w:color w:val="FA0000"/>
          <w:spacing w:val="-38"/>
          <w:position w:val="22"/>
        </w:rPr>
        <w:t xml:space="preserve"> </w:t>
      </w:r>
      <w:r>
        <w:rPr>
          <w:rFonts w:ascii="SimSun" w:eastAsia="SimSun" w:hAnsi="SimSun" w:cs="SimSun"/>
          <w:color w:val="FA0000"/>
          <w:spacing w:val="-12"/>
          <w:position w:val="22"/>
        </w:rPr>
        <w:t>D.</w:t>
      </w:r>
      <w:r>
        <w:rPr>
          <w:rFonts w:ascii="SimSun" w:eastAsia="SimSun" w:hAnsi="SimSun" w:cs="SimSun"/>
          <w:color w:val="FA0000"/>
          <w:spacing w:val="-40"/>
          <w:position w:val="22"/>
        </w:rPr>
        <w:t xml:space="preserve"> </w:t>
      </w:r>
      <w:r>
        <w:rPr>
          <w:color w:val="FA0000"/>
          <w:spacing w:val="-12"/>
          <w:position w:val="22"/>
        </w:rPr>
        <w:t>服务型</w:t>
      </w:r>
    </w:p>
    <w:p>
      <w:pPr>
        <w:pStyle w:val="BodyText"/>
        <w:spacing w:line="220" w:lineRule="auto"/>
        <w:ind w:left="3"/>
      </w:pPr>
      <w:r>
        <w:rPr>
          <w:b/>
          <w:bCs/>
          <w:color w:val="0000FC"/>
          <w:spacing w:val="-6"/>
        </w:rPr>
        <w:t>公</w:t>
      </w:r>
      <w:r>
        <w:rPr>
          <w:b/>
          <w:bCs/>
          <w:spacing w:val="-6"/>
        </w:rPr>
        <w:t>共</w:t>
      </w:r>
      <w:r>
        <w:rPr>
          <w:spacing w:val="-6"/>
        </w:rPr>
        <w:t>住房一般具有</w:t>
      </w:r>
      <w:r>
        <w:rPr>
          <w:rFonts w:ascii="SimSun" w:eastAsia="SimSun" w:hAnsi="SimSun" w:cs="SimSun"/>
          <w:spacing w:val="-6"/>
        </w:rPr>
        <w:t>(AC)</w:t>
      </w:r>
      <w:r>
        <w:rPr>
          <w:spacing w:val="-6"/>
        </w:rPr>
        <w:t>的性质。</w:t>
      </w:r>
      <w:r>
        <w:rPr>
          <w:rFonts w:ascii="SimSun" w:eastAsia="SimSun" w:hAnsi="SimSun" w:cs="SimSun"/>
          <w:color w:val="FA0000"/>
          <w:spacing w:val="-6"/>
        </w:rPr>
        <w:t>A.</w:t>
      </w:r>
      <w:r>
        <w:rPr>
          <w:color w:val="FA0000"/>
          <w:spacing w:val="-6"/>
        </w:rPr>
        <w:t>社会商品</w:t>
      </w:r>
      <w:r>
        <w:rPr>
          <w:rFonts w:ascii="SimSun" w:eastAsia="SimSun" w:hAnsi="SimSun" w:cs="SimSun"/>
          <w:color w:val="FA0000"/>
          <w:spacing w:val="-6"/>
        </w:rPr>
        <w:t>C.</w:t>
      </w:r>
      <w:r>
        <w:rPr>
          <w:color w:val="FA0000"/>
          <w:spacing w:val="-6"/>
        </w:rPr>
        <w:t>社会福利</w:t>
      </w:r>
    </w:p>
    <w:p>
      <w:pPr>
        <w:pStyle w:val="BodyText"/>
        <w:spacing w:before="283" w:line="540" w:lineRule="exact"/>
        <w:ind w:left="3"/>
      </w:pPr>
      <w:r>
        <w:rPr>
          <w:b/>
          <w:bCs/>
          <w:color w:val="0000FA"/>
          <w:spacing w:val="-8"/>
          <w:position w:val="22"/>
        </w:rPr>
        <w:t>构建</w:t>
      </w:r>
      <w:r>
        <w:rPr>
          <w:spacing w:val="-8"/>
          <w:position w:val="22"/>
        </w:rPr>
        <w:t>“敏捷城市”,要做到</w:t>
      </w:r>
      <w:r>
        <w:rPr>
          <w:rFonts w:ascii="SimSun" w:eastAsia="SimSun" w:hAnsi="SimSun" w:cs="SimSun"/>
          <w:spacing w:val="-8"/>
          <w:position w:val="22"/>
        </w:rPr>
        <w:t>(ABC)。A.</w:t>
      </w:r>
      <w:r>
        <w:rPr>
          <w:spacing w:val="-8"/>
          <w:position w:val="22"/>
        </w:rPr>
        <w:t>信息敏</w:t>
      </w:r>
      <w:r>
        <w:rPr>
          <w:spacing w:val="-9"/>
          <w:position w:val="22"/>
        </w:rPr>
        <w:t>捷</w:t>
      </w:r>
      <w:r>
        <w:rPr>
          <w:spacing w:val="-55"/>
          <w:position w:val="22"/>
        </w:rPr>
        <w:t xml:space="preserve"> </w:t>
      </w:r>
      <w:r>
        <w:rPr>
          <w:rFonts w:ascii="SimSun" w:eastAsia="SimSun" w:hAnsi="SimSun" w:cs="SimSun"/>
          <w:spacing w:val="-9"/>
          <w:position w:val="22"/>
        </w:rPr>
        <w:t>B.</w:t>
      </w:r>
      <w:r>
        <w:rPr>
          <w:spacing w:val="-9"/>
          <w:position w:val="22"/>
        </w:rPr>
        <w:t>人员敏捷</w:t>
      </w:r>
      <w:r>
        <w:rPr>
          <w:rFonts w:ascii="SimSun" w:eastAsia="SimSun" w:hAnsi="SimSun" w:cs="SimSun"/>
          <w:spacing w:val="-9"/>
          <w:position w:val="22"/>
        </w:rPr>
        <w:t>C.</w:t>
      </w:r>
      <w:r>
        <w:rPr>
          <w:spacing w:val="-9"/>
          <w:position w:val="22"/>
        </w:rPr>
        <w:t>制度敏捷</w:t>
      </w:r>
      <w:r>
        <w:rPr>
          <w:spacing w:val="-54"/>
          <w:position w:val="22"/>
        </w:rPr>
        <w:t xml:space="preserve"> </w:t>
      </w:r>
      <w:r>
        <w:rPr>
          <w:rFonts w:ascii="SimSun" w:eastAsia="SimSun" w:hAnsi="SimSun" w:cs="SimSun"/>
          <w:spacing w:val="-9"/>
          <w:position w:val="22"/>
        </w:rPr>
        <w:t>D.</w:t>
      </w:r>
      <w:r>
        <w:rPr>
          <w:spacing w:val="-9"/>
          <w:position w:val="22"/>
        </w:rPr>
        <w:t>文化敏捷</w:t>
      </w:r>
    </w:p>
    <w:p>
      <w:pPr>
        <w:pStyle w:val="BodyText"/>
        <w:spacing w:before="1" w:line="220" w:lineRule="auto"/>
        <w:ind w:left="3"/>
      </w:pPr>
      <w:r>
        <w:rPr>
          <w:b/>
          <w:bCs/>
          <w:color w:val="0000FC"/>
          <w:spacing w:val="-10"/>
        </w:rPr>
        <w:t>构</w:t>
      </w:r>
      <w:r>
        <w:rPr>
          <w:b/>
          <w:bCs/>
          <w:spacing w:val="-10"/>
        </w:rPr>
        <w:t>建</w:t>
      </w:r>
      <w:r>
        <w:rPr>
          <w:spacing w:val="-10"/>
        </w:rPr>
        <w:t>“敏捷城市”,要做到</w:t>
      </w:r>
      <w:r>
        <w:rPr>
          <w:rFonts w:ascii="SimSun" w:eastAsia="SimSun" w:hAnsi="SimSun" w:cs="SimSun"/>
          <w:spacing w:val="-10"/>
        </w:rPr>
        <w:t>(ABC)。A.</w:t>
      </w:r>
      <w:r>
        <w:rPr>
          <w:spacing w:val="-10"/>
        </w:rPr>
        <w:t>信息敏捷</w:t>
      </w:r>
      <w:r>
        <w:rPr>
          <w:spacing w:val="-45"/>
        </w:rPr>
        <w:t xml:space="preserve"> </w:t>
      </w:r>
      <w:r>
        <w:rPr>
          <w:rFonts w:ascii="SimSun" w:eastAsia="SimSun" w:hAnsi="SimSun" w:cs="SimSun"/>
          <w:spacing w:val="-10"/>
        </w:rPr>
        <w:t>B.</w:t>
      </w:r>
      <w:r>
        <w:rPr>
          <w:spacing w:val="-11"/>
        </w:rPr>
        <w:t>人员敏捷</w:t>
      </w:r>
      <w:r>
        <w:rPr>
          <w:spacing w:val="-54"/>
        </w:rPr>
        <w:t xml:space="preserve"> </w:t>
      </w:r>
      <w:r>
        <w:rPr>
          <w:rFonts w:ascii="SimSun" w:eastAsia="SimSun" w:hAnsi="SimSun" w:cs="SimSun"/>
          <w:spacing w:val="-11"/>
        </w:rPr>
        <w:t>C.</w:t>
      </w:r>
      <w:r>
        <w:rPr>
          <w:spacing w:val="-11"/>
        </w:rPr>
        <w:t>制度敏捷</w:t>
      </w:r>
      <w:r>
        <w:rPr>
          <w:spacing w:val="-55"/>
        </w:rPr>
        <w:t xml:space="preserve"> </w:t>
      </w:r>
      <w:r>
        <w:rPr>
          <w:rFonts w:ascii="SimSun" w:eastAsia="SimSun" w:hAnsi="SimSun" w:cs="SimSun"/>
          <w:spacing w:val="-11"/>
        </w:rPr>
        <w:t>D.</w:t>
      </w:r>
      <w:r>
        <w:rPr>
          <w:spacing w:val="-11"/>
        </w:rPr>
        <w:t>政策敏捷</w:t>
      </w:r>
    </w:p>
    <w:p>
      <w:pPr>
        <w:pStyle w:val="BodyText"/>
        <w:spacing w:before="215" w:line="212" w:lineRule="auto"/>
        <w:ind w:left="3"/>
      </w:pPr>
      <w:r>
        <w:rPr>
          <w:b/>
          <w:bCs/>
          <w:color w:val="0000FA"/>
          <w:spacing w:val="-9"/>
        </w:rPr>
        <w:t>构建</w:t>
      </w:r>
      <w:r>
        <w:rPr>
          <w:spacing w:val="-9"/>
        </w:rPr>
        <w:t>“敏捷城市”要做到</w:t>
      </w:r>
      <w:r>
        <w:rPr>
          <w:rFonts w:ascii="Times New Roman" w:eastAsia="Times New Roman" w:hAnsi="Times New Roman" w:cs="Times New Roman"/>
          <w:spacing w:val="-9"/>
        </w:rPr>
        <w:t>(ABC)</w:t>
      </w:r>
      <w:r>
        <w:rPr>
          <w:rFonts w:ascii="SimSun" w:eastAsia="SimSun" w:hAnsi="SimSun" w:cs="SimSun"/>
          <w:spacing w:val="-9"/>
        </w:rPr>
        <w:t>。</w:t>
      </w:r>
      <w:r>
        <w:rPr>
          <w:rFonts w:ascii="Times New Roman" w:eastAsia="Times New Roman" w:hAnsi="Times New Roman" w:cs="Times New Roman"/>
          <w:color w:val="F63940"/>
          <w:spacing w:val="-9"/>
        </w:rPr>
        <w:t>A.</w:t>
      </w:r>
      <w:r>
        <w:rPr>
          <w:color w:val="FA0000"/>
          <w:spacing w:val="-9"/>
        </w:rPr>
        <w:t>信息</w:t>
      </w:r>
      <w:r>
        <w:rPr>
          <w:color w:val="FA0000"/>
          <w:spacing w:val="-10"/>
        </w:rPr>
        <w:t>敏捷</w:t>
      </w:r>
      <w:r>
        <w:rPr>
          <w:color w:val="FA0000"/>
          <w:spacing w:val="-55"/>
        </w:rPr>
        <w:t xml:space="preserve"> </w:t>
      </w:r>
      <w:r>
        <w:rPr>
          <w:rFonts w:ascii="Times New Roman" w:eastAsia="Times New Roman" w:hAnsi="Times New Roman" w:cs="Times New Roman"/>
          <w:color w:val="FA0000"/>
          <w:spacing w:val="-10"/>
        </w:rPr>
        <w:t>B.</w:t>
      </w:r>
      <w:r>
        <w:rPr>
          <w:color w:val="FA0000"/>
          <w:spacing w:val="-10"/>
        </w:rPr>
        <w:t>人员敏捷</w:t>
      </w:r>
      <w:r>
        <w:rPr>
          <w:color w:val="FA0000"/>
          <w:spacing w:val="-44"/>
        </w:rPr>
        <w:t xml:space="preserve"> </w:t>
      </w:r>
      <w:r>
        <w:rPr>
          <w:rFonts w:ascii="Times New Roman" w:eastAsia="Times New Roman" w:hAnsi="Times New Roman" w:cs="Times New Roman"/>
          <w:color w:val="F63940"/>
          <w:spacing w:val="-10"/>
        </w:rPr>
        <w:t>C.</w:t>
      </w:r>
      <w:r>
        <w:rPr>
          <w:color w:val="FA0000"/>
          <w:spacing w:val="-10"/>
        </w:rPr>
        <w:t>制度敏捷</w:t>
      </w:r>
    </w:p>
    <w:p>
      <w:pPr>
        <w:pStyle w:val="BodyText"/>
        <w:spacing w:before="287" w:line="221" w:lineRule="auto"/>
        <w:ind w:left="3"/>
      </w:pPr>
      <w:r>
        <w:rPr>
          <w:b/>
          <w:bCs/>
          <w:color w:val="0000FC"/>
          <w:spacing w:val="-10"/>
        </w:rPr>
        <w:t>古</w:t>
      </w:r>
      <w:r>
        <w:rPr>
          <w:b/>
          <w:bCs/>
          <w:spacing w:val="-10"/>
        </w:rPr>
        <w:t>代</w:t>
      </w:r>
      <w:r>
        <w:rPr>
          <w:spacing w:val="-10"/>
        </w:rPr>
        <w:t>城市主要是指</w:t>
      </w:r>
      <w:r>
        <w:rPr>
          <w:rFonts w:ascii="SimSun" w:eastAsia="SimSun" w:hAnsi="SimSun" w:cs="SimSun"/>
          <w:spacing w:val="-10"/>
        </w:rPr>
        <w:t>(ABC)</w:t>
      </w:r>
      <w:r>
        <w:rPr>
          <w:rFonts w:ascii="SimSun" w:eastAsia="SimSun" w:hAnsi="SimSun" w:cs="SimSun"/>
          <w:spacing w:val="-66"/>
        </w:rPr>
        <w:t xml:space="preserve"> </w:t>
      </w:r>
      <w:r>
        <w:rPr>
          <w:spacing w:val="-10"/>
        </w:rPr>
        <w:t>时期的城市。</w:t>
      </w:r>
      <w:r>
        <w:rPr>
          <w:rFonts w:ascii="SimSun" w:eastAsia="SimSun" w:hAnsi="SimSun" w:cs="SimSun"/>
          <w:color w:val="FA0000"/>
          <w:spacing w:val="-10"/>
        </w:rPr>
        <w:t>A.</w:t>
      </w:r>
      <w:r>
        <w:rPr>
          <w:color w:val="FA0000"/>
          <w:spacing w:val="-10"/>
        </w:rPr>
        <w:t>原始社会后期</w:t>
      </w:r>
      <w:r>
        <w:rPr>
          <w:color w:val="FA0000"/>
          <w:spacing w:val="-42"/>
        </w:rPr>
        <w:t xml:space="preserve"> </w:t>
      </w:r>
      <w:r>
        <w:rPr>
          <w:rFonts w:ascii="SimSun" w:eastAsia="SimSun" w:hAnsi="SimSun" w:cs="SimSun"/>
          <w:color w:val="FA0000"/>
          <w:spacing w:val="-10"/>
        </w:rPr>
        <w:t>B.</w:t>
      </w:r>
      <w:r>
        <w:rPr>
          <w:color w:val="FA0000"/>
          <w:spacing w:val="-10"/>
        </w:rPr>
        <w:t>奴隶社会</w:t>
      </w:r>
      <w:r>
        <w:rPr>
          <w:color w:val="FA0000"/>
          <w:spacing w:val="-66"/>
        </w:rPr>
        <w:t xml:space="preserve"> </w:t>
      </w:r>
      <w:r>
        <w:rPr>
          <w:rFonts w:ascii="SimSun" w:eastAsia="SimSun" w:hAnsi="SimSun" w:cs="SimSun"/>
          <w:color w:val="FA0000"/>
          <w:spacing w:val="-11"/>
        </w:rPr>
        <w:t>C.</w:t>
      </w:r>
      <w:r>
        <w:rPr>
          <w:color w:val="FA0000"/>
          <w:spacing w:val="-11"/>
        </w:rPr>
        <w:t>封建社会</w:t>
      </w:r>
    </w:p>
    <w:p>
      <w:pPr>
        <w:pStyle w:val="BodyText"/>
        <w:spacing w:before="262" w:line="399" w:lineRule="auto"/>
        <w:ind w:left="3" w:right="838"/>
        <w:jc w:val="both"/>
        <w:sectPr>
          <w:footerReference w:type="default" r:id="rId17"/>
          <w:pgSz w:w="11900" w:h="16840"/>
          <w:pgMar w:top="686" w:right="522" w:bottom="1134" w:left="560" w:header="0" w:footer="986" w:gutter="0"/>
          <w:pgNumType w:start="13"/>
          <w:cols w:space="708"/>
        </w:sectPr>
      </w:pPr>
      <w:r>
        <w:rPr>
          <w:b/>
          <w:bCs/>
          <w:color w:val="0000FC"/>
          <w:spacing w:val="-13"/>
        </w:rPr>
        <w:t>关</w:t>
      </w:r>
      <w:r>
        <w:rPr>
          <w:b/>
          <w:bCs/>
          <w:spacing w:val="-13"/>
        </w:rPr>
        <w:t>于</w:t>
      </w:r>
      <w:r>
        <w:rPr>
          <w:spacing w:val="-13"/>
        </w:rPr>
        <w:t>社区的管理，国外主要的组织管理模式是</w:t>
      </w:r>
      <w:r>
        <w:rPr>
          <w:rFonts w:ascii="SimSun" w:eastAsia="SimSun" w:hAnsi="SimSun" w:cs="SimSun"/>
          <w:spacing w:val="-13"/>
        </w:rPr>
        <w:t>(BCD)。A.</w:t>
      </w:r>
      <w:r>
        <w:rPr>
          <w:spacing w:val="-13"/>
        </w:rPr>
        <w:t>专制型</w:t>
      </w:r>
      <w:r>
        <w:rPr>
          <w:spacing w:val="-45"/>
        </w:rPr>
        <w:t xml:space="preserve"> </w:t>
      </w:r>
      <w:r>
        <w:rPr>
          <w:rFonts w:ascii="SimSun" w:eastAsia="SimSun" w:hAnsi="SimSun" w:cs="SimSun"/>
          <w:spacing w:val="-13"/>
        </w:rPr>
        <w:t>B.</w:t>
      </w:r>
      <w:r>
        <w:rPr>
          <w:spacing w:val="-13"/>
        </w:rPr>
        <w:t>混合型</w:t>
      </w:r>
      <w:r>
        <w:rPr>
          <w:spacing w:val="-56"/>
        </w:rPr>
        <w:t xml:space="preserve"> </w:t>
      </w:r>
      <w:r>
        <w:rPr>
          <w:rFonts w:ascii="SimSun" w:eastAsia="SimSun" w:hAnsi="SimSun" w:cs="SimSun"/>
          <w:spacing w:val="-13"/>
        </w:rPr>
        <w:t>C.</w:t>
      </w:r>
      <w:r>
        <w:rPr>
          <w:spacing w:val="-13"/>
        </w:rPr>
        <w:t>政府主导型</w:t>
      </w:r>
      <w:r>
        <w:rPr>
          <w:spacing w:val="-56"/>
        </w:rPr>
        <w:t xml:space="preserve"> </w:t>
      </w:r>
      <w:r>
        <w:rPr>
          <w:rFonts w:ascii="SimSun" w:eastAsia="SimSun" w:hAnsi="SimSun" w:cs="SimSun"/>
          <w:spacing w:val="-13"/>
        </w:rPr>
        <w:t>D.</w:t>
      </w:r>
      <w:r>
        <w:rPr>
          <w:spacing w:val="-13"/>
        </w:rPr>
        <w:t>自治型</w:t>
      </w:r>
      <w:r>
        <w:t xml:space="preserve"> </w:t>
      </w:r>
      <w:r>
        <w:rPr>
          <w:b/>
          <w:bCs/>
          <w:color w:val="0000FA"/>
          <w:spacing w:val="-13"/>
        </w:rPr>
        <w:t>关于</w:t>
      </w:r>
      <w:r>
        <w:rPr>
          <w:spacing w:val="-13"/>
        </w:rPr>
        <w:t>社区的管理，国外主要的组织管理模式是</w:t>
      </w:r>
      <w:r>
        <w:rPr>
          <w:rFonts w:ascii="SimSun" w:eastAsia="SimSun" w:hAnsi="SimSun" w:cs="SimSun"/>
          <w:spacing w:val="-13"/>
        </w:rPr>
        <w:t>(BCD)。A.</w:t>
      </w:r>
      <w:r>
        <w:rPr>
          <w:spacing w:val="-13"/>
        </w:rPr>
        <w:t>专制型</w:t>
      </w:r>
      <w:r>
        <w:rPr>
          <w:spacing w:val="-45"/>
        </w:rPr>
        <w:t xml:space="preserve"> </w:t>
      </w:r>
      <w:r>
        <w:rPr>
          <w:rFonts w:ascii="SimSun" w:eastAsia="SimSun" w:hAnsi="SimSun" w:cs="SimSun"/>
          <w:spacing w:val="-13"/>
        </w:rPr>
        <w:t>B.</w:t>
      </w:r>
      <w:r>
        <w:rPr>
          <w:spacing w:val="-13"/>
        </w:rPr>
        <w:t>混合型</w:t>
      </w:r>
      <w:r>
        <w:rPr>
          <w:spacing w:val="-56"/>
        </w:rPr>
        <w:t xml:space="preserve"> </w:t>
      </w:r>
      <w:r>
        <w:rPr>
          <w:rFonts w:ascii="SimSun" w:eastAsia="SimSun" w:hAnsi="SimSun" w:cs="SimSun"/>
          <w:spacing w:val="-13"/>
        </w:rPr>
        <w:t>C.</w:t>
      </w:r>
      <w:r>
        <w:rPr>
          <w:spacing w:val="-13"/>
        </w:rPr>
        <w:t>政府主导型</w:t>
      </w:r>
      <w:r>
        <w:rPr>
          <w:spacing w:val="-56"/>
        </w:rPr>
        <w:t xml:space="preserve"> </w:t>
      </w:r>
      <w:r>
        <w:rPr>
          <w:rFonts w:ascii="SimSun" w:eastAsia="SimSun" w:hAnsi="SimSun" w:cs="SimSun"/>
          <w:spacing w:val="-13"/>
        </w:rPr>
        <w:t>D.</w:t>
      </w:r>
      <w:r>
        <w:rPr>
          <w:spacing w:val="-13"/>
        </w:rPr>
        <w:t>自治型</w:t>
      </w:r>
    </w:p>
    <w:p>
      <w:pPr>
        <w:pStyle w:val="BodyText"/>
        <w:spacing w:before="1" w:line="212" w:lineRule="auto"/>
        <w:ind w:left="3"/>
      </w:pPr>
      <w:r>
        <w:rPr>
          <w:b/>
          <w:bCs/>
          <w:color w:val="0000FC"/>
          <w:spacing w:val="-15"/>
        </w:rPr>
        <w:t>关</w:t>
      </w:r>
      <w:r>
        <w:rPr>
          <w:color w:val="0000FC"/>
          <w:spacing w:val="-65"/>
        </w:rPr>
        <w:t xml:space="preserve"> </w:t>
      </w:r>
      <w:r>
        <w:rPr>
          <w:b/>
          <w:bCs/>
          <w:spacing w:val="-15"/>
        </w:rPr>
        <w:t>于</w:t>
      </w:r>
      <w:r>
        <w:rPr>
          <w:spacing w:val="-15"/>
        </w:rPr>
        <w:t>社区的管理，国外主要的组织管理模式是</w:t>
      </w:r>
      <w:r>
        <w:rPr>
          <w:rFonts w:ascii="SimSun" w:eastAsia="SimSun" w:hAnsi="SimSun" w:cs="SimSun"/>
          <w:spacing w:val="-15"/>
        </w:rPr>
        <w:t>(BCD)。</w:t>
      </w:r>
      <w:r>
        <w:rPr>
          <w:rFonts w:ascii="SimSun" w:eastAsia="SimSun" w:hAnsi="SimSun" w:cs="SimSun"/>
          <w:spacing w:val="27"/>
        </w:rPr>
        <w:t xml:space="preserve"> </w:t>
      </w:r>
      <w:r>
        <w:rPr>
          <w:rFonts w:ascii="SimSun" w:eastAsia="SimSun" w:hAnsi="SimSun" w:cs="SimSun"/>
          <w:color w:val="FA0000"/>
          <w:spacing w:val="-15"/>
        </w:rPr>
        <w:t>B.</w:t>
      </w:r>
      <w:r>
        <w:rPr>
          <w:color w:val="FA0000"/>
          <w:spacing w:val="-15"/>
        </w:rPr>
        <w:t>混合型</w:t>
      </w:r>
      <w:r>
        <w:rPr>
          <w:rFonts w:ascii="SimSun" w:eastAsia="SimSun" w:hAnsi="SimSun" w:cs="SimSun"/>
          <w:color w:val="FA0000"/>
          <w:spacing w:val="-15"/>
        </w:rPr>
        <w:t>C.</w:t>
      </w:r>
      <w:r>
        <w:rPr>
          <w:color w:val="FA0000"/>
          <w:spacing w:val="-15"/>
        </w:rPr>
        <w:t>政府</w:t>
      </w:r>
      <w:r>
        <w:rPr>
          <w:color w:val="FA0000"/>
          <w:spacing w:val="-16"/>
        </w:rPr>
        <w:t>主导型</w:t>
      </w:r>
      <w:r>
        <w:rPr>
          <w:color w:val="FA0000"/>
          <w:spacing w:val="-57"/>
        </w:rPr>
        <w:t xml:space="preserve"> </w:t>
      </w:r>
      <w:r>
        <w:rPr>
          <w:rFonts w:ascii="SimSun" w:eastAsia="SimSun" w:hAnsi="SimSun" w:cs="SimSun"/>
          <w:color w:val="FA0000"/>
          <w:spacing w:val="-16"/>
        </w:rPr>
        <w:t>D.</w:t>
      </w:r>
      <w:r>
        <w:rPr>
          <w:color w:val="FA0000"/>
          <w:spacing w:val="-16"/>
        </w:rPr>
        <w:t>自治型</w:t>
      </w:r>
    </w:p>
    <w:p>
      <w:pPr>
        <w:pStyle w:val="BodyText"/>
        <w:spacing w:before="249" w:line="473" w:lineRule="exact"/>
        <w:ind w:left="3"/>
        <w:rPr>
          <w:rFonts w:ascii="SimSun" w:eastAsia="SimSun" w:hAnsi="SimSun" w:cs="SimSun"/>
        </w:rPr>
      </w:pPr>
      <w:r>
        <w:rPr>
          <w:b/>
          <w:bCs/>
          <w:color w:val="0000FC"/>
          <w:spacing w:val="-6"/>
          <w:position w:val="16"/>
        </w:rPr>
        <w:t>国</w:t>
      </w:r>
      <w:r>
        <w:rPr>
          <w:spacing w:val="-6"/>
          <w:position w:val="16"/>
        </w:rPr>
        <w:t>土空间规划</w:t>
      </w:r>
      <w:r>
        <w:rPr>
          <w:b/>
          <w:bCs/>
          <w:spacing w:val="-6"/>
          <w:position w:val="16"/>
        </w:rPr>
        <w:t>的编制要</w:t>
      </w:r>
      <w:r>
        <w:rPr>
          <w:spacing w:val="-6"/>
          <w:position w:val="16"/>
        </w:rPr>
        <w:t>求是</w:t>
      </w:r>
      <w:r>
        <w:rPr>
          <w:rFonts w:ascii="SimSun" w:eastAsia="SimSun" w:hAnsi="SimSun" w:cs="SimSun"/>
          <w:spacing w:val="-6"/>
          <w:position w:val="16"/>
        </w:rPr>
        <w:t>(ABCD)。A.</w:t>
      </w:r>
      <w:r>
        <w:rPr>
          <w:spacing w:val="-6"/>
          <w:position w:val="16"/>
        </w:rPr>
        <w:t>编</w:t>
      </w:r>
      <w:r>
        <w:rPr>
          <w:spacing w:val="-7"/>
          <w:position w:val="16"/>
        </w:rPr>
        <w:t>制要体现战略性</w:t>
      </w:r>
      <w:r>
        <w:rPr>
          <w:spacing w:val="-69"/>
          <w:position w:val="16"/>
        </w:rPr>
        <w:t xml:space="preserve"> </w:t>
      </w:r>
      <w:r>
        <w:rPr>
          <w:rFonts w:ascii="SimSun" w:eastAsia="SimSun" w:hAnsi="SimSun" w:cs="SimSun"/>
          <w:spacing w:val="-7"/>
          <w:position w:val="16"/>
        </w:rPr>
        <w:t>B.</w:t>
      </w:r>
      <w:r>
        <w:rPr>
          <w:spacing w:val="-7"/>
          <w:position w:val="16"/>
        </w:rPr>
        <w:t>编制要提高科学性</w:t>
      </w:r>
      <w:r>
        <w:rPr>
          <w:rFonts w:ascii="SimSun" w:eastAsia="SimSun" w:hAnsi="SimSun" w:cs="SimSun"/>
          <w:spacing w:val="-7"/>
          <w:position w:val="16"/>
        </w:rPr>
        <w:t>C.</w:t>
      </w:r>
      <w:r>
        <w:rPr>
          <w:spacing w:val="-7"/>
          <w:position w:val="16"/>
        </w:rPr>
        <w:t>编制要加强协调性</w:t>
      </w:r>
      <w:r>
        <w:rPr>
          <w:spacing w:val="-69"/>
          <w:position w:val="16"/>
        </w:rPr>
        <w:t xml:space="preserve"> </w:t>
      </w:r>
      <w:r>
        <w:rPr>
          <w:rFonts w:ascii="SimSun" w:eastAsia="SimSun" w:hAnsi="SimSun" w:cs="SimSun"/>
          <w:spacing w:val="-7"/>
          <w:position w:val="16"/>
        </w:rPr>
        <w:t>D.</w:t>
      </w:r>
    </w:p>
    <w:p>
      <w:pPr>
        <w:pStyle w:val="BodyText"/>
        <w:spacing w:before="1" w:line="220" w:lineRule="auto"/>
      </w:pPr>
      <w:r>
        <w:rPr>
          <w:spacing w:val="-12"/>
        </w:rPr>
        <w:t>编制要注重操作性</w:t>
      </w:r>
    </w:p>
    <w:p>
      <w:pPr>
        <w:spacing w:line="220" w:lineRule="auto"/>
        <w:sectPr>
          <w:footerReference w:type="default" r:id="rId18"/>
          <w:type w:val="nextPage"/>
          <w:pgSz w:w="11900" w:h="16840"/>
          <w:pgMar w:top="686" w:right="522" w:bottom="1134" w:left="560" w:header="0" w:footer="986" w:gutter="0"/>
          <w:pgNumType w:start="14"/>
          <w:cols w:space="708"/>
          <w:titlePg w:val="0"/>
        </w:sectPr>
      </w:pPr>
    </w:p>
    <w:p>
      <w:pPr>
        <w:pStyle w:val="BodyText"/>
        <w:spacing w:before="50" w:line="493" w:lineRule="exact"/>
        <w:ind w:left="3"/>
      </w:pPr>
      <w:r>
        <w:rPr>
          <w:b/>
          <w:bCs/>
          <w:color w:val="0000FE"/>
          <w:spacing w:val="-6"/>
          <w:position w:val="18"/>
        </w:rPr>
        <w:t>国</w:t>
      </w:r>
      <w:r>
        <w:rPr>
          <w:spacing w:val="-6"/>
          <w:position w:val="18"/>
        </w:rPr>
        <w:t>土空间规划</w:t>
      </w:r>
      <w:r>
        <w:rPr>
          <w:b/>
          <w:bCs/>
          <w:spacing w:val="-6"/>
          <w:position w:val="18"/>
        </w:rPr>
        <w:t>相比于传</w:t>
      </w:r>
      <w:r>
        <w:rPr>
          <w:spacing w:val="-6"/>
          <w:position w:val="18"/>
        </w:rPr>
        <w:t>统规划的突出特点是</w:t>
      </w:r>
      <w:r>
        <w:rPr>
          <w:rFonts w:ascii="SimSun" w:eastAsia="SimSun" w:hAnsi="SimSun" w:cs="SimSun"/>
          <w:spacing w:val="-6"/>
          <w:position w:val="18"/>
        </w:rPr>
        <w:t>(ABC)。A.</w:t>
      </w:r>
      <w:r>
        <w:rPr>
          <w:spacing w:val="-6"/>
          <w:position w:val="18"/>
        </w:rPr>
        <w:t>多规合一</w:t>
      </w:r>
      <w:r>
        <w:rPr>
          <w:rFonts w:ascii="SimSun" w:eastAsia="SimSun" w:hAnsi="SimSun" w:cs="SimSun"/>
          <w:spacing w:val="-6"/>
          <w:position w:val="18"/>
        </w:rPr>
        <w:t>B.</w:t>
      </w:r>
      <w:r>
        <w:rPr>
          <w:spacing w:val="-6"/>
          <w:position w:val="18"/>
        </w:rPr>
        <w:t>强化权威与约束</w:t>
      </w:r>
      <w:r>
        <w:rPr>
          <w:spacing w:val="-47"/>
          <w:position w:val="18"/>
        </w:rPr>
        <w:t xml:space="preserve"> </w:t>
      </w:r>
      <w:r>
        <w:rPr>
          <w:rFonts w:ascii="SimSun" w:eastAsia="SimSun" w:hAnsi="SimSun" w:cs="SimSun"/>
          <w:spacing w:val="-6"/>
          <w:position w:val="18"/>
        </w:rPr>
        <w:t>C.</w:t>
      </w:r>
      <w:r>
        <w:rPr>
          <w:spacing w:val="-6"/>
          <w:position w:val="18"/>
        </w:rPr>
        <w:t>技术支撑</w:t>
      </w:r>
      <w:r>
        <w:rPr>
          <w:spacing w:val="-48"/>
          <w:position w:val="18"/>
        </w:rPr>
        <w:t xml:space="preserve"> </w:t>
      </w:r>
      <w:r>
        <w:rPr>
          <w:rFonts w:ascii="SimSun" w:eastAsia="SimSun" w:hAnsi="SimSun" w:cs="SimSun"/>
          <w:spacing w:val="-6"/>
          <w:position w:val="18"/>
        </w:rPr>
        <w:t>D.</w:t>
      </w:r>
      <w:r>
        <w:rPr>
          <w:spacing w:val="-6"/>
          <w:position w:val="18"/>
        </w:rPr>
        <w:t>规划</w:t>
      </w:r>
    </w:p>
    <w:p>
      <w:pPr>
        <w:pStyle w:val="BodyText"/>
        <w:spacing w:before="1" w:line="220" w:lineRule="auto"/>
      </w:pPr>
      <w:r>
        <w:rPr>
          <w:spacing w:val="-8"/>
        </w:rPr>
        <w:t>的价值科学化</w:t>
      </w:r>
    </w:p>
    <w:p>
      <w:pPr>
        <w:pStyle w:val="BodyText"/>
        <w:spacing w:before="191" w:line="222" w:lineRule="auto"/>
        <w:ind w:left="6"/>
        <w:rPr>
          <w:rFonts w:ascii="Arial" w:eastAsia="Arial" w:hAnsi="Arial" w:cs="Arial"/>
          <w:sz w:val="43"/>
          <w:szCs w:val="43"/>
        </w:rPr>
      </w:pPr>
      <w:r>
        <w:rPr>
          <w:b/>
          <w:bCs/>
          <w:color w:val="00AF51"/>
          <w:spacing w:val="-5"/>
          <w:sz w:val="43"/>
          <w:szCs w:val="43"/>
        </w:rPr>
        <w:t>首字音序</w:t>
      </w:r>
      <w:r>
        <w:rPr>
          <w:color w:val="00AF51"/>
          <w:spacing w:val="-76"/>
          <w:sz w:val="43"/>
          <w:szCs w:val="43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43"/>
          <w:szCs w:val="43"/>
        </w:rPr>
        <w:t>H</w:t>
      </w:r>
    </w:p>
    <w:p>
      <w:pPr>
        <w:pStyle w:val="BodyText"/>
        <w:spacing w:before="252" w:line="439" w:lineRule="exact"/>
        <w:ind w:left="3"/>
      </w:pPr>
      <w:r>
        <w:rPr>
          <w:b/>
          <w:bCs/>
          <w:color w:val="0000FA"/>
          <w:spacing w:val="-2"/>
          <w:position w:val="13"/>
        </w:rPr>
        <w:t>混</w:t>
      </w:r>
      <w:r>
        <w:rPr>
          <w:color w:val="0000FA"/>
          <w:spacing w:val="-60"/>
          <w:position w:val="13"/>
        </w:rPr>
        <w:t xml:space="preserve"> </w:t>
      </w:r>
      <w:r>
        <w:rPr>
          <w:b/>
          <w:bCs/>
          <w:spacing w:val="-2"/>
          <w:position w:val="13"/>
        </w:rPr>
        <w:t>合</w:t>
      </w:r>
      <w:r>
        <w:rPr>
          <w:spacing w:val="-2"/>
          <w:position w:val="13"/>
        </w:rPr>
        <w:t>型模式是政府一居民处于双重主导地位、自上而下及自下而上两种实施方式并行的社区治理模</w:t>
      </w:r>
    </w:p>
    <w:p>
      <w:pPr>
        <w:pStyle w:val="BodyText"/>
        <w:spacing w:before="1" w:line="212" w:lineRule="auto"/>
      </w:pPr>
      <w:r>
        <w:rPr>
          <w:spacing w:val="-24"/>
        </w:rPr>
        <w:t>式，(</w:t>
      </w:r>
      <w:r>
        <w:rPr>
          <w:rFonts w:ascii="Times New Roman" w:eastAsia="Times New Roman" w:hAnsi="Times New Roman" w:cs="Times New Roman"/>
          <w:color w:val="FD2B2B"/>
          <w:spacing w:val="-24"/>
        </w:rPr>
        <w:t>B</w:t>
      </w:r>
      <w:r>
        <w:rPr>
          <w:spacing w:val="-24"/>
        </w:rPr>
        <w:t>)是这种模式的典型代表。</w:t>
      </w:r>
      <w:r>
        <w:rPr>
          <w:rFonts w:ascii="Times New Roman" w:eastAsia="Times New Roman" w:hAnsi="Times New Roman" w:cs="Times New Roman"/>
          <w:color w:val="FD2B2B"/>
          <w:spacing w:val="-24"/>
        </w:rPr>
        <w:t>B.</w:t>
      </w:r>
      <w:r>
        <w:rPr>
          <w:color w:val="FD2B2B"/>
          <w:spacing w:val="-24"/>
        </w:rPr>
        <w:t>日本</w:t>
      </w:r>
    </w:p>
    <w:p>
      <w:pPr>
        <w:pStyle w:val="BodyText"/>
        <w:spacing w:before="242" w:line="222" w:lineRule="auto"/>
        <w:ind w:left="6"/>
        <w:rPr>
          <w:rFonts w:ascii="Arial" w:eastAsia="Arial" w:hAnsi="Arial" w:cs="Arial"/>
          <w:sz w:val="43"/>
          <w:szCs w:val="43"/>
        </w:rPr>
      </w:pPr>
      <w:r>
        <w:rPr>
          <w:b/>
          <w:bCs/>
          <w:color w:val="00AF51"/>
          <w:spacing w:val="11"/>
          <w:sz w:val="43"/>
          <w:szCs w:val="43"/>
        </w:rPr>
        <w:t>首字音序</w:t>
      </w:r>
      <w:r>
        <w:rPr>
          <w:rFonts w:ascii="Arial" w:eastAsia="Arial" w:hAnsi="Arial" w:cs="Arial"/>
          <w:b/>
          <w:bCs/>
          <w:color w:val="00AF51"/>
          <w:spacing w:val="11"/>
          <w:sz w:val="43"/>
          <w:szCs w:val="43"/>
        </w:rPr>
        <w:t>J</w:t>
      </w:r>
    </w:p>
    <w:p>
      <w:pPr>
        <w:pStyle w:val="BodyText"/>
        <w:spacing w:before="221" w:line="452" w:lineRule="exact"/>
        <w:ind w:left="3"/>
      </w:pPr>
      <w:r>
        <w:rPr>
          <w:b/>
          <w:bCs/>
          <w:color w:val="0000F9"/>
          <w:spacing w:val="-8"/>
          <w:position w:val="14"/>
        </w:rPr>
        <w:t>集聚</w:t>
      </w:r>
      <w:r>
        <w:rPr>
          <w:spacing w:val="-8"/>
          <w:position w:val="14"/>
        </w:rPr>
        <w:t>经济对城市管理的启示是</w:t>
      </w:r>
      <w:r>
        <w:rPr>
          <w:rFonts w:ascii="SimSun" w:eastAsia="SimSun" w:hAnsi="SimSun" w:cs="SimSun"/>
          <w:spacing w:val="-8"/>
          <w:position w:val="14"/>
        </w:rPr>
        <w:t>(AB)。A.</w:t>
      </w:r>
      <w:r>
        <w:rPr>
          <w:spacing w:val="-8"/>
          <w:position w:val="14"/>
        </w:rPr>
        <w:t>大力发展城市群经济</w:t>
      </w:r>
      <w:r>
        <w:rPr>
          <w:spacing w:val="-30"/>
          <w:position w:val="14"/>
        </w:rPr>
        <w:t xml:space="preserve"> </w:t>
      </w:r>
      <w:r>
        <w:rPr>
          <w:rFonts w:ascii="SimSun" w:eastAsia="SimSun" w:hAnsi="SimSun" w:cs="SimSun"/>
          <w:spacing w:val="-8"/>
          <w:position w:val="14"/>
        </w:rPr>
        <w:t>B.</w:t>
      </w:r>
      <w:r>
        <w:rPr>
          <w:spacing w:val="-8"/>
          <w:position w:val="14"/>
        </w:rPr>
        <w:t>城市土地的集约节约利用</w:t>
      </w:r>
      <w:r>
        <w:rPr>
          <w:spacing w:val="-69"/>
          <w:position w:val="14"/>
        </w:rPr>
        <w:t xml:space="preserve"> </w:t>
      </w:r>
      <w:r>
        <w:rPr>
          <w:rFonts w:ascii="SimSun" w:eastAsia="SimSun" w:hAnsi="SimSun" w:cs="SimSun"/>
          <w:spacing w:val="-8"/>
          <w:position w:val="14"/>
        </w:rPr>
        <w:t>C.</w:t>
      </w:r>
      <w:r>
        <w:rPr>
          <w:spacing w:val="-8"/>
          <w:position w:val="14"/>
        </w:rPr>
        <w:t>城市间政府</w:t>
      </w:r>
    </w:p>
    <w:p>
      <w:pPr>
        <w:pStyle w:val="BodyText"/>
        <w:spacing w:before="1" w:line="220" w:lineRule="auto"/>
      </w:pPr>
      <w:r>
        <w:rPr>
          <w:spacing w:val="-11"/>
        </w:rPr>
        <w:t>应该加强沟通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-11"/>
        </w:rPr>
        <w:t>D.</w:t>
      </w:r>
      <w:r>
        <w:rPr>
          <w:spacing w:val="-11"/>
        </w:rPr>
        <w:t>城市政府要注重政策向城市周边地区倾斜</w:t>
      </w:r>
    </w:p>
    <w:p>
      <w:pPr>
        <w:pStyle w:val="BodyText"/>
        <w:spacing w:before="199" w:line="462" w:lineRule="exact"/>
        <w:ind w:left="3"/>
      </w:pPr>
      <w:r>
        <w:rPr>
          <w:b/>
          <w:bCs/>
          <w:color w:val="0000F7"/>
          <w:spacing w:val="-8"/>
          <w:position w:val="15"/>
        </w:rPr>
        <w:t>集</w:t>
      </w:r>
      <w:r>
        <w:rPr>
          <w:color w:val="0000F7"/>
          <w:spacing w:val="-63"/>
          <w:position w:val="15"/>
        </w:rPr>
        <w:t xml:space="preserve"> </w:t>
      </w:r>
      <w:r>
        <w:rPr>
          <w:b/>
          <w:bCs/>
          <w:spacing w:val="-8"/>
          <w:position w:val="15"/>
        </w:rPr>
        <w:t>聚</w:t>
      </w:r>
      <w:r>
        <w:rPr>
          <w:spacing w:val="-8"/>
          <w:position w:val="15"/>
        </w:rPr>
        <w:t>经济对城市管理的启示是</w:t>
      </w:r>
      <w:r>
        <w:rPr>
          <w:rFonts w:ascii="SimSun" w:eastAsia="SimSun" w:hAnsi="SimSun" w:cs="SimSun"/>
          <w:spacing w:val="-8"/>
          <w:position w:val="15"/>
        </w:rPr>
        <w:t>(AB)。A.</w:t>
      </w:r>
      <w:r>
        <w:rPr>
          <w:spacing w:val="-8"/>
          <w:position w:val="15"/>
        </w:rPr>
        <w:t>大力发展城市群经济</w:t>
      </w:r>
      <w:r>
        <w:rPr>
          <w:spacing w:val="-45"/>
          <w:position w:val="15"/>
        </w:rPr>
        <w:t xml:space="preserve"> </w:t>
      </w:r>
      <w:r>
        <w:rPr>
          <w:rFonts w:ascii="SimSun" w:eastAsia="SimSun" w:hAnsi="SimSun" w:cs="SimSun"/>
          <w:spacing w:val="-8"/>
          <w:position w:val="15"/>
        </w:rPr>
        <w:t>B.</w:t>
      </w:r>
      <w:r>
        <w:rPr>
          <w:spacing w:val="-8"/>
          <w:position w:val="15"/>
        </w:rPr>
        <w:t>城市土地的集约节约利用</w:t>
      </w:r>
      <w:r>
        <w:rPr>
          <w:rFonts w:ascii="SimSun" w:eastAsia="SimSun" w:hAnsi="SimSun" w:cs="SimSun"/>
          <w:spacing w:val="-8"/>
          <w:position w:val="15"/>
        </w:rPr>
        <w:t>C</w:t>
      </w:r>
      <w:r>
        <w:rPr>
          <w:rFonts w:ascii="SimSun" w:eastAsia="SimSun" w:hAnsi="SimSun" w:cs="SimSun"/>
          <w:spacing w:val="-9"/>
          <w:position w:val="15"/>
        </w:rPr>
        <w:t>.</w:t>
      </w:r>
      <w:r>
        <w:rPr>
          <w:spacing w:val="-9"/>
          <w:position w:val="15"/>
        </w:rPr>
        <w:t>城市间政府</w:t>
      </w:r>
    </w:p>
    <w:p>
      <w:pPr>
        <w:pStyle w:val="BodyText"/>
        <w:spacing w:before="1" w:line="220" w:lineRule="auto"/>
      </w:pPr>
      <w:r>
        <w:rPr>
          <w:spacing w:val="-11"/>
        </w:rPr>
        <w:t>应该加强沟通</w:t>
      </w:r>
      <w:r>
        <w:rPr>
          <w:spacing w:val="-41"/>
        </w:rPr>
        <w:t xml:space="preserve"> </w:t>
      </w:r>
      <w:r>
        <w:rPr>
          <w:rFonts w:ascii="SimSun" w:eastAsia="SimSun" w:hAnsi="SimSun" w:cs="SimSun"/>
          <w:spacing w:val="-11"/>
        </w:rPr>
        <w:t>D.</w:t>
      </w:r>
      <w:r>
        <w:rPr>
          <w:spacing w:val="-11"/>
        </w:rPr>
        <w:t>城市政府要注重政策向城市周边地区倾斜</w:t>
      </w:r>
    </w:p>
    <w:p>
      <w:pPr>
        <w:pStyle w:val="BodyText"/>
        <w:spacing w:before="180" w:line="569" w:lineRule="exact"/>
        <w:ind w:left="3"/>
      </w:pPr>
      <w:r>
        <w:rPr>
          <w:b/>
          <w:bCs/>
          <w:spacing w:val="-18"/>
          <w:position w:val="24"/>
        </w:rPr>
        <w:t>坚持</w:t>
      </w:r>
      <w:r>
        <w:rPr>
          <w:spacing w:val="-18"/>
          <w:position w:val="24"/>
        </w:rPr>
        <w:t>快速反应，就必须把握</w:t>
      </w:r>
      <w:r>
        <w:rPr>
          <w:rFonts w:ascii="SimSun" w:eastAsia="SimSun" w:hAnsi="SimSun" w:cs="SimSun"/>
          <w:spacing w:val="-18"/>
          <w:position w:val="24"/>
        </w:rPr>
        <w:t>(ABCD)。</w:t>
      </w:r>
      <w:r>
        <w:rPr>
          <w:rFonts w:ascii="SimSun" w:eastAsia="SimSun" w:hAnsi="SimSun" w:cs="SimSun"/>
          <w:spacing w:val="69"/>
          <w:position w:val="24"/>
        </w:rPr>
        <w:t xml:space="preserve"> </w:t>
      </w:r>
      <w:r>
        <w:rPr>
          <w:rFonts w:ascii="SimSun" w:eastAsia="SimSun" w:hAnsi="SimSun" w:cs="SimSun"/>
          <w:color w:val="F14F54"/>
          <w:spacing w:val="-18"/>
          <w:position w:val="24"/>
        </w:rPr>
        <w:t>A.</w:t>
      </w:r>
      <w:r>
        <w:rPr>
          <w:color w:val="F60303"/>
          <w:spacing w:val="-18"/>
          <w:position w:val="24"/>
        </w:rPr>
        <w:t>齐</w:t>
      </w:r>
      <w:r>
        <w:rPr>
          <w:color w:val="F60303"/>
          <w:spacing w:val="-54"/>
          <w:position w:val="24"/>
        </w:rPr>
        <w:t xml:space="preserve"> </w:t>
      </w:r>
      <w:r>
        <w:rPr>
          <w:rFonts w:ascii="SimSun" w:eastAsia="SimSun" w:hAnsi="SimSun" w:cs="SimSun"/>
          <w:color w:val="F60303"/>
          <w:spacing w:val="-18"/>
          <w:position w:val="24"/>
        </w:rPr>
        <w:t>B.</w:t>
      </w:r>
      <w:r>
        <w:rPr>
          <w:color w:val="F60303"/>
          <w:spacing w:val="-18"/>
          <w:position w:val="24"/>
        </w:rPr>
        <w:t>实</w:t>
      </w:r>
      <w:r>
        <w:rPr>
          <w:color w:val="F60303"/>
          <w:spacing w:val="-58"/>
          <w:position w:val="24"/>
        </w:rPr>
        <w:t xml:space="preserve"> </w:t>
      </w:r>
      <w:r>
        <w:rPr>
          <w:rFonts w:ascii="SimSun" w:eastAsia="SimSun" w:hAnsi="SimSun" w:cs="SimSun"/>
          <w:color w:val="F60303"/>
          <w:spacing w:val="-18"/>
          <w:position w:val="24"/>
        </w:rPr>
        <w:t>C.</w:t>
      </w:r>
      <w:r>
        <w:rPr>
          <w:color w:val="F60303"/>
          <w:spacing w:val="-18"/>
          <w:position w:val="24"/>
        </w:rPr>
        <w:t>准</w:t>
      </w:r>
      <w:r>
        <w:rPr>
          <w:color w:val="F60303"/>
          <w:spacing w:val="-54"/>
          <w:position w:val="24"/>
        </w:rPr>
        <w:t xml:space="preserve"> </w:t>
      </w:r>
      <w:r>
        <w:rPr>
          <w:rFonts w:ascii="SimSun" w:eastAsia="SimSun" w:hAnsi="SimSun" w:cs="SimSun"/>
          <w:color w:val="F60303"/>
          <w:spacing w:val="-18"/>
          <w:position w:val="24"/>
        </w:rPr>
        <w:t>D.</w:t>
      </w:r>
      <w:r>
        <w:rPr>
          <w:color w:val="F60303"/>
          <w:spacing w:val="-18"/>
          <w:position w:val="24"/>
        </w:rPr>
        <w:t>快</w:t>
      </w:r>
    </w:p>
    <w:p>
      <w:pPr>
        <w:pStyle w:val="BodyText"/>
        <w:spacing w:before="1" w:line="220" w:lineRule="auto"/>
        <w:ind w:left="3"/>
      </w:pPr>
      <w:r>
        <w:rPr>
          <w:b/>
          <w:bCs/>
          <w:color w:val="0000FC"/>
          <w:spacing w:val="-9"/>
        </w:rPr>
        <w:t>近</w:t>
      </w:r>
      <w:r>
        <w:rPr>
          <w:b/>
          <w:bCs/>
          <w:spacing w:val="-9"/>
        </w:rPr>
        <w:t>代</w:t>
      </w:r>
      <w:r>
        <w:rPr>
          <w:spacing w:val="-9"/>
        </w:rPr>
        <w:t>城市规划始于</w:t>
      </w:r>
      <w:r>
        <w:rPr>
          <w:rFonts w:ascii="SimSun" w:eastAsia="SimSun" w:hAnsi="SimSun" w:cs="SimSun"/>
          <w:spacing w:val="-9"/>
        </w:rPr>
        <w:t>(C)。A.</w:t>
      </w:r>
      <w:r>
        <w:rPr>
          <w:spacing w:val="-9"/>
        </w:rPr>
        <w:t>美国</w:t>
      </w:r>
      <w:r>
        <w:rPr>
          <w:spacing w:val="-65"/>
        </w:rPr>
        <w:t xml:space="preserve"> </w:t>
      </w:r>
      <w:r>
        <w:rPr>
          <w:rFonts w:ascii="SimSun" w:eastAsia="SimSun" w:hAnsi="SimSun" w:cs="SimSun"/>
          <w:spacing w:val="-9"/>
        </w:rPr>
        <w:t>B.</w:t>
      </w:r>
      <w:r>
        <w:rPr>
          <w:spacing w:val="-9"/>
        </w:rPr>
        <w:t>英国</w:t>
      </w:r>
      <w:r>
        <w:rPr>
          <w:spacing w:val="-69"/>
        </w:rPr>
        <w:t xml:space="preserve"> </w:t>
      </w:r>
      <w:r>
        <w:rPr>
          <w:rFonts w:ascii="SimSun" w:eastAsia="SimSun" w:hAnsi="SimSun" w:cs="SimSun"/>
          <w:spacing w:val="-10"/>
        </w:rPr>
        <w:t>C.</w:t>
      </w:r>
      <w:r>
        <w:rPr>
          <w:spacing w:val="-10"/>
        </w:rPr>
        <w:t>法国</w:t>
      </w:r>
      <w:r>
        <w:rPr>
          <w:spacing w:val="-73"/>
        </w:rPr>
        <w:t xml:space="preserve"> </w:t>
      </w:r>
      <w:r>
        <w:rPr>
          <w:rFonts w:ascii="SimSun" w:eastAsia="SimSun" w:hAnsi="SimSun" w:cs="SimSun"/>
          <w:spacing w:val="-10"/>
        </w:rPr>
        <w:t>D.</w:t>
      </w:r>
      <w:r>
        <w:rPr>
          <w:spacing w:val="-10"/>
        </w:rPr>
        <w:t>德国</w:t>
      </w:r>
    </w:p>
    <w:p>
      <w:pPr>
        <w:pStyle w:val="BodyText"/>
        <w:spacing w:before="251" w:line="221" w:lineRule="auto"/>
        <w:ind w:left="3"/>
      </w:pPr>
      <w:r>
        <w:rPr>
          <w:b/>
          <w:bCs/>
          <w:color w:val="0000FA"/>
          <w:spacing w:val="-7"/>
        </w:rPr>
        <w:t>近</w:t>
      </w:r>
      <w:r>
        <w:rPr>
          <w:b/>
          <w:bCs/>
          <w:spacing w:val="-7"/>
        </w:rPr>
        <w:t>代</w:t>
      </w:r>
      <w:r>
        <w:rPr>
          <w:spacing w:val="-7"/>
        </w:rPr>
        <w:t>城市规划始于</w:t>
      </w:r>
      <w:r>
        <w:rPr>
          <w:rFonts w:ascii="SimSun" w:eastAsia="SimSun" w:hAnsi="SimSun" w:cs="SimSun"/>
          <w:spacing w:val="-7"/>
        </w:rPr>
        <w:t>(C)。A.</w:t>
      </w:r>
      <w:r>
        <w:rPr>
          <w:spacing w:val="-7"/>
        </w:rPr>
        <w:t>美国</w:t>
      </w:r>
      <w:r>
        <w:rPr>
          <w:spacing w:val="-64"/>
        </w:rPr>
        <w:t xml:space="preserve"> </w:t>
      </w:r>
      <w:r>
        <w:rPr>
          <w:rFonts w:ascii="SimSun" w:eastAsia="SimSun" w:hAnsi="SimSun" w:cs="SimSun"/>
          <w:spacing w:val="-7"/>
        </w:rPr>
        <w:t>B.</w:t>
      </w:r>
      <w:r>
        <w:rPr>
          <w:spacing w:val="-7"/>
        </w:rPr>
        <w:t>英</w:t>
      </w:r>
      <w:r>
        <w:rPr>
          <w:spacing w:val="-8"/>
        </w:rPr>
        <w:t>国</w:t>
      </w:r>
      <w:r>
        <w:rPr>
          <w:rFonts w:ascii="SimSun" w:eastAsia="SimSun" w:hAnsi="SimSun" w:cs="SimSun"/>
          <w:spacing w:val="-8"/>
        </w:rPr>
        <w:t>C.</w:t>
      </w:r>
      <w:r>
        <w:rPr>
          <w:spacing w:val="-8"/>
        </w:rPr>
        <w:t>法国</w:t>
      </w:r>
      <w:r>
        <w:rPr>
          <w:spacing w:val="-73"/>
        </w:rPr>
        <w:t xml:space="preserve"> </w:t>
      </w:r>
      <w:r>
        <w:rPr>
          <w:rFonts w:ascii="SimSun" w:eastAsia="SimSun" w:hAnsi="SimSun" w:cs="SimSun"/>
          <w:spacing w:val="-8"/>
        </w:rPr>
        <w:t>D.</w:t>
      </w:r>
      <w:r>
        <w:rPr>
          <w:spacing w:val="-8"/>
        </w:rPr>
        <w:t>德国</w:t>
      </w:r>
    </w:p>
    <w:p>
      <w:pPr>
        <w:pStyle w:val="BodyText"/>
        <w:spacing w:before="260" w:line="222" w:lineRule="auto"/>
        <w:ind w:left="3"/>
      </w:pPr>
      <w:r>
        <w:rPr>
          <w:b/>
          <w:bCs/>
          <w:color w:val="0000FC"/>
          <w:spacing w:val="-9"/>
        </w:rPr>
        <w:t>近</w:t>
      </w:r>
      <w:r>
        <w:rPr>
          <w:b/>
          <w:bCs/>
          <w:spacing w:val="-9"/>
        </w:rPr>
        <w:t>代</w:t>
      </w:r>
      <w:r>
        <w:rPr>
          <w:spacing w:val="-9"/>
        </w:rPr>
        <w:t>城市规划始于(</w:t>
      </w:r>
      <w:r>
        <w:rPr>
          <w:rFonts w:ascii="SimSun" w:eastAsia="SimSun" w:hAnsi="SimSun" w:cs="SimSun"/>
          <w:color w:val="F93535"/>
          <w:spacing w:val="-9"/>
        </w:rPr>
        <w:t>C</w:t>
      </w:r>
      <w:r>
        <w:rPr>
          <w:spacing w:val="-9"/>
        </w:rPr>
        <w:t>)。</w:t>
      </w:r>
      <w:r>
        <w:rPr>
          <w:rFonts w:ascii="SimSun" w:eastAsia="SimSun" w:hAnsi="SimSun" w:cs="SimSun"/>
          <w:color w:val="F93535"/>
          <w:spacing w:val="-9"/>
        </w:rPr>
        <w:t>C.</w:t>
      </w:r>
      <w:r>
        <w:rPr>
          <w:color w:val="F93535"/>
          <w:spacing w:val="-9"/>
        </w:rPr>
        <w:t>法国</w:t>
      </w:r>
    </w:p>
    <w:p>
      <w:pPr>
        <w:pStyle w:val="BodyText"/>
        <w:spacing w:before="208" w:line="221" w:lineRule="auto"/>
        <w:ind w:left="3"/>
      </w:pPr>
      <w:r>
        <w:rPr>
          <w:b/>
          <w:bCs/>
          <w:color w:val="0000FB"/>
          <w:spacing w:val="-7"/>
        </w:rPr>
        <w:t>经</w:t>
      </w:r>
      <w:r>
        <w:rPr>
          <w:b/>
          <w:bCs/>
          <w:spacing w:val="-7"/>
        </w:rPr>
        <w:t>济</w:t>
      </w:r>
      <w:r>
        <w:rPr>
          <w:spacing w:val="-7"/>
        </w:rPr>
        <w:t>性规制</w:t>
      </w:r>
      <w:r>
        <w:rPr>
          <w:b/>
          <w:bCs/>
          <w:spacing w:val="-7"/>
        </w:rPr>
        <w:t>的主要方</w:t>
      </w:r>
      <w:r>
        <w:rPr>
          <w:spacing w:val="-7"/>
        </w:rPr>
        <w:t>法有(全</w:t>
      </w:r>
      <w:r>
        <w:rPr>
          <w:color w:val="FC0000"/>
          <w:spacing w:val="-7"/>
        </w:rPr>
        <w:t>选)</w:t>
      </w:r>
      <w:r>
        <w:rPr>
          <w:spacing w:val="-7"/>
        </w:rPr>
        <w:t>。</w:t>
      </w:r>
      <w:r>
        <w:rPr>
          <w:rFonts w:ascii="SimSun" w:eastAsia="SimSun" w:hAnsi="SimSun" w:cs="SimSun"/>
          <w:spacing w:val="-7"/>
        </w:rPr>
        <w:t>A</w:t>
      </w:r>
      <w:r>
        <w:rPr>
          <w:color w:val="FC0000"/>
          <w:spacing w:val="-7"/>
        </w:rPr>
        <w:t>.质量规制</w:t>
      </w:r>
      <w:r>
        <w:rPr>
          <w:color w:val="FC0000"/>
          <w:spacing w:val="-61"/>
        </w:rPr>
        <w:t xml:space="preserve"> </w:t>
      </w:r>
      <w:r>
        <w:rPr>
          <w:rFonts w:ascii="SimSun" w:eastAsia="SimSun" w:hAnsi="SimSun" w:cs="SimSun"/>
          <w:color w:val="FC0000"/>
          <w:spacing w:val="-7"/>
        </w:rPr>
        <w:t>B.</w:t>
      </w:r>
      <w:r>
        <w:rPr>
          <w:color w:val="FC0000"/>
          <w:spacing w:val="-7"/>
        </w:rPr>
        <w:t>价格规制</w:t>
      </w:r>
      <w:r>
        <w:rPr>
          <w:rFonts w:ascii="SimSun" w:eastAsia="SimSun" w:hAnsi="SimSun" w:cs="SimSun"/>
          <w:color w:val="FC0000"/>
          <w:spacing w:val="-7"/>
        </w:rPr>
        <w:t>C.</w:t>
      </w:r>
      <w:r>
        <w:rPr>
          <w:color w:val="FC0000"/>
          <w:spacing w:val="-7"/>
        </w:rPr>
        <w:t>数量规制</w:t>
      </w:r>
      <w:r>
        <w:rPr>
          <w:color w:val="FC0000"/>
          <w:spacing w:val="-64"/>
        </w:rPr>
        <w:t xml:space="preserve"> </w:t>
      </w:r>
      <w:r>
        <w:rPr>
          <w:rFonts w:ascii="SimSun" w:eastAsia="SimSun" w:hAnsi="SimSun" w:cs="SimSun"/>
          <w:color w:val="FC0000"/>
          <w:spacing w:val="-7"/>
        </w:rPr>
        <w:t>D.</w:t>
      </w:r>
      <w:r>
        <w:rPr>
          <w:color w:val="FC0000"/>
          <w:spacing w:val="-7"/>
        </w:rPr>
        <w:t>进入规制</w:t>
      </w:r>
    </w:p>
    <w:p>
      <w:pPr>
        <w:pStyle w:val="BodyText"/>
        <w:spacing w:before="262" w:line="560" w:lineRule="exact"/>
        <w:ind w:left="3"/>
      </w:pPr>
      <w:r>
        <w:rPr>
          <w:b/>
          <w:bCs/>
          <w:color w:val="0000FB"/>
          <w:spacing w:val="-6"/>
          <w:position w:val="23"/>
        </w:rPr>
        <w:t>经</w:t>
      </w:r>
      <w:r>
        <w:rPr>
          <w:b/>
          <w:bCs/>
          <w:spacing w:val="-6"/>
          <w:position w:val="23"/>
        </w:rPr>
        <w:t>济</w:t>
      </w:r>
      <w:r>
        <w:rPr>
          <w:spacing w:val="-6"/>
          <w:position w:val="23"/>
        </w:rPr>
        <w:t>性规制</w:t>
      </w:r>
      <w:r>
        <w:rPr>
          <w:b/>
          <w:bCs/>
          <w:spacing w:val="-6"/>
          <w:position w:val="23"/>
        </w:rPr>
        <w:t>对象产业</w:t>
      </w:r>
      <w:r>
        <w:rPr>
          <w:spacing w:val="-6"/>
          <w:position w:val="23"/>
        </w:rPr>
        <w:t>包括</w:t>
      </w:r>
      <w:r>
        <w:rPr>
          <w:rFonts w:ascii="SimSun" w:eastAsia="SimSun" w:hAnsi="SimSun" w:cs="SimSun"/>
          <w:spacing w:val="-6"/>
          <w:position w:val="23"/>
        </w:rPr>
        <w:t xml:space="preserve">(ABCD) </w:t>
      </w:r>
      <w:r>
        <w:rPr>
          <w:spacing w:val="-6"/>
          <w:position w:val="23"/>
        </w:rPr>
        <w:t>产业。</w:t>
      </w:r>
      <w:r>
        <w:rPr>
          <w:rFonts w:ascii="SimSun" w:eastAsia="SimSun" w:hAnsi="SimSun" w:cs="SimSun"/>
          <w:spacing w:val="-6"/>
          <w:position w:val="23"/>
        </w:rPr>
        <w:t>A</w:t>
      </w:r>
      <w:r>
        <w:rPr>
          <w:rFonts w:ascii="SimSun" w:eastAsia="SimSun" w:hAnsi="SimSun" w:cs="SimSun"/>
          <w:spacing w:val="-48"/>
          <w:position w:val="23"/>
        </w:rPr>
        <w:t xml:space="preserve"> </w:t>
      </w:r>
      <w:r>
        <w:rPr>
          <w:color w:val="FC0000"/>
          <w:spacing w:val="-6"/>
          <w:position w:val="23"/>
        </w:rPr>
        <w:t>.自来</w:t>
      </w:r>
      <w:r>
        <w:rPr>
          <w:color w:val="FC0000"/>
          <w:spacing w:val="-7"/>
          <w:position w:val="23"/>
        </w:rPr>
        <w:t>水</w:t>
      </w:r>
      <w:r>
        <w:rPr>
          <w:color w:val="FC0000"/>
          <w:spacing w:val="-54"/>
          <w:position w:val="23"/>
        </w:rPr>
        <w:t xml:space="preserve"> </w:t>
      </w:r>
      <w:r>
        <w:rPr>
          <w:rFonts w:ascii="SimSun" w:eastAsia="SimSun" w:hAnsi="SimSun" w:cs="SimSun"/>
          <w:color w:val="FC0000"/>
          <w:spacing w:val="-7"/>
          <w:position w:val="23"/>
        </w:rPr>
        <w:t>B.</w:t>
      </w:r>
      <w:r>
        <w:rPr>
          <w:color w:val="FC0000"/>
          <w:spacing w:val="-7"/>
          <w:position w:val="23"/>
        </w:rPr>
        <w:t>交通运输和金融</w:t>
      </w:r>
      <w:r>
        <w:rPr>
          <w:color w:val="FC0000"/>
          <w:spacing w:val="-64"/>
          <w:position w:val="23"/>
        </w:rPr>
        <w:t xml:space="preserve"> </w:t>
      </w:r>
      <w:r>
        <w:rPr>
          <w:rFonts w:ascii="SimSun" w:eastAsia="SimSun" w:hAnsi="SimSun" w:cs="SimSun"/>
          <w:color w:val="FC0000"/>
          <w:spacing w:val="-7"/>
          <w:position w:val="23"/>
        </w:rPr>
        <w:t>C.</w:t>
      </w:r>
      <w:r>
        <w:rPr>
          <w:color w:val="FC0000"/>
          <w:spacing w:val="-7"/>
          <w:position w:val="23"/>
        </w:rPr>
        <w:t>城市燃气</w:t>
      </w:r>
      <w:r>
        <w:rPr>
          <w:rFonts w:ascii="SimSun" w:eastAsia="SimSun" w:hAnsi="SimSun" w:cs="SimSun"/>
          <w:color w:val="FC0000"/>
          <w:spacing w:val="-7"/>
          <w:position w:val="23"/>
        </w:rPr>
        <w:t>D.</w:t>
      </w:r>
      <w:r>
        <w:rPr>
          <w:color w:val="FC0000"/>
          <w:spacing w:val="-7"/>
          <w:position w:val="23"/>
        </w:rPr>
        <w:t>电力</w:t>
      </w:r>
    </w:p>
    <w:p>
      <w:pPr>
        <w:pStyle w:val="BodyText"/>
        <w:spacing w:before="1" w:line="221" w:lineRule="auto"/>
        <w:ind w:left="3"/>
      </w:pPr>
      <w:r>
        <w:rPr>
          <w:b/>
          <w:bCs/>
          <w:color w:val="0000FB"/>
          <w:spacing w:val="-7"/>
        </w:rPr>
        <w:t>经</w:t>
      </w:r>
      <w:r>
        <w:rPr>
          <w:b/>
          <w:bCs/>
          <w:spacing w:val="-7"/>
        </w:rPr>
        <w:t>济</w:t>
      </w:r>
      <w:r>
        <w:rPr>
          <w:spacing w:val="-7"/>
        </w:rPr>
        <w:t>性规制</w:t>
      </w:r>
      <w:r>
        <w:rPr>
          <w:b/>
          <w:bCs/>
          <w:spacing w:val="-7"/>
        </w:rPr>
        <w:t>主要针</w:t>
      </w:r>
      <w:r>
        <w:rPr>
          <w:spacing w:val="-7"/>
        </w:rPr>
        <w:t>对</w:t>
      </w:r>
      <w:r>
        <w:rPr>
          <w:b/>
          <w:bCs/>
          <w:spacing w:val="-7"/>
        </w:rPr>
        <w:t>(</w:t>
      </w:r>
      <w:r>
        <w:rPr>
          <w:rFonts w:ascii="SimSun" w:eastAsia="SimSun" w:hAnsi="SimSun" w:cs="SimSun"/>
          <w:b/>
          <w:bCs/>
          <w:color w:val="FC0000"/>
          <w:spacing w:val="-7"/>
        </w:rPr>
        <w:t>BD</w:t>
      </w:r>
      <w:r>
        <w:rPr>
          <w:rFonts w:ascii="SimSun" w:eastAsia="SimSun" w:hAnsi="SimSun" w:cs="SimSun"/>
          <w:color w:val="FC0000"/>
          <w:spacing w:val="-51"/>
        </w:rPr>
        <w:t xml:space="preserve"> </w:t>
      </w:r>
      <w:r>
        <w:rPr>
          <w:b/>
          <w:bCs/>
          <w:spacing w:val="-7"/>
        </w:rPr>
        <w:t>)</w:t>
      </w:r>
      <w:r>
        <w:rPr>
          <w:spacing w:val="-7"/>
        </w:rPr>
        <w:t>问题。</w:t>
      </w:r>
      <w:r>
        <w:rPr>
          <w:rFonts w:ascii="SimSun" w:eastAsia="SimSun" w:hAnsi="SimSun" w:cs="SimSun"/>
          <w:spacing w:val="-7"/>
        </w:rPr>
        <w:t>B.</w:t>
      </w:r>
      <w:r>
        <w:rPr>
          <w:spacing w:val="-7"/>
        </w:rPr>
        <w:t>信息</w:t>
      </w:r>
      <w:r>
        <w:rPr>
          <w:color w:val="FC0000"/>
          <w:spacing w:val="-7"/>
        </w:rPr>
        <w:t>不对</w:t>
      </w:r>
      <w:r>
        <w:rPr>
          <w:color w:val="FC0000"/>
          <w:spacing w:val="-8"/>
        </w:rPr>
        <w:t>称</w:t>
      </w:r>
      <w:r>
        <w:rPr>
          <w:color w:val="FC0000"/>
          <w:spacing w:val="-72"/>
        </w:rPr>
        <w:t xml:space="preserve"> </w:t>
      </w:r>
      <w:r>
        <w:rPr>
          <w:rFonts w:ascii="SimSun" w:eastAsia="SimSun" w:hAnsi="SimSun" w:cs="SimSun"/>
          <w:color w:val="FC0000"/>
          <w:spacing w:val="-8"/>
        </w:rPr>
        <w:t>D.</w:t>
      </w:r>
      <w:r>
        <w:rPr>
          <w:color w:val="FC0000"/>
          <w:spacing w:val="-8"/>
        </w:rPr>
        <w:t>自然垄断</w:t>
      </w:r>
    </w:p>
    <w:p>
      <w:pPr>
        <w:pStyle w:val="BodyText"/>
        <w:spacing w:before="262" w:line="221" w:lineRule="auto"/>
        <w:ind w:left="3"/>
      </w:pPr>
      <w:r>
        <w:rPr>
          <w:b/>
          <w:bCs/>
          <w:color w:val="0000FB"/>
          <w:spacing w:val="-12"/>
        </w:rPr>
        <w:t>居</w:t>
      </w:r>
      <w:r>
        <w:rPr>
          <w:b/>
          <w:bCs/>
          <w:spacing w:val="-12"/>
        </w:rPr>
        <w:t>民</w:t>
      </w:r>
      <w:r>
        <w:rPr>
          <w:spacing w:val="-12"/>
        </w:rPr>
        <w:t>委员会的性质可以总结为</w:t>
      </w:r>
      <w:r>
        <w:rPr>
          <w:rFonts w:ascii="SimSun" w:eastAsia="SimSun" w:hAnsi="SimSun" w:cs="SimSun"/>
          <w:spacing w:val="-12"/>
        </w:rPr>
        <w:t>(ABCD)。</w:t>
      </w:r>
      <w:r>
        <w:rPr>
          <w:rFonts w:ascii="SimSun" w:eastAsia="SimSun" w:hAnsi="SimSun" w:cs="SimSun"/>
          <w:spacing w:val="76"/>
        </w:rPr>
        <w:t xml:space="preserve"> </w:t>
      </w:r>
      <w:r>
        <w:rPr>
          <w:rFonts w:ascii="SimSun" w:eastAsia="SimSun" w:hAnsi="SimSun" w:cs="SimSun"/>
          <w:color w:val="FC0000"/>
          <w:spacing w:val="-12"/>
        </w:rPr>
        <w:t>A.</w:t>
      </w:r>
      <w:r>
        <w:rPr>
          <w:color w:val="FC0000"/>
          <w:spacing w:val="-12"/>
        </w:rPr>
        <w:t>基层性</w:t>
      </w:r>
      <w:r>
        <w:rPr>
          <w:color w:val="FC0000"/>
          <w:spacing w:val="-74"/>
        </w:rPr>
        <w:t xml:space="preserve"> </w:t>
      </w:r>
      <w:r>
        <w:rPr>
          <w:rFonts w:ascii="SimSun" w:eastAsia="SimSun" w:hAnsi="SimSun" w:cs="SimSun"/>
          <w:color w:val="FC0000"/>
          <w:spacing w:val="-12"/>
        </w:rPr>
        <w:t>B.</w:t>
      </w:r>
      <w:r>
        <w:rPr>
          <w:rFonts w:ascii="SimSun" w:eastAsia="SimSun" w:hAnsi="SimSun" w:cs="SimSun"/>
          <w:color w:val="FC0000"/>
          <w:spacing w:val="-41"/>
        </w:rPr>
        <w:t xml:space="preserve"> </w:t>
      </w:r>
      <w:r>
        <w:rPr>
          <w:color w:val="FC0000"/>
          <w:spacing w:val="-12"/>
        </w:rPr>
        <w:t>群众性</w:t>
      </w:r>
      <w:r>
        <w:rPr>
          <w:rFonts w:ascii="SimSun" w:eastAsia="SimSun" w:hAnsi="SimSun" w:cs="SimSun"/>
          <w:color w:val="FC0000"/>
          <w:spacing w:val="-12"/>
        </w:rPr>
        <w:t>C.</w:t>
      </w:r>
      <w:r>
        <w:rPr>
          <w:color w:val="FC0000"/>
          <w:spacing w:val="-12"/>
        </w:rPr>
        <w:t>自治性</w:t>
      </w:r>
      <w:r>
        <w:rPr>
          <w:color w:val="FC0000"/>
          <w:spacing w:val="-54"/>
        </w:rPr>
        <w:t xml:space="preserve"> </w:t>
      </w:r>
      <w:r>
        <w:rPr>
          <w:rFonts w:ascii="SimSun" w:eastAsia="SimSun" w:hAnsi="SimSun" w:cs="SimSun"/>
          <w:color w:val="FC0000"/>
          <w:spacing w:val="-12"/>
        </w:rPr>
        <w:t>D.</w:t>
      </w:r>
      <w:r>
        <w:rPr>
          <w:color w:val="FC0000"/>
          <w:spacing w:val="-13"/>
        </w:rPr>
        <w:t>社会性</w:t>
      </w:r>
    </w:p>
    <w:p>
      <w:pPr>
        <w:pStyle w:val="BodyText"/>
        <w:spacing w:before="226" w:line="508" w:lineRule="exact"/>
        <w:ind w:left="3"/>
      </w:pPr>
      <w:r>
        <w:rPr>
          <w:b/>
          <w:bCs/>
          <w:color w:val="0000FB"/>
          <w:spacing w:val="-11"/>
          <w:position w:val="20"/>
        </w:rPr>
        <w:t>具</w:t>
      </w:r>
      <w:r>
        <w:rPr>
          <w:color w:val="0000FB"/>
          <w:spacing w:val="-72"/>
          <w:position w:val="20"/>
        </w:rPr>
        <w:t xml:space="preserve"> </w:t>
      </w:r>
      <w:r>
        <w:rPr>
          <w:spacing w:val="-11"/>
          <w:position w:val="20"/>
        </w:rPr>
        <w:t>体分析，现代城市的涵义主要从</w:t>
      </w:r>
      <w:r>
        <w:rPr>
          <w:rFonts w:ascii="Arial" w:eastAsia="Arial" w:hAnsi="Arial" w:cs="Arial"/>
          <w:spacing w:val="-11"/>
          <w:position w:val="20"/>
        </w:rPr>
        <w:t>(ACD)</w:t>
      </w:r>
      <w:r>
        <w:rPr>
          <w:spacing w:val="-12"/>
          <w:position w:val="20"/>
        </w:rPr>
        <w:t>区别于农村地区。</w:t>
      </w:r>
      <w:r>
        <w:rPr>
          <w:rFonts w:ascii="Arial" w:eastAsia="Arial" w:hAnsi="Arial" w:cs="Arial"/>
          <w:spacing w:val="-12"/>
          <w:position w:val="20"/>
        </w:rPr>
        <w:t>A.</w:t>
      </w:r>
      <w:r>
        <w:rPr>
          <w:spacing w:val="-12"/>
          <w:position w:val="20"/>
        </w:rPr>
        <w:t>人口数量</w:t>
      </w:r>
      <w:r>
        <w:rPr>
          <w:spacing w:val="-61"/>
          <w:position w:val="20"/>
        </w:rPr>
        <w:t xml:space="preserve"> </w:t>
      </w:r>
      <w:r>
        <w:rPr>
          <w:rFonts w:ascii="Arial" w:eastAsia="Arial" w:hAnsi="Arial" w:cs="Arial"/>
          <w:spacing w:val="-12"/>
          <w:position w:val="20"/>
        </w:rPr>
        <w:t>B.</w:t>
      </w:r>
      <w:r>
        <w:rPr>
          <w:spacing w:val="-12"/>
          <w:position w:val="20"/>
        </w:rPr>
        <w:t>人口构成</w:t>
      </w:r>
      <w:r>
        <w:rPr>
          <w:rFonts w:ascii="Arial" w:eastAsia="Arial" w:hAnsi="Arial" w:cs="Arial"/>
          <w:spacing w:val="-12"/>
          <w:position w:val="20"/>
        </w:rPr>
        <w:t>C.</w:t>
      </w:r>
      <w:r>
        <w:rPr>
          <w:spacing w:val="-12"/>
          <w:position w:val="20"/>
        </w:rPr>
        <w:t>产业构成</w:t>
      </w:r>
      <w:r>
        <w:rPr>
          <w:spacing w:val="-54"/>
          <w:position w:val="20"/>
        </w:rPr>
        <w:t xml:space="preserve"> </w:t>
      </w:r>
      <w:r>
        <w:rPr>
          <w:rFonts w:ascii="Arial" w:eastAsia="Arial" w:hAnsi="Arial" w:cs="Arial"/>
          <w:spacing w:val="-12"/>
          <w:position w:val="20"/>
        </w:rPr>
        <w:t>D.</w:t>
      </w:r>
      <w:r>
        <w:rPr>
          <w:spacing w:val="-12"/>
          <w:position w:val="20"/>
        </w:rPr>
        <w:t>行政管</w:t>
      </w:r>
    </w:p>
    <w:p>
      <w:pPr>
        <w:pStyle w:val="BodyText"/>
        <w:spacing w:line="223" w:lineRule="auto"/>
      </w:pPr>
      <w:r>
        <w:t>辖</w:t>
      </w:r>
    </w:p>
    <w:p>
      <w:pPr>
        <w:pStyle w:val="BodyText"/>
        <w:spacing w:before="164" w:line="563" w:lineRule="exact"/>
        <w:ind w:left="3"/>
      </w:pPr>
      <w:r>
        <w:rPr>
          <w:b/>
          <w:bCs/>
          <w:color w:val="0000FB"/>
          <w:spacing w:val="-17"/>
          <w:position w:val="24"/>
        </w:rPr>
        <w:t>具</w:t>
      </w:r>
      <w:r>
        <w:rPr>
          <w:color w:val="0000FB"/>
          <w:spacing w:val="-58"/>
          <w:position w:val="24"/>
        </w:rPr>
        <w:t xml:space="preserve"> </w:t>
      </w:r>
      <w:r>
        <w:rPr>
          <w:spacing w:val="-17"/>
          <w:position w:val="24"/>
        </w:rPr>
        <w:t>体分析，现代城市的涵义主要从(</w:t>
      </w:r>
      <w:r>
        <w:rPr>
          <w:rFonts w:ascii="Arial" w:eastAsia="Arial" w:hAnsi="Arial" w:cs="Arial"/>
          <w:color w:val="FC0000"/>
          <w:spacing w:val="-17"/>
          <w:position w:val="24"/>
        </w:rPr>
        <w:t>ACD</w:t>
      </w:r>
      <w:r>
        <w:rPr>
          <w:spacing w:val="-17"/>
          <w:position w:val="24"/>
        </w:rPr>
        <w:t>)区别于农村地区。</w:t>
      </w:r>
      <w:r>
        <w:rPr>
          <w:rFonts w:ascii="Arial" w:eastAsia="Arial" w:hAnsi="Arial" w:cs="Arial"/>
          <w:color w:val="FC0000"/>
          <w:spacing w:val="-17"/>
          <w:position w:val="24"/>
        </w:rPr>
        <w:t>A.</w:t>
      </w:r>
      <w:r>
        <w:rPr>
          <w:color w:val="FC0000"/>
          <w:spacing w:val="-17"/>
          <w:position w:val="24"/>
        </w:rPr>
        <w:t>人口数量与密度</w:t>
      </w:r>
      <w:r>
        <w:rPr>
          <w:color w:val="FC0000"/>
          <w:spacing w:val="-57"/>
          <w:position w:val="24"/>
        </w:rPr>
        <w:t xml:space="preserve"> </w:t>
      </w:r>
      <w:r>
        <w:rPr>
          <w:rFonts w:ascii="Arial" w:eastAsia="Arial" w:hAnsi="Arial" w:cs="Arial"/>
          <w:color w:val="FC0000"/>
          <w:spacing w:val="-17"/>
          <w:position w:val="24"/>
        </w:rPr>
        <w:t>C.</w:t>
      </w:r>
      <w:r>
        <w:rPr>
          <w:rFonts w:ascii="Arial" w:eastAsia="Arial" w:hAnsi="Arial" w:cs="Arial"/>
          <w:color w:val="FC0000"/>
          <w:spacing w:val="33"/>
          <w:w w:val="101"/>
          <w:position w:val="24"/>
        </w:rPr>
        <w:t xml:space="preserve"> </w:t>
      </w:r>
      <w:r>
        <w:rPr>
          <w:color w:val="FC0000"/>
          <w:spacing w:val="-17"/>
          <w:position w:val="24"/>
        </w:rPr>
        <w:t>产业构成</w:t>
      </w:r>
      <w:r>
        <w:rPr>
          <w:color w:val="FC0000"/>
          <w:spacing w:val="-64"/>
          <w:position w:val="24"/>
        </w:rPr>
        <w:t xml:space="preserve"> </w:t>
      </w:r>
      <w:r>
        <w:rPr>
          <w:rFonts w:ascii="Arial" w:eastAsia="Arial" w:hAnsi="Arial" w:cs="Arial"/>
          <w:color w:val="FC0000"/>
          <w:spacing w:val="-17"/>
          <w:position w:val="24"/>
        </w:rPr>
        <w:t>D.</w:t>
      </w:r>
      <w:r>
        <w:rPr>
          <w:color w:val="FC0000"/>
          <w:spacing w:val="-17"/>
          <w:position w:val="24"/>
        </w:rPr>
        <w:t>行政管辖</w:t>
      </w:r>
    </w:p>
    <w:p>
      <w:pPr>
        <w:pStyle w:val="BodyText"/>
        <w:spacing w:before="1" w:line="221" w:lineRule="auto"/>
        <w:ind w:left="6"/>
        <w:rPr>
          <w:rFonts w:ascii="Arial" w:eastAsia="Arial" w:hAnsi="Arial" w:cs="Arial"/>
          <w:sz w:val="43"/>
          <w:szCs w:val="43"/>
        </w:rPr>
      </w:pPr>
      <w:r>
        <w:rPr>
          <w:b/>
          <w:bCs/>
          <w:color w:val="00AF51"/>
          <w:spacing w:val="-5"/>
          <w:sz w:val="43"/>
          <w:szCs w:val="43"/>
        </w:rPr>
        <w:t>首字音序</w:t>
      </w:r>
      <w:r>
        <w:rPr>
          <w:color w:val="00AF51"/>
          <w:spacing w:val="-56"/>
          <w:sz w:val="43"/>
          <w:szCs w:val="43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43"/>
          <w:szCs w:val="43"/>
        </w:rPr>
        <w:t>K</w:t>
      </w:r>
    </w:p>
    <w:p>
      <w:pPr>
        <w:pStyle w:val="BodyText"/>
        <w:spacing w:before="249" w:line="450" w:lineRule="exact"/>
        <w:ind w:left="3"/>
      </w:pPr>
      <w:r>
        <w:rPr>
          <w:b/>
          <w:bCs/>
          <w:color w:val="0000FB"/>
          <w:spacing w:val="-9"/>
          <w:position w:val="14"/>
        </w:rPr>
        <w:t>可</w:t>
      </w:r>
      <w:r>
        <w:rPr>
          <w:b/>
          <w:bCs/>
          <w:spacing w:val="-9"/>
          <w:position w:val="14"/>
        </w:rPr>
        <w:t>持</w:t>
      </w:r>
      <w:r>
        <w:rPr>
          <w:spacing w:val="-9"/>
          <w:position w:val="14"/>
        </w:rPr>
        <w:t>续发展理论的内容包括</w:t>
      </w:r>
      <w:r>
        <w:rPr>
          <w:rFonts w:ascii="SimSun" w:eastAsia="SimSun" w:hAnsi="SimSun" w:cs="SimSun"/>
          <w:spacing w:val="-9"/>
          <w:position w:val="14"/>
        </w:rPr>
        <w:t xml:space="preserve">(ACD) </w:t>
      </w:r>
      <w:r>
        <w:rPr>
          <w:spacing w:val="-9"/>
          <w:position w:val="14"/>
        </w:rPr>
        <w:t>的协调与统一。</w:t>
      </w:r>
      <w:r>
        <w:rPr>
          <w:rFonts w:ascii="SimSun" w:eastAsia="SimSun" w:hAnsi="SimSun" w:cs="SimSun"/>
          <w:b/>
          <w:bCs/>
          <w:color w:val="FA0000"/>
          <w:spacing w:val="-9"/>
          <w:position w:val="14"/>
        </w:rPr>
        <w:t>A.</w:t>
      </w:r>
      <w:r>
        <w:rPr>
          <w:b/>
          <w:bCs/>
          <w:color w:val="FA0000"/>
          <w:spacing w:val="-9"/>
          <w:position w:val="14"/>
        </w:rPr>
        <w:t>生态可持续发展</w:t>
      </w:r>
      <w:r>
        <w:rPr>
          <w:color w:val="FA0000"/>
          <w:spacing w:val="-37"/>
          <w:position w:val="14"/>
        </w:rPr>
        <w:t xml:space="preserve"> </w:t>
      </w:r>
      <w:r>
        <w:rPr>
          <w:rFonts w:ascii="SimSun" w:eastAsia="SimSun" w:hAnsi="SimSun" w:cs="SimSun"/>
          <w:spacing w:val="-9"/>
          <w:position w:val="14"/>
        </w:rPr>
        <w:t>B.</w:t>
      </w:r>
      <w:r>
        <w:rPr>
          <w:spacing w:val="-9"/>
          <w:position w:val="14"/>
        </w:rPr>
        <w:t>文化可持续发展</w:t>
      </w:r>
      <w:r>
        <w:rPr>
          <w:rFonts w:ascii="SimSun" w:eastAsia="SimSun" w:hAnsi="SimSun" w:cs="SimSun"/>
          <w:b/>
          <w:bCs/>
          <w:spacing w:val="-9"/>
          <w:position w:val="14"/>
        </w:rPr>
        <w:t>C</w:t>
      </w:r>
      <w:r>
        <w:rPr>
          <w:rFonts w:ascii="SimSun" w:eastAsia="SimSun" w:hAnsi="SimSun" w:cs="SimSun"/>
          <w:spacing w:val="-62"/>
          <w:position w:val="14"/>
        </w:rPr>
        <w:t xml:space="preserve"> </w:t>
      </w:r>
      <w:r>
        <w:rPr>
          <w:b/>
          <w:bCs/>
          <w:color w:val="FA0000"/>
          <w:spacing w:val="-9"/>
          <w:position w:val="14"/>
        </w:rPr>
        <w:t>.经济可持续</w:t>
      </w:r>
    </w:p>
    <w:p>
      <w:pPr>
        <w:pStyle w:val="BodyText"/>
        <w:spacing w:before="1" w:line="220" w:lineRule="auto"/>
        <w:ind w:left="3"/>
      </w:pPr>
      <w:r>
        <w:rPr>
          <w:b/>
          <w:bCs/>
          <w:color w:val="FA0000"/>
          <w:spacing w:val="-14"/>
        </w:rPr>
        <w:t>发展</w:t>
      </w:r>
      <w:r>
        <w:rPr>
          <w:color w:val="FA0000"/>
          <w:spacing w:val="-3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A0000"/>
          <w:spacing w:val="-14"/>
        </w:rPr>
        <w:t>D.</w:t>
      </w:r>
      <w:r>
        <w:rPr>
          <w:b/>
          <w:bCs/>
          <w:color w:val="FA0000"/>
          <w:spacing w:val="-14"/>
        </w:rPr>
        <w:t>社会可持续发展</w:t>
      </w:r>
    </w:p>
    <w:p>
      <w:pPr>
        <w:pStyle w:val="BodyText"/>
        <w:spacing w:before="158" w:line="506" w:lineRule="exact"/>
        <w:jc w:val="right"/>
        <w:sectPr>
          <w:footerReference w:type="default" r:id="rId19"/>
          <w:pgSz w:w="11900" w:h="16840"/>
          <w:pgMar w:top="664" w:right="562" w:bottom="1128" w:left="560" w:header="0" w:footer="989" w:gutter="0"/>
          <w:pgNumType w:start="15"/>
          <w:cols w:space="708"/>
        </w:sectPr>
      </w:pPr>
      <w:r>
        <w:rPr>
          <w:b/>
          <w:bCs/>
          <w:color w:val="0000FB"/>
          <w:spacing w:val="-11"/>
          <w:position w:val="19"/>
        </w:rPr>
        <w:t>可</w:t>
      </w:r>
      <w:r>
        <w:rPr>
          <w:color w:val="0000FB"/>
          <w:spacing w:val="-65"/>
          <w:position w:val="19"/>
        </w:rPr>
        <w:t xml:space="preserve"> </w:t>
      </w:r>
      <w:r>
        <w:rPr>
          <w:spacing w:val="-11"/>
          <w:position w:val="19"/>
        </w:rPr>
        <w:t>持续发展理论的内容包括</w:t>
      </w:r>
      <w:r>
        <w:rPr>
          <w:rFonts w:ascii="Times New Roman" w:eastAsia="Times New Roman" w:hAnsi="Times New Roman" w:cs="Times New Roman"/>
          <w:spacing w:val="-11"/>
          <w:position w:val="19"/>
        </w:rPr>
        <w:t>(ACD)</w:t>
      </w:r>
      <w:r>
        <w:rPr>
          <w:spacing w:val="-11"/>
          <w:position w:val="19"/>
        </w:rPr>
        <w:t>的协调与统一。</w:t>
      </w:r>
      <w:r>
        <w:rPr>
          <w:rFonts w:ascii="Times New Roman" w:eastAsia="Times New Roman" w:hAnsi="Times New Roman" w:cs="Times New Roman"/>
          <w:spacing w:val="-11"/>
          <w:position w:val="19"/>
        </w:rPr>
        <w:t>A.</w:t>
      </w:r>
      <w:r>
        <w:rPr>
          <w:spacing w:val="-11"/>
          <w:position w:val="19"/>
        </w:rPr>
        <w:t>生态可持续发</w:t>
      </w:r>
      <w:r>
        <w:rPr>
          <w:spacing w:val="-12"/>
          <w:position w:val="19"/>
        </w:rPr>
        <w:t>展</w:t>
      </w:r>
      <w:r>
        <w:rPr>
          <w:spacing w:val="-59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2"/>
          <w:position w:val="19"/>
        </w:rPr>
        <w:t>B.</w:t>
      </w:r>
      <w:r>
        <w:rPr>
          <w:spacing w:val="-12"/>
          <w:position w:val="19"/>
        </w:rPr>
        <w:t>文化可持续发展</w:t>
      </w:r>
      <w:r>
        <w:rPr>
          <w:spacing w:val="-59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2"/>
          <w:position w:val="19"/>
        </w:rPr>
        <w:t>C.</w:t>
      </w:r>
      <w:r>
        <w:rPr>
          <w:spacing w:val="-12"/>
          <w:position w:val="19"/>
        </w:rPr>
        <w:t>经济可持续发</w:t>
      </w:r>
    </w:p>
    <w:p>
      <w:pPr>
        <w:pStyle w:val="BodyText"/>
        <w:spacing w:before="2" w:line="220" w:lineRule="auto"/>
      </w:pPr>
      <w:r>
        <w:rPr>
          <w:spacing w:val="-10"/>
        </w:rPr>
        <w:t>展</w:t>
      </w:r>
      <w:r>
        <w:rPr>
          <w:spacing w:val="-72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D.</w:t>
      </w:r>
      <w:r>
        <w:rPr>
          <w:spacing w:val="-10"/>
        </w:rPr>
        <w:t>社会可持续发展</w:t>
      </w:r>
    </w:p>
    <w:p>
      <w:pPr>
        <w:pStyle w:val="BodyText"/>
        <w:spacing w:before="188" w:line="473" w:lineRule="exact"/>
        <w:ind w:left="3"/>
      </w:pPr>
      <w:r>
        <w:rPr>
          <w:b/>
          <w:bCs/>
          <w:color w:val="0000FB"/>
          <w:spacing w:val="-12"/>
          <w:position w:val="16"/>
        </w:rPr>
        <w:t>可</w:t>
      </w:r>
      <w:r>
        <w:rPr>
          <w:b/>
          <w:bCs/>
          <w:spacing w:val="-12"/>
          <w:position w:val="16"/>
        </w:rPr>
        <w:t>持</w:t>
      </w:r>
      <w:r>
        <w:rPr>
          <w:spacing w:val="-12"/>
          <w:position w:val="16"/>
        </w:rPr>
        <w:t>续发展理论的内容包括</w:t>
      </w:r>
      <w:r>
        <w:rPr>
          <w:rFonts w:ascii="SimSun" w:eastAsia="SimSun" w:hAnsi="SimSun" w:cs="SimSun"/>
          <w:spacing w:val="-12"/>
          <w:position w:val="16"/>
        </w:rPr>
        <w:t xml:space="preserve">(ACD) </w:t>
      </w:r>
      <w:r>
        <w:rPr>
          <w:spacing w:val="-12"/>
          <w:position w:val="16"/>
        </w:rPr>
        <w:t>的协调与统一。</w:t>
      </w:r>
      <w:r>
        <w:rPr>
          <w:rFonts w:ascii="SimSun" w:eastAsia="SimSun" w:hAnsi="SimSun" w:cs="SimSun"/>
          <w:spacing w:val="-12"/>
          <w:position w:val="16"/>
        </w:rPr>
        <w:t>A.</w:t>
      </w:r>
      <w:r>
        <w:rPr>
          <w:spacing w:val="-12"/>
          <w:position w:val="16"/>
        </w:rPr>
        <w:t>生态可持续发展</w:t>
      </w:r>
      <w:r>
        <w:rPr>
          <w:spacing w:val="-54"/>
          <w:position w:val="16"/>
        </w:rPr>
        <w:t xml:space="preserve"> </w:t>
      </w:r>
      <w:r>
        <w:rPr>
          <w:rFonts w:ascii="SimSun" w:eastAsia="SimSun" w:hAnsi="SimSun" w:cs="SimSun"/>
          <w:spacing w:val="-12"/>
          <w:position w:val="16"/>
        </w:rPr>
        <w:t>B.</w:t>
      </w:r>
      <w:r>
        <w:rPr>
          <w:spacing w:val="-12"/>
          <w:position w:val="16"/>
        </w:rPr>
        <w:t>文化可持续发展</w:t>
      </w:r>
      <w:r>
        <w:rPr>
          <w:spacing w:val="-70"/>
          <w:position w:val="16"/>
        </w:rPr>
        <w:t xml:space="preserve"> </w:t>
      </w:r>
      <w:r>
        <w:rPr>
          <w:rFonts w:ascii="SimSun" w:eastAsia="SimSun" w:hAnsi="SimSun" w:cs="SimSun"/>
          <w:spacing w:val="-12"/>
          <w:position w:val="16"/>
        </w:rPr>
        <w:t>C.</w:t>
      </w:r>
      <w:r>
        <w:rPr>
          <w:spacing w:val="-12"/>
          <w:position w:val="16"/>
        </w:rPr>
        <w:t>经济可持续发</w:t>
      </w:r>
    </w:p>
    <w:p>
      <w:pPr>
        <w:pStyle w:val="BodyText"/>
        <w:spacing w:before="1" w:line="220" w:lineRule="auto"/>
      </w:pPr>
      <w:r>
        <w:rPr>
          <w:spacing w:val="-10"/>
        </w:rPr>
        <w:t>展</w:t>
      </w:r>
      <w:r>
        <w:rPr>
          <w:spacing w:val="-72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D.</w:t>
      </w:r>
      <w:r>
        <w:rPr>
          <w:spacing w:val="-10"/>
        </w:rPr>
        <w:t>社会可持续发展</w:t>
      </w:r>
    </w:p>
    <w:p>
      <w:pPr>
        <w:spacing w:line="220" w:lineRule="auto"/>
        <w:sectPr>
          <w:footerReference w:type="default" r:id="rId20"/>
          <w:type w:val="nextPage"/>
          <w:pgSz w:w="11900" w:h="16840"/>
          <w:pgMar w:top="664" w:right="562" w:bottom="1128" w:left="560" w:header="0" w:footer="989" w:gutter="0"/>
          <w:pgNumType w:start="16"/>
          <w:cols w:space="708"/>
          <w:titlePg w:val="0"/>
        </w:sectPr>
      </w:pPr>
    </w:p>
    <w:p>
      <w:pPr>
        <w:pStyle w:val="BodyText"/>
        <w:spacing w:before="84" w:line="222" w:lineRule="auto"/>
        <w:ind w:left="35"/>
        <w:rPr>
          <w:rFonts w:ascii="Arial" w:eastAsia="Arial" w:hAnsi="Arial" w:cs="Arial"/>
          <w:sz w:val="42"/>
          <w:szCs w:val="42"/>
        </w:rPr>
      </w:pPr>
      <w:r>
        <w:rPr>
          <w:b/>
          <w:bCs/>
          <w:color w:val="00B04C"/>
          <w:spacing w:val="1"/>
          <w:sz w:val="42"/>
          <w:szCs w:val="42"/>
        </w:rPr>
        <w:t>首字音序</w:t>
      </w:r>
      <w:r>
        <w:rPr>
          <w:color w:val="00B04C"/>
          <w:spacing w:val="-60"/>
          <w:sz w:val="42"/>
          <w:szCs w:val="42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42"/>
          <w:szCs w:val="42"/>
        </w:rPr>
        <w:t>M</w:t>
      </w:r>
    </w:p>
    <w:p>
      <w:pPr>
        <w:pStyle w:val="BodyText"/>
        <w:spacing w:before="230" w:line="221" w:lineRule="auto"/>
        <w:ind w:left="33"/>
      </w:pPr>
      <w:r>
        <w:rPr>
          <w:b/>
          <w:bCs/>
          <w:color w:val="0000FA"/>
          <w:spacing w:val="-12"/>
        </w:rPr>
        <w:t>美</w:t>
      </w:r>
      <w:r>
        <w:rPr>
          <w:color w:val="0000FA"/>
          <w:spacing w:val="-51"/>
        </w:rPr>
        <w:t xml:space="preserve"> </w:t>
      </w:r>
      <w:r>
        <w:rPr>
          <w:b/>
          <w:bCs/>
          <w:spacing w:val="-12"/>
        </w:rPr>
        <w:t>国</w:t>
      </w:r>
      <w:r>
        <w:rPr>
          <w:spacing w:val="-12"/>
        </w:rPr>
        <w:t>城市基础设施项目中政府主导的主要是(</w:t>
      </w:r>
      <w:r>
        <w:rPr>
          <w:rFonts w:ascii="SimSun" w:eastAsia="SimSun" w:hAnsi="SimSun" w:cs="SimSun"/>
          <w:color w:val="F90000"/>
          <w:spacing w:val="-12"/>
        </w:rPr>
        <w:t>BC</w:t>
      </w:r>
      <w:r>
        <w:rPr>
          <w:spacing w:val="-12"/>
        </w:rPr>
        <w:t>)。</w:t>
      </w:r>
      <w:r>
        <w:rPr>
          <w:rFonts w:ascii="SimSun" w:eastAsia="SimSun" w:hAnsi="SimSun" w:cs="SimSun"/>
          <w:color w:val="F90000"/>
          <w:spacing w:val="-12"/>
        </w:rPr>
        <w:t>B.</w:t>
      </w:r>
      <w:r>
        <w:rPr>
          <w:color w:val="F90000"/>
          <w:spacing w:val="-12"/>
        </w:rPr>
        <w:t>道路</w:t>
      </w:r>
      <w:r>
        <w:rPr>
          <w:color w:val="F90000"/>
          <w:spacing w:val="-42"/>
        </w:rPr>
        <w:t xml:space="preserve"> </w:t>
      </w:r>
      <w:r>
        <w:rPr>
          <w:rFonts w:ascii="SimSun" w:eastAsia="SimSun" w:hAnsi="SimSun" w:cs="SimSun"/>
          <w:color w:val="F90000"/>
          <w:spacing w:val="-12"/>
        </w:rPr>
        <w:t>C.</w:t>
      </w:r>
      <w:r>
        <w:rPr>
          <w:color w:val="F90000"/>
          <w:spacing w:val="-12"/>
        </w:rPr>
        <w:t>污水处理</w:t>
      </w:r>
    </w:p>
    <w:p>
      <w:pPr>
        <w:pStyle w:val="BodyText"/>
        <w:spacing w:before="250" w:line="213" w:lineRule="auto"/>
        <w:jc w:val="right"/>
      </w:pPr>
      <w:r>
        <w:rPr>
          <w:b/>
          <w:bCs/>
          <w:color w:val="0000FA"/>
          <w:spacing w:val="-22"/>
        </w:rPr>
        <w:t>目</w:t>
      </w:r>
      <w:r>
        <w:rPr>
          <w:color w:val="0000FA"/>
          <w:spacing w:val="-60"/>
        </w:rPr>
        <w:t xml:space="preserve"> </w:t>
      </w:r>
      <w:r>
        <w:rPr>
          <w:b/>
          <w:bCs/>
          <w:spacing w:val="-21"/>
        </w:rPr>
        <w:t>前在城市社区管理的实施层面上，我国形成了很多极具特色的模式，其中比较具有代表性的主要有，</w:t>
      </w:r>
      <w:r>
        <w:rPr>
          <w:b/>
          <w:bCs/>
          <w:spacing w:val="-20"/>
        </w:rPr>
        <w:t>侧</w:t>
      </w:r>
    </w:p>
    <w:p>
      <w:pPr>
        <w:pStyle w:val="BodyText"/>
        <w:spacing w:before="185" w:line="221" w:lineRule="auto"/>
        <w:ind w:left="29"/>
      </w:pPr>
      <w:r>
        <w:rPr>
          <w:spacing w:val="-13"/>
        </w:rPr>
        <w:t>重行政和自治组织并行发展的(</w:t>
      </w:r>
      <w:r>
        <w:rPr>
          <w:rFonts w:ascii="SimSun" w:eastAsia="SimSun" w:hAnsi="SimSun" w:cs="SimSun"/>
          <w:color w:val="F90000"/>
          <w:spacing w:val="-13"/>
        </w:rPr>
        <w:t>B</w:t>
      </w:r>
      <w:r>
        <w:rPr>
          <w:spacing w:val="-13"/>
        </w:rPr>
        <w:t>)。</w:t>
      </w:r>
      <w:r>
        <w:rPr>
          <w:rFonts w:ascii="SimSun" w:eastAsia="SimSun" w:hAnsi="SimSun" w:cs="SimSun"/>
          <w:color w:val="F90000"/>
          <w:spacing w:val="-13"/>
        </w:rPr>
        <w:t>B.</w:t>
      </w:r>
      <w:r>
        <w:rPr>
          <w:color w:val="F90000"/>
          <w:spacing w:val="-13"/>
        </w:rPr>
        <w:t>深圳盐</w:t>
      </w:r>
      <w:r>
        <w:rPr>
          <w:color w:val="F90000"/>
          <w:spacing w:val="-14"/>
        </w:rPr>
        <w:t>田模式</w:t>
      </w:r>
    </w:p>
    <w:p>
      <w:pPr>
        <w:pStyle w:val="BodyText"/>
        <w:spacing w:before="201" w:line="222" w:lineRule="auto"/>
        <w:ind w:left="35"/>
        <w:rPr>
          <w:rFonts w:ascii="Arial" w:eastAsia="Arial" w:hAnsi="Arial" w:cs="Arial"/>
          <w:sz w:val="42"/>
          <w:szCs w:val="42"/>
        </w:rPr>
      </w:pPr>
      <w:r>
        <w:rPr>
          <w:b/>
          <w:bCs/>
          <w:color w:val="00B052"/>
          <w:spacing w:val="1"/>
          <w:sz w:val="42"/>
          <w:szCs w:val="42"/>
        </w:rPr>
        <w:t>首字音序</w:t>
      </w:r>
      <w:r>
        <w:rPr>
          <w:color w:val="00B052"/>
          <w:spacing w:val="-80"/>
          <w:sz w:val="42"/>
          <w:szCs w:val="42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42"/>
          <w:szCs w:val="42"/>
        </w:rPr>
        <w:t>Q</w:t>
      </w:r>
    </w:p>
    <w:p>
      <w:pPr>
        <w:pStyle w:val="BodyText"/>
        <w:spacing w:before="208" w:line="476" w:lineRule="exact"/>
        <w:jc w:val="right"/>
      </w:pPr>
      <w:r>
        <w:rPr>
          <w:b/>
          <w:bCs/>
          <w:color w:val="0000FD"/>
          <w:spacing w:val="-9"/>
          <w:position w:val="17"/>
        </w:rPr>
        <w:t>区</w:t>
      </w:r>
      <w:r>
        <w:rPr>
          <w:b/>
          <w:bCs/>
          <w:spacing w:val="-9"/>
          <w:position w:val="17"/>
        </w:rPr>
        <w:t>域规划</w:t>
      </w:r>
      <w:r>
        <w:rPr>
          <w:b/>
          <w:bCs/>
          <w:color w:val="0000FD"/>
          <w:spacing w:val="-9"/>
          <w:position w:val="17"/>
        </w:rPr>
        <w:t>的</w:t>
      </w:r>
      <w:r>
        <w:rPr>
          <w:color w:val="0000FD"/>
          <w:spacing w:val="-9"/>
          <w:position w:val="17"/>
        </w:rPr>
        <w:t>主要内容</w:t>
      </w:r>
      <w:r>
        <w:rPr>
          <w:spacing w:val="-9"/>
          <w:position w:val="17"/>
        </w:rPr>
        <w:t>包括以下</w:t>
      </w:r>
      <w:r>
        <w:rPr>
          <w:rFonts w:ascii="Times New Roman" w:eastAsia="Times New Roman" w:hAnsi="Times New Roman" w:cs="Times New Roman"/>
          <w:spacing w:val="-9"/>
          <w:position w:val="17"/>
        </w:rPr>
        <w:t>(ABCD)</w:t>
      </w:r>
      <w:r>
        <w:rPr>
          <w:rFonts w:ascii="SimSun" w:eastAsia="SimSun" w:hAnsi="SimSun" w:cs="SimSun"/>
          <w:spacing w:val="-9"/>
          <w:position w:val="17"/>
        </w:rPr>
        <w:t>。</w:t>
      </w:r>
      <w:r>
        <w:rPr>
          <w:rFonts w:ascii="Times New Roman" w:eastAsia="Times New Roman" w:hAnsi="Times New Roman" w:cs="Times New Roman"/>
          <w:spacing w:val="-9"/>
          <w:position w:val="17"/>
        </w:rPr>
        <w:t>A.</w:t>
      </w:r>
      <w:r>
        <w:rPr>
          <w:spacing w:val="-9"/>
          <w:position w:val="17"/>
        </w:rPr>
        <w:t>确定规划地区经济社会发展的基本方针</w:t>
      </w:r>
      <w:r>
        <w:rPr>
          <w:spacing w:val="-61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7"/>
        </w:rPr>
        <w:t>B.</w:t>
      </w:r>
      <w:r>
        <w:rPr>
          <w:spacing w:val="-9"/>
          <w:position w:val="17"/>
        </w:rPr>
        <w:t>合理进行生产力布</w:t>
      </w:r>
    </w:p>
    <w:p>
      <w:pPr>
        <w:pStyle w:val="BodyText"/>
        <w:spacing w:before="1" w:line="220" w:lineRule="auto"/>
        <w:ind w:left="29"/>
      </w:pPr>
      <w:r>
        <w:rPr>
          <w:spacing w:val="-9"/>
        </w:rPr>
        <w:t>局</w:t>
      </w:r>
      <w:r>
        <w:rPr>
          <w:rFonts w:ascii="SimSun" w:eastAsia="SimSun" w:hAnsi="SimSun" w:cs="SimSun"/>
          <w:spacing w:val="-9"/>
        </w:rPr>
        <w:t>C.</w:t>
      </w:r>
      <w:r>
        <w:rPr>
          <w:spacing w:val="-9"/>
        </w:rPr>
        <w:t>拟定区域人口和城镇居民点体系的发展规划</w:t>
      </w:r>
      <w:r>
        <w:rPr>
          <w:spacing w:val="-43"/>
        </w:rPr>
        <w:t xml:space="preserve"> </w:t>
      </w:r>
      <w:r>
        <w:rPr>
          <w:rFonts w:ascii="SimSun" w:eastAsia="SimSun" w:hAnsi="SimSun" w:cs="SimSun"/>
          <w:spacing w:val="-9"/>
        </w:rPr>
        <w:t>D.</w:t>
      </w:r>
      <w:r>
        <w:rPr>
          <w:spacing w:val="-9"/>
        </w:rPr>
        <w:t>统一规划区域性基础设施</w:t>
      </w:r>
    </w:p>
    <w:p>
      <w:pPr>
        <w:pStyle w:val="BodyText"/>
        <w:spacing w:before="209" w:line="399" w:lineRule="auto"/>
        <w:ind w:left="33" w:right="1684"/>
        <w:jc w:val="both"/>
      </w:pPr>
      <w:r>
        <w:rPr>
          <w:b/>
          <w:bCs/>
          <w:color w:val="0000FD"/>
          <w:spacing w:val="-12"/>
        </w:rPr>
        <w:t>区</w:t>
      </w:r>
      <w:r>
        <w:rPr>
          <w:color w:val="0000FD"/>
          <w:spacing w:val="-64"/>
        </w:rPr>
        <w:t xml:space="preserve"> </w:t>
      </w:r>
      <w:r>
        <w:rPr>
          <w:spacing w:val="-12"/>
        </w:rPr>
        <w:t>域协同发展中实</w:t>
      </w:r>
      <w:r>
        <w:rPr>
          <w:b/>
          <w:bCs/>
          <w:spacing w:val="-12"/>
        </w:rPr>
        <w:t>行多元调</w:t>
      </w:r>
      <w:r>
        <w:rPr>
          <w:spacing w:val="-12"/>
        </w:rPr>
        <w:t>控模式的国家是</w:t>
      </w:r>
      <w:r>
        <w:rPr>
          <w:rFonts w:ascii="SimSun" w:eastAsia="SimSun" w:hAnsi="SimSun" w:cs="SimSun"/>
          <w:spacing w:val="-12"/>
        </w:rPr>
        <w:t xml:space="preserve">(ABCD)。 </w:t>
      </w:r>
      <w:r>
        <w:rPr>
          <w:rFonts w:ascii="SimSun" w:eastAsia="SimSun" w:hAnsi="SimSun" w:cs="SimSun"/>
          <w:b/>
          <w:bCs/>
          <w:spacing w:val="-12"/>
        </w:rPr>
        <w:t>A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b/>
          <w:bCs/>
          <w:color w:val="F90000"/>
          <w:spacing w:val="-12"/>
        </w:rPr>
        <w:t>.英国</w:t>
      </w:r>
      <w:r>
        <w:rPr>
          <w:color w:val="F90000"/>
          <w:spacing w:val="-39"/>
        </w:rPr>
        <w:t xml:space="preserve"> </w:t>
      </w:r>
      <w:r>
        <w:rPr>
          <w:rFonts w:ascii="SimSun" w:eastAsia="SimSun" w:hAnsi="SimSun" w:cs="SimSun"/>
          <w:b/>
          <w:bCs/>
          <w:color w:val="F90000"/>
          <w:spacing w:val="-12"/>
        </w:rPr>
        <w:t>B.</w:t>
      </w:r>
      <w:r>
        <w:rPr>
          <w:b/>
          <w:bCs/>
          <w:color w:val="F90000"/>
          <w:spacing w:val="-12"/>
        </w:rPr>
        <w:t>德国</w:t>
      </w:r>
      <w:r>
        <w:rPr>
          <w:color w:val="F90000"/>
          <w:spacing w:val="-57"/>
        </w:rPr>
        <w:t xml:space="preserve"> </w:t>
      </w:r>
      <w:r>
        <w:rPr>
          <w:rFonts w:ascii="SimSun" w:eastAsia="SimSun" w:hAnsi="SimSun" w:cs="SimSun"/>
          <w:b/>
          <w:bCs/>
          <w:color w:val="F90000"/>
          <w:spacing w:val="-12"/>
        </w:rPr>
        <w:t>C.</w:t>
      </w:r>
      <w:r>
        <w:rPr>
          <w:b/>
          <w:bCs/>
          <w:color w:val="F90000"/>
          <w:spacing w:val="-12"/>
        </w:rPr>
        <w:t>丹麦</w:t>
      </w:r>
      <w:r>
        <w:rPr>
          <w:color w:val="F90000"/>
          <w:spacing w:val="-55"/>
        </w:rPr>
        <w:t xml:space="preserve"> </w:t>
      </w:r>
      <w:r>
        <w:rPr>
          <w:rFonts w:ascii="SimSun" w:eastAsia="SimSun" w:hAnsi="SimSun" w:cs="SimSun"/>
          <w:b/>
          <w:bCs/>
          <w:color w:val="F90000"/>
          <w:spacing w:val="-12"/>
        </w:rPr>
        <w:t>D.</w:t>
      </w:r>
      <w:r>
        <w:rPr>
          <w:b/>
          <w:bCs/>
          <w:color w:val="F90000"/>
          <w:spacing w:val="-12"/>
        </w:rPr>
        <w:t>意</w:t>
      </w:r>
      <w:r>
        <w:rPr>
          <w:b/>
          <w:bCs/>
          <w:color w:val="F90000"/>
          <w:spacing w:val="-13"/>
        </w:rPr>
        <w:t>大利</w:t>
      </w:r>
      <w:r>
        <w:rPr>
          <w:color w:val="F90000"/>
        </w:rPr>
        <w:t xml:space="preserve"> </w:t>
      </w:r>
      <w:r>
        <w:rPr>
          <w:b/>
          <w:bCs/>
          <w:color w:val="0000FD"/>
          <w:spacing w:val="-6"/>
        </w:rPr>
        <w:t>区</w:t>
      </w:r>
      <w:r>
        <w:rPr>
          <w:color w:val="0000FD"/>
          <w:spacing w:val="-48"/>
        </w:rPr>
        <w:t xml:space="preserve"> </w:t>
      </w:r>
      <w:r>
        <w:rPr>
          <w:b/>
          <w:bCs/>
          <w:spacing w:val="-6"/>
        </w:rPr>
        <w:t>域</w:t>
      </w:r>
      <w:r>
        <w:rPr>
          <w:spacing w:val="-6"/>
        </w:rPr>
        <w:t>协同发展中实行</w:t>
      </w:r>
      <w:r>
        <w:rPr>
          <w:b/>
          <w:bCs/>
          <w:spacing w:val="-6"/>
        </w:rPr>
        <w:t>多元调</w:t>
      </w:r>
      <w:r>
        <w:rPr>
          <w:spacing w:val="-6"/>
        </w:rPr>
        <w:t>控模式的国家是</w:t>
      </w:r>
      <w:r>
        <w:rPr>
          <w:rFonts w:ascii="SimSun" w:eastAsia="SimSun" w:hAnsi="SimSun" w:cs="SimSun"/>
          <w:spacing w:val="-6"/>
        </w:rPr>
        <w:t>(ABCD)。A.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spacing w:val="-6"/>
        </w:rPr>
        <w:t>英国</w:t>
      </w:r>
      <w:r>
        <w:rPr>
          <w:rFonts w:ascii="SimSun" w:eastAsia="SimSun" w:hAnsi="SimSun" w:cs="SimSun"/>
          <w:spacing w:val="-6"/>
        </w:rPr>
        <w:t>B.</w:t>
      </w:r>
      <w:r>
        <w:rPr>
          <w:spacing w:val="-6"/>
        </w:rPr>
        <w:t>德国</w:t>
      </w:r>
      <w:r>
        <w:rPr>
          <w:rFonts w:ascii="SimSun" w:eastAsia="SimSun" w:hAnsi="SimSun" w:cs="SimSun"/>
          <w:spacing w:val="-6"/>
        </w:rPr>
        <w:t>C.</w:t>
      </w:r>
      <w:r>
        <w:rPr>
          <w:spacing w:val="-6"/>
        </w:rPr>
        <w:t>丹麦</w:t>
      </w:r>
      <w:r>
        <w:rPr>
          <w:spacing w:val="-56"/>
        </w:rPr>
        <w:t xml:space="preserve"> </w:t>
      </w:r>
      <w:r>
        <w:rPr>
          <w:rFonts w:ascii="SimSun" w:eastAsia="SimSun" w:hAnsi="SimSun" w:cs="SimSun"/>
          <w:spacing w:val="-6"/>
        </w:rPr>
        <w:t>D.</w:t>
      </w:r>
      <w:r>
        <w:rPr>
          <w:spacing w:val="-6"/>
        </w:rPr>
        <w:t>意大利</w:t>
      </w:r>
    </w:p>
    <w:p>
      <w:pPr>
        <w:pStyle w:val="BodyText"/>
        <w:spacing w:before="1" w:line="220" w:lineRule="auto"/>
        <w:ind w:left="33"/>
      </w:pPr>
      <w:r>
        <w:rPr>
          <w:b/>
          <w:bCs/>
          <w:color w:val="0000FD"/>
          <w:spacing w:val="-9"/>
        </w:rPr>
        <w:t>区</w:t>
      </w:r>
      <w:r>
        <w:rPr>
          <w:spacing w:val="-9"/>
        </w:rPr>
        <w:t>域协同发展中实行</w:t>
      </w:r>
      <w:r>
        <w:rPr>
          <w:b/>
          <w:bCs/>
          <w:spacing w:val="-9"/>
        </w:rPr>
        <w:t>弱调</w:t>
      </w:r>
      <w:r>
        <w:rPr>
          <w:spacing w:val="-9"/>
        </w:rPr>
        <w:t>控模式的国家是</w:t>
      </w:r>
      <w:r>
        <w:rPr>
          <w:rFonts w:ascii="SimSun" w:eastAsia="SimSun" w:hAnsi="SimSun" w:cs="SimSun"/>
          <w:spacing w:val="-9"/>
        </w:rPr>
        <w:t>(D)。A.</w:t>
      </w:r>
      <w:r>
        <w:rPr>
          <w:spacing w:val="-9"/>
        </w:rPr>
        <w:t>瑞士</w:t>
      </w:r>
      <w:r>
        <w:rPr>
          <w:spacing w:val="-57"/>
        </w:rPr>
        <w:t xml:space="preserve"> </w:t>
      </w:r>
      <w:r>
        <w:rPr>
          <w:rFonts w:ascii="SimSun" w:eastAsia="SimSun" w:hAnsi="SimSun" w:cs="SimSun"/>
          <w:spacing w:val="-9"/>
        </w:rPr>
        <w:t>B.</w:t>
      </w:r>
      <w:r>
        <w:rPr>
          <w:spacing w:val="-9"/>
        </w:rPr>
        <w:t>巴西</w:t>
      </w:r>
      <w:r>
        <w:rPr>
          <w:spacing w:val="-53"/>
        </w:rPr>
        <w:t xml:space="preserve"> </w:t>
      </w:r>
      <w:r>
        <w:rPr>
          <w:rFonts w:ascii="SimSun" w:eastAsia="SimSun" w:hAnsi="SimSun" w:cs="SimSun"/>
          <w:spacing w:val="-9"/>
        </w:rPr>
        <w:t>C</w:t>
      </w:r>
      <w:r>
        <w:rPr>
          <w:rFonts w:ascii="SimSun" w:eastAsia="SimSun" w:hAnsi="SimSun" w:cs="SimSun"/>
          <w:spacing w:val="-10"/>
        </w:rPr>
        <w:t>.</w:t>
      </w:r>
      <w:r>
        <w:rPr>
          <w:spacing w:val="-10"/>
        </w:rPr>
        <w:t>瑞典</w:t>
      </w:r>
      <w:r>
        <w:rPr>
          <w:spacing w:val="-57"/>
        </w:rPr>
        <w:t xml:space="preserve"> </w:t>
      </w:r>
      <w:r>
        <w:rPr>
          <w:rFonts w:ascii="SimSun" w:eastAsia="SimSun" w:hAnsi="SimSun" w:cs="SimSun"/>
          <w:spacing w:val="-10"/>
        </w:rPr>
        <w:t>D.</w:t>
      </w:r>
      <w:r>
        <w:rPr>
          <w:spacing w:val="-10"/>
        </w:rPr>
        <w:t>美国</w:t>
      </w:r>
    </w:p>
    <w:p>
      <w:pPr>
        <w:pStyle w:val="BodyText"/>
        <w:spacing w:before="283" w:line="222" w:lineRule="auto"/>
        <w:ind w:left="35"/>
        <w:rPr>
          <w:rFonts w:ascii="Arial" w:eastAsia="Arial" w:hAnsi="Arial" w:cs="Arial"/>
          <w:sz w:val="42"/>
          <w:szCs w:val="42"/>
        </w:rPr>
      </w:pPr>
      <w:r>
        <w:rPr>
          <w:b/>
          <w:bCs/>
          <w:color w:val="00B052"/>
          <w:spacing w:val="21"/>
          <w:sz w:val="42"/>
          <w:szCs w:val="42"/>
        </w:rPr>
        <w:t>首字音序</w:t>
      </w:r>
      <w:r>
        <w:rPr>
          <w:rFonts w:ascii="Arial" w:eastAsia="Arial" w:hAnsi="Arial" w:cs="Arial"/>
          <w:b/>
          <w:bCs/>
          <w:spacing w:val="21"/>
          <w:sz w:val="42"/>
          <w:szCs w:val="42"/>
        </w:rPr>
        <w:t>R</w:t>
      </w:r>
    </w:p>
    <w:p>
      <w:pPr>
        <w:pStyle w:val="BodyText"/>
        <w:spacing w:before="251" w:line="543" w:lineRule="exact"/>
        <w:ind w:left="33"/>
      </w:pPr>
      <w:r>
        <w:rPr>
          <w:b/>
          <w:bCs/>
          <w:spacing w:val="-11"/>
          <w:position w:val="22"/>
        </w:rPr>
        <w:t>人类</w:t>
      </w:r>
      <w:r>
        <w:rPr>
          <w:spacing w:val="-11"/>
          <w:position w:val="22"/>
        </w:rPr>
        <w:t>社会中城市形成的直接原因是</w:t>
      </w:r>
      <w:r>
        <w:rPr>
          <w:rFonts w:ascii="SimSun" w:eastAsia="SimSun" w:hAnsi="SimSun" w:cs="SimSun"/>
          <w:spacing w:val="-11"/>
          <w:position w:val="22"/>
        </w:rPr>
        <w:t>(C)</w:t>
      </w:r>
      <w:r>
        <w:rPr>
          <w:spacing w:val="-11"/>
          <w:position w:val="22"/>
        </w:rPr>
        <w:t>社会大分工。</w:t>
      </w:r>
      <w:r>
        <w:rPr>
          <w:rFonts w:ascii="SimSun" w:eastAsia="SimSun" w:hAnsi="SimSun" w:cs="SimSun"/>
          <w:spacing w:val="-11"/>
          <w:position w:val="22"/>
        </w:rPr>
        <w:t>A.</w:t>
      </w:r>
      <w:r>
        <w:rPr>
          <w:spacing w:val="-11"/>
          <w:position w:val="22"/>
        </w:rPr>
        <w:t>第一次</w:t>
      </w:r>
      <w:r>
        <w:rPr>
          <w:spacing w:val="-55"/>
          <w:position w:val="22"/>
        </w:rPr>
        <w:t xml:space="preserve"> </w:t>
      </w:r>
      <w:r>
        <w:rPr>
          <w:rFonts w:ascii="SimSun" w:eastAsia="SimSun" w:hAnsi="SimSun" w:cs="SimSun"/>
          <w:spacing w:val="-12"/>
          <w:position w:val="22"/>
        </w:rPr>
        <w:t>B.</w:t>
      </w:r>
      <w:r>
        <w:rPr>
          <w:spacing w:val="-12"/>
          <w:position w:val="22"/>
        </w:rPr>
        <w:t>第五次</w:t>
      </w:r>
      <w:r>
        <w:rPr>
          <w:spacing w:val="-54"/>
          <w:position w:val="22"/>
        </w:rPr>
        <w:t xml:space="preserve"> </w:t>
      </w:r>
      <w:r>
        <w:rPr>
          <w:rFonts w:ascii="SimSun" w:eastAsia="SimSun" w:hAnsi="SimSun" w:cs="SimSun"/>
          <w:spacing w:val="-12"/>
          <w:position w:val="22"/>
        </w:rPr>
        <w:t>C.</w:t>
      </w:r>
      <w:r>
        <w:rPr>
          <w:spacing w:val="-12"/>
          <w:position w:val="22"/>
        </w:rPr>
        <w:t>第三次</w:t>
      </w:r>
      <w:r>
        <w:rPr>
          <w:spacing w:val="-55"/>
          <w:position w:val="22"/>
        </w:rPr>
        <w:t xml:space="preserve"> </w:t>
      </w:r>
      <w:r>
        <w:rPr>
          <w:rFonts w:ascii="SimSun" w:eastAsia="SimSun" w:hAnsi="SimSun" w:cs="SimSun"/>
          <w:spacing w:val="-12"/>
          <w:position w:val="22"/>
        </w:rPr>
        <w:t>D.</w:t>
      </w:r>
      <w:r>
        <w:rPr>
          <w:spacing w:val="-12"/>
          <w:position w:val="22"/>
        </w:rPr>
        <w:t>第四次</w:t>
      </w:r>
    </w:p>
    <w:p>
      <w:pPr>
        <w:pStyle w:val="BodyText"/>
        <w:spacing w:before="1" w:line="212" w:lineRule="auto"/>
        <w:ind w:left="33"/>
      </w:pPr>
      <w:r>
        <w:rPr>
          <w:b/>
          <w:bCs/>
          <w:color w:val="0000FA"/>
          <w:spacing w:val="-20"/>
        </w:rPr>
        <w:t>弱</w:t>
      </w:r>
      <w:r>
        <w:rPr>
          <w:b/>
          <w:bCs/>
          <w:spacing w:val="-20"/>
        </w:rPr>
        <w:t>调</w:t>
      </w:r>
      <w:r>
        <w:rPr>
          <w:spacing w:val="-20"/>
        </w:rPr>
        <w:t>控模式以(</w:t>
      </w:r>
      <w:r>
        <w:rPr>
          <w:rFonts w:ascii="SimSun" w:eastAsia="SimSun" w:hAnsi="SimSun" w:cs="SimSun"/>
          <w:color w:val="F90000"/>
          <w:spacing w:val="-20"/>
        </w:rPr>
        <w:t>D</w:t>
      </w:r>
      <w:r>
        <w:rPr>
          <w:spacing w:val="-20"/>
        </w:rPr>
        <w:t>)为代表，实行联邦制，土地实行私有化。</w:t>
      </w:r>
      <w:r>
        <w:rPr>
          <w:rFonts w:ascii="SimSun" w:eastAsia="SimSun" w:hAnsi="SimSun" w:cs="SimSun"/>
          <w:color w:val="F90000"/>
          <w:spacing w:val="-20"/>
        </w:rPr>
        <w:t>D.</w:t>
      </w:r>
      <w:r>
        <w:rPr>
          <w:color w:val="F90000"/>
          <w:spacing w:val="-20"/>
        </w:rPr>
        <w:t>美国</w:t>
      </w:r>
    </w:p>
    <w:p>
      <w:pPr>
        <w:pStyle w:val="BodyText"/>
        <w:spacing w:before="273" w:line="222" w:lineRule="auto"/>
        <w:ind w:left="35"/>
        <w:rPr>
          <w:rFonts w:ascii="SimSun" w:eastAsia="SimSun" w:hAnsi="SimSun" w:cs="SimSun"/>
          <w:sz w:val="42"/>
          <w:szCs w:val="42"/>
        </w:rPr>
      </w:pPr>
      <w:r>
        <w:rPr>
          <w:b/>
          <w:bCs/>
          <w:color w:val="00B253"/>
          <w:spacing w:val="4"/>
          <w:sz w:val="42"/>
          <w:szCs w:val="42"/>
        </w:rPr>
        <w:t>首字音序</w:t>
      </w:r>
      <w:r>
        <w:rPr>
          <w:color w:val="00B253"/>
          <w:spacing w:val="-84"/>
          <w:sz w:val="42"/>
          <w:szCs w:val="42"/>
        </w:rPr>
        <w:t xml:space="preserve"> </w:t>
      </w:r>
      <w:r>
        <w:rPr>
          <w:rFonts w:ascii="SimSun" w:eastAsia="SimSun" w:hAnsi="SimSun" w:cs="SimSun"/>
          <w:b/>
          <w:bCs/>
          <w:color w:val="00B253"/>
          <w:spacing w:val="4"/>
          <w:sz w:val="42"/>
          <w:szCs w:val="42"/>
        </w:rPr>
        <w:t>S</w:t>
      </w:r>
    </w:p>
    <w:p>
      <w:pPr>
        <w:pStyle w:val="BodyText"/>
        <w:spacing w:before="200" w:line="213" w:lineRule="auto"/>
        <w:ind w:left="33"/>
      </w:pPr>
      <w:r>
        <w:rPr>
          <w:b/>
          <w:bCs/>
          <w:color w:val="0000FC"/>
          <w:spacing w:val="-11"/>
        </w:rPr>
        <w:t>社</w:t>
      </w:r>
      <w:r>
        <w:rPr>
          <w:b/>
          <w:bCs/>
          <w:spacing w:val="-11"/>
        </w:rPr>
        <w:t>会大分工，</w:t>
      </w:r>
      <w:r>
        <w:rPr>
          <w:spacing w:val="-11"/>
        </w:rPr>
        <w:t>这是人类社会中城市形成的直接原因。</w:t>
      </w:r>
      <w:r>
        <w:rPr>
          <w:rFonts w:ascii="SimSun" w:eastAsia="SimSun" w:hAnsi="SimSun" w:cs="SimSun"/>
          <w:spacing w:val="-11"/>
        </w:rPr>
        <w:t>A</w:t>
      </w:r>
      <w:r>
        <w:rPr>
          <w:rFonts w:ascii="SimSun" w:eastAsia="SimSun" w:hAnsi="SimSun" w:cs="SimSun"/>
          <w:spacing w:val="-12"/>
        </w:rPr>
        <w:t>.</w:t>
      </w:r>
      <w:r>
        <w:rPr>
          <w:spacing w:val="-12"/>
        </w:rPr>
        <w:t>第一次</w:t>
      </w:r>
      <w:r>
        <w:rPr>
          <w:spacing w:val="-45"/>
        </w:rPr>
        <w:t xml:space="preserve"> </w:t>
      </w:r>
      <w:r>
        <w:rPr>
          <w:rFonts w:ascii="SimSun" w:eastAsia="SimSun" w:hAnsi="SimSun" w:cs="SimSun"/>
          <w:spacing w:val="-12"/>
        </w:rPr>
        <w:t>B.</w:t>
      </w:r>
      <w:r>
        <w:rPr>
          <w:spacing w:val="-12"/>
        </w:rPr>
        <w:t>第四次</w:t>
      </w:r>
      <w:r>
        <w:rPr>
          <w:spacing w:val="-71"/>
        </w:rPr>
        <w:t xml:space="preserve"> </w:t>
      </w:r>
      <w:r>
        <w:rPr>
          <w:rFonts w:ascii="SimSun" w:eastAsia="SimSun" w:hAnsi="SimSun" w:cs="SimSun"/>
          <w:b/>
          <w:bCs/>
          <w:color w:val="E50000"/>
          <w:spacing w:val="-12"/>
        </w:rPr>
        <w:t>C.</w:t>
      </w:r>
      <w:r>
        <w:rPr>
          <w:b/>
          <w:bCs/>
          <w:color w:val="E50000"/>
          <w:spacing w:val="-12"/>
        </w:rPr>
        <w:t>第三次</w:t>
      </w:r>
      <w:r>
        <w:rPr>
          <w:color w:val="E50000"/>
          <w:spacing w:val="-69"/>
        </w:rPr>
        <w:t xml:space="preserve"> </w:t>
      </w:r>
      <w:r>
        <w:rPr>
          <w:rFonts w:ascii="SimSun" w:eastAsia="SimSun" w:hAnsi="SimSun" w:cs="SimSun"/>
          <w:spacing w:val="-12"/>
        </w:rPr>
        <w:t>D.</w:t>
      </w:r>
      <w:r>
        <w:rPr>
          <w:spacing w:val="-12"/>
        </w:rPr>
        <w:t>第五次</w:t>
      </w:r>
    </w:p>
    <w:p>
      <w:pPr>
        <w:pStyle w:val="BodyText"/>
        <w:spacing w:before="282" w:line="213" w:lineRule="auto"/>
        <w:ind w:left="33"/>
      </w:pPr>
      <w:r>
        <w:rPr>
          <w:b/>
          <w:bCs/>
          <w:color w:val="0000FC"/>
          <w:spacing w:val="-11"/>
        </w:rPr>
        <w:t>社</w:t>
      </w:r>
      <w:r>
        <w:rPr>
          <w:b/>
          <w:bCs/>
          <w:spacing w:val="-11"/>
        </w:rPr>
        <w:t>会大分工</w:t>
      </w:r>
      <w:r>
        <w:rPr>
          <w:b/>
          <w:bCs/>
          <w:color w:val="0000FC"/>
          <w:spacing w:val="-11"/>
        </w:rPr>
        <w:t>，</w:t>
      </w:r>
      <w:r>
        <w:rPr>
          <w:color w:val="0000FC"/>
          <w:spacing w:val="-11"/>
        </w:rPr>
        <w:t>这是人类社</w:t>
      </w:r>
      <w:r>
        <w:rPr>
          <w:spacing w:val="-11"/>
        </w:rPr>
        <w:t>会中城市形成的直接原因。</w:t>
      </w:r>
      <w:r>
        <w:rPr>
          <w:rFonts w:ascii="Times New Roman" w:eastAsia="Times New Roman" w:hAnsi="Times New Roman" w:cs="Times New Roman"/>
          <w:spacing w:val="-11"/>
        </w:rPr>
        <w:t>C.</w:t>
      </w:r>
      <w:r>
        <w:rPr>
          <w:spacing w:val="-11"/>
        </w:rPr>
        <w:t>第三次</w:t>
      </w:r>
    </w:p>
    <w:p>
      <w:pPr>
        <w:pStyle w:val="BodyText"/>
        <w:spacing w:before="198" w:line="403" w:lineRule="auto"/>
        <w:ind w:left="32" w:right="1315" w:hanging="3"/>
      </w:pPr>
      <w:r>
        <w:rPr>
          <w:spacing w:val="-7"/>
        </w:rPr>
        <w:t>社会</w:t>
      </w:r>
      <w:r>
        <w:rPr>
          <w:b/>
          <w:bCs/>
          <w:spacing w:val="-7"/>
        </w:rPr>
        <w:t>大分工是</w:t>
      </w:r>
      <w:r>
        <w:rPr>
          <w:spacing w:val="-7"/>
        </w:rPr>
        <w:t>人类社会中城市形成的直接原因。</w:t>
      </w:r>
      <w:r>
        <w:rPr>
          <w:rFonts w:ascii="Times New Roman" w:eastAsia="Times New Roman" w:hAnsi="Times New Roman" w:cs="Times New Roman"/>
          <w:spacing w:val="-8"/>
        </w:rPr>
        <w:t>(C)A.</w:t>
      </w:r>
      <w:r>
        <w:rPr>
          <w:spacing w:val="-8"/>
        </w:rPr>
        <w:t>第一次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B.</w:t>
      </w:r>
      <w:r>
        <w:rPr>
          <w:spacing w:val="-8"/>
        </w:rPr>
        <w:t>第五次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C.</w:t>
      </w:r>
      <w:r>
        <w:rPr>
          <w:spacing w:val="-8"/>
        </w:rPr>
        <w:t>第三次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D.</w:t>
      </w:r>
      <w:r>
        <w:rPr>
          <w:spacing w:val="-8"/>
        </w:rPr>
        <w:t>第四次</w:t>
      </w:r>
      <w:r>
        <w:t xml:space="preserve"> </w:t>
      </w:r>
      <w:r>
        <w:rPr>
          <w:b/>
          <w:bCs/>
          <w:color w:val="0000FC"/>
          <w:spacing w:val="-10"/>
        </w:rPr>
        <w:t>社</w:t>
      </w:r>
      <w:r>
        <w:rPr>
          <w:b/>
          <w:bCs/>
          <w:spacing w:val="-10"/>
        </w:rPr>
        <w:t>会性</w:t>
      </w:r>
      <w:r>
        <w:rPr>
          <w:b/>
          <w:bCs/>
          <w:color w:val="0000FC"/>
          <w:spacing w:val="-10"/>
        </w:rPr>
        <w:t>规</w:t>
      </w:r>
      <w:r>
        <w:rPr>
          <w:color w:val="0000FC"/>
          <w:spacing w:val="-10"/>
        </w:rPr>
        <w:t>制主要</w:t>
      </w:r>
      <w:r>
        <w:rPr>
          <w:spacing w:val="-10"/>
        </w:rPr>
        <w:t>针对</w:t>
      </w:r>
      <w:r>
        <w:rPr>
          <w:rFonts w:ascii="SimSun" w:eastAsia="SimSun" w:hAnsi="SimSun" w:cs="SimSun"/>
          <w:spacing w:val="-10"/>
        </w:rPr>
        <w:t xml:space="preserve">(BD)。A. </w:t>
      </w:r>
      <w:r>
        <w:rPr>
          <w:spacing w:val="-10"/>
        </w:rPr>
        <w:t>外部不经济</w:t>
      </w:r>
      <w:r>
        <w:rPr>
          <w:spacing w:val="-56"/>
        </w:rPr>
        <w:t xml:space="preserve"> </w:t>
      </w:r>
      <w:r>
        <w:rPr>
          <w:rFonts w:ascii="SimSun" w:eastAsia="SimSun" w:hAnsi="SimSun" w:cs="SimSun"/>
          <w:spacing w:val="-10"/>
        </w:rPr>
        <w:t>B.</w:t>
      </w:r>
      <w:r>
        <w:rPr>
          <w:spacing w:val="-10"/>
        </w:rPr>
        <w:t>信息不对称问题</w:t>
      </w:r>
      <w:r>
        <w:rPr>
          <w:rFonts w:ascii="SimSun" w:eastAsia="SimSun" w:hAnsi="SimSun" w:cs="SimSun"/>
          <w:spacing w:val="-10"/>
        </w:rPr>
        <w:t>C.</w:t>
      </w:r>
      <w:r>
        <w:rPr>
          <w:spacing w:val="-10"/>
        </w:rPr>
        <w:t>非价值物问题</w:t>
      </w:r>
      <w:r>
        <w:rPr>
          <w:spacing w:val="-46"/>
        </w:rPr>
        <w:t xml:space="preserve"> </w:t>
      </w:r>
      <w:r>
        <w:rPr>
          <w:rFonts w:ascii="SimSun" w:eastAsia="SimSun" w:hAnsi="SimSun" w:cs="SimSun"/>
          <w:spacing w:val="-10"/>
        </w:rPr>
        <w:t>D.</w:t>
      </w:r>
      <w:r>
        <w:rPr>
          <w:spacing w:val="-10"/>
        </w:rPr>
        <w:t>自然垄断</w:t>
      </w:r>
      <w:r>
        <w:t xml:space="preserve"> </w:t>
      </w:r>
      <w:r>
        <w:rPr>
          <w:b/>
          <w:bCs/>
          <w:color w:val="0000FC"/>
          <w:spacing w:val="-13"/>
        </w:rPr>
        <w:t>社</w:t>
      </w:r>
      <w:r>
        <w:rPr>
          <w:b/>
          <w:bCs/>
          <w:spacing w:val="-13"/>
        </w:rPr>
        <w:t>会性</w:t>
      </w:r>
      <w:r>
        <w:rPr>
          <w:b/>
          <w:bCs/>
          <w:color w:val="0000FC"/>
          <w:spacing w:val="-13"/>
        </w:rPr>
        <w:t>规</w:t>
      </w:r>
      <w:r>
        <w:rPr>
          <w:color w:val="0000FC"/>
          <w:spacing w:val="-13"/>
        </w:rPr>
        <w:t>制主要</w:t>
      </w:r>
      <w:r>
        <w:rPr>
          <w:spacing w:val="-13"/>
        </w:rPr>
        <w:t>针对</w:t>
      </w:r>
      <w:r>
        <w:rPr>
          <w:rFonts w:ascii="SimSun" w:eastAsia="SimSun" w:hAnsi="SimSun" w:cs="SimSun"/>
          <w:spacing w:val="-13"/>
        </w:rPr>
        <w:t xml:space="preserve">(BD)。A. </w:t>
      </w:r>
      <w:r>
        <w:rPr>
          <w:spacing w:val="-13"/>
        </w:rPr>
        <w:t>外部不经济</w:t>
      </w:r>
      <w:r>
        <w:rPr>
          <w:spacing w:val="-56"/>
        </w:rPr>
        <w:t xml:space="preserve"> </w:t>
      </w:r>
      <w:r>
        <w:rPr>
          <w:rFonts w:ascii="SimSun" w:eastAsia="SimSun" w:hAnsi="SimSun" w:cs="SimSun"/>
          <w:spacing w:val="-13"/>
        </w:rPr>
        <w:t>B.</w:t>
      </w:r>
      <w:r>
        <w:rPr>
          <w:spacing w:val="-13"/>
        </w:rPr>
        <w:t>信息不对称问题</w:t>
      </w:r>
      <w:r>
        <w:rPr>
          <w:spacing w:val="-66"/>
        </w:rPr>
        <w:t xml:space="preserve"> </w:t>
      </w:r>
      <w:r>
        <w:rPr>
          <w:rFonts w:ascii="SimSun" w:eastAsia="SimSun" w:hAnsi="SimSun" w:cs="SimSun"/>
          <w:spacing w:val="-13"/>
        </w:rPr>
        <w:t>C.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spacing w:val="-13"/>
        </w:rPr>
        <w:t>非价值物问题</w:t>
      </w:r>
      <w:r>
        <w:rPr>
          <w:spacing w:val="-45"/>
        </w:rPr>
        <w:t xml:space="preserve"> </w:t>
      </w:r>
      <w:r>
        <w:rPr>
          <w:rFonts w:ascii="SimSun" w:eastAsia="SimSun" w:hAnsi="SimSun" w:cs="SimSun"/>
          <w:spacing w:val="-13"/>
        </w:rPr>
        <w:t>D.</w:t>
      </w:r>
      <w:r>
        <w:rPr>
          <w:spacing w:val="-13"/>
        </w:rPr>
        <w:t>自然垄断</w:t>
      </w:r>
    </w:p>
    <w:p>
      <w:pPr>
        <w:pStyle w:val="BodyText"/>
        <w:spacing w:before="1" w:line="212" w:lineRule="auto"/>
        <w:ind w:left="33"/>
      </w:pPr>
      <w:r>
        <w:rPr>
          <w:b/>
          <w:bCs/>
          <w:color w:val="0000FC"/>
          <w:spacing w:val="-15"/>
        </w:rPr>
        <w:t>实</w:t>
      </w:r>
      <w:r>
        <w:rPr>
          <w:b/>
          <w:bCs/>
          <w:spacing w:val="-15"/>
        </w:rPr>
        <w:t>质</w:t>
      </w:r>
      <w:r>
        <w:rPr>
          <w:spacing w:val="-15"/>
        </w:rPr>
        <w:t>上，现代城市主要从</w:t>
      </w:r>
      <w:r>
        <w:rPr>
          <w:b/>
          <w:bCs/>
          <w:spacing w:val="-15"/>
        </w:rPr>
        <w:t>(</w:t>
      </w:r>
      <w:r>
        <w:rPr>
          <w:rFonts w:ascii="SimSun" w:eastAsia="SimSun" w:hAnsi="SimSun" w:cs="SimSun"/>
          <w:b/>
          <w:bCs/>
          <w:color w:val="E50000"/>
          <w:spacing w:val="-15"/>
        </w:rPr>
        <w:t>ABC</w:t>
      </w:r>
      <w:r>
        <w:rPr>
          <w:rFonts w:ascii="SimSun" w:eastAsia="SimSun" w:hAnsi="SimSun" w:cs="SimSun"/>
          <w:color w:val="E50000"/>
          <w:spacing w:val="-15"/>
        </w:rPr>
        <w:t xml:space="preserve"> </w:t>
      </w:r>
      <w:r>
        <w:rPr>
          <w:b/>
          <w:bCs/>
          <w:spacing w:val="-15"/>
        </w:rPr>
        <w:t>)</w:t>
      </w:r>
      <w:r>
        <w:rPr>
          <w:spacing w:val="-15"/>
        </w:rPr>
        <w:t>区别于农村地区。</w:t>
      </w:r>
      <w:r>
        <w:rPr>
          <w:rFonts w:ascii="SimSun" w:eastAsia="SimSun" w:hAnsi="SimSun" w:cs="SimSun"/>
          <w:spacing w:val="-15"/>
        </w:rPr>
        <w:t>A.</w:t>
      </w:r>
      <w:r>
        <w:rPr>
          <w:spacing w:val="-15"/>
        </w:rPr>
        <w:t>行</w:t>
      </w:r>
      <w:r>
        <w:rPr>
          <w:spacing w:val="-16"/>
        </w:rPr>
        <w:t>政管</w:t>
      </w:r>
      <w:r>
        <w:rPr>
          <w:color w:val="E50000"/>
          <w:spacing w:val="-16"/>
        </w:rPr>
        <w:t>辖</w:t>
      </w:r>
      <w:r>
        <w:rPr>
          <w:color w:val="E50000"/>
          <w:spacing w:val="-45"/>
        </w:rPr>
        <w:t xml:space="preserve"> </w:t>
      </w:r>
      <w:r>
        <w:rPr>
          <w:rFonts w:ascii="SimSun" w:eastAsia="SimSun" w:hAnsi="SimSun" w:cs="SimSun"/>
          <w:color w:val="E50000"/>
          <w:spacing w:val="-16"/>
        </w:rPr>
        <w:t>B.</w:t>
      </w:r>
      <w:r>
        <w:rPr>
          <w:color w:val="E50000"/>
          <w:spacing w:val="-16"/>
        </w:rPr>
        <w:t>人口数量和密度</w:t>
      </w:r>
      <w:r>
        <w:rPr>
          <w:color w:val="E50000"/>
          <w:spacing w:val="-56"/>
        </w:rPr>
        <w:t xml:space="preserve"> </w:t>
      </w:r>
      <w:r>
        <w:rPr>
          <w:rFonts w:ascii="SimSun" w:eastAsia="SimSun" w:hAnsi="SimSun" w:cs="SimSun"/>
          <w:color w:val="E50000"/>
          <w:spacing w:val="-16"/>
        </w:rPr>
        <w:t>C.</w:t>
      </w:r>
      <w:r>
        <w:rPr>
          <w:color w:val="E50000"/>
          <w:spacing w:val="-16"/>
        </w:rPr>
        <w:t>产业结构</w:t>
      </w:r>
    </w:p>
    <w:p>
      <w:pPr>
        <w:pStyle w:val="BodyText"/>
        <w:spacing w:before="246" w:line="489" w:lineRule="exact"/>
        <w:jc w:val="right"/>
      </w:pPr>
      <w:r>
        <w:rPr>
          <w:b/>
          <w:bCs/>
          <w:color w:val="0000FC"/>
          <w:spacing w:val="-15"/>
          <w:position w:val="18"/>
        </w:rPr>
        <w:t>实</w:t>
      </w:r>
      <w:r>
        <w:rPr>
          <w:b/>
          <w:bCs/>
          <w:spacing w:val="-15"/>
          <w:position w:val="18"/>
        </w:rPr>
        <w:t>质</w:t>
      </w:r>
      <w:r>
        <w:rPr>
          <w:spacing w:val="-15"/>
          <w:position w:val="18"/>
        </w:rPr>
        <w:t>上，现代城</w:t>
      </w:r>
      <w:r>
        <w:rPr>
          <w:spacing w:val="-14"/>
          <w:position w:val="18"/>
        </w:rPr>
        <w:t>市主要从</w:t>
      </w:r>
      <w:r>
        <w:rPr>
          <w:rFonts w:ascii="Times New Roman" w:eastAsia="Times New Roman" w:hAnsi="Times New Roman" w:cs="Times New Roman"/>
          <w:spacing w:val="-14"/>
          <w:position w:val="18"/>
        </w:rPr>
        <w:t>(ACD)</w:t>
      </w:r>
      <w:r>
        <w:rPr>
          <w:spacing w:val="-14"/>
          <w:position w:val="18"/>
        </w:rPr>
        <w:t>方面区别于农村地区。</w:t>
      </w:r>
      <w:r>
        <w:rPr>
          <w:rFonts w:ascii="Times New Roman" w:eastAsia="Times New Roman" w:hAnsi="Times New Roman" w:cs="Times New Roman"/>
          <w:spacing w:val="-14"/>
          <w:position w:val="18"/>
        </w:rPr>
        <w:t>A.</w:t>
      </w:r>
      <w:r>
        <w:rPr>
          <w:spacing w:val="-14"/>
          <w:position w:val="18"/>
        </w:rPr>
        <w:t>人口数量和</w:t>
      </w:r>
      <w:r>
        <w:rPr>
          <w:spacing w:val="-15"/>
          <w:position w:val="18"/>
        </w:rPr>
        <w:t>密度</w:t>
      </w:r>
      <w:r>
        <w:rPr>
          <w:spacing w:val="-36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15"/>
          <w:position w:val="18"/>
        </w:rPr>
        <w:t>B.</w:t>
      </w:r>
      <w:r>
        <w:rPr>
          <w:spacing w:val="-15"/>
          <w:position w:val="18"/>
        </w:rPr>
        <w:t>人口构成</w:t>
      </w:r>
      <w:r>
        <w:rPr>
          <w:spacing w:val="-54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15"/>
          <w:position w:val="18"/>
        </w:rPr>
        <w:t>C.</w:t>
      </w:r>
      <w:r>
        <w:rPr>
          <w:spacing w:val="-15"/>
          <w:position w:val="18"/>
        </w:rPr>
        <w:t>产业构成</w:t>
      </w:r>
      <w:r>
        <w:rPr>
          <w:spacing w:val="-68"/>
          <w:position w:val="18"/>
        </w:rPr>
        <w:t xml:space="preserve"> </w:t>
      </w:r>
      <w:r>
        <w:rPr>
          <w:rFonts w:ascii="Times New Roman" w:eastAsia="Times New Roman" w:hAnsi="Times New Roman" w:cs="Times New Roman"/>
          <w:spacing w:val="-15"/>
          <w:position w:val="18"/>
        </w:rPr>
        <w:t>D.</w:t>
      </w:r>
      <w:r>
        <w:rPr>
          <w:rFonts w:ascii="Times New Roman" w:eastAsia="Times New Roman" w:hAnsi="Times New Roman" w:cs="Times New Roman"/>
          <w:spacing w:val="19"/>
          <w:w w:val="101"/>
          <w:position w:val="18"/>
        </w:rPr>
        <w:t xml:space="preserve"> </w:t>
      </w:r>
      <w:r>
        <w:rPr>
          <w:spacing w:val="-15"/>
          <w:position w:val="18"/>
        </w:rPr>
        <w:t>行</w:t>
      </w:r>
      <w:r>
        <w:rPr>
          <w:spacing w:val="-8"/>
          <w:position w:val="18"/>
        </w:rPr>
        <w:t>政</w:t>
      </w:r>
    </w:p>
    <w:p>
      <w:pPr>
        <w:pStyle w:val="BodyText"/>
        <w:spacing w:line="223" w:lineRule="auto"/>
        <w:ind w:left="29"/>
      </w:pPr>
      <w:r>
        <w:rPr>
          <w:spacing w:val="-3"/>
        </w:rPr>
        <w:t>管辖</w:t>
      </w:r>
    </w:p>
    <w:p>
      <w:pPr>
        <w:pStyle w:val="BodyText"/>
        <w:spacing w:before="205" w:line="213" w:lineRule="auto"/>
        <w:ind w:left="33"/>
      </w:pPr>
      <w:r>
        <w:rPr>
          <w:b/>
          <w:bCs/>
          <w:spacing w:val="-13"/>
        </w:rPr>
        <w:t>世界</w:t>
      </w:r>
      <w:r>
        <w:rPr>
          <w:spacing w:val="-13"/>
        </w:rPr>
        <w:t>银行组织认为，可持续城市是指一个</w:t>
      </w:r>
      <w:r>
        <w:rPr>
          <w:rFonts w:ascii="SimSun" w:eastAsia="SimSun" w:hAnsi="SimSun" w:cs="SimSun"/>
          <w:spacing w:val="-13"/>
        </w:rPr>
        <w:t xml:space="preserve">(ABCD) </w:t>
      </w:r>
      <w:r>
        <w:rPr>
          <w:spacing w:val="-13"/>
        </w:rPr>
        <w:t>的城市。</w:t>
      </w:r>
      <w:r>
        <w:rPr>
          <w:rFonts w:ascii="SimSun" w:eastAsia="SimSun" w:hAnsi="SimSun" w:cs="SimSun"/>
          <w:color w:val="E50000"/>
          <w:spacing w:val="-13"/>
        </w:rPr>
        <w:t>A.</w:t>
      </w:r>
      <w:r>
        <w:rPr>
          <w:color w:val="E50000"/>
          <w:spacing w:val="-13"/>
        </w:rPr>
        <w:t>有竞争力</w:t>
      </w:r>
      <w:r>
        <w:rPr>
          <w:color w:val="E50000"/>
          <w:spacing w:val="-44"/>
        </w:rPr>
        <w:t xml:space="preserve"> </w:t>
      </w:r>
      <w:r>
        <w:rPr>
          <w:rFonts w:ascii="SimSun" w:eastAsia="SimSun" w:hAnsi="SimSun" w:cs="SimSun"/>
          <w:color w:val="E50000"/>
          <w:spacing w:val="-13"/>
        </w:rPr>
        <w:t>B.</w:t>
      </w:r>
      <w:r>
        <w:rPr>
          <w:color w:val="E50000"/>
          <w:spacing w:val="-13"/>
        </w:rPr>
        <w:t>治理和管理良好</w:t>
      </w:r>
      <w:r>
        <w:rPr>
          <w:color w:val="E50000"/>
          <w:spacing w:val="-75"/>
        </w:rPr>
        <w:t xml:space="preserve"> </w:t>
      </w:r>
      <w:r>
        <w:rPr>
          <w:rFonts w:ascii="SimSun" w:eastAsia="SimSun" w:hAnsi="SimSun" w:cs="SimSun"/>
          <w:color w:val="E50000"/>
          <w:spacing w:val="-13"/>
        </w:rPr>
        <w:t>C.</w:t>
      </w:r>
      <w:r>
        <w:rPr>
          <w:color w:val="E50000"/>
          <w:spacing w:val="-13"/>
        </w:rPr>
        <w:t>适于居住</w:t>
      </w:r>
    </w:p>
    <w:p>
      <w:pPr>
        <w:pStyle w:val="BodyText"/>
        <w:spacing w:before="259" w:line="474" w:lineRule="exact"/>
        <w:jc w:val="right"/>
      </w:pPr>
      <w:r>
        <w:rPr>
          <w:b/>
          <w:bCs/>
          <w:color w:val="0000FC"/>
          <w:spacing w:val="-9"/>
          <w:position w:val="16"/>
        </w:rPr>
        <w:t>世</w:t>
      </w:r>
      <w:r>
        <w:rPr>
          <w:b/>
          <w:bCs/>
          <w:spacing w:val="-9"/>
          <w:position w:val="16"/>
        </w:rPr>
        <w:t>界</w:t>
      </w:r>
      <w:r>
        <w:rPr>
          <w:spacing w:val="-9"/>
          <w:position w:val="16"/>
        </w:rPr>
        <w:t>银行组织认为可持续城市是指一个</w:t>
      </w:r>
      <w:r>
        <w:rPr>
          <w:rFonts w:ascii="SimSun" w:eastAsia="SimSun" w:hAnsi="SimSun" w:cs="SimSun"/>
          <w:spacing w:val="-9"/>
          <w:position w:val="16"/>
        </w:rPr>
        <w:t xml:space="preserve">(ABCD) </w:t>
      </w:r>
      <w:r>
        <w:rPr>
          <w:spacing w:val="-9"/>
          <w:position w:val="16"/>
        </w:rPr>
        <w:t>的城</w:t>
      </w:r>
      <w:r>
        <w:rPr>
          <w:spacing w:val="-10"/>
          <w:position w:val="16"/>
        </w:rPr>
        <w:t>市。</w:t>
      </w:r>
      <w:r>
        <w:rPr>
          <w:rFonts w:ascii="SimSun" w:eastAsia="SimSun" w:hAnsi="SimSun" w:cs="SimSun"/>
          <w:spacing w:val="-10"/>
          <w:position w:val="16"/>
        </w:rPr>
        <w:t>A.</w:t>
      </w:r>
      <w:r>
        <w:rPr>
          <w:spacing w:val="-10"/>
          <w:position w:val="16"/>
        </w:rPr>
        <w:t>适于居住的</w:t>
      </w:r>
      <w:r>
        <w:rPr>
          <w:spacing w:val="-56"/>
          <w:position w:val="16"/>
        </w:rPr>
        <w:t xml:space="preserve"> </w:t>
      </w:r>
      <w:r>
        <w:rPr>
          <w:rFonts w:ascii="SimSun" w:eastAsia="SimSun" w:hAnsi="SimSun" w:cs="SimSun"/>
          <w:spacing w:val="-10"/>
          <w:position w:val="16"/>
        </w:rPr>
        <w:t>B.</w:t>
      </w:r>
      <w:r>
        <w:rPr>
          <w:spacing w:val="-10"/>
          <w:position w:val="16"/>
        </w:rPr>
        <w:t>银行信赖的</w:t>
      </w:r>
      <w:r>
        <w:rPr>
          <w:rFonts w:ascii="SimSun" w:eastAsia="SimSun" w:hAnsi="SimSun" w:cs="SimSun"/>
          <w:spacing w:val="-10"/>
          <w:position w:val="16"/>
        </w:rPr>
        <w:t>C.</w:t>
      </w:r>
      <w:r>
        <w:rPr>
          <w:spacing w:val="-10"/>
          <w:position w:val="16"/>
        </w:rPr>
        <w:t>治理和管理良好</w:t>
      </w:r>
    </w:p>
    <w:p>
      <w:pPr>
        <w:pStyle w:val="BodyText"/>
        <w:spacing w:before="1" w:line="221" w:lineRule="auto"/>
        <w:sectPr>
          <w:footerReference w:type="default" r:id="rId21"/>
          <w:pgSz w:w="11900" w:h="16840"/>
          <w:pgMar w:top="674" w:right="605" w:bottom="1128" w:left="540" w:header="0" w:footer="989" w:gutter="0"/>
          <w:pgNumType w:start="17"/>
          <w:cols w:space="708"/>
        </w:sectPr>
      </w:pPr>
      <w:r>
        <w:rPr>
          <w:spacing w:val="-12"/>
        </w:rPr>
        <w:t>的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-12"/>
        </w:rPr>
        <w:t>D.</w:t>
      </w:r>
      <w:r>
        <w:rPr>
          <w:spacing w:val="-12"/>
        </w:rPr>
        <w:t>有竞争力的</w:t>
      </w:r>
    </w:p>
    <w:p>
      <w:pPr>
        <w:pStyle w:val="BodyText"/>
        <w:spacing w:before="154" w:line="496" w:lineRule="exact"/>
        <w:jc w:val="right"/>
      </w:pPr>
      <w:r>
        <w:rPr>
          <w:b/>
          <w:bCs/>
          <w:color w:val="0000FC"/>
          <w:spacing w:val="-10"/>
          <w:position w:val="19"/>
        </w:rPr>
        <w:t>世</w:t>
      </w:r>
      <w:r>
        <w:rPr>
          <w:b/>
          <w:bCs/>
          <w:spacing w:val="-10"/>
          <w:position w:val="19"/>
        </w:rPr>
        <w:t>界</w:t>
      </w:r>
      <w:r>
        <w:rPr>
          <w:spacing w:val="-10"/>
          <w:position w:val="19"/>
        </w:rPr>
        <w:t>银行组织认为可持续城市是指一个</w:t>
      </w:r>
      <w:r>
        <w:rPr>
          <w:rFonts w:ascii="Arial" w:eastAsia="Arial" w:hAnsi="Arial" w:cs="Arial"/>
          <w:spacing w:val="-10"/>
          <w:position w:val="19"/>
        </w:rPr>
        <w:t>(ABCD)</w:t>
      </w:r>
      <w:r>
        <w:rPr>
          <w:spacing w:val="-10"/>
          <w:position w:val="19"/>
        </w:rPr>
        <w:t>的城市。</w:t>
      </w:r>
      <w:r>
        <w:rPr>
          <w:rFonts w:ascii="Arial" w:eastAsia="Arial" w:hAnsi="Arial" w:cs="Arial"/>
          <w:spacing w:val="-10"/>
          <w:position w:val="19"/>
        </w:rPr>
        <w:t>A.</w:t>
      </w:r>
      <w:r>
        <w:rPr>
          <w:spacing w:val="-10"/>
          <w:position w:val="19"/>
        </w:rPr>
        <w:t>适于居住的</w:t>
      </w:r>
      <w:r>
        <w:rPr>
          <w:spacing w:val="-56"/>
          <w:position w:val="19"/>
        </w:rPr>
        <w:t xml:space="preserve"> </w:t>
      </w:r>
      <w:r>
        <w:rPr>
          <w:rFonts w:ascii="Arial" w:eastAsia="Arial" w:hAnsi="Arial" w:cs="Arial"/>
          <w:spacing w:val="-10"/>
          <w:position w:val="19"/>
        </w:rPr>
        <w:t>B.</w:t>
      </w:r>
      <w:r>
        <w:rPr>
          <w:spacing w:val="-10"/>
          <w:position w:val="19"/>
        </w:rPr>
        <w:t>银行信赖的</w:t>
      </w:r>
      <w:r>
        <w:rPr>
          <w:spacing w:val="-67"/>
          <w:position w:val="19"/>
        </w:rPr>
        <w:t xml:space="preserve"> </w:t>
      </w:r>
      <w:r>
        <w:rPr>
          <w:rFonts w:ascii="Arial" w:eastAsia="Arial" w:hAnsi="Arial" w:cs="Arial"/>
          <w:spacing w:val="-10"/>
          <w:position w:val="19"/>
        </w:rPr>
        <w:t>C.</w:t>
      </w:r>
      <w:r>
        <w:rPr>
          <w:spacing w:val="-10"/>
          <w:position w:val="19"/>
        </w:rPr>
        <w:t>治理和管理良好</w:t>
      </w:r>
    </w:p>
    <w:p>
      <w:pPr>
        <w:pStyle w:val="BodyText"/>
        <w:spacing w:before="1" w:line="221" w:lineRule="auto"/>
        <w:ind w:left="29"/>
      </w:pPr>
      <w:r>
        <w:rPr>
          <w:spacing w:val="-12"/>
        </w:rPr>
        <w:t>的</w:t>
      </w:r>
      <w:r>
        <w:rPr>
          <w:spacing w:val="-58"/>
        </w:rPr>
        <w:t xml:space="preserve"> </w:t>
      </w:r>
      <w:r>
        <w:rPr>
          <w:rFonts w:ascii="Arial" w:eastAsia="Arial" w:hAnsi="Arial" w:cs="Arial"/>
          <w:spacing w:val="-12"/>
        </w:rPr>
        <w:t>D.</w:t>
      </w:r>
      <w:r>
        <w:rPr>
          <w:spacing w:val="-12"/>
        </w:rPr>
        <w:t>有竞争力的</w:t>
      </w:r>
    </w:p>
    <w:p>
      <w:pPr>
        <w:spacing w:line="221" w:lineRule="auto"/>
        <w:sectPr>
          <w:footerReference w:type="default" r:id="rId22"/>
          <w:type w:val="nextPage"/>
          <w:pgSz w:w="11900" w:h="16840"/>
          <w:pgMar w:top="674" w:right="605" w:bottom="1128" w:left="540" w:header="0" w:footer="989" w:gutter="0"/>
          <w:pgNumType w:start="18"/>
          <w:cols w:space="708"/>
          <w:titlePg w:val="0"/>
        </w:sectPr>
      </w:pPr>
    </w:p>
    <w:p>
      <w:pPr>
        <w:pStyle w:val="BodyText"/>
        <w:spacing w:before="52" w:line="222" w:lineRule="auto"/>
        <w:ind w:left="13"/>
        <w:rPr>
          <w:sz w:val="26"/>
          <w:szCs w:val="26"/>
        </w:rPr>
      </w:pPr>
      <w:r>
        <w:rPr>
          <w:b/>
          <w:bCs/>
          <w:color w:val="0000FB"/>
          <w:spacing w:val="-11"/>
          <w:sz w:val="26"/>
          <w:szCs w:val="26"/>
        </w:rPr>
        <w:t>市</w:t>
      </w:r>
      <w:r>
        <w:rPr>
          <w:b/>
          <w:bCs/>
          <w:spacing w:val="-11"/>
          <w:sz w:val="26"/>
          <w:szCs w:val="26"/>
        </w:rPr>
        <w:t>民参政包</w:t>
      </w:r>
      <w:r>
        <w:rPr>
          <w:spacing w:val="-11"/>
          <w:sz w:val="26"/>
          <w:szCs w:val="26"/>
        </w:rPr>
        <w:t>括市民的</w:t>
      </w:r>
      <w:r>
        <w:rPr>
          <w:rFonts w:ascii="SimSun" w:eastAsia="SimSun" w:hAnsi="SimSun" w:cs="SimSun"/>
          <w:spacing w:val="-11"/>
          <w:sz w:val="26"/>
          <w:szCs w:val="26"/>
        </w:rPr>
        <w:t>(BCD)。A.</w:t>
      </w:r>
      <w:r>
        <w:rPr>
          <w:spacing w:val="-11"/>
          <w:sz w:val="26"/>
          <w:szCs w:val="26"/>
        </w:rPr>
        <w:t>司法参与</w:t>
      </w:r>
      <w:r>
        <w:rPr>
          <w:rFonts w:ascii="SimSun" w:eastAsia="SimSun" w:hAnsi="SimSun" w:cs="SimSun"/>
          <w:b/>
          <w:bCs/>
          <w:spacing w:val="-11"/>
          <w:sz w:val="26"/>
          <w:szCs w:val="26"/>
        </w:rPr>
        <w:t>B</w:t>
      </w:r>
      <w:r>
        <w:rPr>
          <w:b/>
          <w:bCs/>
          <w:color w:val="FA0000"/>
          <w:spacing w:val="-11"/>
          <w:sz w:val="26"/>
          <w:szCs w:val="26"/>
        </w:rPr>
        <w:t>.政治参与</w:t>
      </w:r>
      <w:r>
        <w:rPr>
          <w:color w:val="FA0000"/>
          <w:spacing w:val="-75"/>
          <w:sz w:val="26"/>
          <w:szCs w:val="26"/>
        </w:rPr>
        <w:t xml:space="preserve"> </w:t>
      </w:r>
      <w:r>
        <w:rPr>
          <w:rFonts w:ascii="SimSun" w:eastAsia="SimSun" w:hAnsi="SimSun" w:cs="SimSun"/>
          <w:b/>
          <w:bCs/>
          <w:color w:val="FA0000"/>
          <w:spacing w:val="-11"/>
          <w:sz w:val="26"/>
          <w:szCs w:val="26"/>
        </w:rPr>
        <w:t>C.</w:t>
      </w:r>
      <w:r>
        <w:rPr>
          <w:b/>
          <w:bCs/>
          <w:color w:val="FA0000"/>
          <w:spacing w:val="-11"/>
          <w:sz w:val="26"/>
          <w:szCs w:val="26"/>
        </w:rPr>
        <w:t>行政参与</w:t>
      </w:r>
      <w:r>
        <w:rPr>
          <w:color w:val="FA0000"/>
          <w:spacing w:val="-66"/>
          <w:sz w:val="26"/>
          <w:szCs w:val="26"/>
        </w:rPr>
        <w:t xml:space="preserve"> </w:t>
      </w:r>
      <w:r>
        <w:rPr>
          <w:rFonts w:ascii="SimSun" w:eastAsia="SimSun" w:hAnsi="SimSun" w:cs="SimSun"/>
          <w:b/>
          <w:bCs/>
          <w:color w:val="FA0000"/>
          <w:spacing w:val="-11"/>
          <w:sz w:val="26"/>
          <w:szCs w:val="26"/>
        </w:rPr>
        <w:t>D.</w:t>
      </w:r>
      <w:r>
        <w:rPr>
          <w:b/>
          <w:bCs/>
          <w:color w:val="FA0000"/>
          <w:spacing w:val="-12"/>
          <w:sz w:val="26"/>
          <w:szCs w:val="26"/>
        </w:rPr>
        <w:t>社会参与</w:t>
      </w:r>
    </w:p>
    <w:p>
      <w:pPr>
        <w:pStyle w:val="BodyText"/>
        <w:spacing w:before="183" w:line="398" w:lineRule="auto"/>
        <w:ind w:left="13" w:right="1281"/>
        <w:rPr>
          <w:sz w:val="26"/>
          <w:szCs w:val="26"/>
        </w:rPr>
      </w:pPr>
      <w:r>
        <w:rPr>
          <w:b/>
          <w:bCs/>
          <w:color w:val="0000FB"/>
          <w:spacing w:val="-15"/>
          <w:sz w:val="26"/>
          <w:szCs w:val="26"/>
        </w:rPr>
        <w:t>市</w:t>
      </w:r>
      <w:r>
        <w:rPr>
          <w:color w:val="0000FB"/>
          <w:spacing w:val="-66"/>
          <w:sz w:val="26"/>
          <w:szCs w:val="26"/>
        </w:rPr>
        <w:t xml:space="preserve"> </w:t>
      </w:r>
      <w:r>
        <w:rPr>
          <w:b/>
          <w:bCs/>
          <w:spacing w:val="-15"/>
          <w:sz w:val="26"/>
          <w:szCs w:val="26"/>
        </w:rPr>
        <w:t>人民代表大会的</w:t>
      </w:r>
      <w:r>
        <w:rPr>
          <w:spacing w:val="-15"/>
          <w:sz w:val="26"/>
          <w:szCs w:val="26"/>
        </w:rPr>
        <w:t>权力主要是具有地方</w:t>
      </w:r>
      <w:r>
        <w:rPr>
          <w:rFonts w:ascii="Arial" w:eastAsia="Arial" w:hAnsi="Arial" w:cs="Arial"/>
          <w:spacing w:val="-15"/>
          <w:sz w:val="26"/>
          <w:szCs w:val="26"/>
        </w:rPr>
        <w:t>(ABCD)</w:t>
      </w:r>
      <w:r>
        <w:rPr>
          <w:rFonts w:ascii="SimSun" w:eastAsia="SimSun" w:hAnsi="SimSun" w:cs="SimSun"/>
          <w:spacing w:val="-15"/>
          <w:sz w:val="26"/>
          <w:szCs w:val="26"/>
        </w:rPr>
        <w:t>。</w:t>
      </w:r>
      <w:r>
        <w:rPr>
          <w:rFonts w:ascii="Arial" w:eastAsia="Arial" w:hAnsi="Arial" w:cs="Arial"/>
          <w:b/>
          <w:bCs/>
          <w:spacing w:val="-15"/>
          <w:sz w:val="26"/>
          <w:szCs w:val="26"/>
        </w:rPr>
        <w:t>A</w:t>
      </w:r>
      <w:r>
        <w:rPr>
          <w:b/>
          <w:bCs/>
          <w:color w:val="FA0000"/>
          <w:spacing w:val="-15"/>
          <w:sz w:val="26"/>
          <w:szCs w:val="26"/>
        </w:rPr>
        <w:t>.任免权</w:t>
      </w:r>
      <w:r>
        <w:rPr>
          <w:color w:val="FA0000"/>
          <w:spacing w:val="-55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color w:val="FA0000"/>
          <w:spacing w:val="-15"/>
          <w:sz w:val="26"/>
          <w:szCs w:val="26"/>
        </w:rPr>
        <w:t>B.</w:t>
      </w:r>
      <w:r>
        <w:rPr>
          <w:b/>
          <w:bCs/>
          <w:color w:val="FA0000"/>
          <w:spacing w:val="-15"/>
          <w:sz w:val="26"/>
          <w:szCs w:val="26"/>
        </w:rPr>
        <w:t>监督权</w:t>
      </w:r>
      <w:r>
        <w:rPr>
          <w:color w:val="FA0000"/>
          <w:spacing w:val="-55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color w:val="FA0000"/>
          <w:spacing w:val="-15"/>
          <w:sz w:val="26"/>
          <w:szCs w:val="26"/>
        </w:rPr>
        <w:t>C.</w:t>
      </w:r>
      <w:r>
        <w:rPr>
          <w:b/>
          <w:bCs/>
          <w:color w:val="FA0000"/>
          <w:spacing w:val="-15"/>
          <w:sz w:val="26"/>
          <w:szCs w:val="26"/>
        </w:rPr>
        <w:t>决定权</w:t>
      </w:r>
      <w:r>
        <w:rPr>
          <w:color w:val="FA0000"/>
          <w:spacing w:val="-75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color w:val="FA0000"/>
          <w:spacing w:val="-15"/>
          <w:sz w:val="26"/>
          <w:szCs w:val="26"/>
        </w:rPr>
        <w:t>D.</w:t>
      </w:r>
      <w:r>
        <w:rPr>
          <w:b/>
          <w:bCs/>
          <w:color w:val="FA0000"/>
          <w:spacing w:val="-15"/>
          <w:sz w:val="26"/>
          <w:szCs w:val="26"/>
        </w:rPr>
        <w:t>立法权</w:t>
      </w:r>
      <w:r>
        <w:rPr>
          <w:color w:val="FA0000"/>
          <w:sz w:val="26"/>
          <w:szCs w:val="26"/>
        </w:rPr>
        <w:t xml:space="preserve"> </w:t>
      </w:r>
      <w:r>
        <w:rPr>
          <w:b/>
          <w:bCs/>
          <w:color w:val="0000FB"/>
          <w:spacing w:val="-16"/>
          <w:sz w:val="26"/>
          <w:szCs w:val="26"/>
        </w:rPr>
        <w:t>市</w:t>
      </w:r>
      <w:r>
        <w:rPr>
          <w:color w:val="0000FB"/>
          <w:spacing w:val="-77"/>
          <w:sz w:val="26"/>
          <w:szCs w:val="26"/>
        </w:rPr>
        <w:t xml:space="preserve"> </w:t>
      </w:r>
      <w:r>
        <w:rPr>
          <w:b/>
          <w:bCs/>
          <w:spacing w:val="-16"/>
          <w:sz w:val="26"/>
          <w:szCs w:val="26"/>
        </w:rPr>
        <w:t>人民代表大会的</w:t>
      </w:r>
      <w:r>
        <w:rPr>
          <w:spacing w:val="-16"/>
          <w:sz w:val="26"/>
          <w:szCs w:val="26"/>
        </w:rPr>
        <w:t>职权主要是，具有地方</w:t>
      </w:r>
      <w:r>
        <w:rPr>
          <w:rFonts w:ascii="Arial" w:eastAsia="Arial" w:hAnsi="Arial" w:cs="Arial"/>
          <w:spacing w:val="-16"/>
          <w:sz w:val="26"/>
          <w:szCs w:val="26"/>
        </w:rPr>
        <w:t>(ABCD)</w:t>
      </w:r>
      <w:r>
        <w:rPr>
          <w:rFonts w:ascii="SimSun" w:eastAsia="SimSun" w:hAnsi="SimSun" w:cs="SimSun"/>
          <w:spacing w:val="-16"/>
          <w:sz w:val="26"/>
          <w:szCs w:val="26"/>
        </w:rPr>
        <w:t>。</w:t>
      </w:r>
      <w:r>
        <w:rPr>
          <w:rFonts w:ascii="Arial" w:eastAsia="Arial" w:hAnsi="Arial" w:cs="Arial"/>
          <w:spacing w:val="-16"/>
          <w:sz w:val="26"/>
          <w:szCs w:val="26"/>
        </w:rPr>
        <w:t>A.</w:t>
      </w:r>
      <w:r>
        <w:rPr>
          <w:spacing w:val="-16"/>
          <w:sz w:val="26"/>
          <w:szCs w:val="26"/>
        </w:rPr>
        <w:t>任免权</w:t>
      </w:r>
      <w:r>
        <w:rPr>
          <w:rFonts w:ascii="Arial" w:eastAsia="Arial" w:hAnsi="Arial" w:cs="Arial"/>
          <w:spacing w:val="-16"/>
          <w:sz w:val="26"/>
          <w:szCs w:val="26"/>
        </w:rPr>
        <w:t>B.</w:t>
      </w:r>
      <w:r>
        <w:rPr>
          <w:spacing w:val="-16"/>
          <w:sz w:val="26"/>
          <w:szCs w:val="26"/>
        </w:rPr>
        <w:t>监督</w:t>
      </w:r>
      <w:r>
        <w:rPr>
          <w:spacing w:val="-17"/>
          <w:sz w:val="26"/>
          <w:szCs w:val="26"/>
        </w:rPr>
        <w:t>权</w:t>
      </w:r>
      <w:r>
        <w:rPr>
          <w:spacing w:val="-68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7"/>
          <w:sz w:val="26"/>
          <w:szCs w:val="26"/>
        </w:rPr>
        <w:t>C.</w:t>
      </w:r>
      <w:r>
        <w:rPr>
          <w:spacing w:val="-17"/>
          <w:sz w:val="26"/>
          <w:szCs w:val="26"/>
        </w:rPr>
        <w:t>决定权</w:t>
      </w:r>
      <w:r>
        <w:rPr>
          <w:spacing w:val="-59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7"/>
          <w:sz w:val="26"/>
          <w:szCs w:val="26"/>
        </w:rPr>
        <w:t>D.</w:t>
      </w:r>
      <w:r>
        <w:rPr>
          <w:spacing w:val="-17"/>
          <w:sz w:val="26"/>
          <w:szCs w:val="26"/>
        </w:rPr>
        <w:t>立法权</w:t>
      </w:r>
    </w:p>
    <w:p>
      <w:pPr>
        <w:pStyle w:val="BodyText"/>
        <w:spacing w:before="1" w:line="211" w:lineRule="auto"/>
        <w:ind w:left="13"/>
        <w:rPr>
          <w:sz w:val="26"/>
          <w:szCs w:val="26"/>
        </w:rPr>
      </w:pPr>
      <w:r>
        <w:rPr>
          <w:b/>
          <w:bCs/>
          <w:color w:val="0000FB"/>
          <w:spacing w:val="-16"/>
          <w:sz w:val="26"/>
          <w:szCs w:val="26"/>
        </w:rPr>
        <w:t>市</w:t>
      </w:r>
      <w:r>
        <w:rPr>
          <w:color w:val="0000FB"/>
          <w:spacing w:val="-74"/>
          <w:sz w:val="26"/>
          <w:szCs w:val="26"/>
        </w:rPr>
        <w:t xml:space="preserve"> </w:t>
      </w:r>
      <w:r>
        <w:rPr>
          <w:b/>
          <w:bCs/>
          <w:spacing w:val="-16"/>
          <w:sz w:val="26"/>
          <w:szCs w:val="26"/>
        </w:rPr>
        <w:t>人民代表大会的</w:t>
      </w:r>
      <w:r>
        <w:rPr>
          <w:spacing w:val="-16"/>
          <w:sz w:val="26"/>
          <w:szCs w:val="26"/>
        </w:rPr>
        <w:t>职权主要是，具有地方</w:t>
      </w:r>
      <w:r>
        <w:rPr>
          <w:rFonts w:ascii="Arial" w:eastAsia="Arial" w:hAnsi="Arial" w:cs="Arial"/>
          <w:spacing w:val="-16"/>
          <w:sz w:val="26"/>
          <w:szCs w:val="26"/>
        </w:rPr>
        <w:t>(ABCD)</w:t>
      </w:r>
      <w:r>
        <w:rPr>
          <w:rFonts w:ascii="SimSun" w:eastAsia="SimSun" w:hAnsi="SimSun" w:cs="SimSun"/>
          <w:spacing w:val="-16"/>
          <w:sz w:val="26"/>
          <w:szCs w:val="26"/>
        </w:rPr>
        <w:t>。</w:t>
      </w:r>
      <w:r>
        <w:rPr>
          <w:rFonts w:ascii="Arial" w:eastAsia="Arial" w:hAnsi="Arial" w:cs="Arial"/>
          <w:spacing w:val="-16"/>
          <w:sz w:val="26"/>
          <w:szCs w:val="26"/>
        </w:rPr>
        <w:t>A.</w:t>
      </w:r>
      <w:r>
        <w:rPr>
          <w:spacing w:val="-16"/>
          <w:sz w:val="26"/>
          <w:szCs w:val="26"/>
        </w:rPr>
        <w:t>任免权</w:t>
      </w:r>
      <w:r>
        <w:rPr>
          <w:rFonts w:ascii="Arial" w:eastAsia="Arial" w:hAnsi="Arial" w:cs="Arial"/>
          <w:spacing w:val="-16"/>
          <w:sz w:val="26"/>
          <w:szCs w:val="26"/>
        </w:rPr>
        <w:t>B.</w:t>
      </w:r>
      <w:r>
        <w:rPr>
          <w:spacing w:val="-16"/>
          <w:sz w:val="26"/>
          <w:szCs w:val="26"/>
        </w:rPr>
        <w:t>监督权</w:t>
      </w:r>
      <w:r>
        <w:rPr>
          <w:spacing w:val="-69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6"/>
          <w:sz w:val="26"/>
          <w:szCs w:val="26"/>
        </w:rPr>
        <w:t>C.</w:t>
      </w:r>
      <w:r>
        <w:rPr>
          <w:spacing w:val="-16"/>
          <w:sz w:val="26"/>
          <w:szCs w:val="26"/>
        </w:rPr>
        <w:t>决定权</w:t>
      </w:r>
      <w:r>
        <w:rPr>
          <w:spacing w:val="-59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6"/>
          <w:sz w:val="26"/>
          <w:szCs w:val="26"/>
        </w:rPr>
        <w:t>D.</w:t>
      </w:r>
      <w:r>
        <w:rPr>
          <w:spacing w:val="-16"/>
          <w:sz w:val="26"/>
          <w:szCs w:val="26"/>
        </w:rPr>
        <w:t>立法权</w:t>
      </w:r>
    </w:p>
    <w:p>
      <w:pPr>
        <w:pStyle w:val="BodyText"/>
        <w:spacing w:before="251" w:line="488" w:lineRule="exact"/>
        <w:jc w:val="right"/>
        <w:rPr>
          <w:sz w:val="26"/>
          <w:szCs w:val="26"/>
        </w:rPr>
      </w:pPr>
      <w:r>
        <w:rPr>
          <w:b/>
          <w:bCs/>
          <w:color w:val="0000FB"/>
          <w:spacing w:val="-18"/>
          <w:position w:val="17"/>
          <w:sz w:val="26"/>
          <w:szCs w:val="26"/>
        </w:rPr>
        <w:t>市</w:t>
      </w:r>
      <w:r>
        <w:rPr>
          <w:b/>
          <w:bCs/>
          <w:spacing w:val="-18"/>
          <w:position w:val="17"/>
          <w:sz w:val="26"/>
          <w:szCs w:val="26"/>
        </w:rPr>
        <w:t>委</w:t>
      </w:r>
      <w:r>
        <w:rPr>
          <w:spacing w:val="-18"/>
          <w:position w:val="17"/>
          <w:sz w:val="26"/>
          <w:szCs w:val="26"/>
        </w:rPr>
        <w:t>对城市和城市政</w:t>
      </w:r>
      <w:r>
        <w:rPr>
          <w:spacing w:val="-17"/>
          <w:position w:val="17"/>
          <w:sz w:val="26"/>
          <w:szCs w:val="26"/>
        </w:rPr>
        <w:t>权机构的领导作用主要体现在</w:t>
      </w:r>
      <w:r>
        <w:rPr>
          <w:rFonts w:ascii="Arial" w:eastAsia="Arial" w:hAnsi="Arial" w:cs="Arial"/>
          <w:spacing w:val="-17"/>
          <w:position w:val="17"/>
          <w:sz w:val="26"/>
          <w:szCs w:val="26"/>
        </w:rPr>
        <w:t>(BCD)</w:t>
      </w:r>
      <w:r>
        <w:rPr>
          <w:rFonts w:ascii="SimSun" w:eastAsia="SimSun" w:hAnsi="SimSun" w:cs="SimSun"/>
          <w:spacing w:val="-17"/>
          <w:position w:val="17"/>
          <w:sz w:val="26"/>
          <w:szCs w:val="26"/>
        </w:rPr>
        <w:t>。</w:t>
      </w:r>
      <w:r>
        <w:rPr>
          <w:rFonts w:ascii="Arial" w:eastAsia="Arial" w:hAnsi="Arial" w:cs="Arial"/>
          <w:spacing w:val="-17"/>
          <w:position w:val="17"/>
          <w:sz w:val="26"/>
          <w:szCs w:val="26"/>
        </w:rPr>
        <w:t>A.</w:t>
      </w:r>
      <w:r>
        <w:rPr>
          <w:spacing w:val="-17"/>
          <w:position w:val="17"/>
          <w:sz w:val="26"/>
          <w:szCs w:val="26"/>
        </w:rPr>
        <w:t>经济领导</w:t>
      </w:r>
      <w:r>
        <w:rPr>
          <w:spacing w:val="-34"/>
          <w:position w:val="17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7"/>
          <w:position w:val="17"/>
          <w:sz w:val="26"/>
          <w:szCs w:val="26"/>
        </w:rPr>
        <w:t>B.</w:t>
      </w:r>
      <w:r>
        <w:rPr>
          <w:spacing w:val="-17"/>
          <w:position w:val="17"/>
          <w:sz w:val="26"/>
          <w:szCs w:val="26"/>
        </w:rPr>
        <w:t>政治领导</w:t>
      </w:r>
      <w:r>
        <w:rPr>
          <w:spacing w:val="-72"/>
          <w:position w:val="17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7"/>
          <w:position w:val="17"/>
          <w:sz w:val="26"/>
          <w:szCs w:val="26"/>
        </w:rPr>
        <w:t>C.</w:t>
      </w:r>
      <w:r>
        <w:rPr>
          <w:spacing w:val="-17"/>
          <w:position w:val="17"/>
          <w:sz w:val="26"/>
          <w:szCs w:val="26"/>
        </w:rPr>
        <w:t>思想领导</w:t>
      </w:r>
      <w:r>
        <w:rPr>
          <w:spacing w:val="-62"/>
          <w:position w:val="17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7"/>
          <w:position w:val="17"/>
          <w:sz w:val="26"/>
          <w:szCs w:val="26"/>
        </w:rPr>
        <w:t>D.</w:t>
      </w:r>
      <w:r>
        <w:rPr>
          <w:spacing w:val="-17"/>
          <w:position w:val="17"/>
          <w:sz w:val="26"/>
          <w:szCs w:val="26"/>
        </w:rPr>
        <w:t>组</w:t>
      </w:r>
      <w:r>
        <w:rPr>
          <w:spacing w:val="-8"/>
          <w:position w:val="17"/>
          <w:sz w:val="26"/>
          <w:szCs w:val="26"/>
        </w:rPr>
        <w:t>织</w:t>
      </w:r>
    </w:p>
    <w:p>
      <w:pPr>
        <w:pStyle w:val="BodyText"/>
        <w:spacing w:line="222" w:lineRule="auto"/>
        <w:ind w:left="9"/>
        <w:rPr>
          <w:sz w:val="26"/>
          <w:szCs w:val="26"/>
        </w:rPr>
      </w:pPr>
      <w:r>
        <w:rPr>
          <w:spacing w:val="-3"/>
          <w:sz w:val="26"/>
          <w:szCs w:val="26"/>
        </w:rPr>
        <w:t>领导</w:t>
      </w:r>
    </w:p>
    <w:p>
      <w:pPr>
        <w:pStyle w:val="BodyText"/>
        <w:spacing w:before="164" w:line="476" w:lineRule="exact"/>
        <w:jc w:val="right"/>
        <w:rPr>
          <w:sz w:val="26"/>
          <w:szCs w:val="26"/>
        </w:rPr>
      </w:pPr>
      <w:r>
        <w:rPr>
          <w:b/>
          <w:bCs/>
          <w:color w:val="0000FD"/>
          <w:spacing w:val="-13"/>
          <w:position w:val="16"/>
          <w:sz w:val="26"/>
          <w:szCs w:val="26"/>
        </w:rPr>
        <w:t>市</w:t>
      </w:r>
      <w:r>
        <w:rPr>
          <w:color w:val="0000FD"/>
          <w:spacing w:val="-61"/>
          <w:position w:val="16"/>
          <w:sz w:val="26"/>
          <w:szCs w:val="26"/>
        </w:rPr>
        <w:t xml:space="preserve"> </w:t>
      </w:r>
      <w:r>
        <w:rPr>
          <w:b/>
          <w:bCs/>
          <w:spacing w:val="-13"/>
          <w:position w:val="16"/>
          <w:sz w:val="26"/>
          <w:szCs w:val="26"/>
        </w:rPr>
        <w:t>政</w:t>
      </w:r>
      <w:r>
        <w:rPr>
          <w:spacing w:val="-13"/>
          <w:position w:val="16"/>
          <w:sz w:val="26"/>
          <w:szCs w:val="26"/>
        </w:rPr>
        <w:t>管理</w:t>
      </w:r>
      <w:r>
        <w:rPr>
          <w:b/>
          <w:bCs/>
          <w:spacing w:val="-13"/>
          <w:position w:val="16"/>
          <w:sz w:val="26"/>
          <w:szCs w:val="26"/>
        </w:rPr>
        <w:t>体</w:t>
      </w:r>
      <w:r>
        <w:rPr>
          <w:spacing w:val="-58"/>
          <w:position w:val="16"/>
          <w:sz w:val="26"/>
          <w:szCs w:val="26"/>
        </w:rPr>
        <w:t xml:space="preserve"> </w:t>
      </w:r>
      <w:r>
        <w:rPr>
          <w:b/>
          <w:bCs/>
          <w:spacing w:val="-13"/>
          <w:position w:val="16"/>
          <w:sz w:val="26"/>
          <w:szCs w:val="26"/>
        </w:rPr>
        <w:t>制</w:t>
      </w:r>
      <w:r>
        <w:rPr>
          <w:spacing w:val="-13"/>
          <w:position w:val="16"/>
          <w:sz w:val="26"/>
          <w:szCs w:val="26"/>
        </w:rPr>
        <w:t>的内容包括</w:t>
      </w:r>
      <w:r>
        <w:rPr>
          <w:rFonts w:ascii="SimSun" w:eastAsia="SimSun" w:hAnsi="SimSun" w:cs="SimSun"/>
          <w:spacing w:val="-13"/>
          <w:position w:val="16"/>
          <w:sz w:val="26"/>
          <w:szCs w:val="26"/>
        </w:rPr>
        <w:t>(ABCD)。A.</w:t>
      </w:r>
      <w:r>
        <w:rPr>
          <w:spacing w:val="-13"/>
          <w:position w:val="16"/>
          <w:sz w:val="26"/>
          <w:szCs w:val="26"/>
        </w:rPr>
        <w:t>市行政管理体制</w:t>
      </w:r>
      <w:r>
        <w:rPr>
          <w:rFonts w:ascii="SimSun" w:eastAsia="SimSun" w:hAnsi="SimSun" w:cs="SimSun"/>
          <w:spacing w:val="-13"/>
          <w:position w:val="16"/>
          <w:sz w:val="26"/>
          <w:szCs w:val="26"/>
        </w:rPr>
        <w:t>B.</w:t>
      </w:r>
      <w:r>
        <w:rPr>
          <w:spacing w:val="-13"/>
          <w:position w:val="16"/>
          <w:sz w:val="26"/>
          <w:szCs w:val="26"/>
        </w:rPr>
        <w:t>市公共事务管理体制</w:t>
      </w:r>
      <w:r>
        <w:rPr>
          <w:rFonts w:ascii="SimSun" w:eastAsia="SimSun" w:hAnsi="SimSun" w:cs="SimSun"/>
          <w:spacing w:val="-13"/>
          <w:position w:val="16"/>
          <w:sz w:val="26"/>
          <w:szCs w:val="26"/>
        </w:rPr>
        <w:t>C.</w:t>
      </w:r>
      <w:r>
        <w:rPr>
          <w:spacing w:val="-13"/>
          <w:position w:val="16"/>
          <w:sz w:val="26"/>
          <w:szCs w:val="26"/>
        </w:rPr>
        <w:t>市政府构成体制</w:t>
      </w:r>
      <w:r>
        <w:rPr>
          <w:spacing w:val="-70"/>
          <w:position w:val="1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3"/>
          <w:position w:val="16"/>
          <w:sz w:val="26"/>
          <w:szCs w:val="26"/>
        </w:rPr>
        <w:t>D.</w:t>
      </w:r>
      <w:r>
        <w:rPr>
          <w:spacing w:val="-13"/>
          <w:position w:val="16"/>
          <w:sz w:val="26"/>
          <w:szCs w:val="26"/>
        </w:rPr>
        <w:t>市</w:t>
      </w:r>
    </w:p>
    <w:p>
      <w:pPr>
        <w:pStyle w:val="BodyText"/>
        <w:spacing w:line="224" w:lineRule="auto"/>
        <w:ind w:left="9"/>
        <w:rPr>
          <w:sz w:val="26"/>
          <w:szCs w:val="26"/>
        </w:rPr>
      </w:pPr>
      <w:r>
        <w:rPr>
          <w:spacing w:val="-17"/>
          <w:sz w:val="26"/>
          <w:szCs w:val="26"/>
        </w:rPr>
        <w:t>建制体制</w:t>
      </w:r>
    </w:p>
    <w:p>
      <w:pPr>
        <w:pStyle w:val="BodyText"/>
        <w:spacing w:before="142" w:line="522" w:lineRule="exact"/>
        <w:jc w:val="right"/>
        <w:rPr>
          <w:sz w:val="26"/>
          <w:szCs w:val="26"/>
        </w:rPr>
      </w:pPr>
      <w:r>
        <w:rPr>
          <w:b/>
          <w:bCs/>
          <w:color w:val="0000FB"/>
          <w:spacing w:val="-12"/>
          <w:position w:val="20"/>
          <w:sz w:val="26"/>
          <w:szCs w:val="26"/>
        </w:rPr>
        <w:t>市</w:t>
      </w:r>
      <w:r>
        <w:rPr>
          <w:color w:val="0000FB"/>
          <w:spacing w:val="-77"/>
          <w:position w:val="20"/>
          <w:sz w:val="26"/>
          <w:szCs w:val="26"/>
        </w:rPr>
        <w:t xml:space="preserve"> </w:t>
      </w:r>
      <w:r>
        <w:rPr>
          <w:b/>
          <w:bCs/>
          <w:spacing w:val="-12"/>
          <w:position w:val="20"/>
          <w:sz w:val="26"/>
          <w:szCs w:val="26"/>
        </w:rPr>
        <w:t>政</w:t>
      </w:r>
      <w:r>
        <w:rPr>
          <w:spacing w:val="-12"/>
          <w:position w:val="20"/>
          <w:sz w:val="26"/>
          <w:szCs w:val="26"/>
        </w:rPr>
        <w:t>管理</w:t>
      </w:r>
      <w:r>
        <w:rPr>
          <w:b/>
          <w:bCs/>
          <w:spacing w:val="-12"/>
          <w:position w:val="20"/>
          <w:sz w:val="26"/>
          <w:szCs w:val="26"/>
        </w:rPr>
        <w:t>体制的</w:t>
      </w:r>
      <w:r>
        <w:rPr>
          <w:spacing w:val="-12"/>
          <w:position w:val="20"/>
          <w:sz w:val="26"/>
          <w:szCs w:val="26"/>
        </w:rPr>
        <w:t>内容包括</w:t>
      </w:r>
      <w:r>
        <w:rPr>
          <w:rFonts w:ascii="Times New Roman" w:eastAsia="Times New Roman" w:hAnsi="Times New Roman" w:cs="Times New Roman"/>
          <w:spacing w:val="-12"/>
          <w:position w:val="20"/>
          <w:sz w:val="26"/>
          <w:szCs w:val="26"/>
        </w:rPr>
        <w:t>(ABCD)</w:t>
      </w:r>
      <w:r>
        <w:rPr>
          <w:rFonts w:ascii="SimSun" w:eastAsia="SimSun" w:hAnsi="SimSun" w:cs="SimSun"/>
          <w:spacing w:val="-12"/>
          <w:position w:val="20"/>
          <w:sz w:val="26"/>
          <w:szCs w:val="26"/>
        </w:rPr>
        <w:t>。</w:t>
      </w:r>
      <w:r>
        <w:rPr>
          <w:rFonts w:ascii="Times New Roman" w:eastAsia="Times New Roman" w:hAnsi="Times New Roman" w:cs="Times New Roman"/>
          <w:spacing w:val="-12"/>
          <w:position w:val="20"/>
          <w:sz w:val="26"/>
          <w:szCs w:val="26"/>
        </w:rPr>
        <w:t>A.</w:t>
      </w:r>
      <w:r>
        <w:rPr>
          <w:spacing w:val="-12"/>
          <w:position w:val="20"/>
          <w:sz w:val="26"/>
          <w:szCs w:val="26"/>
        </w:rPr>
        <w:t>市行政管理体制</w:t>
      </w:r>
      <w:r>
        <w:rPr>
          <w:rFonts w:ascii="Times New Roman" w:eastAsia="Times New Roman" w:hAnsi="Times New Roman" w:cs="Times New Roman"/>
          <w:spacing w:val="-13"/>
          <w:position w:val="20"/>
          <w:sz w:val="26"/>
          <w:szCs w:val="26"/>
        </w:rPr>
        <w:t>B.</w:t>
      </w:r>
      <w:r>
        <w:rPr>
          <w:spacing w:val="-13"/>
          <w:position w:val="20"/>
          <w:sz w:val="26"/>
          <w:szCs w:val="26"/>
        </w:rPr>
        <w:t>市公共事务管理体制</w:t>
      </w:r>
      <w:r>
        <w:rPr>
          <w:rFonts w:ascii="Times New Roman" w:eastAsia="Times New Roman" w:hAnsi="Times New Roman" w:cs="Times New Roman"/>
          <w:spacing w:val="-13"/>
          <w:position w:val="20"/>
          <w:sz w:val="26"/>
          <w:szCs w:val="26"/>
        </w:rPr>
        <w:t>C.</w:t>
      </w:r>
      <w:r>
        <w:rPr>
          <w:spacing w:val="-13"/>
          <w:position w:val="20"/>
          <w:sz w:val="26"/>
          <w:szCs w:val="26"/>
        </w:rPr>
        <w:t>市政府构成体制</w:t>
      </w:r>
      <w:r>
        <w:rPr>
          <w:spacing w:val="-70"/>
          <w:position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3"/>
          <w:position w:val="20"/>
          <w:sz w:val="26"/>
          <w:szCs w:val="26"/>
        </w:rPr>
        <w:t>D.</w:t>
      </w:r>
      <w:r>
        <w:rPr>
          <w:spacing w:val="-13"/>
          <w:position w:val="20"/>
          <w:sz w:val="26"/>
          <w:szCs w:val="26"/>
        </w:rPr>
        <w:t>市</w:t>
      </w:r>
    </w:p>
    <w:p>
      <w:pPr>
        <w:pStyle w:val="BodyText"/>
        <w:spacing w:before="1" w:line="224" w:lineRule="auto"/>
        <w:rPr>
          <w:sz w:val="26"/>
          <w:szCs w:val="26"/>
        </w:rPr>
      </w:pPr>
      <w:r>
        <w:rPr>
          <w:spacing w:val="-10"/>
          <w:sz w:val="26"/>
          <w:szCs w:val="26"/>
        </w:rPr>
        <w:t>建制体制</w:t>
      </w:r>
    </w:p>
    <w:p>
      <w:pPr>
        <w:pStyle w:val="BodyText"/>
        <w:spacing w:before="167" w:line="221" w:lineRule="auto"/>
        <w:ind w:left="13"/>
        <w:rPr>
          <w:sz w:val="26"/>
          <w:szCs w:val="26"/>
        </w:rPr>
      </w:pPr>
      <w:r>
        <w:rPr>
          <w:b/>
          <w:bCs/>
          <w:color w:val="0000FB"/>
          <w:spacing w:val="-16"/>
          <w:sz w:val="26"/>
          <w:szCs w:val="26"/>
        </w:rPr>
        <w:t>市</w:t>
      </w:r>
      <w:r>
        <w:rPr>
          <w:b/>
          <w:bCs/>
          <w:spacing w:val="-16"/>
          <w:sz w:val="26"/>
          <w:szCs w:val="26"/>
        </w:rPr>
        <w:t>政</w:t>
      </w:r>
      <w:r>
        <w:rPr>
          <w:b/>
          <w:bCs/>
          <w:color w:val="0000FB"/>
          <w:spacing w:val="-16"/>
          <w:sz w:val="26"/>
          <w:szCs w:val="26"/>
        </w:rPr>
        <w:t>具</w:t>
      </w:r>
      <w:r>
        <w:rPr>
          <w:color w:val="0000FB"/>
          <w:spacing w:val="-54"/>
          <w:sz w:val="26"/>
          <w:szCs w:val="26"/>
        </w:rPr>
        <w:t xml:space="preserve"> </w:t>
      </w:r>
      <w:r>
        <w:rPr>
          <w:b/>
          <w:bCs/>
          <w:color w:val="0000FB"/>
          <w:spacing w:val="-16"/>
          <w:sz w:val="26"/>
          <w:szCs w:val="26"/>
        </w:rPr>
        <w:t>有</w:t>
      </w:r>
      <w:r>
        <w:rPr>
          <w:b/>
          <w:bCs/>
          <w:spacing w:val="-16"/>
          <w:sz w:val="26"/>
          <w:szCs w:val="26"/>
        </w:rPr>
        <w:t>(</w:t>
      </w:r>
      <w:r>
        <w:rPr>
          <w:rFonts w:ascii="Arial" w:eastAsia="Arial" w:hAnsi="Arial" w:cs="Arial"/>
          <w:b/>
          <w:bCs/>
          <w:color w:val="F60000"/>
          <w:spacing w:val="-16"/>
          <w:sz w:val="26"/>
          <w:szCs w:val="26"/>
        </w:rPr>
        <w:t>A</w:t>
      </w:r>
      <w:r>
        <w:rPr>
          <w:rFonts w:ascii="Arial" w:eastAsia="Arial" w:hAnsi="Arial" w:cs="Arial"/>
          <w:color w:val="F60000"/>
          <w:spacing w:val="-16"/>
          <w:sz w:val="26"/>
          <w:szCs w:val="26"/>
        </w:rPr>
        <w:t>BD</w:t>
      </w:r>
      <w:r>
        <w:rPr>
          <w:spacing w:val="-16"/>
          <w:sz w:val="26"/>
          <w:szCs w:val="26"/>
        </w:rPr>
        <w:t>)的特征。</w:t>
      </w:r>
      <w:r>
        <w:rPr>
          <w:rFonts w:ascii="Arial" w:eastAsia="Arial" w:hAnsi="Arial" w:cs="Arial"/>
          <w:color w:val="F60000"/>
          <w:spacing w:val="-16"/>
          <w:sz w:val="26"/>
          <w:szCs w:val="26"/>
        </w:rPr>
        <w:t>A.</w:t>
      </w:r>
      <w:r>
        <w:rPr>
          <w:color w:val="F60000"/>
          <w:spacing w:val="-16"/>
          <w:sz w:val="26"/>
          <w:szCs w:val="26"/>
        </w:rPr>
        <w:t>政治性</w:t>
      </w:r>
      <w:r>
        <w:rPr>
          <w:color w:val="F60000"/>
          <w:spacing w:val="-65"/>
          <w:sz w:val="26"/>
          <w:szCs w:val="26"/>
        </w:rPr>
        <w:t xml:space="preserve"> </w:t>
      </w:r>
      <w:r>
        <w:rPr>
          <w:rFonts w:ascii="Arial" w:eastAsia="Arial" w:hAnsi="Arial" w:cs="Arial"/>
          <w:color w:val="F60000"/>
          <w:spacing w:val="-16"/>
          <w:sz w:val="26"/>
          <w:szCs w:val="26"/>
        </w:rPr>
        <w:t>B.</w:t>
      </w:r>
      <w:r>
        <w:rPr>
          <w:color w:val="F60000"/>
          <w:spacing w:val="-16"/>
          <w:sz w:val="26"/>
          <w:szCs w:val="26"/>
        </w:rPr>
        <w:t>历史性和动态性</w:t>
      </w:r>
      <w:r>
        <w:rPr>
          <w:rFonts w:ascii="Arial" w:eastAsia="Arial" w:hAnsi="Arial" w:cs="Arial"/>
          <w:color w:val="F60000"/>
          <w:spacing w:val="-16"/>
          <w:sz w:val="26"/>
          <w:szCs w:val="26"/>
        </w:rPr>
        <w:t>D.</w:t>
      </w:r>
      <w:r>
        <w:rPr>
          <w:color w:val="F60000"/>
          <w:spacing w:val="-16"/>
          <w:sz w:val="26"/>
          <w:szCs w:val="26"/>
        </w:rPr>
        <w:t>系统性和综</w:t>
      </w:r>
      <w:r>
        <w:rPr>
          <w:color w:val="F60000"/>
          <w:spacing w:val="-17"/>
          <w:sz w:val="26"/>
          <w:szCs w:val="26"/>
        </w:rPr>
        <w:t>合性</w:t>
      </w:r>
    </w:p>
    <w:p>
      <w:pPr>
        <w:pStyle w:val="BodyText"/>
        <w:spacing w:before="229" w:line="473" w:lineRule="exact"/>
        <w:jc w:val="right"/>
        <w:rPr>
          <w:sz w:val="26"/>
          <w:szCs w:val="26"/>
        </w:rPr>
      </w:pPr>
      <w:r>
        <w:rPr>
          <w:b/>
          <w:bCs/>
          <w:color w:val="0000FA"/>
          <w:spacing w:val="-21"/>
          <w:position w:val="16"/>
          <w:sz w:val="26"/>
          <w:szCs w:val="26"/>
        </w:rPr>
        <w:t>市</w:t>
      </w:r>
      <w:r>
        <w:rPr>
          <w:b/>
          <w:bCs/>
          <w:spacing w:val="-21"/>
          <w:position w:val="16"/>
          <w:sz w:val="26"/>
          <w:szCs w:val="26"/>
        </w:rPr>
        <w:t>政</w:t>
      </w:r>
      <w:r>
        <w:rPr>
          <w:b/>
          <w:bCs/>
          <w:color w:val="0000FA"/>
          <w:spacing w:val="-21"/>
          <w:position w:val="16"/>
          <w:sz w:val="26"/>
          <w:szCs w:val="26"/>
        </w:rPr>
        <w:t>体制</w:t>
      </w:r>
      <w:r>
        <w:rPr>
          <w:spacing w:val="-21"/>
          <w:position w:val="16"/>
          <w:sz w:val="26"/>
          <w:szCs w:val="26"/>
        </w:rPr>
        <w:t>的核心问题</w:t>
      </w:r>
      <w:r>
        <w:rPr>
          <w:spacing w:val="-20"/>
          <w:position w:val="16"/>
          <w:sz w:val="26"/>
          <w:szCs w:val="26"/>
        </w:rPr>
        <w:t>是在</w:t>
      </w:r>
      <w:r>
        <w:rPr>
          <w:rFonts w:ascii="SimSun" w:eastAsia="SimSun" w:hAnsi="SimSun" w:cs="SimSun"/>
          <w:spacing w:val="-20"/>
          <w:position w:val="16"/>
          <w:sz w:val="26"/>
          <w:szCs w:val="26"/>
        </w:rPr>
        <w:t>(B)</w:t>
      </w:r>
      <w:r>
        <w:rPr>
          <w:spacing w:val="-20"/>
          <w:position w:val="16"/>
          <w:sz w:val="26"/>
          <w:szCs w:val="26"/>
        </w:rPr>
        <w:t>过程之中，各部门如何实现其职能。</w:t>
      </w:r>
      <w:r>
        <w:rPr>
          <w:rFonts w:ascii="SimSun" w:eastAsia="SimSun" w:hAnsi="SimSun" w:cs="SimSun"/>
          <w:spacing w:val="-20"/>
          <w:position w:val="16"/>
          <w:sz w:val="26"/>
          <w:szCs w:val="26"/>
        </w:rPr>
        <w:t>A.</w:t>
      </w:r>
      <w:r>
        <w:rPr>
          <w:spacing w:val="-20"/>
          <w:position w:val="16"/>
          <w:sz w:val="26"/>
          <w:szCs w:val="26"/>
        </w:rPr>
        <w:t>市行政管理体制</w:t>
      </w:r>
      <w:r>
        <w:rPr>
          <w:spacing w:val="-37"/>
          <w:position w:val="1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0"/>
          <w:position w:val="16"/>
          <w:sz w:val="26"/>
          <w:szCs w:val="26"/>
        </w:rPr>
        <w:t>B.</w:t>
      </w:r>
      <w:r>
        <w:rPr>
          <w:spacing w:val="-20"/>
          <w:position w:val="16"/>
          <w:sz w:val="26"/>
          <w:szCs w:val="26"/>
        </w:rPr>
        <w:t>市公共事务管</w:t>
      </w:r>
      <w:r>
        <w:rPr>
          <w:spacing w:val="-11"/>
          <w:position w:val="16"/>
          <w:sz w:val="26"/>
          <w:szCs w:val="26"/>
        </w:rPr>
        <w:t>理</w:t>
      </w:r>
    </w:p>
    <w:p>
      <w:pPr>
        <w:pStyle w:val="BodyText"/>
        <w:spacing w:line="222" w:lineRule="auto"/>
        <w:ind w:left="9"/>
        <w:rPr>
          <w:sz w:val="26"/>
          <w:szCs w:val="26"/>
        </w:rPr>
      </w:pPr>
      <w:r>
        <w:rPr>
          <w:spacing w:val="-18"/>
          <w:sz w:val="26"/>
          <w:szCs w:val="26"/>
        </w:rPr>
        <w:t>体制</w:t>
      </w:r>
      <w:r>
        <w:rPr>
          <w:spacing w:val="-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8"/>
          <w:sz w:val="26"/>
          <w:szCs w:val="26"/>
        </w:rPr>
        <w:t>C.</w:t>
      </w:r>
      <w:r>
        <w:rPr>
          <w:spacing w:val="-18"/>
          <w:sz w:val="26"/>
          <w:szCs w:val="26"/>
        </w:rPr>
        <w:t>市政府构成体制</w:t>
      </w:r>
      <w:r>
        <w:rPr>
          <w:spacing w:val="-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8"/>
          <w:sz w:val="26"/>
          <w:szCs w:val="26"/>
        </w:rPr>
        <w:t>D.</w:t>
      </w:r>
      <w:r>
        <w:rPr>
          <w:spacing w:val="-18"/>
          <w:sz w:val="26"/>
          <w:szCs w:val="26"/>
        </w:rPr>
        <w:t>市建制体制</w:t>
      </w:r>
    </w:p>
    <w:p>
      <w:pPr>
        <w:pStyle w:val="BodyText"/>
        <w:spacing w:before="183" w:line="468" w:lineRule="exact"/>
        <w:jc w:val="right"/>
        <w:rPr>
          <w:sz w:val="26"/>
          <w:szCs w:val="26"/>
        </w:rPr>
      </w:pPr>
      <w:r>
        <w:rPr>
          <w:b/>
          <w:bCs/>
          <w:color w:val="0000FB"/>
          <w:spacing w:val="-17"/>
          <w:position w:val="15"/>
          <w:sz w:val="26"/>
          <w:szCs w:val="26"/>
        </w:rPr>
        <w:t>是</w:t>
      </w:r>
      <w:r>
        <w:rPr>
          <w:b/>
          <w:bCs/>
          <w:spacing w:val="-17"/>
          <w:position w:val="15"/>
          <w:sz w:val="26"/>
          <w:szCs w:val="26"/>
        </w:rPr>
        <w:t>城</w:t>
      </w:r>
      <w:r>
        <w:rPr>
          <w:spacing w:val="-17"/>
          <w:position w:val="15"/>
          <w:sz w:val="26"/>
          <w:szCs w:val="26"/>
        </w:rPr>
        <w:t>市</w:t>
      </w:r>
      <w:r>
        <w:rPr>
          <w:b/>
          <w:bCs/>
          <w:spacing w:val="-17"/>
          <w:position w:val="15"/>
          <w:sz w:val="26"/>
          <w:szCs w:val="26"/>
        </w:rPr>
        <w:t>管理</w:t>
      </w:r>
      <w:r>
        <w:rPr>
          <w:b/>
          <w:bCs/>
          <w:spacing w:val="-16"/>
          <w:position w:val="15"/>
          <w:sz w:val="26"/>
          <w:szCs w:val="26"/>
        </w:rPr>
        <w:t>体制存</w:t>
      </w:r>
      <w:r>
        <w:rPr>
          <w:spacing w:val="-16"/>
          <w:position w:val="15"/>
          <w:sz w:val="26"/>
          <w:szCs w:val="26"/>
        </w:rPr>
        <w:t>在的前提。</w:t>
      </w:r>
      <w:r>
        <w:rPr>
          <w:rFonts w:ascii="SimSun" w:eastAsia="SimSun" w:hAnsi="SimSun" w:cs="SimSun"/>
          <w:spacing w:val="-16"/>
          <w:position w:val="15"/>
          <w:sz w:val="26"/>
          <w:szCs w:val="26"/>
        </w:rPr>
        <w:t>(D)A.</w:t>
      </w:r>
      <w:r>
        <w:rPr>
          <w:spacing w:val="-16"/>
          <w:position w:val="15"/>
          <w:sz w:val="26"/>
          <w:szCs w:val="26"/>
        </w:rPr>
        <w:t>市</w:t>
      </w:r>
      <w:r>
        <w:rPr>
          <w:spacing w:val="-17"/>
          <w:position w:val="15"/>
          <w:sz w:val="26"/>
          <w:szCs w:val="26"/>
        </w:rPr>
        <w:t>行政管理体制</w:t>
      </w:r>
      <w:r>
        <w:rPr>
          <w:spacing w:val="-50"/>
          <w:position w:val="1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7"/>
          <w:position w:val="15"/>
          <w:sz w:val="26"/>
          <w:szCs w:val="26"/>
        </w:rPr>
        <w:t>B.</w:t>
      </w:r>
      <w:r>
        <w:rPr>
          <w:spacing w:val="-17"/>
          <w:position w:val="15"/>
          <w:sz w:val="26"/>
          <w:szCs w:val="26"/>
        </w:rPr>
        <w:t>市公共事务管理体制</w:t>
      </w:r>
      <w:r>
        <w:rPr>
          <w:spacing w:val="-70"/>
          <w:position w:val="1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7"/>
          <w:position w:val="15"/>
          <w:sz w:val="26"/>
          <w:szCs w:val="26"/>
        </w:rPr>
        <w:t>C.</w:t>
      </w:r>
      <w:r>
        <w:rPr>
          <w:spacing w:val="-17"/>
          <w:position w:val="15"/>
          <w:sz w:val="26"/>
          <w:szCs w:val="26"/>
        </w:rPr>
        <w:t>市政府构成体制</w:t>
      </w:r>
      <w:r>
        <w:rPr>
          <w:spacing w:val="-50"/>
          <w:position w:val="1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7"/>
          <w:position w:val="15"/>
          <w:sz w:val="26"/>
          <w:szCs w:val="26"/>
        </w:rPr>
        <w:t>D.</w:t>
      </w:r>
      <w:r>
        <w:rPr>
          <w:spacing w:val="-17"/>
          <w:position w:val="15"/>
          <w:sz w:val="26"/>
          <w:szCs w:val="26"/>
        </w:rPr>
        <w:t>市</w:t>
      </w:r>
      <w:r>
        <w:rPr>
          <w:spacing w:val="-12"/>
          <w:position w:val="15"/>
          <w:sz w:val="26"/>
          <w:szCs w:val="26"/>
        </w:rPr>
        <w:t>建</w:t>
      </w:r>
    </w:p>
    <w:p>
      <w:pPr>
        <w:pStyle w:val="BodyText"/>
        <w:spacing w:line="224" w:lineRule="auto"/>
        <w:ind w:left="9"/>
        <w:rPr>
          <w:sz w:val="26"/>
          <w:szCs w:val="26"/>
        </w:rPr>
      </w:pPr>
      <w:r>
        <w:rPr>
          <w:spacing w:val="-12"/>
          <w:sz w:val="26"/>
          <w:szCs w:val="26"/>
        </w:rPr>
        <w:t>制体制</w:t>
      </w:r>
    </w:p>
    <w:p>
      <w:pPr>
        <w:pStyle w:val="BodyText"/>
        <w:spacing w:before="153" w:line="550" w:lineRule="exact"/>
        <w:ind w:left="13"/>
        <w:rPr>
          <w:sz w:val="26"/>
          <w:szCs w:val="26"/>
        </w:rPr>
      </w:pPr>
      <w:r>
        <w:rPr>
          <w:b/>
          <w:bCs/>
          <w:color w:val="0000F9"/>
          <w:spacing w:val="-14"/>
          <w:position w:val="22"/>
          <w:sz w:val="26"/>
          <w:szCs w:val="26"/>
        </w:rPr>
        <w:t>是</w:t>
      </w:r>
      <w:r>
        <w:rPr>
          <w:b/>
          <w:bCs/>
          <w:spacing w:val="-14"/>
          <w:position w:val="22"/>
          <w:sz w:val="26"/>
          <w:szCs w:val="26"/>
        </w:rPr>
        <w:t>城</w:t>
      </w:r>
      <w:r>
        <w:rPr>
          <w:spacing w:val="-14"/>
          <w:position w:val="22"/>
          <w:sz w:val="26"/>
          <w:szCs w:val="26"/>
        </w:rPr>
        <w:t>市</w:t>
      </w:r>
      <w:r>
        <w:rPr>
          <w:b/>
          <w:bCs/>
          <w:spacing w:val="-14"/>
          <w:position w:val="22"/>
          <w:sz w:val="26"/>
          <w:szCs w:val="26"/>
        </w:rPr>
        <w:t>化的</w:t>
      </w:r>
      <w:r>
        <w:rPr>
          <w:b/>
          <w:bCs/>
          <w:color w:val="0000F9"/>
          <w:spacing w:val="-14"/>
          <w:position w:val="22"/>
          <w:sz w:val="26"/>
          <w:szCs w:val="26"/>
        </w:rPr>
        <w:t>后续</w:t>
      </w:r>
      <w:r>
        <w:rPr>
          <w:b/>
          <w:bCs/>
          <w:spacing w:val="-14"/>
          <w:position w:val="22"/>
          <w:sz w:val="26"/>
          <w:szCs w:val="26"/>
        </w:rPr>
        <w:t>动</w:t>
      </w:r>
      <w:r>
        <w:rPr>
          <w:spacing w:val="-14"/>
          <w:position w:val="22"/>
          <w:sz w:val="26"/>
          <w:szCs w:val="26"/>
        </w:rPr>
        <w:t>力。</w:t>
      </w:r>
      <w:r>
        <w:rPr>
          <w:rFonts w:ascii="Arial" w:eastAsia="Arial" w:hAnsi="Arial" w:cs="Arial"/>
          <w:spacing w:val="-14"/>
          <w:position w:val="22"/>
          <w:sz w:val="26"/>
          <w:szCs w:val="26"/>
        </w:rPr>
        <w:t>(D)A.</w:t>
      </w:r>
      <w:r>
        <w:rPr>
          <w:spacing w:val="-14"/>
          <w:position w:val="22"/>
          <w:sz w:val="26"/>
          <w:szCs w:val="26"/>
        </w:rPr>
        <w:t>农业现代化</w:t>
      </w:r>
      <w:r>
        <w:rPr>
          <w:spacing w:val="-60"/>
          <w:position w:val="22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4"/>
          <w:position w:val="22"/>
          <w:sz w:val="26"/>
          <w:szCs w:val="26"/>
        </w:rPr>
        <w:t>B.</w:t>
      </w:r>
      <w:r>
        <w:rPr>
          <w:spacing w:val="-14"/>
          <w:position w:val="22"/>
          <w:sz w:val="26"/>
          <w:szCs w:val="26"/>
        </w:rPr>
        <w:t>科技现代化</w:t>
      </w:r>
      <w:r>
        <w:rPr>
          <w:spacing w:val="-69"/>
          <w:position w:val="22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4"/>
          <w:position w:val="22"/>
          <w:sz w:val="26"/>
          <w:szCs w:val="26"/>
        </w:rPr>
        <w:t>C.</w:t>
      </w:r>
      <w:r>
        <w:rPr>
          <w:spacing w:val="-14"/>
          <w:position w:val="22"/>
          <w:sz w:val="26"/>
          <w:szCs w:val="26"/>
        </w:rPr>
        <w:t>工</w:t>
      </w:r>
      <w:r>
        <w:rPr>
          <w:spacing w:val="-15"/>
          <w:position w:val="22"/>
          <w:sz w:val="26"/>
          <w:szCs w:val="26"/>
        </w:rPr>
        <w:t>业化</w:t>
      </w:r>
      <w:r>
        <w:rPr>
          <w:spacing w:val="-50"/>
          <w:position w:val="22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5"/>
          <w:position w:val="22"/>
          <w:sz w:val="26"/>
          <w:szCs w:val="26"/>
        </w:rPr>
        <w:t>D.</w:t>
      </w:r>
      <w:r>
        <w:rPr>
          <w:spacing w:val="-15"/>
          <w:position w:val="22"/>
          <w:sz w:val="26"/>
          <w:szCs w:val="26"/>
        </w:rPr>
        <w:t>信息化</w:t>
      </w:r>
    </w:p>
    <w:p>
      <w:pPr>
        <w:pStyle w:val="BodyText"/>
        <w:spacing w:before="1" w:line="211" w:lineRule="auto"/>
        <w:ind w:left="13"/>
        <w:rPr>
          <w:sz w:val="26"/>
          <w:szCs w:val="26"/>
        </w:rPr>
      </w:pPr>
      <w:r>
        <w:rPr>
          <w:b/>
          <w:bCs/>
          <w:color w:val="0000FB"/>
          <w:spacing w:val="-19"/>
          <w:sz w:val="26"/>
          <w:szCs w:val="26"/>
        </w:rPr>
        <w:t>是</w:t>
      </w:r>
      <w:r>
        <w:rPr>
          <w:b/>
          <w:bCs/>
          <w:spacing w:val="-19"/>
          <w:sz w:val="26"/>
          <w:szCs w:val="26"/>
        </w:rPr>
        <w:t>城</w:t>
      </w:r>
      <w:r>
        <w:rPr>
          <w:spacing w:val="-19"/>
          <w:sz w:val="26"/>
          <w:szCs w:val="26"/>
        </w:rPr>
        <w:t>市</w:t>
      </w:r>
      <w:r>
        <w:rPr>
          <w:b/>
          <w:bCs/>
          <w:spacing w:val="-19"/>
          <w:sz w:val="26"/>
          <w:szCs w:val="26"/>
        </w:rPr>
        <w:t>化的</w:t>
      </w:r>
      <w:r>
        <w:rPr>
          <w:b/>
          <w:bCs/>
          <w:color w:val="0000FB"/>
          <w:spacing w:val="-19"/>
          <w:sz w:val="26"/>
          <w:szCs w:val="26"/>
        </w:rPr>
        <w:t>后续</w:t>
      </w:r>
      <w:r>
        <w:rPr>
          <w:b/>
          <w:bCs/>
          <w:spacing w:val="-19"/>
          <w:sz w:val="26"/>
          <w:szCs w:val="26"/>
        </w:rPr>
        <w:t>动</w:t>
      </w:r>
      <w:r>
        <w:rPr>
          <w:spacing w:val="-19"/>
          <w:sz w:val="26"/>
          <w:szCs w:val="26"/>
        </w:rPr>
        <w:t>力</w:t>
      </w:r>
      <w:r>
        <w:rPr>
          <w:spacing w:val="-19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。</w:t>
      </w:r>
      <w:r>
        <w:rPr>
          <w:rFonts w:ascii="Arial" w:eastAsia="Arial" w:hAnsi="Arial" w:cs="Arial"/>
          <w:spacing w:val="-19"/>
          <w:sz w:val="26"/>
          <w:szCs w:val="26"/>
        </w:rPr>
        <w:t>(D)A.</w:t>
      </w:r>
      <w:r>
        <w:rPr>
          <w:spacing w:val="-19"/>
          <w:sz w:val="26"/>
          <w:szCs w:val="26"/>
        </w:rPr>
        <w:t>农业现代化</w:t>
      </w:r>
      <w:r>
        <w:rPr>
          <w:spacing w:val="-58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9"/>
          <w:sz w:val="26"/>
          <w:szCs w:val="26"/>
        </w:rPr>
        <w:t>B.</w:t>
      </w:r>
      <w:r>
        <w:rPr>
          <w:rFonts w:ascii="Arial" w:eastAsia="Arial" w:hAnsi="Arial" w:cs="Arial"/>
          <w:spacing w:val="12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科技现代化</w:t>
      </w:r>
      <w:r>
        <w:rPr>
          <w:spacing w:val="-68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9"/>
          <w:sz w:val="26"/>
          <w:szCs w:val="26"/>
        </w:rPr>
        <w:t>C.</w:t>
      </w:r>
      <w:r>
        <w:rPr>
          <w:spacing w:val="-19"/>
          <w:sz w:val="26"/>
          <w:szCs w:val="26"/>
        </w:rPr>
        <w:t>工业化</w:t>
      </w:r>
      <w:r>
        <w:rPr>
          <w:spacing w:val="-60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9"/>
          <w:sz w:val="26"/>
          <w:szCs w:val="26"/>
        </w:rPr>
        <w:t>D.</w:t>
      </w:r>
      <w:r>
        <w:rPr>
          <w:spacing w:val="-19"/>
          <w:sz w:val="26"/>
          <w:szCs w:val="26"/>
        </w:rPr>
        <w:t>信息化</w:t>
      </w:r>
    </w:p>
    <w:p>
      <w:pPr>
        <w:pStyle w:val="BodyText"/>
        <w:spacing w:before="275" w:line="222" w:lineRule="auto"/>
        <w:ind w:left="13"/>
        <w:rPr>
          <w:sz w:val="26"/>
          <w:szCs w:val="26"/>
        </w:rPr>
      </w:pPr>
      <w:r>
        <w:rPr>
          <w:b/>
          <w:bCs/>
          <w:color w:val="0000FC"/>
          <w:spacing w:val="-14"/>
          <w:sz w:val="26"/>
          <w:szCs w:val="26"/>
        </w:rPr>
        <w:t>是</w:t>
      </w:r>
      <w:r>
        <w:rPr>
          <w:b/>
          <w:bCs/>
          <w:spacing w:val="-14"/>
          <w:sz w:val="26"/>
          <w:szCs w:val="26"/>
        </w:rPr>
        <w:t>城</w:t>
      </w:r>
      <w:r>
        <w:rPr>
          <w:spacing w:val="-14"/>
          <w:sz w:val="26"/>
          <w:szCs w:val="26"/>
        </w:rPr>
        <w:t>市</w:t>
      </w:r>
      <w:r>
        <w:rPr>
          <w:b/>
          <w:bCs/>
          <w:spacing w:val="-14"/>
          <w:sz w:val="26"/>
          <w:szCs w:val="26"/>
        </w:rPr>
        <w:t>化的</w:t>
      </w:r>
      <w:r>
        <w:rPr>
          <w:b/>
          <w:bCs/>
          <w:color w:val="0000FC"/>
          <w:spacing w:val="-14"/>
          <w:sz w:val="26"/>
          <w:szCs w:val="26"/>
        </w:rPr>
        <w:t>后续</w:t>
      </w:r>
      <w:r>
        <w:rPr>
          <w:b/>
          <w:bCs/>
          <w:spacing w:val="-14"/>
          <w:sz w:val="26"/>
          <w:szCs w:val="26"/>
        </w:rPr>
        <w:t>动</w:t>
      </w:r>
      <w:r>
        <w:rPr>
          <w:spacing w:val="-14"/>
          <w:sz w:val="26"/>
          <w:szCs w:val="26"/>
        </w:rPr>
        <w:t>力</w:t>
      </w:r>
      <w:r>
        <w:rPr>
          <w:spacing w:val="-18"/>
          <w:sz w:val="26"/>
          <w:szCs w:val="26"/>
        </w:rPr>
        <w:t xml:space="preserve"> </w:t>
      </w:r>
      <w:r>
        <w:rPr>
          <w:spacing w:val="-14"/>
          <w:sz w:val="26"/>
          <w:szCs w:val="26"/>
        </w:rPr>
        <w:t>。</w:t>
      </w:r>
      <w:r>
        <w:rPr>
          <w:rFonts w:ascii="Arial" w:eastAsia="Arial" w:hAnsi="Arial" w:cs="Arial"/>
          <w:spacing w:val="-14"/>
          <w:sz w:val="26"/>
          <w:szCs w:val="26"/>
        </w:rPr>
        <w:t>D.</w:t>
      </w:r>
      <w:r>
        <w:rPr>
          <w:spacing w:val="-14"/>
          <w:sz w:val="26"/>
          <w:szCs w:val="26"/>
        </w:rPr>
        <w:t>信息化</w:t>
      </w:r>
    </w:p>
    <w:p>
      <w:pPr>
        <w:pStyle w:val="BodyText"/>
        <w:spacing w:before="258" w:line="530" w:lineRule="exact"/>
        <w:ind w:left="13"/>
        <w:rPr>
          <w:sz w:val="26"/>
          <w:szCs w:val="26"/>
        </w:rPr>
      </w:pPr>
      <w:r>
        <w:rPr>
          <w:b/>
          <w:bCs/>
          <w:color w:val="0000F8"/>
          <w:spacing w:val="-14"/>
          <w:position w:val="20"/>
          <w:sz w:val="26"/>
          <w:szCs w:val="26"/>
        </w:rPr>
        <w:t>是</w:t>
      </w:r>
      <w:r>
        <w:rPr>
          <w:b/>
          <w:bCs/>
          <w:spacing w:val="-14"/>
          <w:position w:val="20"/>
          <w:sz w:val="26"/>
          <w:szCs w:val="26"/>
        </w:rPr>
        <w:t>城</w:t>
      </w:r>
      <w:r>
        <w:rPr>
          <w:spacing w:val="-14"/>
          <w:position w:val="20"/>
          <w:sz w:val="26"/>
          <w:szCs w:val="26"/>
        </w:rPr>
        <w:t>市</w:t>
      </w:r>
      <w:r>
        <w:rPr>
          <w:b/>
          <w:bCs/>
          <w:spacing w:val="-14"/>
          <w:position w:val="20"/>
          <w:sz w:val="26"/>
          <w:szCs w:val="26"/>
        </w:rPr>
        <w:t>化的</w:t>
      </w:r>
      <w:r>
        <w:rPr>
          <w:b/>
          <w:bCs/>
          <w:color w:val="0000F8"/>
          <w:spacing w:val="-14"/>
          <w:position w:val="20"/>
          <w:sz w:val="26"/>
          <w:szCs w:val="26"/>
        </w:rPr>
        <w:t>内</w:t>
      </w:r>
      <w:r>
        <w:rPr>
          <w:b/>
          <w:bCs/>
          <w:spacing w:val="-14"/>
          <w:position w:val="20"/>
          <w:sz w:val="26"/>
          <w:szCs w:val="26"/>
        </w:rPr>
        <w:t>在</w:t>
      </w:r>
      <w:r>
        <w:rPr>
          <w:spacing w:val="-14"/>
          <w:position w:val="20"/>
          <w:sz w:val="26"/>
          <w:szCs w:val="26"/>
        </w:rPr>
        <w:t>动力。</w:t>
      </w:r>
      <w:r>
        <w:rPr>
          <w:rFonts w:ascii="SimSun" w:eastAsia="SimSun" w:hAnsi="SimSun" w:cs="SimSun"/>
          <w:spacing w:val="-14"/>
          <w:position w:val="20"/>
          <w:sz w:val="26"/>
          <w:szCs w:val="26"/>
        </w:rPr>
        <w:t>(C)A.</w:t>
      </w:r>
      <w:r>
        <w:rPr>
          <w:spacing w:val="-14"/>
          <w:position w:val="20"/>
          <w:sz w:val="26"/>
          <w:szCs w:val="26"/>
        </w:rPr>
        <w:t>科技现代化</w:t>
      </w:r>
      <w:r>
        <w:rPr>
          <w:spacing w:val="-59"/>
          <w:position w:val="2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4"/>
          <w:position w:val="20"/>
          <w:sz w:val="26"/>
          <w:szCs w:val="26"/>
        </w:rPr>
        <w:t>B.</w:t>
      </w:r>
      <w:r>
        <w:rPr>
          <w:spacing w:val="-14"/>
          <w:position w:val="20"/>
          <w:sz w:val="26"/>
          <w:szCs w:val="26"/>
        </w:rPr>
        <w:t>信息化</w:t>
      </w:r>
      <w:r>
        <w:rPr>
          <w:rFonts w:ascii="SimSun" w:eastAsia="SimSun" w:hAnsi="SimSun" w:cs="SimSun"/>
          <w:spacing w:val="-14"/>
          <w:position w:val="20"/>
          <w:sz w:val="26"/>
          <w:szCs w:val="26"/>
        </w:rPr>
        <w:t>C.</w:t>
      </w:r>
      <w:r>
        <w:rPr>
          <w:spacing w:val="-14"/>
          <w:position w:val="20"/>
          <w:sz w:val="26"/>
          <w:szCs w:val="26"/>
        </w:rPr>
        <w:t>工业化</w:t>
      </w:r>
      <w:r>
        <w:rPr>
          <w:spacing w:val="-60"/>
          <w:position w:val="2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4"/>
          <w:position w:val="20"/>
          <w:sz w:val="26"/>
          <w:szCs w:val="26"/>
        </w:rPr>
        <w:t>D.</w:t>
      </w:r>
      <w:r>
        <w:rPr>
          <w:spacing w:val="-14"/>
          <w:position w:val="20"/>
          <w:sz w:val="26"/>
          <w:szCs w:val="26"/>
        </w:rPr>
        <w:t>农业现代化</w:t>
      </w:r>
    </w:p>
    <w:p>
      <w:pPr>
        <w:pStyle w:val="BodyText"/>
        <w:spacing w:line="221" w:lineRule="auto"/>
        <w:ind w:left="13"/>
        <w:rPr>
          <w:sz w:val="26"/>
          <w:szCs w:val="26"/>
        </w:rPr>
      </w:pPr>
      <w:r>
        <w:rPr>
          <w:b/>
          <w:bCs/>
          <w:color w:val="0000F9"/>
          <w:spacing w:val="-19"/>
          <w:sz w:val="26"/>
          <w:szCs w:val="26"/>
        </w:rPr>
        <w:t>是</w:t>
      </w:r>
      <w:r>
        <w:rPr>
          <w:b/>
          <w:bCs/>
          <w:spacing w:val="-19"/>
          <w:sz w:val="26"/>
          <w:szCs w:val="26"/>
        </w:rPr>
        <w:t>城</w:t>
      </w:r>
      <w:r>
        <w:rPr>
          <w:spacing w:val="-19"/>
          <w:sz w:val="26"/>
          <w:szCs w:val="26"/>
        </w:rPr>
        <w:t>市</w:t>
      </w:r>
      <w:r>
        <w:rPr>
          <w:b/>
          <w:bCs/>
          <w:spacing w:val="-19"/>
          <w:sz w:val="26"/>
          <w:szCs w:val="26"/>
        </w:rPr>
        <w:t>化的</w:t>
      </w:r>
      <w:r>
        <w:rPr>
          <w:b/>
          <w:bCs/>
          <w:color w:val="0000F9"/>
          <w:spacing w:val="-19"/>
          <w:sz w:val="26"/>
          <w:szCs w:val="26"/>
        </w:rPr>
        <w:t>内</w:t>
      </w:r>
      <w:r>
        <w:rPr>
          <w:color w:val="0000F9"/>
          <w:spacing w:val="-47"/>
          <w:sz w:val="26"/>
          <w:szCs w:val="26"/>
        </w:rPr>
        <w:t xml:space="preserve"> </w:t>
      </w:r>
      <w:r>
        <w:rPr>
          <w:b/>
          <w:bCs/>
          <w:color w:val="0000F9"/>
          <w:spacing w:val="-19"/>
          <w:sz w:val="26"/>
          <w:szCs w:val="26"/>
        </w:rPr>
        <w:t>在</w:t>
      </w:r>
      <w:r>
        <w:rPr>
          <w:b/>
          <w:bCs/>
          <w:spacing w:val="-19"/>
          <w:sz w:val="26"/>
          <w:szCs w:val="26"/>
        </w:rPr>
        <w:t>动</w:t>
      </w:r>
      <w:r>
        <w:rPr>
          <w:spacing w:val="-19"/>
          <w:sz w:val="26"/>
          <w:szCs w:val="26"/>
        </w:rPr>
        <w:t>力</w:t>
      </w:r>
      <w:r>
        <w:rPr>
          <w:spacing w:val="-19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。</w:t>
      </w:r>
      <w:r>
        <w:rPr>
          <w:rFonts w:ascii="SimSun" w:eastAsia="SimSun" w:hAnsi="SimSun" w:cs="SimSun"/>
          <w:spacing w:val="-19"/>
          <w:sz w:val="26"/>
          <w:szCs w:val="26"/>
        </w:rPr>
        <w:t>(C)A.</w:t>
      </w:r>
      <w:r>
        <w:rPr>
          <w:spacing w:val="-19"/>
          <w:sz w:val="26"/>
          <w:szCs w:val="26"/>
        </w:rPr>
        <w:t>科技现代化</w:t>
      </w:r>
      <w:r>
        <w:rPr>
          <w:spacing w:val="-5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9"/>
          <w:sz w:val="26"/>
          <w:szCs w:val="26"/>
        </w:rPr>
        <w:t>B.</w:t>
      </w:r>
      <w:r>
        <w:rPr>
          <w:spacing w:val="-19"/>
          <w:sz w:val="26"/>
          <w:szCs w:val="26"/>
        </w:rPr>
        <w:t>信息化</w:t>
      </w:r>
      <w:r>
        <w:rPr>
          <w:rFonts w:ascii="SimSun" w:eastAsia="SimSun" w:hAnsi="SimSun" w:cs="SimSun"/>
          <w:spacing w:val="-19"/>
          <w:sz w:val="26"/>
          <w:szCs w:val="26"/>
        </w:rPr>
        <w:t>C.</w:t>
      </w:r>
      <w:r>
        <w:rPr>
          <w:spacing w:val="-19"/>
          <w:sz w:val="26"/>
          <w:szCs w:val="26"/>
        </w:rPr>
        <w:t>工业化</w:t>
      </w:r>
      <w:r>
        <w:rPr>
          <w:spacing w:val="-7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9"/>
          <w:sz w:val="26"/>
          <w:szCs w:val="26"/>
        </w:rPr>
        <w:t>D.</w:t>
      </w:r>
      <w:r>
        <w:rPr>
          <w:spacing w:val="-19"/>
          <w:sz w:val="26"/>
          <w:szCs w:val="26"/>
        </w:rPr>
        <w:t>农</w:t>
      </w:r>
      <w:r>
        <w:rPr>
          <w:spacing w:val="-20"/>
          <w:sz w:val="26"/>
          <w:szCs w:val="26"/>
        </w:rPr>
        <w:t>业现代化</w:t>
      </w:r>
    </w:p>
    <w:p>
      <w:pPr>
        <w:pStyle w:val="BodyText"/>
        <w:spacing w:before="248" w:line="222" w:lineRule="auto"/>
        <w:ind w:left="13"/>
        <w:rPr>
          <w:sz w:val="26"/>
          <w:szCs w:val="26"/>
        </w:rPr>
      </w:pPr>
      <w:r>
        <w:rPr>
          <w:b/>
          <w:bCs/>
          <w:color w:val="0000F8"/>
          <w:spacing w:val="-12"/>
          <w:sz w:val="26"/>
          <w:szCs w:val="26"/>
        </w:rPr>
        <w:t>是</w:t>
      </w:r>
      <w:r>
        <w:rPr>
          <w:b/>
          <w:bCs/>
          <w:spacing w:val="-12"/>
          <w:sz w:val="26"/>
          <w:szCs w:val="26"/>
        </w:rPr>
        <w:t>城市化</w:t>
      </w:r>
      <w:r>
        <w:rPr>
          <w:spacing w:val="-12"/>
          <w:sz w:val="26"/>
          <w:szCs w:val="26"/>
        </w:rPr>
        <w:t>的</w:t>
      </w:r>
      <w:r>
        <w:rPr>
          <w:b/>
          <w:bCs/>
          <w:spacing w:val="-12"/>
          <w:sz w:val="26"/>
          <w:szCs w:val="26"/>
        </w:rPr>
        <w:t>内在动</w:t>
      </w:r>
      <w:r>
        <w:rPr>
          <w:spacing w:val="-12"/>
          <w:sz w:val="26"/>
          <w:szCs w:val="26"/>
        </w:rPr>
        <w:t>力。</w:t>
      </w:r>
      <w:r>
        <w:rPr>
          <w:rFonts w:ascii="SimSun" w:eastAsia="SimSun" w:hAnsi="SimSun" w:cs="SimSun"/>
          <w:spacing w:val="-12"/>
          <w:sz w:val="26"/>
          <w:szCs w:val="26"/>
        </w:rPr>
        <w:t>C</w:t>
      </w:r>
      <w:r>
        <w:rPr>
          <w:rFonts w:ascii="SimSun" w:eastAsia="SimSun" w:hAnsi="SimSun" w:cs="SimSun"/>
          <w:spacing w:val="-61"/>
          <w:sz w:val="26"/>
          <w:szCs w:val="26"/>
        </w:rPr>
        <w:t xml:space="preserve"> </w:t>
      </w:r>
      <w:r>
        <w:rPr>
          <w:color w:val="FF0000"/>
          <w:spacing w:val="-12"/>
          <w:sz w:val="26"/>
          <w:szCs w:val="26"/>
        </w:rPr>
        <w:t>.工业化</w:t>
      </w:r>
    </w:p>
    <w:p>
      <w:pPr>
        <w:pStyle w:val="BodyText"/>
        <w:spacing w:before="226" w:line="221" w:lineRule="auto"/>
        <w:ind w:left="13"/>
        <w:rPr>
          <w:sz w:val="26"/>
          <w:szCs w:val="26"/>
        </w:rPr>
      </w:pPr>
      <w:r>
        <w:rPr>
          <w:b/>
          <w:bCs/>
          <w:color w:val="0000F8"/>
          <w:spacing w:val="-5"/>
          <w:sz w:val="26"/>
          <w:szCs w:val="26"/>
        </w:rPr>
        <w:t>是</w:t>
      </w:r>
      <w:r>
        <w:rPr>
          <w:b/>
          <w:bCs/>
          <w:spacing w:val="-5"/>
          <w:sz w:val="26"/>
          <w:szCs w:val="26"/>
        </w:rPr>
        <w:t>世界上</w:t>
      </w:r>
      <w:r>
        <w:rPr>
          <w:spacing w:val="-5"/>
          <w:sz w:val="26"/>
          <w:szCs w:val="26"/>
        </w:rPr>
        <w:t>第一个城市人口超过总人口50%的国家。</w:t>
      </w:r>
      <w:r>
        <w:rPr>
          <w:rFonts w:ascii="SimSun" w:eastAsia="SimSun" w:hAnsi="SimSun" w:cs="SimSun"/>
          <w:color w:val="FC0000"/>
          <w:spacing w:val="-5"/>
          <w:sz w:val="26"/>
          <w:szCs w:val="26"/>
        </w:rPr>
        <w:t>A.</w:t>
      </w:r>
      <w:r>
        <w:rPr>
          <w:color w:val="FC0000"/>
          <w:spacing w:val="-5"/>
          <w:sz w:val="26"/>
          <w:szCs w:val="26"/>
        </w:rPr>
        <w:t>英国</w:t>
      </w:r>
    </w:p>
    <w:p>
      <w:pPr>
        <w:pStyle w:val="BodyText"/>
        <w:spacing w:before="217" w:line="479" w:lineRule="exact"/>
        <w:jc w:val="right"/>
        <w:rPr>
          <w:sz w:val="26"/>
          <w:szCs w:val="26"/>
        </w:rPr>
      </w:pPr>
      <w:r>
        <w:rPr>
          <w:b/>
          <w:bCs/>
          <w:color w:val="0000FD"/>
          <w:spacing w:val="-20"/>
          <w:position w:val="16"/>
          <w:sz w:val="26"/>
          <w:szCs w:val="26"/>
        </w:rPr>
        <w:t>是</w:t>
      </w:r>
      <w:r>
        <w:rPr>
          <w:b/>
          <w:bCs/>
          <w:spacing w:val="-20"/>
          <w:position w:val="16"/>
          <w:sz w:val="26"/>
          <w:szCs w:val="26"/>
        </w:rPr>
        <w:t>市人民代表大会的</w:t>
      </w:r>
      <w:r>
        <w:rPr>
          <w:spacing w:val="-19"/>
          <w:position w:val="16"/>
          <w:sz w:val="26"/>
          <w:szCs w:val="26"/>
        </w:rPr>
        <w:t>执行机关，是城市国家行政机关。</w:t>
      </w:r>
      <w:r>
        <w:rPr>
          <w:rFonts w:ascii="Arial" w:eastAsia="Arial" w:hAnsi="Arial" w:cs="Arial"/>
          <w:spacing w:val="-19"/>
          <w:position w:val="16"/>
          <w:sz w:val="26"/>
          <w:szCs w:val="26"/>
        </w:rPr>
        <w:t>(A)A.</w:t>
      </w:r>
      <w:r>
        <w:rPr>
          <w:spacing w:val="-19"/>
          <w:position w:val="16"/>
          <w:sz w:val="26"/>
          <w:szCs w:val="26"/>
        </w:rPr>
        <w:t>市人民政府</w:t>
      </w:r>
      <w:r>
        <w:rPr>
          <w:spacing w:val="-50"/>
          <w:position w:val="16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9"/>
          <w:position w:val="16"/>
          <w:sz w:val="26"/>
          <w:szCs w:val="26"/>
        </w:rPr>
        <w:t>B.</w:t>
      </w:r>
      <w:r>
        <w:rPr>
          <w:spacing w:val="-19"/>
          <w:position w:val="16"/>
          <w:sz w:val="26"/>
          <w:szCs w:val="26"/>
        </w:rPr>
        <w:t>市人民法院</w:t>
      </w:r>
      <w:r>
        <w:rPr>
          <w:spacing w:val="-68"/>
          <w:position w:val="16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9"/>
          <w:position w:val="16"/>
          <w:sz w:val="26"/>
          <w:szCs w:val="26"/>
        </w:rPr>
        <w:t>C.</w:t>
      </w:r>
      <w:r>
        <w:rPr>
          <w:spacing w:val="-19"/>
          <w:position w:val="16"/>
          <w:sz w:val="26"/>
          <w:szCs w:val="26"/>
        </w:rPr>
        <w:t>市人民检察</w:t>
      </w:r>
      <w:r>
        <w:rPr>
          <w:spacing w:val="-10"/>
          <w:position w:val="16"/>
          <w:sz w:val="26"/>
          <w:szCs w:val="26"/>
        </w:rPr>
        <w:t>院</w:t>
      </w:r>
    </w:p>
    <w:p>
      <w:pPr>
        <w:pStyle w:val="BodyText"/>
        <w:spacing w:line="223" w:lineRule="auto"/>
        <w:ind w:left="9"/>
        <w:rPr>
          <w:sz w:val="26"/>
          <w:szCs w:val="26"/>
        </w:rPr>
      </w:pPr>
      <w:r>
        <w:rPr>
          <w:rFonts w:ascii="SimSun" w:eastAsia="SimSun" w:hAnsi="SimSun" w:cs="SimSun"/>
          <w:spacing w:val="-15"/>
          <w:sz w:val="26"/>
          <w:szCs w:val="26"/>
        </w:rPr>
        <w:t>D.</w:t>
      </w:r>
      <w:r>
        <w:rPr>
          <w:spacing w:val="-15"/>
          <w:sz w:val="26"/>
          <w:szCs w:val="26"/>
        </w:rPr>
        <w:t>市政协</w:t>
      </w:r>
    </w:p>
    <w:p>
      <w:pPr>
        <w:pStyle w:val="BodyText"/>
        <w:spacing w:before="167" w:line="479" w:lineRule="exact"/>
        <w:jc w:val="right"/>
        <w:rPr>
          <w:sz w:val="26"/>
          <w:szCs w:val="26"/>
        </w:rPr>
      </w:pPr>
      <w:r>
        <w:rPr>
          <w:b/>
          <w:bCs/>
          <w:color w:val="0000FD"/>
          <w:spacing w:val="-20"/>
          <w:position w:val="16"/>
          <w:sz w:val="26"/>
          <w:szCs w:val="26"/>
        </w:rPr>
        <w:t>是</w:t>
      </w:r>
      <w:r>
        <w:rPr>
          <w:b/>
          <w:bCs/>
          <w:spacing w:val="-20"/>
          <w:position w:val="16"/>
          <w:sz w:val="26"/>
          <w:szCs w:val="26"/>
        </w:rPr>
        <w:t>市人民代表大会的</w:t>
      </w:r>
      <w:r>
        <w:rPr>
          <w:spacing w:val="-19"/>
          <w:position w:val="16"/>
          <w:sz w:val="26"/>
          <w:szCs w:val="26"/>
        </w:rPr>
        <w:t>执行机关，是城市国家行政机关。</w:t>
      </w:r>
      <w:r>
        <w:rPr>
          <w:rFonts w:ascii="Arial" w:eastAsia="Arial" w:hAnsi="Arial" w:cs="Arial"/>
          <w:spacing w:val="-19"/>
          <w:position w:val="16"/>
          <w:sz w:val="26"/>
          <w:szCs w:val="26"/>
        </w:rPr>
        <w:t>(A)A.</w:t>
      </w:r>
      <w:r>
        <w:rPr>
          <w:spacing w:val="-19"/>
          <w:position w:val="16"/>
          <w:sz w:val="26"/>
          <w:szCs w:val="26"/>
        </w:rPr>
        <w:t>市人民政府</w:t>
      </w:r>
      <w:r>
        <w:rPr>
          <w:spacing w:val="-50"/>
          <w:position w:val="16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9"/>
          <w:position w:val="16"/>
          <w:sz w:val="26"/>
          <w:szCs w:val="26"/>
        </w:rPr>
        <w:t>B.</w:t>
      </w:r>
      <w:r>
        <w:rPr>
          <w:spacing w:val="-19"/>
          <w:position w:val="16"/>
          <w:sz w:val="26"/>
          <w:szCs w:val="26"/>
        </w:rPr>
        <w:t>市人民法院</w:t>
      </w:r>
      <w:r>
        <w:rPr>
          <w:spacing w:val="-68"/>
          <w:position w:val="16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9"/>
          <w:position w:val="16"/>
          <w:sz w:val="26"/>
          <w:szCs w:val="26"/>
        </w:rPr>
        <w:t>C.</w:t>
      </w:r>
      <w:r>
        <w:rPr>
          <w:spacing w:val="-19"/>
          <w:position w:val="16"/>
          <w:sz w:val="26"/>
          <w:szCs w:val="26"/>
        </w:rPr>
        <w:t>市人民检察</w:t>
      </w:r>
      <w:r>
        <w:rPr>
          <w:spacing w:val="-10"/>
          <w:position w:val="16"/>
          <w:sz w:val="26"/>
          <w:szCs w:val="26"/>
        </w:rPr>
        <w:t>院</w:t>
      </w:r>
    </w:p>
    <w:p>
      <w:pPr>
        <w:pStyle w:val="BodyText"/>
        <w:spacing w:line="223" w:lineRule="auto"/>
        <w:ind w:left="9"/>
        <w:rPr>
          <w:sz w:val="26"/>
          <w:szCs w:val="26"/>
        </w:rPr>
        <w:sectPr>
          <w:footerReference w:type="default" r:id="rId23"/>
          <w:pgSz w:w="11900" w:h="16840"/>
          <w:pgMar w:top="683" w:right="603" w:bottom="1128" w:left="540" w:header="0" w:footer="989" w:gutter="0"/>
          <w:pgNumType w:start="19"/>
          <w:cols w:space="708"/>
        </w:sectPr>
      </w:pPr>
      <w:r>
        <w:rPr>
          <w:rFonts w:ascii="SimSun" w:eastAsia="SimSun" w:hAnsi="SimSun" w:cs="SimSun"/>
          <w:spacing w:val="-15"/>
          <w:sz w:val="26"/>
          <w:szCs w:val="26"/>
        </w:rPr>
        <w:t>D.</w:t>
      </w:r>
      <w:r>
        <w:rPr>
          <w:spacing w:val="-15"/>
          <w:sz w:val="26"/>
          <w:szCs w:val="26"/>
        </w:rPr>
        <w:t>市政协</w:t>
      </w:r>
    </w:p>
    <w:p>
      <w:pPr>
        <w:pStyle w:val="BodyText"/>
        <w:spacing w:before="182" w:line="213" w:lineRule="auto"/>
        <w:ind w:left="13"/>
        <w:rPr>
          <w:sz w:val="26"/>
          <w:szCs w:val="26"/>
        </w:rPr>
      </w:pPr>
      <w:r>
        <w:rPr>
          <w:b/>
          <w:bCs/>
          <w:color w:val="0000FB"/>
          <w:spacing w:val="-19"/>
          <w:sz w:val="26"/>
          <w:szCs w:val="26"/>
        </w:rPr>
        <w:t>是</w:t>
      </w:r>
      <w:r>
        <w:rPr>
          <w:color w:val="0000FB"/>
          <w:spacing w:val="-64"/>
          <w:sz w:val="26"/>
          <w:szCs w:val="26"/>
        </w:rPr>
        <w:t xml:space="preserve"> </w:t>
      </w:r>
      <w:r>
        <w:rPr>
          <w:b/>
          <w:bCs/>
          <w:spacing w:val="-19"/>
          <w:sz w:val="26"/>
          <w:szCs w:val="26"/>
        </w:rPr>
        <w:t>市人民代表大会的</w:t>
      </w:r>
      <w:r>
        <w:rPr>
          <w:spacing w:val="-19"/>
          <w:sz w:val="26"/>
          <w:szCs w:val="26"/>
        </w:rPr>
        <w:t>执行机关，是城市国家行政机关。</w:t>
      </w:r>
      <w:r>
        <w:rPr>
          <w:rFonts w:ascii="Arial" w:eastAsia="Arial" w:hAnsi="Arial" w:cs="Arial"/>
          <w:b/>
          <w:bCs/>
          <w:spacing w:val="-19"/>
          <w:sz w:val="26"/>
          <w:szCs w:val="26"/>
        </w:rPr>
        <w:t>A</w:t>
      </w:r>
      <w:r>
        <w:rPr>
          <w:b/>
          <w:bCs/>
          <w:color w:val="FB0000"/>
          <w:spacing w:val="-19"/>
          <w:sz w:val="26"/>
          <w:szCs w:val="26"/>
        </w:rPr>
        <w:t>.市人民政府</w:t>
      </w:r>
    </w:p>
    <w:p>
      <w:pPr>
        <w:pStyle w:val="BodyText"/>
        <w:spacing w:before="258" w:line="468" w:lineRule="exact"/>
        <w:jc w:val="right"/>
        <w:rPr>
          <w:sz w:val="26"/>
          <w:szCs w:val="26"/>
        </w:rPr>
      </w:pPr>
      <w:r>
        <w:rPr>
          <w:b/>
          <w:bCs/>
          <w:color w:val="0000FB"/>
          <w:spacing w:val="-17"/>
          <w:position w:val="15"/>
          <w:sz w:val="26"/>
          <w:szCs w:val="26"/>
        </w:rPr>
        <w:t>是</w:t>
      </w:r>
      <w:r>
        <w:rPr>
          <w:b/>
          <w:bCs/>
          <w:spacing w:val="-17"/>
          <w:position w:val="15"/>
          <w:sz w:val="26"/>
          <w:szCs w:val="26"/>
        </w:rPr>
        <w:t>市政体制存</w:t>
      </w:r>
      <w:r>
        <w:rPr>
          <w:spacing w:val="-17"/>
          <w:position w:val="15"/>
          <w:sz w:val="26"/>
          <w:szCs w:val="26"/>
        </w:rPr>
        <w:t>在的</w:t>
      </w:r>
      <w:r>
        <w:rPr>
          <w:spacing w:val="-16"/>
          <w:position w:val="15"/>
          <w:sz w:val="26"/>
          <w:szCs w:val="26"/>
        </w:rPr>
        <w:t>前提。</w:t>
      </w:r>
      <w:r>
        <w:rPr>
          <w:rFonts w:ascii="SimSun" w:eastAsia="SimSun" w:hAnsi="SimSun" w:cs="SimSun"/>
          <w:spacing w:val="-16"/>
          <w:position w:val="15"/>
          <w:sz w:val="26"/>
          <w:szCs w:val="26"/>
        </w:rPr>
        <w:t>(A)A.</w:t>
      </w:r>
      <w:r>
        <w:rPr>
          <w:spacing w:val="-16"/>
          <w:position w:val="15"/>
          <w:sz w:val="26"/>
          <w:szCs w:val="26"/>
        </w:rPr>
        <w:t>市行政</w:t>
      </w:r>
      <w:r>
        <w:rPr>
          <w:spacing w:val="-17"/>
          <w:position w:val="15"/>
          <w:sz w:val="26"/>
          <w:szCs w:val="26"/>
        </w:rPr>
        <w:t>管理体制</w:t>
      </w:r>
      <w:r>
        <w:rPr>
          <w:spacing w:val="-60"/>
          <w:position w:val="1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7"/>
          <w:position w:val="15"/>
          <w:sz w:val="26"/>
          <w:szCs w:val="26"/>
        </w:rPr>
        <w:t>B.</w:t>
      </w:r>
      <w:r>
        <w:rPr>
          <w:spacing w:val="-17"/>
          <w:position w:val="15"/>
          <w:sz w:val="26"/>
          <w:szCs w:val="26"/>
        </w:rPr>
        <w:t>市公共事务管理体制</w:t>
      </w:r>
      <w:r>
        <w:rPr>
          <w:spacing w:val="-60"/>
          <w:position w:val="1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7"/>
          <w:position w:val="15"/>
          <w:sz w:val="26"/>
          <w:szCs w:val="26"/>
        </w:rPr>
        <w:t>C.</w:t>
      </w:r>
      <w:r>
        <w:rPr>
          <w:spacing w:val="-17"/>
          <w:position w:val="15"/>
          <w:sz w:val="26"/>
          <w:szCs w:val="26"/>
        </w:rPr>
        <w:t>市政府构成体制</w:t>
      </w:r>
      <w:r>
        <w:rPr>
          <w:spacing w:val="-50"/>
          <w:position w:val="1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7"/>
          <w:position w:val="15"/>
          <w:sz w:val="26"/>
          <w:szCs w:val="26"/>
        </w:rPr>
        <w:t>D.</w:t>
      </w:r>
      <w:r>
        <w:rPr>
          <w:spacing w:val="-17"/>
          <w:position w:val="15"/>
          <w:sz w:val="26"/>
          <w:szCs w:val="26"/>
        </w:rPr>
        <w:t>市建制</w:t>
      </w:r>
      <w:r>
        <w:rPr>
          <w:spacing w:val="-9"/>
          <w:position w:val="15"/>
          <w:sz w:val="26"/>
          <w:szCs w:val="26"/>
        </w:rPr>
        <w:t>体</w:t>
      </w:r>
    </w:p>
    <w:p>
      <w:pPr>
        <w:pStyle w:val="BodyText"/>
        <w:spacing w:before="1" w:line="224" w:lineRule="auto"/>
        <w:ind w:left="9"/>
        <w:rPr>
          <w:sz w:val="26"/>
          <w:szCs w:val="26"/>
        </w:rPr>
      </w:pPr>
      <w:r>
        <w:rPr>
          <w:sz w:val="26"/>
          <w:szCs w:val="26"/>
        </w:rPr>
        <w:t>制</w:t>
      </w:r>
    </w:p>
    <w:p>
      <w:pPr>
        <w:spacing w:line="224" w:lineRule="auto"/>
        <w:rPr>
          <w:sz w:val="26"/>
          <w:szCs w:val="26"/>
        </w:rPr>
        <w:sectPr>
          <w:footerReference w:type="default" r:id="rId24"/>
          <w:type w:val="nextPage"/>
          <w:pgSz w:w="11900" w:h="16840"/>
          <w:pgMar w:top="683" w:right="603" w:bottom="1128" w:left="540" w:header="0" w:footer="989" w:gutter="0"/>
          <w:pgNumType w:start="20"/>
          <w:cols w:space="708"/>
          <w:titlePg w:val="0"/>
        </w:sectPr>
      </w:pPr>
    </w:p>
    <w:p>
      <w:pPr>
        <w:pStyle w:val="BodyText"/>
        <w:spacing w:before="50" w:line="540" w:lineRule="exact"/>
        <w:ind w:left="3"/>
      </w:pPr>
      <w:r>
        <w:rPr>
          <w:b/>
          <w:bCs/>
          <w:color w:val="0000FC"/>
          <w:spacing w:val="-1"/>
          <w:position w:val="22"/>
        </w:rPr>
        <w:t>是</w:t>
      </w:r>
      <w:r>
        <w:rPr>
          <w:b/>
          <w:bCs/>
          <w:spacing w:val="-1"/>
          <w:position w:val="22"/>
        </w:rPr>
        <w:t>突发事</w:t>
      </w:r>
      <w:r>
        <w:rPr>
          <w:spacing w:val="-1"/>
          <w:position w:val="22"/>
        </w:rPr>
        <w:t>件管理结构体系</w:t>
      </w:r>
      <w:r>
        <w:rPr>
          <w:b/>
          <w:bCs/>
          <w:color w:val="0000FC"/>
          <w:spacing w:val="-1"/>
          <w:position w:val="22"/>
        </w:rPr>
        <w:t>的核心。</w:t>
      </w:r>
      <w:r>
        <w:rPr>
          <w:rFonts w:ascii="SimSun" w:eastAsia="SimSun" w:hAnsi="SimSun" w:cs="SimSun"/>
          <w:spacing w:val="-1"/>
          <w:position w:val="22"/>
        </w:rPr>
        <w:t>D</w:t>
      </w:r>
      <w:r>
        <w:rPr>
          <w:rFonts w:ascii="SimSun" w:eastAsia="SimSun" w:hAnsi="SimSun" w:cs="SimSun"/>
          <w:spacing w:val="-56"/>
          <w:position w:val="22"/>
        </w:rPr>
        <w:t xml:space="preserve"> </w:t>
      </w:r>
      <w:r>
        <w:rPr>
          <w:color w:val="F93939"/>
          <w:spacing w:val="-1"/>
          <w:position w:val="22"/>
        </w:rPr>
        <w:t>.决策系统</w:t>
      </w:r>
    </w:p>
    <w:p>
      <w:pPr>
        <w:pStyle w:val="BodyText"/>
        <w:spacing w:before="1" w:line="220" w:lineRule="auto"/>
        <w:ind w:left="3"/>
      </w:pPr>
      <w:r>
        <w:rPr>
          <w:b/>
          <w:bCs/>
          <w:color w:val="0000FB"/>
          <w:spacing w:val="-2"/>
        </w:rPr>
        <w:t>是</w:t>
      </w:r>
      <w:r>
        <w:rPr>
          <w:b/>
          <w:bCs/>
          <w:spacing w:val="-2"/>
        </w:rPr>
        <w:t>突发事</w:t>
      </w:r>
      <w:r>
        <w:rPr>
          <w:spacing w:val="-2"/>
        </w:rPr>
        <w:t>件管理结构体系</w:t>
      </w:r>
      <w:r>
        <w:rPr>
          <w:b/>
          <w:bCs/>
          <w:color w:val="0000FB"/>
          <w:spacing w:val="-2"/>
        </w:rPr>
        <w:t>的支撑。</w:t>
      </w:r>
      <w:r>
        <w:rPr>
          <w:rFonts w:ascii="SimSun" w:eastAsia="SimSun" w:hAnsi="SimSun" w:cs="SimSun"/>
          <w:spacing w:val="-2"/>
        </w:rPr>
        <w:t>C</w:t>
      </w:r>
      <w:r>
        <w:rPr>
          <w:rFonts w:ascii="SimSun" w:eastAsia="SimSun" w:hAnsi="SimSun" w:cs="SimSun"/>
          <w:spacing w:val="-61"/>
        </w:rPr>
        <w:t xml:space="preserve"> </w:t>
      </w:r>
      <w:r>
        <w:rPr>
          <w:color w:val="F20000"/>
          <w:spacing w:val="-2"/>
        </w:rPr>
        <w:t>.保障系统</w:t>
      </w:r>
    </w:p>
    <w:p>
      <w:pPr>
        <w:pStyle w:val="BodyText"/>
        <w:spacing w:before="250" w:line="221" w:lineRule="auto"/>
        <w:ind w:left="3"/>
      </w:pPr>
      <w:r>
        <w:rPr>
          <w:b/>
          <w:bCs/>
          <w:color w:val="0000FC"/>
          <w:spacing w:val="-7"/>
        </w:rPr>
        <w:t>是</w:t>
      </w:r>
      <w:r>
        <w:rPr>
          <w:b/>
          <w:bCs/>
          <w:spacing w:val="-7"/>
        </w:rPr>
        <w:t>突发事</w:t>
      </w:r>
      <w:r>
        <w:rPr>
          <w:spacing w:val="-7"/>
        </w:rPr>
        <w:t>件管理结构体系</w:t>
      </w:r>
      <w:r>
        <w:rPr>
          <w:b/>
          <w:bCs/>
          <w:spacing w:val="-7"/>
        </w:rPr>
        <w:t>各个系</w:t>
      </w:r>
      <w:r>
        <w:rPr>
          <w:spacing w:val="-7"/>
        </w:rPr>
        <w:t>统关联衔接的重要通道。</w:t>
      </w:r>
      <w:r>
        <w:rPr>
          <w:rFonts w:ascii="SimSun" w:eastAsia="SimSun" w:hAnsi="SimSun" w:cs="SimSun"/>
          <w:spacing w:val="-7"/>
        </w:rPr>
        <w:t>C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color w:val="FD2D2D"/>
          <w:spacing w:val="-7"/>
        </w:rPr>
        <w:t>.信息系统</w:t>
      </w:r>
    </w:p>
    <w:p>
      <w:pPr>
        <w:pStyle w:val="BodyText"/>
        <w:spacing w:before="243" w:line="213" w:lineRule="auto"/>
        <w:ind w:left="3"/>
        <w:rPr>
          <w:rFonts w:ascii="Times New Roman" w:eastAsia="Times New Roman" w:hAnsi="Times New Roman" w:cs="Times New Roman"/>
        </w:rPr>
      </w:pPr>
      <w:r>
        <w:rPr>
          <w:b/>
          <w:bCs/>
          <w:color w:val="0000FA"/>
          <w:spacing w:val="-14"/>
        </w:rPr>
        <w:t>是</w:t>
      </w:r>
      <w:r>
        <w:rPr>
          <w:b/>
          <w:bCs/>
          <w:spacing w:val="-14"/>
        </w:rPr>
        <w:t>突发事</w:t>
      </w:r>
      <w:r>
        <w:rPr>
          <w:spacing w:val="-14"/>
        </w:rPr>
        <w:t>件管理</w:t>
      </w:r>
      <w:r>
        <w:rPr>
          <w:b/>
          <w:bCs/>
          <w:color w:val="0000FA"/>
          <w:spacing w:val="-14"/>
        </w:rPr>
        <w:t>最</w:t>
      </w:r>
      <w:r>
        <w:rPr>
          <w:color w:val="0000FA"/>
          <w:spacing w:val="-14"/>
        </w:rPr>
        <w:t xml:space="preserve"> </w:t>
      </w:r>
      <w:r>
        <w:rPr>
          <w:b/>
          <w:bCs/>
          <w:color w:val="0000FA"/>
          <w:spacing w:val="-14"/>
        </w:rPr>
        <w:t>为</w:t>
      </w:r>
      <w:r>
        <w:rPr>
          <w:spacing w:val="-14"/>
        </w:rPr>
        <w:t>重要的功能要求，是重中之重，也是各个国家突发事件处理中最为关</w:t>
      </w:r>
      <w:r>
        <w:rPr>
          <w:spacing w:val="-15"/>
        </w:rPr>
        <w:t>注的焦点。</w:t>
      </w:r>
      <w:r>
        <w:rPr>
          <w:rFonts w:ascii="Times New Roman" w:eastAsia="Times New Roman" w:hAnsi="Times New Roman" w:cs="Times New Roman"/>
          <w:spacing w:val="-15"/>
        </w:rPr>
        <w:t>C.</w:t>
      </w:r>
    </w:p>
    <w:p>
      <w:pPr>
        <w:pStyle w:val="BodyText"/>
        <w:spacing w:before="182" w:line="221" w:lineRule="auto"/>
      </w:pPr>
      <w:r>
        <w:rPr>
          <w:color w:val="FB0000"/>
          <w:spacing w:val="-4"/>
        </w:rPr>
        <w:t>预防</w:t>
      </w:r>
    </w:p>
    <w:p>
      <w:pPr>
        <w:pStyle w:val="BodyText"/>
        <w:spacing w:before="209" w:line="538" w:lineRule="exact"/>
        <w:ind w:left="3"/>
      </w:pPr>
      <w:r>
        <w:rPr>
          <w:b/>
          <w:bCs/>
          <w:color w:val="0000FD"/>
          <w:spacing w:val="-10"/>
          <w:position w:val="21"/>
        </w:rPr>
        <w:t>是</w:t>
      </w:r>
      <w:r>
        <w:rPr>
          <w:b/>
          <w:bCs/>
          <w:spacing w:val="-10"/>
          <w:position w:val="21"/>
        </w:rPr>
        <w:t>未</w:t>
      </w:r>
      <w:r>
        <w:rPr>
          <w:spacing w:val="-40"/>
          <w:position w:val="21"/>
        </w:rPr>
        <w:t xml:space="preserve"> </w:t>
      </w:r>
      <w:r>
        <w:rPr>
          <w:b/>
          <w:bCs/>
          <w:spacing w:val="-10"/>
          <w:position w:val="21"/>
        </w:rPr>
        <w:t>来</w:t>
      </w:r>
      <w:r>
        <w:rPr>
          <w:spacing w:val="-10"/>
          <w:position w:val="21"/>
        </w:rPr>
        <w:t>区域中心城市行政区划改革的方向。</w:t>
      </w:r>
      <w:r>
        <w:rPr>
          <w:rFonts w:ascii="SimSun" w:eastAsia="SimSun" w:hAnsi="SimSun" w:cs="SimSun"/>
          <w:color w:val="F90000"/>
          <w:spacing w:val="-10"/>
          <w:position w:val="21"/>
        </w:rPr>
        <w:t>A.</w:t>
      </w:r>
      <w:r>
        <w:rPr>
          <w:color w:val="F90000"/>
          <w:spacing w:val="-10"/>
          <w:position w:val="21"/>
        </w:rPr>
        <w:t>撤市(县</w:t>
      </w:r>
      <w:r>
        <w:rPr>
          <w:color w:val="F90000"/>
          <w:spacing w:val="-11"/>
          <w:position w:val="21"/>
        </w:rPr>
        <w:t>)设区</w:t>
      </w:r>
      <w:r>
        <w:rPr>
          <w:color w:val="F90000"/>
          <w:spacing w:val="-58"/>
          <w:position w:val="21"/>
        </w:rPr>
        <w:t xml:space="preserve"> </w:t>
      </w:r>
      <w:r>
        <w:rPr>
          <w:rFonts w:ascii="SimSun" w:eastAsia="SimSun" w:hAnsi="SimSun" w:cs="SimSun"/>
          <w:color w:val="F90000"/>
          <w:spacing w:val="-11"/>
          <w:position w:val="21"/>
        </w:rPr>
        <w:t>B.</w:t>
      </w:r>
      <w:r>
        <w:rPr>
          <w:color w:val="F90000"/>
          <w:spacing w:val="-11"/>
          <w:position w:val="21"/>
        </w:rPr>
        <w:t>撤村设街</w:t>
      </w:r>
      <w:r>
        <w:rPr>
          <w:color w:val="F90000"/>
          <w:spacing w:val="-38"/>
          <w:position w:val="21"/>
        </w:rPr>
        <w:t xml:space="preserve"> </w:t>
      </w:r>
      <w:r>
        <w:rPr>
          <w:rFonts w:ascii="SimSun" w:eastAsia="SimSun" w:hAnsi="SimSun" w:cs="SimSun"/>
          <w:color w:val="F90000"/>
          <w:spacing w:val="-11"/>
          <w:position w:val="21"/>
        </w:rPr>
        <w:t>C.</w:t>
      </w:r>
      <w:r>
        <w:rPr>
          <w:color w:val="F90000"/>
          <w:spacing w:val="-11"/>
          <w:position w:val="21"/>
        </w:rPr>
        <w:t>人口农转非</w:t>
      </w:r>
      <w:r>
        <w:rPr>
          <w:rFonts w:ascii="SimSun" w:eastAsia="SimSun" w:hAnsi="SimSun" w:cs="SimSun"/>
          <w:color w:val="F90000"/>
          <w:spacing w:val="-11"/>
          <w:position w:val="21"/>
        </w:rPr>
        <w:t>D.</w:t>
      </w:r>
      <w:r>
        <w:rPr>
          <w:color w:val="F90000"/>
          <w:spacing w:val="-11"/>
          <w:position w:val="21"/>
        </w:rPr>
        <w:t>撤县建市</w:t>
      </w:r>
    </w:p>
    <w:p>
      <w:pPr>
        <w:pStyle w:val="BodyText"/>
        <w:spacing w:before="1" w:line="220" w:lineRule="auto"/>
        <w:ind w:left="3"/>
      </w:pPr>
      <w:r>
        <w:rPr>
          <w:b/>
          <w:bCs/>
          <w:color w:val="0000FD"/>
          <w:spacing w:val="-4"/>
        </w:rPr>
        <w:t>是</w:t>
      </w:r>
      <w:r>
        <w:rPr>
          <w:b/>
          <w:bCs/>
          <w:spacing w:val="-4"/>
        </w:rPr>
        <w:t>一种最</w:t>
      </w:r>
      <w:r>
        <w:rPr>
          <w:spacing w:val="-4"/>
        </w:rPr>
        <w:t>低层次的城市发展战略观。</w:t>
      </w:r>
      <w:r>
        <w:rPr>
          <w:rFonts w:ascii="SimSun" w:eastAsia="SimSun" w:hAnsi="SimSun" w:cs="SimSun"/>
          <w:color w:val="F90000"/>
          <w:spacing w:val="-4"/>
        </w:rPr>
        <w:t>D.</w:t>
      </w:r>
      <w:r>
        <w:rPr>
          <w:color w:val="F90000"/>
          <w:spacing w:val="-4"/>
        </w:rPr>
        <w:t>资</w:t>
      </w:r>
      <w:r>
        <w:rPr>
          <w:color w:val="F90000"/>
          <w:spacing w:val="-5"/>
        </w:rPr>
        <w:t>源型</w:t>
      </w:r>
    </w:p>
    <w:p>
      <w:pPr>
        <w:pStyle w:val="BodyText"/>
        <w:spacing w:before="251" w:line="221" w:lineRule="auto"/>
        <w:ind w:left="3"/>
      </w:pPr>
      <w:r>
        <w:rPr>
          <w:b/>
          <w:bCs/>
          <w:color w:val="0000FD"/>
          <w:spacing w:val="-5"/>
        </w:rPr>
        <w:t>属</w:t>
      </w:r>
      <w:r>
        <w:rPr>
          <w:b/>
          <w:bCs/>
          <w:spacing w:val="-5"/>
        </w:rPr>
        <w:t>于初级</w:t>
      </w:r>
      <w:r>
        <w:rPr>
          <w:b/>
          <w:bCs/>
          <w:color w:val="0000FD"/>
          <w:spacing w:val="-5"/>
        </w:rPr>
        <w:t>城</w:t>
      </w:r>
      <w:r>
        <w:rPr>
          <w:color w:val="0000FD"/>
          <w:spacing w:val="-5"/>
        </w:rPr>
        <w:t>市发展战</w:t>
      </w:r>
      <w:r>
        <w:rPr>
          <w:spacing w:val="-5"/>
        </w:rPr>
        <w:t>略观。</w:t>
      </w:r>
      <w:r>
        <w:rPr>
          <w:rFonts w:ascii="SimSun" w:eastAsia="SimSun" w:hAnsi="SimSun" w:cs="SimSun"/>
          <w:spacing w:val="-5"/>
        </w:rPr>
        <w:t>B.</w:t>
      </w:r>
      <w:r>
        <w:rPr>
          <w:spacing w:val="-5"/>
        </w:rPr>
        <w:t>需求型</w:t>
      </w:r>
      <w:r>
        <w:rPr>
          <w:rFonts w:ascii="SimSun" w:eastAsia="SimSun" w:hAnsi="SimSun" w:cs="SimSun"/>
          <w:color w:val="F90000"/>
          <w:spacing w:val="-5"/>
        </w:rPr>
        <w:t>C.</w:t>
      </w:r>
      <w:r>
        <w:rPr>
          <w:color w:val="F90000"/>
          <w:spacing w:val="-5"/>
        </w:rPr>
        <w:t>供给型</w:t>
      </w:r>
      <w:r>
        <w:rPr>
          <w:color w:val="F90000"/>
          <w:spacing w:val="-56"/>
        </w:rPr>
        <w:t xml:space="preserve"> </w:t>
      </w:r>
      <w:r>
        <w:rPr>
          <w:rFonts w:ascii="SimSun" w:eastAsia="SimSun" w:hAnsi="SimSun" w:cs="SimSun"/>
          <w:color w:val="F90000"/>
          <w:spacing w:val="-5"/>
        </w:rPr>
        <w:t>D.</w:t>
      </w:r>
      <w:r>
        <w:rPr>
          <w:color w:val="F90000"/>
          <w:spacing w:val="-6"/>
        </w:rPr>
        <w:t>资源型</w:t>
      </w:r>
    </w:p>
    <w:p>
      <w:pPr>
        <w:pStyle w:val="BodyText"/>
        <w:spacing w:before="252" w:line="221" w:lineRule="auto"/>
        <w:ind w:left="3"/>
      </w:pPr>
      <w:r>
        <w:rPr>
          <w:b/>
          <w:bCs/>
          <w:color w:val="0000FD"/>
          <w:spacing w:val="-6"/>
        </w:rPr>
        <w:t>属</w:t>
      </w:r>
      <w:r>
        <w:rPr>
          <w:b/>
          <w:bCs/>
          <w:spacing w:val="-6"/>
        </w:rPr>
        <w:t>于</w:t>
      </w:r>
      <w:r>
        <w:rPr>
          <w:spacing w:val="-6"/>
        </w:rPr>
        <w:t>我国城市</w:t>
      </w:r>
      <w:r>
        <w:rPr>
          <w:b/>
          <w:bCs/>
          <w:spacing w:val="-6"/>
        </w:rPr>
        <w:t>国家权力政</w:t>
      </w:r>
      <w:r>
        <w:rPr>
          <w:spacing w:val="-6"/>
        </w:rPr>
        <w:t>治系统。</w:t>
      </w:r>
      <w:r>
        <w:rPr>
          <w:rFonts w:ascii="SimSun" w:eastAsia="SimSun" w:hAnsi="SimSun" w:cs="SimSun"/>
          <w:spacing w:val="-6"/>
        </w:rPr>
        <w:t>A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color w:val="F90000"/>
          <w:spacing w:val="-6"/>
        </w:rPr>
        <w:t>.市人大</w:t>
      </w:r>
      <w:r>
        <w:rPr>
          <w:color w:val="F90000"/>
          <w:spacing w:val="-73"/>
        </w:rPr>
        <w:t xml:space="preserve"> </w:t>
      </w:r>
      <w:r>
        <w:rPr>
          <w:rFonts w:ascii="SimSun" w:eastAsia="SimSun" w:hAnsi="SimSun" w:cs="SimSun"/>
          <w:color w:val="F90000"/>
          <w:spacing w:val="-6"/>
        </w:rPr>
        <w:t>B.</w:t>
      </w:r>
      <w:r>
        <w:rPr>
          <w:color w:val="F90000"/>
          <w:spacing w:val="-6"/>
        </w:rPr>
        <w:t>市政府</w:t>
      </w:r>
      <w:r>
        <w:rPr>
          <w:color w:val="F90000"/>
          <w:spacing w:val="-73"/>
        </w:rPr>
        <w:t xml:space="preserve"> </w:t>
      </w:r>
      <w:r>
        <w:rPr>
          <w:rFonts w:ascii="SimSun" w:eastAsia="SimSun" w:hAnsi="SimSun" w:cs="SimSun"/>
          <w:color w:val="F90000"/>
          <w:spacing w:val="-6"/>
        </w:rPr>
        <w:t>D.</w:t>
      </w:r>
      <w:r>
        <w:rPr>
          <w:color w:val="F90000"/>
          <w:spacing w:val="-6"/>
        </w:rPr>
        <w:t>市司法机关</w:t>
      </w:r>
    </w:p>
    <w:p>
      <w:pPr>
        <w:pStyle w:val="BodyText"/>
        <w:spacing w:before="187" w:line="519" w:lineRule="exact"/>
        <w:jc w:val="right"/>
      </w:pPr>
      <w:r>
        <w:rPr>
          <w:b/>
          <w:bCs/>
          <w:color w:val="0000FD"/>
          <w:spacing w:val="-5"/>
          <w:position w:val="20"/>
        </w:rPr>
        <w:t>属</w:t>
      </w:r>
      <w:r>
        <w:rPr>
          <w:b/>
          <w:bCs/>
          <w:spacing w:val="-5"/>
          <w:position w:val="20"/>
        </w:rPr>
        <w:t>于</w:t>
      </w:r>
      <w:r>
        <w:rPr>
          <w:spacing w:val="-5"/>
          <w:position w:val="20"/>
        </w:rPr>
        <w:t>我国城市</w:t>
      </w:r>
      <w:r>
        <w:rPr>
          <w:b/>
          <w:bCs/>
          <w:spacing w:val="-5"/>
          <w:position w:val="20"/>
        </w:rPr>
        <w:t>政府财政收入</w:t>
      </w:r>
      <w:r>
        <w:rPr>
          <w:spacing w:val="-5"/>
          <w:position w:val="20"/>
        </w:rPr>
        <w:t>的</w:t>
      </w:r>
      <w:r>
        <w:rPr>
          <w:b/>
          <w:bCs/>
          <w:color w:val="0000FD"/>
          <w:spacing w:val="-5"/>
          <w:position w:val="20"/>
        </w:rPr>
        <w:t>一</w:t>
      </w:r>
      <w:r>
        <w:rPr>
          <w:color w:val="0000FD"/>
          <w:spacing w:val="-58"/>
          <w:position w:val="20"/>
        </w:rPr>
        <w:t xml:space="preserve"> </w:t>
      </w:r>
      <w:r>
        <w:rPr>
          <w:b/>
          <w:bCs/>
          <w:color w:val="0000FD"/>
          <w:spacing w:val="-5"/>
          <w:position w:val="20"/>
        </w:rPr>
        <w:t>般</w:t>
      </w:r>
      <w:r>
        <w:rPr>
          <w:color w:val="0000FD"/>
          <w:spacing w:val="-52"/>
          <w:position w:val="20"/>
        </w:rPr>
        <w:t xml:space="preserve"> </w:t>
      </w:r>
      <w:r>
        <w:rPr>
          <w:b/>
          <w:bCs/>
          <w:color w:val="0000FD"/>
          <w:spacing w:val="-5"/>
          <w:position w:val="20"/>
        </w:rPr>
        <w:t>预</w:t>
      </w:r>
      <w:r>
        <w:rPr>
          <w:color w:val="0000FD"/>
          <w:spacing w:val="-57"/>
          <w:position w:val="20"/>
        </w:rPr>
        <w:t xml:space="preserve"> </w:t>
      </w:r>
      <w:r>
        <w:rPr>
          <w:b/>
          <w:bCs/>
          <w:color w:val="0000FD"/>
          <w:spacing w:val="-5"/>
          <w:position w:val="20"/>
        </w:rPr>
        <w:t>算</w:t>
      </w:r>
      <w:r>
        <w:rPr>
          <w:spacing w:val="-5"/>
          <w:position w:val="20"/>
        </w:rPr>
        <w:t>收入来源。</w:t>
      </w:r>
      <w:r>
        <w:rPr>
          <w:rFonts w:ascii="Times New Roman" w:eastAsia="Times New Roman" w:hAnsi="Times New Roman" w:cs="Times New Roman"/>
          <w:spacing w:val="-5"/>
          <w:position w:val="20"/>
        </w:rPr>
        <w:t>(</w:t>
      </w:r>
      <w:r>
        <w:rPr>
          <w:rFonts w:ascii="Times New Roman" w:eastAsia="Times New Roman" w:hAnsi="Times New Roman" w:cs="Times New Roman"/>
          <w:spacing w:val="-6"/>
          <w:position w:val="20"/>
        </w:rPr>
        <w:t>ACD)A.</w:t>
      </w:r>
      <w:r>
        <w:rPr>
          <w:spacing w:val="-6"/>
          <w:position w:val="20"/>
        </w:rPr>
        <w:t>利润收入</w:t>
      </w:r>
      <w:r>
        <w:rPr>
          <w:spacing w:val="-73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0"/>
        </w:rPr>
        <w:t>B.</w:t>
      </w:r>
      <w:r>
        <w:rPr>
          <w:spacing w:val="-6"/>
          <w:position w:val="20"/>
        </w:rPr>
        <w:t>收费收入</w:t>
      </w:r>
      <w:r>
        <w:rPr>
          <w:rFonts w:ascii="Times New Roman" w:eastAsia="Times New Roman" w:hAnsi="Times New Roman" w:cs="Times New Roman"/>
          <w:spacing w:val="-6"/>
          <w:position w:val="20"/>
        </w:rPr>
        <w:t>C.</w:t>
      </w:r>
      <w:r>
        <w:rPr>
          <w:spacing w:val="-6"/>
          <w:position w:val="20"/>
        </w:rPr>
        <w:t>政府公债</w:t>
      </w:r>
      <w:r>
        <w:rPr>
          <w:spacing w:val="-48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0"/>
        </w:rPr>
        <w:t>D.</w:t>
      </w:r>
      <w:r>
        <w:rPr>
          <w:spacing w:val="-6"/>
          <w:position w:val="20"/>
        </w:rPr>
        <w:t>税收</w:t>
      </w:r>
    </w:p>
    <w:p>
      <w:pPr>
        <w:pStyle w:val="BodyText"/>
        <w:spacing w:line="223" w:lineRule="auto"/>
      </w:pPr>
      <w:r>
        <w:rPr>
          <w:spacing w:val="-8"/>
        </w:rPr>
        <w:t>收入</w:t>
      </w:r>
    </w:p>
    <w:p>
      <w:pPr>
        <w:pStyle w:val="BodyText"/>
        <w:spacing w:before="182" w:line="496" w:lineRule="exact"/>
        <w:jc w:val="right"/>
      </w:pPr>
      <w:r>
        <w:rPr>
          <w:b/>
          <w:bCs/>
          <w:color w:val="0000FD"/>
          <w:spacing w:val="-3"/>
          <w:position w:val="18"/>
        </w:rPr>
        <w:t>属</w:t>
      </w:r>
      <w:r>
        <w:rPr>
          <w:b/>
          <w:bCs/>
          <w:spacing w:val="-3"/>
          <w:position w:val="18"/>
        </w:rPr>
        <w:t>于</w:t>
      </w:r>
      <w:r>
        <w:rPr>
          <w:spacing w:val="-3"/>
          <w:position w:val="18"/>
        </w:rPr>
        <w:t>我国城市</w:t>
      </w:r>
      <w:r>
        <w:rPr>
          <w:b/>
          <w:bCs/>
          <w:spacing w:val="-3"/>
          <w:position w:val="18"/>
        </w:rPr>
        <w:t>政府财政收入</w:t>
      </w:r>
      <w:r>
        <w:rPr>
          <w:spacing w:val="-3"/>
          <w:position w:val="18"/>
        </w:rPr>
        <w:t>的</w:t>
      </w:r>
      <w:r>
        <w:rPr>
          <w:b/>
          <w:bCs/>
          <w:color w:val="0000FD"/>
          <w:spacing w:val="-3"/>
          <w:position w:val="18"/>
        </w:rPr>
        <w:t>一</w:t>
      </w:r>
      <w:r>
        <w:rPr>
          <w:color w:val="0000FD"/>
          <w:spacing w:val="-39"/>
          <w:position w:val="18"/>
        </w:rPr>
        <w:t xml:space="preserve"> </w:t>
      </w:r>
      <w:r>
        <w:rPr>
          <w:b/>
          <w:bCs/>
          <w:color w:val="0000FD"/>
          <w:spacing w:val="-3"/>
          <w:position w:val="18"/>
        </w:rPr>
        <w:t>般</w:t>
      </w:r>
      <w:r>
        <w:rPr>
          <w:color w:val="0000FD"/>
          <w:spacing w:val="-53"/>
          <w:position w:val="18"/>
        </w:rPr>
        <w:t xml:space="preserve"> </w:t>
      </w:r>
      <w:r>
        <w:rPr>
          <w:b/>
          <w:bCs/>
          <w:color w:val="0000FD"/>
          <w:spacing w:val="-3"/>
          <w:position w:val="18"/>
        </w:rPr>
        <w:t>预</w:t>
      </w:r>
      <w:r>
        <w:rPr>
          <w:color w:val="0000FD"/>
          <w:spacing w:val="-56"/>
          <w:position w:val="18"/>
        </w:rPr>
        <w:t xml:space="preserve"> </w:t>
      </w:r>
      <w:r>
        <w:rPr>
          <w:b/>
          <w:bCs/>
          <w:color w:val="0000FD"/>
          <w:spacing w:val="-3"/>
          <w:position w:val="18"/>
        </w:rPr>
        <w:t>算</w:t>
      </w:r>
      <w:r>
        <w:rPr>
          <w:spacing w:val="-3"/>
          <w:position w:val="18"/>
        </w:rPr>
        <w:t>收入来源。</w:t>
      </w:r>
      <w:r>
        <w:rPr>
          <w:rFonts w:ascii="SimSun" w:eastAsia="SimSun" w:hAnsi="SimSun" w:cs="SimSun"/>
          <w:spacing w:val="-3"/>
          <w:position w:val="18"/>
        </w:rPr>
        <w:t>(ACD)A.</w:t>
      </w:r>
      <w:r>
        <w:rPr>
          <w:spacing w:val="-3"/>
          <w:position w:val="18"/>
        </w:rPr>
        <w:t>利润收入</w:t>
      </w:r>
      <w:r>
        <w:rPr>
          <w:rFonts w:ascii="SimSun" w:eastAsia="SimSun" w:hAnsi="SimSun" w:cs="SimSun"/>
          <w:spacing w:val="-3"/>
          <w:position w:val="18"/>
        </w:rPr>
        <w:t>B.</w:t>
      </w:r>
      <w:r>
        <w:rPr>
          <w:spacing w:val="-3"/>
          <w:position w:val="18"/>
        </w:rPr>
        <w:t>收费收入</w:t>
      </w:r>
      <w:r>
        <w:rPr>
          <w:rFonts w:ascii="SimSun" w:eastAsia="SimSun" w:hAnsi="SimSun" w:cs="SimSun"/>
          <w:spacing w:val="-3"/>
          <w:position w:val="18"/>
        </w:rPr>
        <w:t>C.</w:t>
      </w:r>
      <w:r>
        <w:rPr>
          <w:spacing w:val="-3"/>
          <w:position w:val="18"/>
        </w:rPr>
        <w:t>政府公债</w:t>
      </w:r>
      <w:r>
        <w:rPr>
          <w:rFonts w:ascii="SimSun" w:eastAsia="SimSun" w:hAnsi="SimSun" w:cs="SimSun"/>
          <w:spacing w:val="-3"/>
          <w:position w:val="18"/>
        </w:rPr>
        <w:t>D.</w:t>
      </w:r>
      <w:r>
        <w:rPr>
          <w:spacing w:val="-3"/>
          <w:position w:val="18"/>
        </w:rPr>
        <w:t>税收</w:t>
      </w:r>
    </w:p>
    <w:p>
      <w:pPr>
        <w:pStyle w:val="BodyText"/>
        <w:spacing w:line="223" w:lineRule="auto"/>
      </w:pPr>
      <w:r>
        <w:rPr>
          <w:spacing w:val="-8"/>
        </w:rPr>
        <w:t>收入</w:t>
      </w:r>
    </w:p>
    <w:p>
      <w:pPr>
        <w:pStyle w:val="BodyText"/>
        <w:spacing w:before="183" w:line="221" w:lineRule="auto"/>
        <w:ind w:left="3"/>
      </w:pPr>
      <w:r>
        <w:rPr>
          <w:b/>
          <w:bCs/>
          <w:color w:val="0000FD"/>
          <w:spacing w:val="-1"/>
        </w:rPr>
        <w:t>属</w:t>
      </w:r>
      <w:r>
        <w:rPr>
          <w:b/>
          <w:bCs/>
          <w:spacing w:val="-1"/>
        </w:rPr>
        <w:t>于</w:t>
      </w:r>
      <w:r>
        <w:rPr>
          <w:spacing w:val="-1"/>
        </w:rPr>
        <w:t>我国城市</w:t>
      </w:r>
      <w:r>
        <w:rPr>
          <w:b/>
          <w:bCs/>
          <w:spacing w:val="-1"/>
        </w:rPr>
        <w:t>政府财政收入的</w:t>
      </w:r>
      <w:r>
        <w:rPr>
          <w:b/>
          <w:bCs/>
          <w:color w:val="0000FD"/>
          <w:spacing w:val="-1"/>
        </w:rPr>
        <w:t>预算外</w:t>
      </w:r>
      <w:r>
        <w:rPr>
          <w:b/>
          <w:bCs/>
          <w:spacing w:val="-1"/>
        </w:rPr>
        <w:t>收</w:t>
      </w:r>
      <w:r>
        <w:rPr>
          <w:spacing w:val="-1"/>
        </w:rPr>
        <w:t>入来源。</w:t>
      </w:r>
      <w:r>
        <w:rPr>
          <w:rFonts w:ascii="SimSun" w:eastAsia="SimSun" w:hAnsi="SimSun" w:cs="SimSun"/>
          <w:spacing w:val="-1"/>
        </w:rPr>
        <w:t>B.</w:t>
      </w:r>
      <w:r>
        <w:rPr>
          <w:spacing w:val="-1"/>
        </w:rPr>
        <w:t>上级财政的转移支付</w:t>
      </w:r>
      <w:r>
        <w:rPr>
          <w:spacing w:val="-71"/>
        </w:rPr>
        <w:t xml:space="preserve"> </w:t>
      </w:r>
      <w:r>
        <w:rPr>
          <w:rFonts w:ascii="SimSun" w:eastAsia="SimSun" w:hAnsi="SimSun" w:cs="SimSun"/>
          <w:color w:val="F90000"/>
          <w:spacing w:val="-1"/>
        </w:rPr>
        <w:t>C.</w:t>
      </w:r>
      <w:r>
        <w:rPr>
          <w:color w:val="F90000"/>
          <w:spacing w:val="-1"/>
        </w:rPr>
        <w:t>政府公债</w:t>
      </w:r>
    </w:p>
    <w:p>
      <w:pPr>
        <w:pStyle w:val="BodyText"/>
        <w:spacing w:before="254" w:line="222" w:lineRule="auto"/>
        <w:ind w:left="6"/>
        <w:rPr>
          <w:rFonts w:ascii="SimSun" w:eastAsia="SimSun" w:hAnsi="SimSun" w:cs="SimSun"/>
          <w:sz w:val="44"/>
          <w:szCs w:val="44"/>
        </w:rPr>
      </w:pPr>
      <w:r>
        <w:rPr>
          <w:b/>
          <w:bCs/>
          <w:color w:val="00B04C"/>
          <w:spacing w:val="-6"/>
          <w:sz w:val="44"/>
          <w:szCs w:val="44"/>
        </w:rPr>
        <w:t>首字音序</w:t>
      </w:r>
      <w:r>
        <w:rPr>
          <w:color w:val="00B04C"/>
          <w:spacing w:val="-95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color w:val="00B04C"/>
          <w:spacing w:val="-6"/>
          <w:sz w:val="44"/>
          <w:szCs w:val="44"/>
        </w:rPr>
        <w:t>T</w:t>
      </w:r>
    </w:p>
    <w:p>
      <w:pPr>
        <w:pStyle w:val="BodyText"/>
        <w:spacing w:before="216" w:line="221" w:lineRule="auto"/>
        <w:ind w:left="3"/>
      </w:pPr>
      <w:r>
        <w:rPr>
          <w:b/>
          <w:bCs/>
          <w:color w:val="0000FB"/>
          <w:spacing w:val="-6"/>
        </w:rPr>
        <w:t>突</w:t>
      </w:r>
      <w:r>
        <w:rPr>
          <w:b/>
          <w:bCs/>
          <w:spacing w:val="-6"/>
        </w:rPr>
        <w:t>发</w:t>
      </w:r>
      <w:r>
        <w:rPr>
          <w:spacing w:val="-6"/>
        </w:rPr>
        <w:t>事件处理的一般程序包括</w:t>
      </w:r>
      <w:r>
        <w:rPr>
          <w:rFonts w:ascii="SimSun" w:eastAsia="SimSun" w:hAnsi="SimSun" w:cs="SimSun"/>
          <w:spacing w:val="-6"/>
        </w:rPr>
        <w:t>(ABCD)。A.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spacing w:val="-6"/>
        </w:rPr>
        <w:t>预警系统的建立</w:t>
      </w:r>
      <w:r>
        <w:rPr>
          <w:spacing w:val="-58"/>
        </w:rPr>
        <w:t xml:space="preserve"> </w:t>
      </w:r>
      <w:r>
        <w:rPr>
          <w:rFonts w:ascii="SimSun" w:eastAsia="SimSun" w:hAnsi="SimSun" w:cs="SimSun"/>
          <w:spacing w:val="-6"/>
        </w:rPr>
        <w:t>B.</w:t>
      </w:r>
      <w:r>
        <w:rPr>
          <w:spacing w:val="-6"/>
        </w:rPr>
        <w:t>危机应对</w:t>
      </w:r>
      <w:r>
        <w:rPr>
          <w:rFonts w:ascii="SimSun" w:eastAsia="SimSun" w:hAnsi="SimSun" w:cs="SimSun"/>
          <w:spacing w:val="-6"/>
        </w:rPr>
        <w:t>C.</w:t>
      </w:r>
      <w:r>
        <w:rPr>
          <w:spacing w:val="-6"/>
        </w:rPr>
        <w:t>危机判断</w:t>
      </w:r>
      <w:r>
        <w:rPr>
          <w:rFonts w:ascii="SimSun" w:eastAsia="SimSun" w:hAnsi="SimSun" w:cs="SimSun"/>
          <w:spacing w:val="-6"/>
        </w:rPr>
        <w:t>D.</w:t>
      </w:r>
      <w:r>
        <w:rPr>
          <w:spacing w:val="-6"/>
        </w:rPr>
        <w:t>确认危</w:t>
      </w:r>
    </w:p>
    <w:p>
      <w:pPr>
        <w:pStyle w:val="BodyText"/>
        <w:spacing w:before="232" w:line="221" w:lineRule="auto"/>
        <w:ind w:left="3"/>
      </w:pPr>
      <w:r>
        <w:rPr>
          <w:b/>
          <w:bCs/>
          <w:color w:val="0000FB"/>
          <w:spacing w:val="-7"/>
        </w:rPr>
        <w:t>突</w:t>
      </w:r>
      <w:r>
        <w:rPr>
          <w:spacing w:val="-7"/>
        </w:rPr>
        <w:t>发事件处理的一般程序包括</w:t>
      </w:r>
      <w:r>
        <w:rPr>
          <w:rFonts w:ascii="SimSun" w:eastAsia="SimSun" w:hAnsi="SimSun" w:cs="SimSun"/>
          <w:spacing w:val="-7"/>
        </w:rPr>
        <w:t>(ABCD)。A.</w:t>
      </w:r>
      <w:r>
        <w:rPr>
          <w:spacing w:val="-7"/>
        </w:rPr>
        <w:t>预警系统的建立</w:t>
      </w:r>
      <w:r>
        <w:rPr>
          <w:spacing w:val="-40"/>
        </w:rPr>
        <w:t xml:space="preserve"> </w:t>
      </w:r>
      <w:r>
        <w:rPr>
          <w:rFonts w:ascii="SimSun" w:eastAsia="SimSun" w:hAnsi="SimSun" w:cs="SimSun"/>
          <w:spacing w:val="-7"/>
        </w:rPr>
        <w:t>B.</w:t>
      </w:r>
      <w:r>
        <w:rPr>
          <w:spacing w:val="-7"/>
        </w:rPr>
        <w:t>危机应对</w:t>
      </w:r>
      <w:r>
        <w:rPr>
          <w:spacing w:val="-74"/>
        </w:rPr>
        <w:t xml:space="preserve"> </w:t>
      </w:r>
      <w:r>
        <w:rPr>
          <w:rFonts w:ascii="SimSun" w:eastAsia="SimSun" w:hAnsi="SimSun" w:cs="SimSun"/>
          <w:spacing w:val="-7"/>
        </w:rPr>
        <w:t>C.</w:t>
      </w:r>
      <w:r>
        <w:rPr>
          <w:spacing w:val="-7"/>
        </w:rPr>
        <w:t>危机判断</w:t>
      </w:r>
      <w:r>
        <w:rPr>
          <w:spacing w:val="-68"/>
        </w:rPr>
        <w:t xml:space="preserve"> </w:t>
      </w:r>
      <w:r>
        <w:rPr>
          <w:rFonts w:ascii="SimSun" w:eastAsia="SimSun" w:hAnsi="SimSun" w:cs="SimSun"/>
          <w:spacing w:val="-7"/>
        </w:rPr>
        <w:t>D.</w:t>
      </w:r>
      <w:r>
        <w:rPr>
          <w:spacing w:val="-7"/>
        </w:rPr>
        <w:t>确认危机来源</w:t>
      </w:r>
    </w:p>
    <w:p>
      <w:pPr>
        <w:pStyle w:val="BodyText"/>
        <w:spacing w:before="231" w:line="221" w:lineRule="auto"/>
        <w:ind w:left="3"/>
      </w:pPr>
      <w:r>
        <w:rPr>
          <w:b/>
          <w:bCs/>
          <w:color w:val="0000FB"/>
          <w:spacing w:val="-11"/>
        </w:rPr>
        <w:t>突</w:t>
      </w:r>
      <w:r>
        <w:rPr>
          <w:spacing w:val="-11"/>
        </w:rPr>
        <w:t>发事件处理的一般程序包括</w:t>
      </w:r>
      <w:r>
        <w:rPr>
          <w:rFonts w:ascii="SimSun" w:eastAsia="SimSun" w:hAnsi="SimSun" w:cs="SimSun"/>
          <w:spacing w:val="-11"/>
        </w:rPr>
        <w:t>(ABCD)。</w:t>
      </w:r>
      <w:r>
        <w:rPr>
          <w:rFonts w:ascii="SimSun" w:eastAsia="SimSun" w:hAnsi="SimSun" w:cs="SimSun"/>
          <w:spacing w:val="73"/>
        </w:rPr>
        <w:t xml:space="preserve"> </w:t>
      </w:r>
      <w:r>
        <w:rPr>
          <w:rFonts w:ascii="SimSun" w:eastAsia="SimSun" w:hAnsi="SimSun" w:cs="SimSun"/>
          <w:color w:val="F60000"/>
          <w:spacing w:val="-11"/>
        </w:rPr>
        <w:t>A.</w:t>
      </w:r>
      <w:r>
        <w:rPr>
          <w:color w:val="F60000"/>
          <w:spacing w:val="-11"/>
        </w:rPr>
        <w:t>预警系统的建立</w:t>
      </w:r>
      <w:r>
        <w:rPr>
          <w:color w:val="F60000"/>
          <w:spacing w:val="-59"/>
        </w:rPr>
        <w:t xml:space="preserve"> </w:t>
      </w:r>
      <w:r>
        <w:rPr>
          <w:rFonts w:ascii="SimSun" w:eastAsia="SimSun" w:hAnsi="SimSun" w:cs="SimSun"/>
          <w:color w:val="F60000"/>
          <w:spacing w:val="-11"/>
        </w:rPr>
        <w:t>B.</w:t>
      </w:r>
      <w:r>
        <w:rPr>
          <w:color w:val="F60000"/>
          <w:spacing w:val="-11"/>
        </w:rPr>
        <w:t>危机应对</w:t>
      </w:r>
      <w:r>
        <w:rPr>
          <w:color w:val="F60000"/>
          <w:spacing w:val="-74"/>
        </w:rPr>
        <w:t xml:space="preserve"> </w:t>
      </w:r>
      <w:r>
        <w:rPr>
          <w:rFonts w:ascii="SimSun" w:eastAsia="SimSun" w:hAnsi="SimSun" w:cs="SimSun"/>
          <w:color w:val="F08185"/>
          <w:spacing w:val="-11"/>
        </w:rPr>
        <w:t>C.</w:t>
      </w:r>
      <w:r>
        <w:rPr>
          <w:color w:val="F60000"/>
          <w:spacing w:val="-11"/>
        </w:rPr>
        <w:t>危机判断</w:t>
      </w:r>
      <w:r>
        <w:rPr>
          <w:color w:val="F60000"/>
          <w:spacing w:val="-68"/>
        </w:rPr>
        <w:t xml:space="preserve"> </w:t>
      </w:r>
      <w:r>
        <w:rPr>
          <w:rFonts w:ascii="SimSun" w:eastAsia="SimSun" w:hAnsi="SimSun" w:cs="SimSun"/>
          <w:color w:val="F60000"/>
          <w:spacing w:val="-11"/>
        </w:rPr>
        <w:t>D.</w:t>
      </w:r>
      <w:r>
        <w:rPr>
          <w:color w:val="F60000"/>
          <w:spacing w:val="-11"/>
        </w:rPr>
        <w:t>确认危机来源</w:t>
      </w:r>
    </w:p>
    <w:p>
      <w:pPr>
        <w:pStyle w:val="BodyText"/>
        <w:spacing w:before="207" w:line="212" w:lineRule="auto"/>
        <w:jc w:val="right"/>
      </w:pPr>
      <w:r>
        <w:rPr>
          <w:b/>
          <w:bCs/>
          <w:color w:val="0000FB"/>
          <w:spacing w:val="-5"/>
        </w:rPr>
        <w:t>土</w:t>
      </w:r>
      <w:r>
        <w:rPr>
          <w:b/>
          <w:bCs/>
          <w:spacing w:val="-5"/>
        </w:rPr>
        <w:t>地利用</w:t>
      </w:r>
      <w:r>
        <w:rPr>
          <w:b/>
          <w:bCs/>
          <w:color w:val="0000FB"/>
          <w:spacing w:val="-5"/>
        </w:rPr>
        <w:t>规</w:t>
      </w:r>
      <w:r>
        <w:rPr>
          <w:color w:val="0000FB"/>
          <w:spacing w:val="-5"/>
        </w:rPr>
        <w:t>划一般应</w:t>
      </w:r>
      <w:r>
        <w:rPr>
          <w:spacing w:val="-5"/>
        </w:rPr>
        <w:t>遵循</w:t>
      </w:r>
      <w:r>
        <w:rPr>
          <w:rFonts w:ascii="Times New Roman" w:eastAsia="Times New Roman" w:hAnsi="Times New Roman" w:cs="Times New Roman"/>
          <w:spacing w:val="-5"/>
        </w:rPr>
        <w:t>(ABCD)</w:t>
      </w:r>
      <w:r>
        <w:rPr>
          <w:rFonts w:ascii="SimSun" w:eastAsia="SimSun" w:hAnsi="SimSun" w:cs="SimSun"/>
          <w:spacing w:val="-5"/>
        </w:rPr>
        <w:t>。</w:t>
      </w:r>
      <w:r>
        <w:rPr>
          <w:rFonts w:ascii="Times New Roman" w:eastAsia="Times New Roman" w:hAnsi="Times New Roman" w:cs="Times New Roman"/>
          <w:spacing w:val="-5"/>
        </w:rPr>
        <w:t>A.</w:t>
      </w:r>
      <w:r>
        <w:rPr>
          <w:spacing w:val="-5"/>
        </w:rPr>
        <w:t>动态原</w:t>
      </w:r>
      <w:r>
        <w:rPr>
          <w:color w:val="F60000"/>
          <w:spacing w:val="-5"/>
        </w:rPr>
        <w:t>则</w:t>
      </w:r>
      <w:r>
        <w:rPr>
          <w:color w:val="F60000"/>
          <w:spacing w:val="-34"/>
        </w:rPr>
        <w:t xml:space="preserve"> </w:t>
      </w:r>
      <w:r>
        <w:rPr>
          <w:rFonts w:ascii="Times New Roman" w:eastAsia="Times New Roman" w:hAnsi="Times New Roman" w:cs="Times New Roman"/>
          <w:color w:val="F60000"/>
          <w:spacing w:val="-5"/>
        </w:rPr>
        <w:t>B.</w:t>
      </w:r>
      <w:r>
        <w:rPr>
          <w:color w:val="F60000"/>
          <w:spacing w:val="-5"/>
        </w:rPr>
        <w:t>协调原则</w:t>
      </w:r>
      <w:r>
        <w:rPr>
          <w:rFonts w:ascii="Times New Roman" w:eastAsia="Times New Roman" w:hAnsi="Times New Roman" w:cs="Times New Roman"/>
          <w:color w:val="F60000"/>
          <w:spacing w:val="-5"/>
        </w:rPr>
        <w:t>C.</w:t>
      </w:r>
      <w:r>
        <w:rPr>
          <w:color w:val="F60000"/>
          <w:spacing w:val="-5"/>
        </w:rPr>
        <w:t>市场调节与计划控制相结合原则</w:t>
      </w:r>
      <w:r>
        <w:rPr>
          <w:color w:val="F60000"/>
          <w:spacing w:val="-49"/>
        </w:rPr>
        <w:t xml:space="preserve"> </w:t>
      </w:r>
      <w:r>
        <w:rPr>
          <w:rFonts w:ascii="Times New Roman" w:eastAsia="Times New Roman" w:hAnsi="Times New Roman" w:cs="Times New Roman"/>
          <w:color w:val="F60000"/>
          <w:spacing w:val="-5"/>
        </w:rPr>
        <w:t>D.</w:t>
      </w:r>
      <w:r>
        <w:rPr>
          <w:color w:val="F60000"/>
          <w:spacing w:val="-5"/>
        </w:rPr>
        <w:t>效益</w:t>
      </w:r>
    </w:p>
    <w:p>
      <w:pPr>
        <w:pStyle w:val="BodyText"/>
        <w:spacing w:before="266" w:line="222" w:lineRule="auto"/>
        <w:ind w:left="3"/>
      </w:pPr>
      <w:r>
        <w:rPr>
          <w:b/>
          <w:bCs/>
          <w:color w:val="F60000"/>
          <w:spacing w:val="-17"/>
        </w:rPr>
        <w:t>原则</w:t>
      </w:r>
    </w:p>
    <w:p>
      <w:pPr>
        <w:pStyle w:val="BodyText"/>
        <w:spacing w:before="179" w:line="467" w:lineRule="exact"/>
        <w:jc w:val="right"/>
      </w:pPr>
      <w:r>
        <w:rPr>
          <w:b/>
          <w:bCs/>
          <w:color w:val="0000FA"/>
          <w:spacing w:val="-11"/>
          <w:position w:val="16"/>
        </w:rPr>
        <w:t>土</w:t>
      </w:r>
      <w:r>
        <w:rPr>
          <w:b/>
          <w:bCs/>
          <w:spacing w:val="-11"/>
          <w:position w:val="16"/>
        </w:rPr>
        <w:t>地有形</w:t>
      </w:r>
      <w:r>
        <w:rPr>
          <w:spacing w:val="-11"/>
          <w:position w:val="16"/>
        </w:rPr>
        <w:t>市场基本职能包括</w:t>
      </w:r>
      <w:r>
        <w:rPr>
          <w:rFonts w:ascii="SimSun" w:eastAsia="SimSun" w:hAnsi="SimSun" w:cs="SimSun"/>
          <w:spacing w:val="-11"/>
          <w:position w:val="16"/>
        </w:rPr>
        <w:t xml:space="preserve">(ABCD)。 </w:t>
      </w:r>
      <w:r>
        <w:rPr>
          <w:rFonts w:ascii="SimSun" w:eastAsia="SimSun" w:hAnsi="SimSun" w:cs="SimSun"/>
          <w:b/>
          <w:bCs/>
          <w:spacing w:val="-11"/>
          <w:position w:val="16"/>
        </w:rPr>
        <w:t>A</w:t>
      </w:r>
      <w:r>
        <w:rPr>
          <w:rFonts w:ascii="SimSun" w:eastAsia="SimSun" w:hAnsi="SimSun" w:cs="SimSun"/>
          <w:spacing w:val="-20"/>
          <w:position w:val="16"/>
        </w:rPr>
        <w:t xml:space="preserve"> </w:t>
      </w:r>
      <w:r>
        <w:rPr>
          <w:b/>
          <w:bCs/>
          <w:color w:val="FC0000"/>
          <w:spacing w:val="-11"/>
          <w:position w:val="16"/>
        </w:rPr>
        <w:t>.提供交易场所</w:t>
      </w:r>
      <w:r>
        <w:rPr>
          <w:color w:val="FC0000"/>
          <w:spacing w:val="-54"/>
          <w:position w:val="16"/>
        </w:rPr>
        <w:t xml:space="preserve"> </w:t>
      </w:r>
      <w:r>
        <w:rPr>
          <w:rFonts w:ascii="SimSun" w:eastAsia="SimSun" w:hAnsi="SimSun" w:cs="SimSun"/>
          <w:b/>
          <w:bCs/>
          <w:color w:val="FC0000"/>
          <w:spacing w:val="-11"/>
          <w:position w:val="16"/>
        </w:rPr>
        <w:t>B.</w:t>
      </w:r>
      <w:r>
        <w:rPr>
          <w:b/>
          <w:bCs/>
          <w:color w:val="FC0000"/>
          <w:spacing w:val="-11"/>
          <w:position w:val="16"/>
        </w:rPr>
        <w:t>办理交易事务</w:t>
      </w:r>
      <w:r>
        <w:rPr>
          <w:color w:val="FC0000"/>
          <w:spacing w:val="-57"/>
          <w:position w:val="16"/>
        </w:rPr>
        <w:t xml:space="preserve"> </w:t>
      </w:r>
      <w:r>
        <w:rPr>
          <w:rFonts w:ascii="SimSun" w:eastAsia="SimSun" w:hAnsi="SimSun" w:cs="SimSun"/>
          <w:b/>
          <w:bCs/>
          <w:color w:val="FC0000"/>
          <w:spacing w:val="-11"/>
          <w:position w:val="16"/>
        </w:rPr>
        <w:t>C.</w:t>
      </w:r>
      <w:r>
        <w:rPr>
          <w:b/>
          <w:bCs/>
          <w:color w:val="FC0000"/>
          <w:spacing w:val="-11"/>
          <w:position w:val="16"/>
        </w:rPr>
        <w:t>提供交易信息</w:t>
      </w:r>
      <w:r>
        <w:rPr>
          <w:color w:val="FC0000"/>
          <w:spacing w:val="-48"/>
          <w:position w:val="16"/>
        </w:rPr>
        <w:t xml:space="preserve"> </w:t>
      </w:r>
      <w:r>
        <w:rPr>
          <w:rFonts w:ascii="SimSun" w:eastAsia="SimSun" w:hAnsi="SimSun" w:cs="SimSun"/>
          <w:b/>
          <w:bCs/>
          <w:color w:val="FC0000"/>
          <w:spacing w:val="-11"/>
          <w:position w:val="16"/>
        </w:rPr>
        <w:t>D.</w:t>
      </w:r>
      <w:r>
        <w:rPr>
          <w:b/>
          <w:bCs/>
          <w:color w:val="FC0000"/>
          <w:spacing w:val="-11"/>
          <w:position w:val="16"/>
        </w:rPr>
        <w:t>代理土地交</w:t>
      </w:r>
    </w:p>
    <w:p>
      <w:pPr>
        <w:pStyle w:val="BodyText"/>
        <w:spacing w:before="1" w:line="223" w:lineRule="auto"/>
      </w:pPr>
      <w:r>
        <w:rPr>
          <w:color w:val="FC0000"/>
        </w:rPr>
        <w:t>易</w:t>
      </w:r>
    </w:p>
    <w:p>
      <w:pPr>
        <w:pStyle w:val="BodyText"/>
        <w:spacing w:before="177" w:line="500" w:lineRule="exact"/>
        <w:jc w:val="right"/>
      </w:pPr>
      <w:r>
        <w:rPr>
          <w:b/>
          <w:bCs/>
          <w:color w:val="0000FA"/>
          <w:spacing w:val="-5"/>
          <w:position w:val="19"/>
        </w:rPr>
        <w:t>土</w:t>
      </w:r>
      <w:r>
        <w:rPr>
          <w:b/>
          <w:bCs/>
          <w:spacing w:val="-5"/>
          <w:position w:val="19"/>
        </w:rPr>
        <w:t>地有</w:t>
      </w:r>
      <w:r>
        <w:rPr>
          <w:b/>
          <w:bCs/>
          <w:color w:val="0000FA"/>
          <w:spacing w:val="-5"/>
          <w:position w:val="19"/>
        </w:rPr>
        <w:t>形</w:t>
      </w:r>
      <w:r>
        <w:rPr>
          <w:color w:val="0000FA"/>
          <w:spacing w:val="-67"/>
          <w:position w:val="19"/>
        </w:rPr>
        <w:t xml:space="preserve"> </w:t>
      </w:r>
      <w:r>
        <w:rPr>
          <w:color w:val="0000FA"/>
          <w:spacing w:val="-5"/>
          <w:position w:val="19"/>
        </w:rPr>
        <w:t>市场基</w:t>
      </w:r>
      <w:r>
        <w:rPr>
          <w:spacing w:val="-5"/>
          <w:position w:val="19"/>
        </w:rPr>
        <w:t>本职能包括</w:t>
      </w:r>
      <w:r>
        <w:rPr>
          <w:rFonts w:ascii="Times New Roman" w:eastAsia="Times New Roman" w:hAnsi="Times New Roman" w:cs="Times New Roman"/>
          <w:spacing w:val="-5"/>
          <w:position w:val="19"/>
        </w:rPr>
        <w:t>(ABCD)</w:t>
      </w:r>
      <w:r>
        <w:rPr>
          <w:rFonts w:ascii="SimSun" w:eastAsia="SimSun" w:hAnsi="SimSun" w:cs="SimSun"/>
          <w:spacing w:val="-5"/>
          <w:position w:val="19"/>
        </w:rPr>
        <w:t>。</w:t>
      </w:r>
      <w:r>
        <w:rPr>
          <w:rFonts w:ascii="Times New Roman" w:eastAsia="Times New Roman" w:hAnsi="Times New Roman" w:cs="Times New Roman"/>
          <w:spacing w:val="-6"/>
          <w:position w:val="19"/>
        </w:rPr>
        <w:t>A.</w:t>
      </w:r>
      <w:r>
        <w:rPr>
          <w:spacing w:val="-6"/>
          <w:position w:val="19"/>
        </w:rPr>
        <w:t>提供交易场所</w:t>
      </w:r>
      <w:r>
        <w:rPr>
          <w:rFonts w:ascii="Times New Roman" w:eastAsia="Times New Roman" w:hAnsi="Times New Roman" w:cs="Times New Roman"/>
          <w:spacing w:val="-6"/>
          <w:position w:val="19"/>
        </w:rPr>
        <w:t>B.</w:t>
      </w:r>
      <w:r>
        <w:rPr>
          <w:spacing w:val="-6"/>
          <w:position w:val="19"/>
        </w:rPr>
        <w:t>办理交易事物</w:t>
      </w:r>
      <w:r>
        <w:rPr>
          <w:spacing w:val="-57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9"/>
        </w:rPr>
        <w:t>C.</w:t>
      </w:r>
      <w:r>
        <w:rPr>
          <w:spacing w:val="-6"/>
          <w:position w:val="19"/>
        </w:rPr>
        <w:t>提供交易信息</w:t>
      </w:r>
      <w:r>
        <w:rPr>
          <w:spacing w:val="-56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9"/>
        </w:rPr>
        <w:t>D.</w:t>
      </w:r>
      <w:r>
        <w:rPr>
          <w:spacing w:val="-6"/>
          <w:position w:val="19"/>
        </w:rPr>
        <w:t>代理土地交</w:t>
      </w:r>
    </w:p>
    <w:p>
      <w:pPr>
        <w:pStyle w:val="BodyText"/>
        <w:spacing w:before="1" w:line="223" w:lineRule="auto"/>
      </w:pPr>
      <w:r>
        <w:t>易</w:t>
      </w:r>
    </w:p>
    <w:p>
      <w:pPr>
        <w:pStyle w:val="BodyText"/>
        <w:spacing w:before="174" w:line="222" w:lineRule="auto"/>
        <w:ind w:left="6"/>
        <w:rPr>
          <w:rFonts w:ascii="Arial" w:eastAsia="Arial" w:hAnsi="Arial" w:cs="Arial"/>
          <w:sz w:val="44"/>
          <w:szCs w:val="44"/>
        </w:rPr>
        <w:sectPr>
          <w:footerReference w:type="default" r:id="rId25"/>
          <w:pgSz w:w="11900" w:h="16840"/>
          <w:pgMar w:top="693" w:right="618" w:bottom="1128" w:left="540" w:header="0" w:footer="989" w:gutter="0"/>
          <w:pgNumType w:start="21"/>
          <w:cols w:space="708"/>
        </w:sectPr>
      </w:pPr>
      <w:r>
        <w:rPr>
          <w:b/>
          <w:bCs/>
          <w:color w:val="00B152"/>
          <w:spacing w:val="-5"/>
          <w:sz w:val="44"/>
          <w:szCs w:val="44"/>
        </w:rPr>
        <w:t>首字音序</w:t>
      </w:r>
      <w:r>
        <w:rPr>
          <w:color w:val="00B152"/>
          <w:spacing w:val="-101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44"/>
          <w:szCs w:val="44"/>
        </w:rPr>
        <w:t>W</w:t>
      </w:r>
    </w:p>
    <w:p>
      <w:pPr>
        <w:pStyle w:val="BodyText"/>
        <w:spacing w:before="194" w:line="343" w:lineRule="auto"/>
        <w:ind w:right="6" w:firstLine="3"/>
        <w:jc w:val="both"/>
      </w:pPr>
      <w:r>
        <w:rPr>
          <w:b/>
          <w:bCs/>
          <w:color w:val="0000FA"/>
          <w:spacing w:val="-14"/>
        </w:rPr>
        <w:t>我</w:t>
      </w:r>
      <w:r>
        <w:rPr>
          <w:b/>
          <w:bCs/>
          <w:spacing w:val="-14"/>
        </w:rPr>
        <w:t>国</w:t>
      </w:r>
      <w:r>
        <w:rPr>
          <w:spacing w:val="-14"/>
        </w:rPr>
        <w:t>城市</w:t>
      </w:r>
      <w:r>
        <w:rPr>
          <w:b/>
          <w:bCs/>
          <w:spacing w:val="-14"/>
        </w:rPr>
        <w:t>环境综</w:t>
      </w:r>
      <w:r>
        <w:rPr>
          <w:spacing w:val="-14"/>
        </w:rPr>
        <w:t>合整治的工作重点是</w:t>
      </w:r>
      <w:r>
        <w:rPr>
          <w:rFonts w:ascii="Times New Roman" w:eastAsia="Times New Roman" w:hAnsi="Times New Roman" w:cs="Times New Roman"/>
          <w:spacing w:val="-14"/>
        </w:rPr>
        <w:t>(ABCD)</w:t>
      </w:r>
      <w:r>
        <w:rPr>
          <w:rFonts w:ascii="SimSun" w:eastAsia="SimSun" w:hAnsi="SimSun" w:cs="SimSun"/>
          <w:spacing w:val="-14"/>
        </w:rPr>
        <w:t>。</w:t>
      </w:r>
      <w:r>
        <w:rPr>
          <w:rFonts w:ascii="Times New Roman" w:eastAsia="Times New Roman" w:hAnsi="Times New Roman" w:cs="Times New Roman"/>
          <w:spacing w:val="-14"/>
        </w:rPr>
        <w:t>A.</w:t>
      </w:r>
      <w:r>
        <w:rPr>
          <w:spacing w:val="-14"/>
        </w:rPr>
        <w:t>改革城市环境管理体制，强化环境管理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14"/>
        </w:rPr>
        <w:t>B.</w:t>
      </w:r>
      <w:r>
        <w:rPr>
          <w:spacing w:val="-14"/>
        </w:rPr>
        <w:t>广开渠道，解</w:t>
      </w:r>
      <w:r>
        <w:t xml:space="preserve"> </w:t>
      </w:r>
      <w:r>
        <w:rPr>
          <w:spacing w:val="-10"/>
        </w:rPr>
        <w:t>决城市环境综合整治的资金来源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C.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spacing w:val="-10"/>
        </w:rPr>
        <w:t>加强政府对城市环境综合整治的领导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D.</w:t>
      </w:r>
      <w:r>
        <w:rPr>
          <w:spacing w:val="-10"/>
        </w:rPr>
        <w:t>把环境</w:t>
      </w:r>
      <w:r>
        <w:rPr>
          <w:spacing w:val="-11"/>
        </w:rPr>
        <w:t>保护纳入城市建设总</w:t>
      </w:r>
    </w:p>
    <w:p>
      <w:pPr>
        <w:pStyle w:val="BodyText"/>
        <w:spacing w:line="223" w:lineRule="auto"/>
      </w:pPr>
      <w:r>
        <w:rPr>
          <w:spacing w:val="-2"/>
        </w:rPr>
        <w:t>体规划</w:t>
      </w:r>
    </w:p>
    <w:p>
      <w:pPr>
        <w:spacing w:line="223" w:lineRule="auto"/>
        <w:sectPr>
          <w:footerReference w:type="default" r:id="rId26"/>
          <w:type w:val="nextPage"/>
          <w:pgSz w:w="11900" w:h="16840"/>
          <w:pgMar w:top="693" w:right="618" w:bottom="1128" w:left="540" w:header="0" w:footer="989" w:gutter="0"/>
          <w:pgNumType w:start="22"/>
          <w:cols w:space="708"/>
          <w:titlePg w:val="0"/>
        </w:sectPr>
      </w:pPr>
    </w:p>
    <w:p>
      <w:pPr>
        <w:pStyle w:val="BodyText"/>
        <w:spacing w:before="53" w:line="343" w:lineRule="auto"/>
        <w:ind w:right="57" w:firstLine="3"/>
        <w:jc w:val="both"/>
      </w:pPr>
      <w:r>
        <w:rPr>
          <w:b/>
          <w:bCs/>
          <w:color w:val="0000FA"/>
          <w:spacing w:val="-12"/>
        </w:rPr>
        <w:t>我</w:t>
      </w:r>
      <w:r>
        <w:rPr>
          <w:b/>
          <w:bCs/>
          <w:spacing w:val="-12"/>
        </w:rPr>
        <w:t>国</w:t>
      </w:r>
      <w:r>
        <w:rPr>
          <w:spacing w:val="-12"/>
        </w:rPr>
        <w:t>城市</w:t>
      </w:r>
      <w:r>
        <w:rPr>
          <w:b/>
          <w:bCs/>
          <w:spacing w:val="-12"/>
        </w:rPr>
        <w:t>环境综</w:t>
      </w:r>
      <w:r>
        <w:rPr>
          <w:spacing w:val="-12"/>
        </w:rPr>
        <w:t>合整治的工作重点是</w:t>
      </w:r>
      <w:r>
        <w:rPr>
          <w:rFonts w:ascii="Times New Roman" w:eastAsia="Times New Roman" w:hAnsi="Times New Roman" w:cs="Times New Roman"/>
          <w:spacing w:val="-12"/>
        </w:rPr>
        <w:t>(ABCD)</w:t>
      </w:r>
      <w:r>
        <w:rPr>
          <w:rFonts w:ascii="SimSun" w:eastAsia="SimSun" w:hAnsi="SimSun" w:cs="SimSun"/>
          <w:spacing w:val="-12"/>
        </w:rPr>
        <w:t>。</w:t>
      </w:r>
      <w:r>
        <w:rPr>
          <w:rFonts w:ascii="Times New Roman" w:eastAsia="Times New Roman" w:hAnsi="Times New Roman" w:cs="Times New Roman"/>
          <w:spacing w:val="-12"/>
        </w:rPr>
        <w:t>A.</w:t>
      </w:r>
      <w:r>
        <w:rPr>
          <w:spacing w:val="-12"/>
        </w:rPr>
        <w:t>改革城市环境管理体制，</w:t>
      </w:r>
      <w:r>
        <w:rPr>
          <w:spacing w:val="-13"/>
        </w:rPr>
        <w:t>强化环境管理</w:t>
      </w:r>
      <w:r>
        <w:rPr>
          <w:rFonts w:ascii="Times New Roman" w:eastAsia="Times New Roman" w:hAnsi="Times New Roman" w:cs="Times New Roman"/>
          <w:spacing w:val="-13"/>
        </w:rPr>
        <w:t>B.</w:t>
      </w:r>
      <w:r>
        <w:rPr>
          <w:spacing w:val="-13"/>
        </w:rPr>
        <w:t>广开渠道，解</w:t>
      </w:r>
      <w:r>
        <w:t xml:space="preserve"> </w:t>
      </w:r>
      <w:r>
        <w:rPr>
          <w:spacing w:val="-10"/>
        </w:rPr>
        <w:t>决城市环境综合整治的资金来源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C.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spacing w:val="-10"/>
        </w:rPr>
        <w:t>加强政府对城市环境综合整治的领导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D.</w:t>
      </w:r>
      <w:r>
        <w:rPr>
          <w:spacing w:val="-10"/>
        </w:rPr>
        <w:t>把环境</w:t>
      </w:r>
      <w:r>
        <w:rPr>
          <w:spacing w:val="-11"/>
        </w:rPr>
        <w:t>保护纳入城市建设总</w:t>
      </w:r>
    </w:p>
    <w:p>
      <w:pPr>
        <w:pStyle w:val="BodyText"/>
        <w:spacing w:line="223" w:lineRule="auto"/>
      </w:pPr>
      <w:r>
        <w:rPr>
          <w:spacing w:val="-2"/>
        </w:rPr>
        <w:t>体规划</w:t>
      </w:r>
    </w:p>
    <w:p>
      <w:pPr>
        <w:pStyle w:val="BodyText"/>
        <w:spacing w:before="138" w:line="343" w:lineRule="auto"/>
        <w:ind w:right="34" w:firstLine="3"/>
        <w:jc w:val="both"/>
      </w:pPr>
      <w:r>
        <w:rPr>
          <w:b/>
          <w:bCs/>
          <w:color w:val="0000FA"/>
          <w:spacing w:val="-12"/>
        </w:rPr>
        <w:t>我</w:t>
      </w:r>
      <w:r>
        <w:rPr>
          <w:b/>
          <w:bCs/>
          <w:spacing w:val="-12"/>
        </w:rPr>
        <w:t>国</w:t>
      </w:r>
      <w:r>
        <w:rPr>
          <w:spacing w:val="-12"/>
        </w:rPr>
        <w:t>城市</w:t>
      </w:r>
      <w:r>
        <w:rPr>
          <w:b/>
          <w:bCs/>
          <w:spacing w:val="-12"/>
        </w:rPr>
        <w:t>环境综</w:t>
      </w:r>
      <w:r>
        <w:rPr>
          <w:spacing w:val="-12"/>
        </w:rPr>
        <w:t>合整治的工作重点是</w:t>
      </w:r>
      <w:r>
        <w:rPr>
          <w:rFonts w:ascii="Times New Roman" w:eastAsia="Times New Roman" w:hAnsi="Times New Roman" w:cs="Times New Roman"/>
          <w:spacing w:val="-12"/>
        </w:rPr>
        <w:t>(ABCD)</w:t>
      </w:r>
      <w:r>
        <w:rPr>
          <w:rFonts w:ascii="SimSun" w:eastAsia="SimSun" w:hAnsi="SimSun" w:cs="SimSun"/>
          <w:spacing w:val="-12"/>
        </w:rPr>
        <w:t>。</w:t>
      </w:r>
      <w:r>
        <w:rPr>
          <w:rFonts w:ascii="Times New Roman" w:eastAsia="Times New Roman" w:hAnsi="Times New Roman" w:cs="Times New Roman"/>
          <w:spacing w:val="-12"/>
        </w:rPr>
        <w:t>A</w:t>
      </w:r>
      <w:r>
        <w:rPr>
          <w:color w:val="FD0000"/>
          <w:spacing w:val="-13"/>
        </w:rPr>
        <w:t>.改革城市环境管理体制，强化环境管理</w:t>
      </w:r>
      <w:r>
        <w:rPr>
          <w:rFonts w:ascii="Times New Roman" w:eastAsia="Times New Roman" w:hAnsi="Times New Roman" w:cs="Times New Roman"/>
          <w:color w:val="FD0000"/>
          <w:spacing w:val="-13"/>
        </w:rPr>
        <w:t>B.</w:t>
      </w:r>
      <w:r>
        <w:rPr>
          <w:color w:val="FD0000"/>
          <w:spacing w:val="-13"/>
        </w:rPr>
        <w:t>广开渠道，解</w:t>
      </w:r>
      <w:r>
        <w:rPr>
          <w:color w:val="FD0000"/>
        </w:rPr>
        <w:t xml:space="preserve"> </w:t>
      </w:r>
      <w:r>
        <w:rPr>
          <w:color w:val="FD0000"/>
          <w:spacing w:val="-10"/>
        </w:rPr>
        <w:t>决城市环境综合整治的资金来源</w:t>
      </w:r>
      <w:r>
        <w:rPr>
          <w:color w:val="FD0000"/>
          <w:spacing w:val="-53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10"/>
        </w:rPr>
        <w:t>C.</w:t>
      </w:r>
      <w:r>
        <w:rPr>
          <w:rFonts w:ascii="Times New Roman" w:eastAsia="Times New Roman" w:hAnsi="Times New Roman" w:cs="Times New Roman"/>
          <w:color w:val="FD0000"/>
          <w:spacing w:val="47"/>
          <w:w w:val="101"/>
        </w:rPr>
        <w:t xml:space="preserve"> </w:t>
      </w:r>
      <w:r>
        <w:rPr>
          <w:color w:val="FD0000"/>
          <w:spacing w:val="-10"/>
        </w:rPr>
        <w:t>加强政府对城市环境综合整治的领导</w:t>
      </w:r>
      <w:r>
        <w:rPr>
          <w:color w:val="FD0000"/>
          <w:spacing w:val="-37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10"/>
        </w:rPr>
        <w:t>D.</w:t>
      </w:r>
      <w:r>
        <w:rPr>
          <w:color w:val="FD0000"/>
          <w:spacing w:val="-10"/>
        </w:rPr>
        <w:t>把</w:t>
      </w:r>
      <w:r>
        <w:rPr>
          <w:color w:val="FD0000"/>
          <w:spacing w:val="-11"/>
        </w:rPr>
        <w:t>环境保护纳入城市建设总</w:t>
      </w:r>
    </w:p>
    <w:p>
      <w:pPr>
        <w:pStyle w:val="BodyText"/>
        <w:spacing w:line="223" w:lineRule="auto"/>
      </w:pPr>
      <w:r>
        <w:rPr>
          <w:color w:val="FD0000"/>
          <w:spacing w:val="-9"/>
        </w:rPr>
        <w:t>体规划</w:t>
      </w:r>
    </w:p>
    <w:p>
      <w:pPr>
        <w:pStyle w:val="BodyText"/>
        <w:spacing w:before="201" w:line="454" w:lineRule="exact"/>
        <w:ind w:left="3"/>
      </w:pPr>
      <w:r>
        <w:rPr>
          <w:b/>
          <w:bCs/>
          <w:color w:val="0000FA"/>
          <w:spacing w:val="-10"/>
          <w:position w:val="15"/>
        </w:rPr>
        <w:t>我</w:t>
      </w:r>
      <w:r>
        <w:rPr>
          <w:color w:val="0000FA"/>
          <w:spacing w:val="-51"/>
          <w:position w:val="15"/>
        </w:rPr>
        <w:t xml:space="preserve"> </w:t>
      </w:r>
      <w:r>
        <w:rPr>
          <w:b/>
          <w:bCs/>
          <w:spacing w:val="-10"/>
          <w:position w:val="15"/>
        </w:rPr>
        <w:t>国</w:t>
      </w:r>
      <w:r>
        <w:rPr>
          <w:spacing w:val="-10"/>
          <w:position w:val="15"/>
        </w:rPr>
        <w:t>城市</w:t>
      </w:r>
      <w:r>
        <w:rPr>
          <w:b/>
          <w:bCs/>
          <w:spacing w:val="-10"/>
          <w:position w:val="15"/>
        </w:rPr>
        <w:t>空间成</w:t>
      </w:r>
      <w:r>
        <w:rPr>
          <w:spacing w:val="-10"/>
          <w:position w:val="15"/>
        </w:rPr>
        <w:t>长中的问题主要表现在</w:t>
      </w:r>
      <w:r>
        <w:rPr>
          <w:rFonts w:ascii="SimSun" w:eastAsia="SimSun" w:hAnsi="SimSun" w:cs="SimSun"/>
          <w:spacing w:val="-10"/>
          <w:position w:val="15"/>
        </w:rPr>
        <w:t>(ABCD)。A</w:t>
      </w:r>
      <w:r>
        <w:rPr>
          <w:rFonts w:ascii="SimSun" w:eastAsia="SimSun" w:hAnsi="SimSun" w:cs="SimSun"/>
          <w:spacing w:val="-36"/>
          <w:position w:val="15"/>
        </w:rPr>
        <w:t xml:space="preserve"> </w:t>
      </w:r>
      <w:r>
        <w:rPr>
          <w:color w:val="FD0000"/>
          <w:spacing w:val="-10"/>
          <w:position w:val="15"/>
        </w:rPr>
        <w:t>.城市用地数量增长过快</w:t>
      </w:r>
      <w:r>
        <w:rPr>
          <w:color w:val="FD0000"/>
          <w:spacing w:val="-55"/>
          <w:position w:val="15"/>
        </w:rPr>
        <w:t xml:space="preserve"> </w:t>
      </w:r>
      <w:r>
        <w:rPr>
          <w:rFonts w:ascii="SimSun" w:eastAsia="SimSun" w:hAnsi="SimSun" w:cs="SimSun"/>
          <w:color w:val="FD0000"/>
          <w:spacing w:val="-10"/>
          <w:position w:val="15"/>
        </w:rPr>
        <w:t>B.</w:t>
      </w:r>
      <w:r>
        <w:rPr>
          <w:color w:val="FD0000"/>
          <w:spacing w:val="-10"/>
          <w:position w:val="15"/>
        </w:rPr>
        <w:t>城市新区开发的倾</w:t>
      </w:r>
      <w:r>
        <w:rPr>
          <w:color w:val="FD0000"/>
          <w:spacing w:val="-11"/>
          <w:position w:val="15"/>
        </w:rPr>
        <w:t>向严重</w:t>
      </w:r>
    </w:p>
    <w:p>
      <w:pPr>
        <w:pStyle w:val="BodyText"/>
        <w:spacing w:before="1" w:line="220" w:lineRule="auto"/>
      </w:pPr>
      <w:r>
        <w:rPr>
          <w:rFonts w:ascii="Arial" w:eastAsia="Arial" w:hAnsi="Arial" w:cs="Arial"/>
          <w:color w:val="FD0000"/>
          <w:spacing w:val="-8"/>
        </w:rPr>
        <w:t>C.</w:t>
      </w:r>
      <w:r>
        <w:rPr>
          <w:color w:val="FD0000"/>
          <w:spacing w:val="-8"/>
        </w:rPr>
        <w:t>城市土地利用效率低下</w:t>
      </w:r>
      <w:r>
        <w:rPr>
          <w:rFonts w:ascii="Arial" w:eastAsia="Arial" w:hAnsi="Arial" w:cs="Arial"/>
          <w:color w:val="FD0000"/>
          <w:spacing w:val="-8"/>
        </w:rPr>
        <w:t>D.</w:t>
      </w:r>
      <w:r>
        <w:rPr>
          <w:color w:val="FD0000"/>
          <w:spacing w:val="-8"/>
        </w:rPr>
        <w:t>城市空间结构不合理</w:t>
      </w:r>
    </w:p>
    <w:p>
      <w:pPr>
        <w:pStyle w:val="BodyText"/>
        <w:spacing w:before="184" w:line="212" w:lineRule="auto"/>
        <w:ind w:left="3"/>
      </w:pPr>
      <w:r>
        <w:rPr>
          <w:b/>
          <w:bCs/>
          <w:color w:val="0000FA"/>
          <w:spacing w:val="-12"/>
        </w:rPr>
        <w:t>我</w:t>
      </w:r>
      <w:r>
        <w:rPr>
          <w:color w:val="0000FA"/>
          <w:spacing w:val="-51"/>
        </w:rPr>
        <w:t xml:space="preserve"> </w:t>
      </w:r>
      <w:r>
        <w:rPr>
          <w:b/>
          <w:bCs/>
          <w:spacing w:val="-12"/>
        </w:rPr>
        <w:t>国</w:t>
      </w:r>
      <w:r>
        <w:rPr>
          <w:spacing w:val="-12"/>
        </w:rPr>
        <w:t>城市</w:t>
      </w:r>
      <w:r>
        <w:rPr>
          <w:b/>
          <w:bCs/>
          <w:spacing w:val="-12"/>
        </w:rPr>
        <w:t>社</w:t>
      </w:r>
      <w:r>
        <w:rPr>
          <w:spacing w:val="-12"/>
        </w:rPr>
        <w:t xml:space="preserve"> </w:t>
      </w:r>
      <w:r>
        <w:rPr>
          <w:b/>
          <w:bCs/>
          <w:spacing w:val="-12"/>
        </w:rPr>
        <w:t>区</w:t>
      </w:r>
      <w:r>
        <w:rPr>
          <w:spacing w:val="-12"/>
        </w:rPr>
        <w:t>管理的主体组成包括</w:t>
      </w:r>
      <w:r>
        <w:rPr>
          <w:rFonts w:ascii="Times New Roman" w:eastAsia="Times New Roman" w:hAnsi="Times New Roman" w:cs="Times New Roman"/>
          <w:spacing w:val="-12"/>
        </w:rPr>
        <w:t>(ABCD)</w:t>
      </w:r>
      <w:r>
        <w:rPr>
          <w:rFonts w:ascii="SimSun" w:eastAsia="SimSun" w:hAnsi="SimSun" w:cs="SimSun"/>
          <w:spacing w:val="-12"/>
        </w:rPr>
        <w:t>。</w:t>
      </w:r>
      <w:r>
        <w:rPr>
          <w:rFonts w:ascii="Times New Roman" w:eastAsia="Times New Roman" w:hAnsi="Times New Roman" w:cs="Times New Roman"/>
          <w:spacing w:val="-12"/>
        </w:rPr>
        <w:t>A</w:t>
      </w:r>
      <w:r>
        <w:rPr>
          <w:color w:val="FD0000"/>
          <w:spacing w:val="-12"/>
        </w:rPr>
        <w:t>.社区成员</w:t>
      </w:r>
      <w:r>
        <w:rPr>
          <w:color w:val="FD0000"/>
          <w:spacing w:val="-59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12"/>
        </w:rPr>
        <w:t>B.</w:t>
      </w:r>
      <w:r>
        <w:rPr>
          <w:color w:val="FD0000"/>
          <w:spacing w:val="-12"/>
        </w:rPr>
        <w:t>社团性组织</w:t>
      </w:r>
      <w:r>
        <w:rPr>
          <w:color w:val="FD0000"/>
          <w:spacing w:val="-61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12"/>
        </w:rPr>
        <w:t>C.</w:t>
      </w:r>
      <w:r>
        <w:rPr>
          <w:color w:val="FD0000"/>
          <w:spacing w:val="-12"/>
        </w:rPr>
        <w:t>企事业组织</w:t>
      </w:r>
      <w:r>
        <w:rPr>
          <w:color w:val="FD0000"/>
          <w:spacing w:val="-42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12"/>
        </w:rPr>
        <w:t>D.</w:t>
      </w:r>
      <w:r>
        <w:rPr>
          <w:color w:val="FD0000"/>
          <w:spacing w:val="-13"/>
        </w:rPr>
        <w:t>行政性组织</w:t>
      </w:r>
    </w:p>
    <w:p>
      <w:pPr>
        <w:pStyle w:val="BodyText"/>
        <w:spacing w:before="236" w:line="221" w:lineRule="auto"/>
        <w:jc w:val="right"/>
        <w:rPr>
          <w:rFonts w:ascii="SimSun" w:eastAsia="SimSun" w:hAnsi="SimSun" w:cs="SimSun"/>
        </w:rPr>
      </w:pPr>
      <w:r>
        <w:rPr>
          <w:b/>
          <w:bCs/>
          <w:color w:val="0000FA"/>
          <w:spacing w:val="-12"/>
        </w:rPr>
        <w:t>我</w:t>
      </w:r>
      <w:r>
        <w:rPr>
          <w:color w:val="0000FA"/>
          <w:spacing w:val="-54"/>
        </w:rPr>
        <w:t xml:space="preserve"> </w:t>
      </w:r>
      <w:r>
        <w:rPr>
          <w:spacing w:val="-12"/>
        </w:rPr>
        <w:t>国城市</w:t>
      </w:r>
      <w:r>
        <w:rPr>
          <w:b/>
          <w:bCs/>
          <w:spacing w:val="-12"/>
        </w:rPr>
        <w:t>污</w:t>
      </w:r>
      <w:r>
        <w:rPr>
          <w:spacing w:val="-12"/>
        </w:rPr>
        <w:t xml:space="preserve"> </w:t>
      </w:r>
      <w:r>
        <w:rPr>
          <w:b/>
          <w:bCs/>
          <w:spacing w:val="-12"/>
        </w:rPr>
        <w:t>染</w:t>
      </w:r>
      <w:r>
        <w:rPr>
          <w:spacing w:val="-12"/>
        </w:rPr>
        <w:t>治理的主要瓶颈包括</w:t>
      </w:r>
      <w:r>
        <w:rPr>
          <w:rFonts w:ascii="SimSun" w:eastAsia="SimSun" w:hAnsi="SimSun" w:cs="SimSun"/>
          <w:spacing w:val="-12"/>
        </w:rPr>
        <w:t xml:space="preserve">(ABCD)。A </w:t>
      </w:r>
      <w:r>
        <w:rPr>
          <w:color w:val="FD0000"/>
          <w:spacing w:val="-12"/>
        </w:rPr>
        <w:t>.思想观念的转变相</w:t>
      </w:r>
      <w:r>
        <w:rPr>
          <w:color w:val="FD0000"/>
          <w:spacing w:val="-13"/>
        </w:rPr>
        <w:t>对滞后</w:t>
      </w:r>
      <w:r>
        <w:rPr>
          <w:color w:val="FD0000"/>
          <w:spacing w:val="-51"/>
        </w:rPr>
        <w:t xml:space="preserve"> </w:t>
      </w:r>
      <w:r>
        <w:rPr>
          <w:rFonts w:ascii="SimSun" w:eastAsia="SimSun" w:hAnsi="SimSun" w:cs="SimSun"/>
          <w:color w:val="FD0000"/>
          <w:spacing w:val="-13"/>
        </w:rPr>
        <w:t>B.</w:t>
      </w:r>
      <w:r>
        <w:rPr>
          <w:color w:val="FD0000"/>
          <w:spacing w:val="-13"/>
        </w:rPr>
        <w:t>技术水平不高和经费不足</w:t>
      </w:r>
      <w:r>
        <w:rPr>
          <w:color w:val="FD0000"/>
          <w:spacing w:val="-69"/>
        </w:rPr>
        <w:t xml:space="preserve"> </w:t>
      </w:r>
      <w:r>
        <w:rPr>
          <w:rFonts w:ascii="SimSun" w:eastAsia="SimSun" w:hAnsi="SimSun" w:cs="SimSun"/>
          <w:color w:val="FD0000"/>
          <w:spacing w:val="-13"/>
        </w:rPr>
        <w:t>C.</w:t>
      </w:r>
    </w:p>
    <w:p>
      <w:pPr>
        <w:pStyle w:val="BodyText"/>
        <w:spacing w:before="205" w:line="222" w:lineRule="auto"/>
      </w:pPr>
      <w:r>
        <w:rPr>
          <w:color w:val="FD0000"/>
          <w:spacing w:val="-11"/>
        </w:rPr>
        <w:t>污染治理机制尚不健全</w:t>
      </w:r>
      <w:r>
        <w:rPr>
          <w:color w:val="FD0000"/>
          <w:spacing w:val="-34"/>
        </w:rPr>
        <w:t xml:space="preserve"> </w:t>
      </w:r>
      <w:r>
        <w:rPr>
          <w:rFonts w:ascii="SimSun" w:eastAsia="SimSun" w:hAnsi="SimSun" w:cs="SimSun"/>
          <w:color w:val="FD0000"/>
          <w:spacing w:val="-11"/>
        </w:rPr>
        <w:t>D.</w:t>
      </w:r>
      <w:r>
        <w:rPr>
          <w:color w:val="FD0000"/>
          <w:spacing w:val="-11"/>
        </w:rPr>
        <w:t>污染治理的公众参与度不高</w:t>
      </w:r>
    </w:p>
    <w:p>
      <w:pPr>
        <w:pStyle w:val="BodyText"/>
        <w:spacing w:before="152" w:line="212" w:lineRule="auto"/>
      </w:pPr>
      <w:r>
        <w:rPr>
          <w:color w:val="0000FA"/>
          <w:spacing w:val="-7"/>
        </w:rPr>
        <w:t>我</w:t>
      </w:r>
      <w:r>
        <w:rPr>
          <w:color w:val="0000FA"/>
          <w:spacing w:val="-32"/>
        </w:rPr>
        <w:t xml:space="preserve"> </w:t>
      </w:r>
      <w:r>
        <w:rPr>
          <w:spacing w:val="-7"/>
        </w:rPr>
        <w:t>国城市政府的行政管理体制</w:t>
      </w:r>
      <w:r>
        <w:rPr>
          <w:color w:val="0000FA"/>
          <w:spacing w:val="-7"/>
        </w:rPr>
        <w:t>包</w:t>
      </w:r>
      <w:r>
        <w:rPr>
          <w:color w:val="0000FA"/>
          <w:spacing w:val="-47"/>
        </w:rPr>
        <w:t xml:space="preserve"> </w:t>
      </w:r>
      <w:r>
        <w:rPr>
          <w:color w:val="0000FA"/>
          <w:spacing w:val="-7"/>
        </w:rPr>
        <w:t>括</w:t>
      </w:r>
      <w:r>
        <w:rPr>
          <w:rFonts w:ascii="Times New Roman" w:eastAsia="Times New Roman" w:hAnsi="Times New Roman" w:cs="Times New Roman"/>
          <w:spacing w:val="-7"/>
        </w:rPr>
        <w:t>(ABCD)</w:t>
      </w:r>
      <w:r>
        <w:rPr>
          <w:rFonts w:ascii="SimSun" w:eastAsia="SimSun" w:hAnsi="SimSun" w:cs="SimSun"/>
          <w:spacing w:val="-7"/>
        </w:rPr>
        <w:t>。</w:t>
      </w:r>
      <w:r>
        <w:rPr>
          <w:rFonts w:ascii="Times New Roman" w:eastAsia="Times New Roman" w:hAnsi="Times New Roman" w:cs="Times New Roman"/>
          <w:color w:val="FD0000"/>
          <w:spacing w:val="-7"/>
        </w:rPr>
        <w:t>A.</w:t>
      </w:r>
      <w:r>
        <w:rPr>
          <w:color w:val="FD0000"/>
          <w:spacing w:val="-7"/>
        </w:rPr>
        <w:t>市行政领导体制</w:t>
      </w:r>
      <w:r>
        <w:rPr>
          <w:color w:val="FD0000"/>
          <w:spacing w:val="-45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7"/>
        </w:rPr>
        <w:t>B.</w:t>
      </w:r>
      <w:r>
        <w:rPr>
          <w:color w:val="FD0000"/>
          <w:spacing w:val="-7"/>
        </w:rPr>
        <w:t>市行政管理跨度和管理层次的有机</w:t>
      </w:r>
    </w:p>
    <w:p>
      <w:pPr>
        <w:pStyle w:val="BodyText"/>
        <w:spacing w:before="186" w:line="450" w:lineRule="exact"/>
        <w:ind w:left="3"/>
      </w:pPr>
      <w:r>
        <w:rPr>
          <w:b/>
          <w:bCs/>
          <w:color w:val="FD0000"/>
          <w:spacing w:val="-11"/>
          <w:position w:val="14"/>
        </w:rPr>
        <w:t>结合体</w:t>
      </w:r>
      <w:r>
        <w:rPr>
          <w:color w:val="FD0000"/>
          <w:spacing w:val="-59"/>
          <w:position w:val="14"/>
        </w:rPr>
        <w:t xml:space="preserve"> </w:t>
      </w:r>
      <w:r>
        <w:rPr>
          <w:rFonts w:ascii="Arial" w:eastAsia="Arial" w:hAnsi="Arial" w:cs="Arial"/>
          <w:b/>
          <w:bCs/>
          <w:color w:val="FD0000"/>
          <w:spacing w:val="-11"/>
          <w:position w:val="14"/>
        </w:rPr>
        <w:t>C.</w:t>
      </w:r>
      <w:r>
        <w:rPr>
          <w:b/>
          <w:bCs/>
          <w:color w:val="FD0000"/>
          <w:spacing w:val="-11"/>
          <w:position w:val="14"/>
        </w:rPr>
        <w:t>市政府各职能部门与本级政府的权责关系及其运行机制</w:t>
      </w:r>
      <w:r>
        <w:rPr>
          <w:color w:val="FD0000"/>
          <w:spacing w:val="-51"/>
          <w:position w:val="14"/>
        </w:rPr>
        <w:t xml:space="preserve"> </w:t>
      </w:r>
      <w:r>
        <w:rPr>
          <w:rFonts w:ascii="Arial" w:eastAsia="Arial" w:hAnsi="Arial" w:cs="Arial"/>
          <w:b/>
          <w:bCs/>
          <w:color w:val="FD0000"/>
          <w:spacing w:val="-11"/>
          <w:position w:val="14"/>
        </w:rPr>
        <w:t>D.</w:t>
      </w:r>
      <w:r>
        <w:rPr>
          <w:b/>
          <w:bCs/>
          <w:color w:val="FD0000"/>
          <w:spacing w:val="-11"/>
          <w:position w:val="14"/>
        </w:rPr>
        <w:t>市政府各职能部门与上级</w:t>
      </w:r>
      <w:r>
        <w:rPr>
          <w:b/>
          <w:bCs/>
          <w:color w:val="FD0000"/>
          <w:spacing w:val="-12"/>
          <w:position w:val="14"/>
        </w:rPr>
        <w:t>对口业务</w:t>
      </w:r>
    </w:p>
    <w:p>
      <w:pPr>
        <w:pStyle w:val="BodyText"/>
        <w:spacing w:before="1" w:line="220" w:lineRule="auto"/>
        <w:ind w:left="3"/>
      </w:pPr>
      <w:r>
        <w:rPr>
          <w:b/>
          <w:bCs/>
          <w:color w:val="FD0000"/>
          <w:spacing w:val="-14"/>
        </w:rPr>
        <w:t>部门的权责关系及其运行机制</w:t>
      </w:r>
    </w:p>
    <w:p>
      <w:pPr>
        <w:pStyle w:val="BodyText"/>
        <w:spacing w:before="158" w:line="507" w:lineRule="exact"/>
        <w:ind w:left="3"/>
      </w:pPr>
      <w:r>
        <w:rPr>
          <w:b/>
          <w:bCs/>
          <w:color w:val="0000FA"/>
          <w:spacing w:val="-8"/>
          <w:position w:val="19"/>
        </w:rPr>
        <w:t>我</w:t>
      </w:r>
      <w:r>
        <w:rPr>
          <w:color w:val="0000FA"/>
          <w:spacing w:val="-49"/>
          <w:position w:val="19"/>
        </w:rPr>
        <w:t xml:space="preserve"> </w:t>
      </w:r>
      <w:r>
        <w:rPr>
          <w:b/>
          <w:bCs/>
          <w:spacing w:val="-8"/>
          <w:position w:val="19"/>
        </w:rPr>
        <w:t>国</w:t>
      </w:r>
      <w:r>
        <w:rPr>
          <w:spacing w:val="-8"/>
          <w:position w:val="19"/>
        </w:rPr>
        <w:t>城市</w:t>
      </w:r>
      <w:r>
        <w:rPr>
          <w:b/>
          <w:bCs/>
          <w:spacing w:val="-8"/>
          <w:position w:val="19"/>
        </w:rPr>
        <w:t>政</w:t>
      </w:r>
      <w:r>
        <w:rPr>
          <w:spacing w:val="-31"/>
          <w:position w:val="19"/>
        </w:rPr>
        <w:t xml:space="preserve"> </w:t>
      </w:r>
      <w:r>
        <w:rPr>
          <w:b/>
          <w:bCs/>
          <w:spacing w:val="-8"/>
          <w:position w:val="19"/>
        </w:rPr>
        <w:t>府</w:t>
      </w:r>
      <w:r>
        <w:rPr>
          <w:spacing w:val="-8"/>
          <w:position w:val="19"/>
        </w:rPr>
        <w:t>的行政管理体制</w:t>
      </w:r>
      <w:r>
        <w:rPr>
          <w:b/>
          <w:bCs/>
          <w:color w:val="0000FA"/>
          <w:spacing w:val="-8"/>
          <w:position w:val="19"/>
        </w:rPr>
        <w:t>可以归纳为(</w:t>
      </w:r>
      <w:r>
        <w:rPr>
          <w:rFonts w:ascii="Times New Roman" w:eastAsia="Times New Roman" w:hAnsi="Times New Roman" w:cs="Times New Roman"/>
          <w:spacing w:val="-8"/>
          <w:position w:val="19"/>
        </w:rPr>
        <w:t>ABCD)</w:t>
      </w:r>
      <w:r>
        <w:rPr>
          <w:rFonts w:ascii="SimSun" w:eastAsia="SimSun" w:hAnsi="SimSun" w:cs="SimSun"/>
          <w:spacing w:val="-8"/>
          <w:position w:val="19"/>
        </w:rPr>
        <w:t>。</w:t>
      </w:r>
      <w:r>
        <w:rPr>
          <w:rFonts w:ascii="Times New Roman" w:eastAsia="Times New Roman" w:hAnsi="Times New Roman" w:cs="Times New Roman"/>
          <w:spacing w:val="-8"/>
          <w:position w:val="19"/>
        </w:rPr>
        <w:t>A.</w:t>
      </w:r>
      <w:r>
        <w:rPr>
          <w:spacing w:val="-8"/>
          <w:position w:val="19"/>
        </w:rPr>
        <w:t>建立在集体讨论基础上的首长负责制</w:t>
      </w:r>
      <w:r>
        <w:rPr>
          <w:spacing w:val="-45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9"/>
        </w:rPr>
        <w:t>B.</w:t>
      </w:r>
      <w:r>
        <w:rPr>
          <w:spacing w:val="-8"/>
          <w:position w:val="19"/>
        </w:rPr>
        <w:t>纵向层</w:t>
      </w:r>
    </w:p>
    <w:p>
      <w:pPr>
        <w:pStyle w:val="BodyText"/>
        <w:spacing w:before="1" w:line="220" w:lineRule="auto"/>
      </w:pPr>
      <w:r>
        <w:rPr>
          <w:spacing w:val="-11"/>
        </w:rPr>
        <w:t>级的集权制</w:t>
      </w:r>
      <w:r>
        <w:rPr>
          <w:spacing w:val="-55"/>
        </w:rPr>
        <w:t xml:space="preserve"> </w:t>
      </w:r>
      <w:r>
        <w:rPr>
          <w:rFonts w:ascii="SimSun" w:eastAsia="SimSun" w:hAnsi="SimSun" w:cs="SimSun"/>
          <w:spacing w:val="-11"/>
        </w:rPr>
        <w:t>C.</w:t>
      </w:r>
      <w:r>
        <w:rPr>
          <w:spacing w:val="-11"/>
        </w:rPr>
        <w:t>层级制与职能制相结合</w:t>
      </w:r>
      <w:r>
        <w:rPr>
          <w:spacing w:val="-47"/>
        </w:rPr>
        <w:t xml:space="preserve"> </w:t>
      </w:r>
      <w:r>
        <w:rPr>
          <w:rFonts w:ascii="SimSun" w:eastAsia="SimSun" w:hAnsi="SimSun" w:cs="SimSun"/>
          <w:spacing w:val="-11"/>
        </w:rPr>
        <w:t>D.</w:t>
      </w:r>
      <w:r>
        <w:rPr>
          <w:spacing w:val="-11"/>
        </w:rPr>
        <w:t>完整制</w:t>
      </w:r>
      <w:r>
        <w:rPr>
          <w:spacing w:val="-12"/>
        </w:rPr>
        <w:t>与分离制相协同</w:t>
      </w:r>
    </w:p>
    <w:p>
      <w:pPr>
        <w:pStyle w:val="BodyText"/>
        <w:spacing w:before="144" w:line="517" w:lineRule="exact"/>
        <w:ind w:left="3"/>
      </w:pPr>
      <w:r>
        <w:rPr>
          <w:b/>
          <w:bCs/>
          <w:color w:val="0000FA"/>
          <w:spacing w:val="-5"/>
          <w:position w:val="20"/>
        </w:rPr>
        <w:t>我</w:t>
      </w:r>
      <w:r>
        <w:rPr>
          <w:color w:val="0000FA"/>
          <w:spacing w:val="-55"/>
          <w:position w:val="20"/>
        </w:rPr>
        <w:t xml:space="preserve"> </w:t>
      </w:r>
      <w:r>
        <w:rPr>
          <w:spacing w:val="-5"/>
          <w:position w:val="20"/>
        </w:rPr>
        <w:t>国城</w:t>
      </w:r>
      <w:r>
        <w:rPr>
          <w:b/>
          <w:bCs/>
          <w:spacing w:val="-5"/>
          <w:position w:val="20"/>
        </w:rPr>
        <w:t>市政府</w:t>
      </w:r>
      <w:r>
        <w:rPr>
          <w:spacing w:val="-5"/>
          <w:position w:val="20"/>
        </w:rPr>
        <w:t>的行政管理体制</w:t>
      </w:r>
      <w:r>
        <w:rPr>
          <w:b/>
          <w:bCs/>
          <w:color w:val="0000FA"/>
          <w:spacing w:val="-5"/>
          <w:position w:val="20"/>
        </w:rPr>
        <w:t>可以归纳为</w:t>
      </w:r>
      <w:r>
        <w:rPr>
          <w:rFonts w:ascii="Times New Roman" w:eastAsia="Times New Roman" w:hAnsi="Times New Roman" w:cs="Times New Roman"/>
          <w:spacing w:val="-5"/>
          <w:position w:val="20"/>
        </w:rPr>
        <w:t>(ABCD)</w:t>
      </w:r>
      <w:r>
        <w:rPr>
          <w:rFonts w:ascii="SimSun" w:eastAsia="SimSun" w:hAnsi="SimSun" w:cs="SimSun"/>
          <w:spacing w:val="-5"/>
          <w:position w:val="20"/>
        </w:rPr>
        <w:t>。</w:t>
      </w:r>
      <w:r>
        <w:rPr>
          <w:rFonts w:ascii="Times New Roman" w:eastAsia="Times New Roman" w:hAnsi="Times New Roman" w:cs="Times New Roman"/>
          <w:spacing w:val="-5"/>
          <w:position w:val="20"/>
        </w:rPr>
        <w:t>A.</w:t>
      </w:r>
      <w:r>
        <w:rPr>
          <w:spacing w:val="-5"/>
          <w:position w:val="20"/>
        </w:rPr>
        <w:t>建立在集体讨论基础上的首长负责制</w:t>
      </w:r>
      <w:r>
        <w:rPr>
          <w:spacing w:val="-45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0"/>
        </w:rPr>
        <w:t>B.</w:t>
      </w:r>
      <w:r>
        <w:rPr>
          <w:spacing w:val="-5"/>
          <w:position w:val="20"/>
        </w:rPr>
        <w:t>纵向层</w:t>
      </w:r>
    </w:p>
    <w:p>
      <w:pPr>
        <w:pStyle w:val="BodyText"/>
        <w:spacing w:before="1" w:line="220" w:lineRule="auto"/>
      </w:pPr>
      <w:r>
        <w:rPr>
          <w:spacing w:val="-11"/>
        </w:rPr>
        <w:t>级的集权制</w:t>
      </w:r>
      <w:r>
        <w:rPr>
          <w:spacing w:val="-55"/>
        </w:rPr>
        <w:t xml:space="preserve"> </w:t>
      </w:r>
      <w:r>
        <w:rPr>
          <w:rFonts w:ascii="SimSun" w:eastAsia="SimSun" w:hAnsi="SimSun" w:cs="SimSun"/>
          <w:spacing w:val="-11"/>
        </w:rPr>
        <w:t>C.</w:t>
      </w:r>
      <w:r>
        <w:rPr>
          <w:spacing w:val="-11"/>
        </w:rPr>
        <w:t>层级制与职能制相结合</w:t>
      </w:r>
      <w:r>
        <w:rPr>
          <w:spacing w:val="-47"/>
        </w:rPr>
        <w:t xml:space="preserve"> </w:t>
      </w:r>
      <w:r>
        <w:rPr>
          <w:rFonts w:ascii="SimSun" w:eastAsia="SimSun" w:hAnsi="SimSun" w:cs="SimSun"/>
          <w:spacing w:val="-11"/>
        </w:rPr>
        <w:t>D.</w:t>
      </w:r>
      <w:r>
        <w:rPr>
          <w:spacing w:val="-11"/>
        </w:rPr>
        <w:t>完整制</w:t>
      </w:r>
      <w:r>
        <w:rPr>
          <w:spacing w:val="-12"/>
        </w:rPr>
        <w:t>与分离制相协同</w:t>
      </w:r>
    </w:p>
    <w:p>
      <w:pPr>
        <w:pStyle w:val="BodyText"/>
        <w:spacing w:before="187" w:line="221" w:lineRule="auto"/>
        <w:ind w:left="3"/>
      </w:pPr>
      <w:r>
        <w:rPr>
          <w:b/>
          <w:bCs/>
          <w:color w:val="0000FB"/>
          <w:spacing w:val="-12"/>
        </w:rPr>
        <w:t>我</w:t>
      </w:r>
      <w:r>
        <w:rPr>
          <w:color w:val="0000FB"/>
          <w:spacing w:val="-65"/>
        </w:rPr>
        <w:t xml:space="preserve"> </w:t>
      </w:r>
      <w:r>
        <w:rPr>
          <w:spacing w:val="-12"/>
        </w:rPr>
        <w:t>国目前的城市环境污染主要表现</w:t>
      </w:r>
      <w:r>
        <w:rPr>
          <w:rFonts w:ascii="SimSun" w:eastAsia="SimSun" w:hAnsi="SimSun" w:cs="SimSun"/>
          <w:spacing w:val="-12"/>
        </w:rPr>
        <w:t>(ABCD)。</w:t>
      </w:r>
      <w:r>
        <w:rPr>
          <w:rFonts w:ascii="SimSun" w:eastAsia="SimSun" w:hAnsi="SimSun" w:cs="SimSun"/>
          <w:spacing w:val="56"/>
        </w:rPr>
        <w:t xml:space="preserve"> </w:t>
      </w:r>
      <w:r>
        <w:rPr>
          <w:rFonts w:ascii="SimSun" w:eastAsia="SimSun" w:hAnsi="SimSun" w:cs="SimSun"/>
          <w:color w:val="FD0000"/>
          <w:spacing w:val="-12"/>
        </w:rPr>
        <w:t>A.</w:t>
      </w:r>
      <w:r>
        <w:rPr>
          <w:color w:val="FD0000"/>
          <w:spacing w:val="-12"/>
        </w:rPr>
        <w:t>水污染</w:t>
      </w:r>
      <w:r>
        <w:rPr>
          <w:color w:val="FD0000"/>
          <w:spacing w:val="-66"/>
        </w:rPr>
        <w:t xml:space="preserve"> </w:t>
      </w:r>
      <w:r>
        <w:rPr>
          <w:rFonts w:ascii="SimSun" w:eastAsia="SimSun" w:hAnsi="SimSun" w:cs="SimSun"/>
          <w:color w:val="FB2027"/>
          <w:spacing w:val="-12"/>
        </w:rPr>
        <w:t>B.</w:t>
      </w:r>
      <w:r>
        <w:rPr>
          <w:color w:val="FD0000"/>
          <w:spacing w:val="-12"/>
        </w:rPr>
        <w:t>固体废弃物污染</w:t>
      </w:r>
      <w:r>
        <w:rPr>
          <w:color w:val="FD0000"/>
          <w:spacing w:val="-62"/>
        </w:rPr>
        <w:t xml:space="preserve"> </w:t>
      </w:r>
      <w:r>
        <w:rPr>
          <w:rFonts w:ascii="SimSun" w:eastAsia="SimSun" w:hAnsi="SimSun" w:cs="SimSun"/>
          <w:color w:val="FD0000"/>
          <w:spacing w:val="-12"/>
        </w:rPr>
        <w:t>C.</w:t>
      </w:r>
      <w:r>
        <w:rPr>
          <w:color w:val="FD0000"/>
          <w:spacing w:val="-12"/>
        </w:rPr>
        <w:t>视觉污染</w:t>
      </w:r>
      <w:r>
        <w:rPr>
          <w:color w:val="FD0000"/>
          <w:spacing w:val="-43"/>
        </w:rPr>
        <w:t xml:space="preserve"> </w:t>
      </w:r>
      <w:r>
        <w:rPr>
          <w:rFonts w:ascii="SimSun" w:eastAsia="SimSun" w:hAnsi="SimSun" w:cs="SimSun"/>
          <w:color w:val="FD0000"/>
          <w:spacing w:val="-12"/>
        </w:rPr>
        <w:t>D</w:t>
      </w:r>
      <w:r>
        <w:rPr>
          <w:rFonts w:ascii="SimSun" w:eastAsia="SimSun" w:hAnsi="SimSun" w:cs="SimSun"/>
          <w:color w:val="FD0000"/>
          <w:spacing w:val="-13"/>
        </w:rPr>
        <w:t>.</w:t>
      </w:r>
      <w:r>
        <w:rPr>
          <w:color w:val="FD0000"/>
          <w:spacing w:val="-13"/>
        </w:rPr>
        <w:t>大气污染</w:t>
      </w:r>
    </w:p>
    <w:p>
      <w:pPr>
        <w:pStyle w:val="BodyText"/>
        <w:spacing w:before="231" w:line="508" w:lineRule="exact"/>
        <w:ind w:left="3"/>
      </w:pPr>
      <w:r>
        <w:rPr>
          <w:b/>
          <w:bCs/>
          <w:color w:val="0000FA"/>
          <w:spacing w:val="-11"/>
          <w:position w:val="19"/>
        </w:rPr>
        <w:t>我</w:t>
      </w:r>
      <w:r>
        <w:rPr>
          <w:color w:val="0000FA"/>
          <w:spacing w:val="-17"/>
          <w:position w:val="19"/>
        </w:rPr>
        <w:t xml:space="preserve"> </w:t>
      </w:r>
      <w:r>
        <w:rPr>
          <w:b/>
          <w:bCs/>
          <w:spacing w:val="-11"/>
          <w:position w:val="19"/>
        </w:rPr>
        <w:t>国</w:t>
      </w:r>
      <w:r>
        <w:rPr>
          <w:spacing w:val="-11"/>
          <w:position w:val="19"/>
        </w:rPr>
        <w:t>目前的城市环境污染主要表现包括</w:t>
      </w:r>
      <w:r>
        <w:rPr>
          <w:rFonts w:ascii="SimSun" w:eastAsia="SimSun" w:hAnsi="SimSun" w:cs="SimSun"/>
          <w:spacing w:val="-11"/>
          <w:position w:val="19"/>
        </w:rPr>
        <w:t>(ABCD)。</w:t>
      </w:r>
      <w:r>
        <w:rPr>
          <w:rFonts w:ascii="SimSun" w:eastAsia="SimSun" w:hAnsi="SimSun" w:cs="SimSun"/>
          <w:spacing w:val="56"/>
          <w:position w:val="19"/>
        </w:rPr>
        <w:t xml:space="preserve"> </w:t>
      </w:r>
      <w:r>
        <w:rPr>
          <w:rFonts w:ascii="SimSun" w:eastAsia="SimSun" w:hAnsi="SimSun" w:cs="SimSun"/>
          <w:color w:val="FD0000"/>
          <w:spacing w:val="-11"/>
          <w:position w:val="19"/>
        </w:rPr>
        <w:t>A.</w:t>
      </w:r>
      <w:r>
        <w:rPr>
          <w:color w:val="FD0000"/>
          <w:spacing w:val="-11"/>
          <w:position w:val="19"/>
        </w:rPr>
        <w:t>水污染</w:t>
      </w:r>
      <w:r>
        <w:rPr>
          <w:color w:val="FD0000"/>
          <w:spacing w:val="-53"/>
          <w:position w:val="19"/>
        </w:rPr>
        <w:t xml:space="preserve"> </w:t>
      </w:r>
      <w:r>
        <w:rPr>
          <w:rFonts w:ascii="SimSun" w:eastAsia="SimSun" w:hAnsi="SimSun" w:cs="SimSun"/>
          <w:color w:val="FD0000"/>
          <w:spacing w:val="-11"/>
          <w:position w:val="19"/>
        </w:rPr>
        <w:t>B.</w:t>
      </w:r>
      <w:r>
        <w:rPr>
          <w:color w:val="FD0000"/>
          <w:spacing w:val="-11"/>
          <w:position w:val="19"/>
        </w:rPr>
        <w:t>固体废弃物污染</w:t>
      </w:r>
      <w:r>
        <w:rPr>
          <w:color w:val="FD0000"/>
          <w:spacing w:val="-72"/>
          <w:position w:val="19"/>
        </w:rPr>
        <w:t xml:space="preserve"> </w:t>
      </w:r>
      <w:r>
        <w:rPr>
          <w:rFonts w:ascii="SimSun" w:eastAsia="SimSun" w:hAnsi="SimSun" w:cs="SimSun"/>
          <w:color w:val="FB2027"/>
          <w:spacing w:val="-11"/>
          <w:position w:val="19"/>
        </w:rPr>
        <w:t>C.</w:t>
      </w:r>
      <w:r>
        <w:rPr>
          <w:color w:val="FD0000"/>
          <w:spacing w:val="-11"/>
          <w:position w:val="19"/>
        </w:rPr>
        <w:t>视觉污染</w:t>
      </w:r>
      <w:r>
        <w:rPr>
          <w:rFonts w:ascii="SimSun" w:eastAsia="SimSun" w:hAnsi="SimSun" w:cs="SimSun"/>
          <w:color w:val="FD0000"/>
          <w:spacing w:val="-11"/>
          <w:position w:val="19"/>
        </w:rPr>
        <w:t>D.</w:t>
      </w:r>
      <w:r>
        <w:rPr>
          <w:color w:val="FD0000"/>
          <w:spacing w:val="-11"/>
          <w:position w:val="19"/>
        </w:rPr>
        <w:t>大气污染</w:t>
      </w:r>
    </w:p>
    <w:p>
      <w:pPr>
        <w:pStyle w:val="BodyText"/>
        <w:spacing w:before="2" w:line="211" w:lineRule="auto"/>
        <w:ind w:left="3"/>
      </w:pPr>
      <w:r>
        <w:rPr>
          <w:b/>
          <w:bCs/>
          <w:color w:val="0000FA"/>
          <w:spacing w:val="-10"/>
        </w:rPr>
        <w:t>我</w:t>
      </w:r>
      <w:r>
        <w:rPr>
          <w:color w:val="0000FA"/>
          <w:spacing w:val="-50"/>
        </w:rPr>
        <w:t xml:space="preserve"> </w:t>
      </w:r>
      <w:r>
        <w:rPr>
          <w:b/>
          <w:bCs/>
          <w:spacing w:val="-10"/>
        </w:rPr>
        <w:t>国</w:t>
      </w:r>
      <w:r>
        <w:rPr>
          <w:spacing w:val="-10"/>
        </w:rPr>
        <w:t>目前的城市环境污染主要表现为</w:t>
      </w:r>
      <w:r>
        <w:rPr>
          <w:rFonts w:ascii="Arial" w:eastAsia="Arial" w:hAnsi="Arial" w:cs="Arial"/>
          <w:spacing w:val="-10"/>
        </w:rPr>
        <w:t>(ABCD)</w:t>
      </w:r>
      <w:r>
        <w:rPr>
          <w:rFonts w:ascii="SimSun" w:eastAsia="SimSun" w:hAnsi="SimSun" w:cs="SimSun"/>
          <w:spacing w:val="-10"/>
        </w:rPr>
        <w:t>。</w:t>
      </w:r>
      <w:r>
        <w:rPr>
          <w:rFonts w:ascii="Arial" w:eastAsia="Arial" w:hAnsi="Arial" w:cs="Arial"/>
          <w:spacing w:val="-10"/>
        </w:rPr>
        <w:t>A.</w:t>
      </w:r>
      <w:r>
        <w:rPr>
          <w:spacing w:val="-10"/>
        </w:rPr>
        <w:t>水污染</w:t>
      </w:r>
      <w:r>
        <w:rPr>
          <w:spacing w:val="-53"/>
        </w:rPr>
        <w:t xml:space="preserve"> </w:t>
      </w:r>
      <w:r>
        <w:rPr>
          <w:rFonts w:ascii="Arial" w:eastAsia="Arial" w:hAnsi="Arial" w:cs="Arial"/>
          <w:spacing w:val="-10"/>
        </w:rPr>
        <w:t>B.</w:t>
      </w:r>
      <w:r>
        <w:rPr>
          <w:spacing w:val="-10"/>
        </w:rPr>
        <w:t>固体废弃物污染</w:t>
      </w:r>
      <w:r>
        <w:rPr>
          <w:spacing w:val="-62"/>
        </w:rPr>
        <w:t xml:space="preserve"> </w:t>
      </w:r>
      <w:r>
        <w:rPr>
          <w:rFonts w:ascii="Arial" w:eastAsia="Arial" w:hAnsi="Arial" w:cs="Arial"/>
          <w:spacing w:val="-10"/>
        </w:rPr>
        <w:t>C.</w:t>
      </w:r>
      <w:r>
        <w:rPr>
          <w:spacing w:val="-10"/>
        </w:rPr>
        <w:t>视觉污染</w:t>
      </w:r>
      <w:r>
        <w:rPr>
          <w:spacing w:val="-53"/>
        </w:rPr>
        <w:t xml:space="preserve"> </w:t>
      </w:r>
      <w:r>
        <w:rPr>
          <w:rFonts w:ascii="Arial" w:eastAsia="Arial" w:hAnsi="Arial" w:cs="Arial"/>
          <w:spacing w:val="-10"/>
        </w:rPr>
        <w:t>D.</w:t>
      </w:r>
      <w:r>
        <w:rPr>
          <w:spacing w:val="-10"/>
        </w:rPr>
        <w:t>大气污染</w:t>
      </w:r>
    </w:p>
    <w:p>
      <w:pPr>
        <w:pStyle w:val="BodyText"/>
        <w:spacing w:before="253" w:line="549" w:lineRule="exact"/>
        <w:ind w:left="3"/>
      </w:pPr>
      <w:r>
        <w:rPr>
          <w:b/>
          <w:bCs/>
          <w:color w:val="0000FA"/>
          <w:spacing w:val="-19"/>
          <w:position w:val="23"/>
        </w:rPr>
        <w:t>我</w:t>
      </w:r>
      <w:r>
        <w:rPr>
          <w:color w:val="0000FA"/>
          <w:spacing w:val="-51"/>
          <w:position w:val="23"/>
        </w:rPr>
        <w:t xml:space="preserve"> </w:t>
      </w:r>
      <w:r>
        <w:rPr>
          <w:b/>
          <w:bCs/>
          <w:spacing w:val="-19"/>
          <w:position w:val="23"/>
        </w:rPr>
        <w:t>国</w:t>
      </w:r>
      <w:r>
        <w:rPr>
          <w:spacing w:val="-19"/>
          <w:position w:val="23"/>
        </w:rPr>
        <w:t>目前</w:t>
      </w:r>
      <w:r>
        <w:rPr>
          <w:b/>
          <w:bCs/>
          <w:spacing w:val="-19"/>
          <w:position w:val="23"/>
        </w:rPr>
        <w:t>的建制市，</w:t>
      </w:r>
      <w:r>
        <w:rPr>
          <w:spacing w:val="-19"/>
          <w:position w:val="23"/>
        </w:rPr>
        <w:t>就其下级行政建制而言，分为辖区的市和不辖区的市</w:t>
      </w:r>
      <w:r>
        <w:rPr>
          <w:spacing w:val="-20"/>
          <w:position w:val="23"/>
        </w:rPr>
        <w:t>，不辖区的市一般是</w:t>
      </w:r>
      <w:r>
        <w:rPr>
          <w:rFonts w:ascii="SimSun" w:eastAsia="SimSun" w:hAnsi="SimSun" w:cs="SimSun"/>
          <w:spacing w:val="-20"/>
          <w:position w:val="23"/>
        </w:rPr>
        <w:t>(A)。A</w:t>
      </w:r>
      <w:r>
        <w:rPr>
          <w:color w:val="FD0000"/>
          <w:spacing w:val="-20"/>
          <w:position w:val="23"/>
        </w:rPr>
        <w:t>.县级</w:t>
      </w:r>
    </w:p>
    <w:p>
      <w:pPr>
        <w:pStyle w:val="BodyText"/>
        <w:spacing w:before="1" w:line="223" w:lineRule="auto"/>
      </w:pPr>
      <w:r>
        <w:rPr>
          <w:color w:val="FB2027"/>
        </w:rPr>
        <w:t>市</w:t>
      </w:r>
    </w:p>
    <w:p>
      <w:pPr>
        <w:pStyle w:val="BodyText"/>
        <w:spacing w:before="199" w:line="519" w:lineRule="exact"/>
        <w:ind w:left="3"/>
      </w:pPr>
      <w:r>
        <w:rPr>
          <w:b/>
          <w:bCs/>
          <w:color w:val="0000FA"/>
          <w:spacing w:val="-4"/>
          <w:position w:val="20"/>
        </w:rPr>
        <w:t>我</w:t>
      </w:r>
      <w:r>
        <w:rPr>
          <w:color w:val="0000FA"/>
          <w:spacing w:val="-52"/>
          <w:position w:val="20"/>
        </w:rPr>
        <w:t xml:space="preserve"> </w:t>
      </w:r>
      <w:r>
        <w:rPr>
          <w:b/>
          <w:bCs/>
          <w:spacing w:val="-4"/>
          <w:position w:val="20"/>
        </w:rPr>
        <w:t>国</w:t>
      </w:r>
      <w:r>
        <w:rPr>
          <w:spacing w:val="-4"/>
          <w:position w:val="20"/>
        </w:rPr>
        <w:t>目前的</w:t>
      </w:r>
      <w:r>
        <w:rPr>
          <w:b/>
          <w:bCs/>
          <w:spacing w:val="-4"/>
          <w:position w:val="20"/>
        </w:rPr>
        <w:t>建制市包</w:t>
      </w:r>
      <w:r>
        <w:rPr>
          <w:spacing w:val="-4"/>
          <w:position w:val="20"/>
        </w:rPr>
        <w:t>括</w:t>
      </w:r>
      <w:r>
        <w:rPr>
          <w:rFonts w:ascii="SimSun" w:eastAsia="SimSun" w:hAnsi="SimSun" w:cs="SimSun"/>
          <w:spacing w:val="-4"/>
          <w:position w:val="20"/>
        </w:rPr>
        <w:t>(ABCD)。A.</w:t>
      </w:r>
      <w:r>
        <w:rPr>
          <w:rFonts w:ascii="SimSun" w:eastAsia="SimSun" w:hAnsi="SimSun" w:cs="SimSun"/>
          <w:spacing w:val="-31"/>
          <w:position w:val="20"/>
        </w:rPr>
        <w:t xml:space="preserve"> </w:t>
      </w:r>
      <w:r>
        <w:rPr>
          <w:spacing w:val="-4"/>
          <w:position w:val="20"/>
        </w:rPr>
        <w:t>副省级市</w:t>
      </w:r>
      <w:r>
        <w:rPr>
          <w:rFonts w:ascii="SimSun" w:eastAsia="SimSun" w:hAnsi="SimSun" w:cs="SimSun"/>
          <w:spacing w:val="-4"/>
          <w:position w:val="20"/>
        </w:rPr>
        <w:t>B.</w:t>
      </w:r>
      <w:r>
        <w:rPr>
          <w:spacing w:val="-4"/>
          <w:position w:val="20"/>
        </w:rPr>
        <w:t>县级市</w:t>
      </w:r>
      <w:r>
        <w:rPr>
          <w:rFonts w:ascii="SimSun" w:eastAsia="SimSun" w:hAnsi="SimSun" w:cs="SimSun"/>
          <w:spacing w:val="-4"/>
          <w:position w:val="20"/>
        </w:rPr>
        <w:t>C.</w:t>
      </w:r>
      <w:r>
        <w:rPr>
          <w:spacing w:val="-4"/>
          <w:position w:val="20"/>
        </w:rPr>
        <w:t>地级市</w:t>
      </w:r>
      <w:r>
        <w:rPr>
          <w:spacing w:val="-54"/>
          <w:position w:val="20"/>
        </w:rPr>
        <w:t xml:space="preserve"> </w:t>
      </w:r>
      <w:r>
        <w:rPr>
          <w:rFonts w:ascii="SimSun" w:eastAsia="SimSun" w:hAnsi="SimSun" w:cs="SimSun"/>
          <w:spacing w:val="-4"/>
          <w:position w:val="20"/>
        </w:rPr>
        <w:t>D.</w:t>
      </w:r>
      <w:r>
        <w:rPr>
          <w:spacing w:val="-4"/>
          <w:position w:val="20"/>
        </w:rPr>
        <w:t>直辖市</w:t>
      </w:r>
    </w:p>
    <w:p>
      <w:pPr>
        <w:pStyle w:val="BodyText"/>
        <w:spacing w:before="1" w:line="211" w:lineRule="auto"/>
        <w:ind w:left="3"/>
      </w:pPr>
      <w:r>
        <w:rPr>
          <w:b/>
          <w:bCs/>
          <w:color w:val="0000FA"/>
          <w:spacing w:val="-6"/>
        </w:rPr>
        <w:t>我</w:t>
      </w:r>
      <w:r>
        <w:rPr>
          <w:color w:val="0000FA"/>
          <w:spacing w:val="-6"/>
        </w:rPr>
        <w:t xml:space="preserve"> </w:t>
      </w:r>
      <w:r>
        <w:rPr>
          <w:spacing w:val="-6"/>
        </w:rPr>
        <w:t>国目前的</w:t>
      </w:r>
      <w:r>
        <w:rPr>
          <w:b/>
          <w:bCs/>
          <w:spacing w:val="-6"/>
        </w:rPr>
        <w:t>建制市包</w:t>
      </w:r>
      <w:r>
        <w:rPr>
          <w:spacing w:val="-6"/>
        </w:rPr>
        <w:t>括</w:t>
      </w:r>
      <w:r>
        <w:rPr>
          <w:rFonts w:ascii="Arial" w:eastAsia="Arial" w:hAnsi="Arial" w:cs="Arial"/>
          <w:spacing w:val="-6"/>
        </w:rPr>
        <w:t>(ABCD)</w:t>
      </w:r>
      <w:r>
        <w:rPr>
          <w:rFonts w:ascii="SimSun" w:eastAsia="SimSun" w:hAnsi="SimSun" w:cs="SimSun"/>
          <w:spacing w:val="-6"/>
        </w:rPr>
        <w:t>。</w:t>
      </w:r>
      <w:r>
        <w:rPr>
          <w:rFonts w:ascii="Arial" w:eastAsia="Arial" w:hAnsi="Arial" w:cs="Arial"/>
          <w:spacing w:val="-6"/>
        </w:rPr>
        <w:t>A.</w:t>
      </w:r>
      <w:r>
        <w:rPr>
          <w:spacing w:val="-6"/>
        </w:rPr>
        <w:t>副省</w:t>
      </w:r>
      <w:r>
        <w:rPr>
          <w:spacing w:val="-7"/>
        </w:rPr>
        <w:t>级市</w:t>
      </w:r>
      <w:r>
        <w:rPr>
          <w:rFonts w:ascii="Arial" w:eastAsia="Arial" w:hAnsi="Arial" w:cs="Arial"/>
          <w:spacing w:val="-7"/>
        </w:rPr>
        <w:t>B.</w:t>
      </w:r>
      <w:r>
        <w:rPr>
          <w:spacing w:val="-7"/>
        </w:rPr>
        <w:t>县级市</w:t>
      </w:r>
      <w:r>
        <w:rPr>
          <w:spacing w:val="-29"/>
        </w:rPr>
        <w:t xml:space="preserve"> </w:t>
      </w:r>
      <w:r>
        <w:rPr>
          <w:rFonts w:ascii="Arial" w:eastAsia="Arial" w:hAnsi="Arial" w:cs="Arial"/>
          <w:spacing w:val="-7"/>
        </w:rPr>
        <w:t>C.</w:t>
      </w:r>
      <w:r>
        <w:rPr>
          <w:spacing w:val="-7"/>
        </w:rPr>
        <w:t>地级市</w:t>
      </w:r>
      <w:r>
        <w:rPr>
          <w:spacing w:val="-74"/>
        </w:rPr>
        <w:t xml:space="preserve"> </w:t>
      </w:r>
      <w:r>
        <w:rPr>
          <w:rFonts w:ascii="Arial" w:eastAsia="Arial" w:hAnsi="Arial" w:cs="Arial"/>
          <w:spacing w:val="-7"/>
        </w:rPr>
        <w:t>D.</w:t>
      </w:r>
      <w:r>
        <w:rPr>
          <w:spacing w:val="-7"/>
        </w:rPr>
        <w:t>直辖市</w:t>
      </w:r>
    </w:p>
    <w:p>
      <w:pPr>
        <w:pStyle w:val="BodyText"/>
        <w:spacing w:before="274" w:line="474" w:lineRule="exact"/>
        <w:ind w:left="3"/>
      </w:pPr>
      <w:r>
        <w:rPr>
          <w:b/>
          <w:bCs/>
          <w:color w:val="0000FA"/>
          <w:spacing w:val="-9"/>
          <w:position w:val="16"/>
        </w:rPr>
        <w:t>我</w:t>
      </w:r>
      <w:r>
        <w:rPr>
          <w:color w:val="0000FA"/>
          <w:spacing w:val="-51"/>
          <w:position w:val="16"/>
        </w:rPr>
        <w:t xml:space="preserve"> </w:t>
      </w:r>
      <w:r>
        <w:rPr>
          <w:b/>
          <w:bCs/>
          <w:spacing w:val="-9"/>
          <w:position w:val="16"/>
        </w:rPr>
        <w:t>国市民</w:t>
      </w:r>
      <w:r>
        <w:rPr>
          <w:b/>
          <w:bCs/>
          <w:color w:val="0000FA"/>
          <w:spacing w:val="-9"/>
          <w:position w:val="16"/>
        </w:rPr>
        <w:t>利</w:t>
      </w:r>
      <w:r>
        <w:rPr>
          <w:color w:val="0000FA"/>
          <w:spacing w:val="-9"/>
          <w:position w:val="16"/>
        </w:rPr>
        <w:t>益表达的</w:t>
      </w:r>
      <w:r>
        <w:rPr>
          <w:spacing w:val="-9"/>
          <w:position w:val="16"/>
        </w:rPr>
        <w:t>主要途径或渠道包括</w:t>
      </w:r>
      <w:r>
        <w:rPr>
          <w:rFonts w:ascii="SimSun" w:eastAsia="SimSun" w:hAnsi="SimSun" w:cs="SimSun"/>
          <w:spacing w:val="-9"/>
          <w:position w:val="16"/>
        </w:rPr>
        <w:t>(ABCD)</w:t>
      </w:r>
      <w:r>
        <w:rPr>
          <w:rFonts w:ascii="SimSun" w:eastAsia="SimSun" w:hAnsi="SimSun" w:cs="SimSun"/>
          <w:spacing w:val="-10"/>
          <w:position w:val="16"/>
        </w:rPr>
        <w:t>。A.</w:t>
      </w:r>
      <w:r>
        <w:rPr>
          <w:spacing w:val="-10"/>
          <w:position w:val="16"/>
        </w:rPr>
        <w:t>个人联</w:t>
      </w:r>
      <w:r>
        <w:rPr>
          <w:color w:val="FD0000"/>
          <w:spacing w:val="-10"/>
          <w:position w:val="16"/>
        </w:rPr>
        <w:t>系渠道</w:t>
      </w:r>
      <w:r>
        <w:rPr>
          <w:color w:val="FD0000"/>
          <w:spacing w:val="-46"/>
          <w:position w:val="16"/>
        </w:rPr>
        <w:t xml:space="preserve"> </w:t>
      </w:r>
      <w:r>
        <w:rPr>
          <w:rFonts w:ascii="SimSun" w:eastAsia="SimSun" w:hAnsi="SimSun" w:cs="SimSun"/>
          <w:color w:val="FD0000"/>
          <w:spacing w:val="-10"/>
          <w:position w:val="16"/>
        </w:rPr>
        <w:t>B.</w:t>
      </w:r>
      <w:r>
        <w:rPr>
          <w:color w:val="FD0000"/>
          <w:spacing w:val="-10"/>
          <w:position w:val="16"/>
        </w:rPr>
        <w:t>代理人或代表渠道</w:t>
      </w:r>
      <w:r>
        <w:rPr>
          <w:color w:val="FD0000"/>
          <w:spacing w:val="-65"/>
          <w:position w:val="16"/>
        </w:rPr>
        <w:t xml:space="preserve"> </w:t>
      </w:r>
      <w:r>
        <w:rPr>
          <w:rFonts w:ascii="SimSun" w:eastAsia="SimSun" w:hAnsi="SimSun" w:cs="SimSun"/>
          <w:color w:val="FD0000"/>
          <w:spacing w:val="-10"/>
          <w:position w:val="16"/>
        </w:rPr>
        <w:t>C.</w:t>
      </w:r>
      <w:r>
        <w:rPr>
          <w:color w:val="FD0000"/>
          <w:spacing w:val="-10"/>
          <w:position w:val="16"/>
        </w:rPr>
        <w:t>集团参与渠</w:t>
      </w:r>
    </w:p>
    <w:p>
      <w:pPr>
        <w:pStyle w:val="BodyText"/>
        <w:spacing w:before="1" w:line="220" w:lineRule="auto"/>
        <w:sectPr>
          <w:footerReference w:type="default" r:id="rId27"/>
          <w:pgSz w:w="11900" w:h="16840"/>
          <w:pgMar w:top="628" w:right="537" w:bottom="1128" w:left="540" w:header="0" w:footer="989" w:gutter="0"/>
          <w:pgNumType w:start="23"/>
          <w:cols w:space="708"/>
        </w:sectPr>
      </w:pPr>
      <w:r>
        <w:rPr>
          <w:color w:val="F60000"/>
          <w:spacing w:val="-13"/>
        </w:rPr>
        <w:t>道</w:t>
      </w:r>
      <w:r>
        <w:rPr>
          <w:color w:val="F60000"/>
          <w:spacing w:val="-47"/>
        </w:rPr>
        <w:t xml:space="preserve"> </w:t>
      </w:r>
      <w:r>
        <w:rPr>
          <w:rFonts w:ascii="Arial" w:eastAsia="Arial" w:hAnsi="Arial" w:cs="Arial"/>
          <w:color w:val="F60000"/>
          <w:spacing w:val="-13"/>
        </w:rPr>
        <w:t>D.</w:t>
      </w:r>
      <w:r>
        <w:rPr>
          <w:color w:val="F60000"/>
          <w:spacing w:val="-13"/>
        </w:rPr>
        <w:t>市民监督渠道</w:t>
      </w:r>
    </w:p>
    <w:p>
      <w:pPr>
        <w:pStyle w:val="BodyText"/>
        <w:spacing w:before="218" w:line="535" w:lineRule="exact"/>
        <w:ind w:left="3"/>
      </w:pPr>
      <w:r>
        <w:rPr>
          <w:b/>
          <w:bCs/>
          <w:color w:val="0000F8"/>
          <w:spacing w:val="-13"/>
          <w:position w:val="21"/>
        </w:rPr>
        <w:t>我</w:t>
      </w:r>
      <w:r>
        <w:rPr>
          <w:color w:val="0000F8"/>
          <w:spacing w:val="-38"/>
          <w:position w:val="21"/>
        </w:rPr>
        <w:t xml:space="preserve"> </w:t>
      </w:r>
      <w:r>
        <w:rPr>
          <w:b/>
          <w:bCs/>
          <w:spacing w:val="-13"/>
          <w:position w:val="21"/>
        </w:rPr>
        <w:t>国土地</w:t>
      </w:r>
      <w:r>
        <w:rPr>
          <w:b/>
          <w:bCs/>
          <w:color w:val="0000F8"/>
          <w:spacing w:val="-13"/>
          <w:position w:val="21"/>
        </w:rPr>
        <w:t>储</w:t>
      </w:r>
      <w:r>
        <w:rPr>
          <w:color w:val="0000F8"/>
          <w:spacing w:val="-13"/>
          <w:position w:val="21"/>
        </w:rPr>
        <w:t>备的运行</w:t>
      </w:r>
      <w:r>
        <w:rPr>
          <w:spacing w:val="-13"/>
          <w:position w:val="21"/>
        </w:rPr>
        <w:t>模式包括(全选)。</w:t>
      </w:r>
      <w:r>
        <w:rPr>
          <w:rFonts w:ascii="SimSun" w:eastAsia="SimSun" w:hAnsi="SimSun" w:cs="SimSun"/>
          <w:spacing w:val="-13"/>
          <w:position w:val="21"/>
        </w:rPr>
        <w:t>A</w:t>
      </w:r>
      <w:r>
        <w:rPr>
          <w:rFonts w:ascii="SimSun" w:eastAsia="SimSun" w:hAnsi="SimSun" w:cs="SimSun"/>
          <w:spacing w:val="-58"/>
          <w:position w:val="21"/>
        </w:rPr>
        <w:t xml:space="preserve"> </w:t>
      </w:r>
      <w:r>
        <w:rPr>
          <w:color w:val="FF0000"/>
          <w:spacing w:val="-13"/>
          <w:position w:val="21"/>
        </w:rPr>
        <w:t>.上</w:t>
      </w:r>
      <w:r>
        <w:rPr>
          <w:spacing w:val="-13"/>
          <w:position w:val="21"/>
        </w:rPr>
        <w:t>海模</w:t>
      </w:r>
      <w:r>
        <w:rPr>
          <w:color w:val="FF0000"/>
          <w:spacing w:val="-13"/>
          <w:position w:val="21"/>
        </w:rPr>
        <w:t>式</w:t>
      </w:r>
      <w:r>
        <w:rPr>
          <w:color w:val="FF0000"/>
          <w:spacing w:val="-51"/>
          <w:position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21"/>
        </w:rPr>
        <w:t>B.</w:t>
      </w:r>
      <w:r>
        <w:rPr>
          <w:color w:val="FF0000"/>
          <w:spacing w:val="-13"/>
          <w:position w:val="21"/>
        </w:rPr>
        <w:t>杭州模式</w:t>
      </w:r>
      <w:r>
        <w:rPr>
          <w:color w:val="FF0000"/>
          <w:spacing w:val="-65"/>
          <w:position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21"/>
        </w:rPr>
        <w:t>C.</w:t>
      </w:r>
      <w:r>
        <w:rPr>
          <w:color w:val="FF0000"/>
          <w:spacing w:val="-13"/>
          <w:position w:val="21"/>
        </w:rPr>
        <w:t>南通模式</w:t>
      </w:r>
      <w:r>
        <w:rPr>
          <w:color w:val="FF0000"/>
          <w:spacing w:val="-69"/>
          <w:position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21"/>
        </w:rPr>
        <w:t>D.</w:t>
      </w:r>
      <w:r>
        <w:rPr>
          <w:color w:val="FF0000"/>
          <w:spacing w:val="-13"/>
          <w:position w:val="21"/>
        </w:rPr>
        <w:t>武汉模式</w:t>
      </w:r>
    </w:p>
    <w:p>
      <w:pPr>
        <w:pStyle w:val="BodyText"/>
        <w:spacing w:before="1" w:line="221" w:lineRule="auto"/>
        <w:ind w:left="6"/>
        <w:rPr>
          <w:rFonts w:ascii="Arial" w:eastAsia="Arial" w:hAnsi="Arial" w:cs="Arial"/>
          <w:sz w:val="43"/>
          <w:szCs w:val="43"/>
        </w:rPr>
      </w:pPr>
      <w:r>
        <w:rPr>
          <w:b/>
          <w:bCs/>
          <w:color w:val="00B052"/>
          <w:spacing w:val="15"/>
          <w:sz w:val="43"/>
          <w:szCs w:val="43"/>
        </w:rPr>
        <w:t>首字音序</w:t>
      </w:r>
      <w:r>
        <w:rPr>
          <w:rFonts w:ascii="Arial" w:eastAsia="Arial" w:hAnsi="Arial" w:cs="Arial"/>
          <w:b/>
          <w:bCs/>
          <w:spacing w:val="15"/>
          <w:sz w:val="43"/>
          <w:szCs w:val="43"/>
        </w:rPr>
        <w:t>X</w:t>
      </w:r>
    </w:p>
    <w:p>
      <w:pPr>
        <w:pStyle w:val="BodyText"/>
        <w:spacing w:before="239" w:line="221" w:lineRule="auto"/>
        <w:ind w:left="3"/>
      </w:pPr>
      <w:r>
        <w:rPr>
          <w:b/>
          <w:bCs/>
          <w:color w:val="0000F8"/>
          <w:spacing w:val="-6"/>
        </w:rPr>
        <w:t>西</w:t>
      </w:r>
      <w:r>
        <w:rPr>
          <w:b/>
          <w:bCs/>
          <w:spacing w:val="-6"/>
        </w:rPr>
        <w:t>方</w:t>
      </w:r>
      <w:r>
        <w:rPr>
          <w:spacing w:val="-6"/>
        </w:rPr>
        <w:t>国家区域协调的</w:t>
      </w:r>
      <w:r>
        <w:rPr>
          <w:b/>
          <w:bCs/>
          <w:spacing w:val="-6"/>
        </w:rPr>
        <w:t>多元调</w:t>
      </w:r>
      <w:r>
        <w:rPr>
          <w:spacing w:val="-6"/>
        </w:rPr>
        <w:t>控模式主要以</w:t>
      </w:r>
      <w:r>
        <w:rPr>
          <w:rFonts w:ascii="SimSun" w:eastAsia="SimSun" w:hAnsi="SimSun" w:cs="SimSun"/>
          <w:spacing w:val="-6"/>
        </w:rPr>
        <w:t>(ABC)</w:t>
      </w:r>
      <w:r>
        <w:rPr>
          <w:rFonts w:ascii="SimSun" w:eastAsia="SimSun" w:hAnsi="SimSun" w:cs="SimSun"/>
          <w:spacing w:val="-67"/>
        </w:rPr>
        <w:t xml:space="preserve"> </w:t>
      </w:r>
      <w:r>
        <w:rPr>
          <w:spacing w:val="-6"/>
        </w:rPr>
        <w:t>为代表。</w:t>
      </w:r>
      <w:r>
        <w:rPr>
          <w:rFonts w:ascii="SimSun" w:eastAsia="SimSun" w:hAnsi="SimSun" w:cs="SimSun"/>
          <w:spacing w:val="-6"/>
        </w:rPr>
        <w:t>A</w:t>
      </w:r>
      <w:r>
        <w:rPr>
          <w:color w:val="FD0000"/>
          <w:spacing w:val="-6"/>
        </w:rPr>
        <w:t>.德国</w:t>
      </w:r>
      <w:r>
        <w:rPr>
          <w:rFonts w:ascii="SimSun" w:eastAsia="SimSun" w:hAnsi="SimSun" w:cs="SimSun"/>
          <w:color w:val="FD0000"/>
          <w:spacing w:val="-6"/>
        </w:rPr>
        <w:t>B</w:t>
      </w:r>
      <w:r>
        <w:rPr>
          <w:rFonts w:ascii="SimSun" w:eastAsia="SimSun" w:hAnsi="SimSun" w:cs="SimSun"/>
          <w:color w:val="FD0000"/>
          <w:spacing w:val="-7"/>
        </w:rPr>
        <w:t>.</w:t>
      </w:r>
      <w:r>
        <w:rPr>
          <w:color w:val="FD0000"/>
          <w:spacing w:val="-7"/>
        </w:rPr>
        <w:t>英国</w:t>
      </w:r>
      <w:r>
        <w:rPr>
          <w:color w:val="FD0000"/>
          <w:spacing w:val="-69"/>
        </w:rPr>
        <w:t xml:space="preserve"> </w:t>
      </w:r>
      <w:r>
        <w:rPr>
          <w:rFonts w:ascii="SimSun" w:eastAsia="SimSun" w:hAnsi="SimSun" w:cs="SimSun"/>
          <w:color w:val="FD0000"/>
          <w:spacing w:val="-7"/>
        </w:rPr>
        <w:t>C.</w:t>
      </w:r>
      <w:r>
        <w:rPr>
          <w:color w:val="FD0000"/>
          <w:spacing w:val="-7"/>
        </w:rPr>
        <w:t>丹麦</w:t>
      </w:r>
    </w:p>
    <w:p>
      <w:pPr>
        <w:spacing w:line="221" w:lineRule="auto"/>
        <w:sectPr>
          <w:footerReference w:type="default" r:id="rId28"/>
          <w:type w:val="nextPage"/>
          <w:pgSz w:w="11900" w:h="16840"/>
          <w:pgMar w:top="628" w:right="537" w:bottom="1128" w:left="540" w:header="0" w:footer="989" w:gutter="0"/>
          <w:pgNumType w:start="24"/>
          <w:cols w:space="708"/>
          <w:titlePg w:val="0"/>
        </w:sectPr>
      </w:pPr>
    </w:p>
    <w:p>
      <w:pPr>
        <w:pStyle w:val="BodyText"/>
        <w:spacing w:before="52" w:line="221" w:lineRule="auto"/>
        <w:ind w:left="3"/>
        <w:rPr>
          <w:sz w:val="26"/>
          <w:szCs w:val="26"/>
        </w:rPr>
      </w:pPr>
      <w:r>
        <w:rPr>
          <w:b/>
          <w:bCs/>
          <w:color w:val="0000FB"/>
          <w:spacing w:val="-15"/>
          <w:sz w:val="26"/>
          <w:szCs w:val="26"/>
        </w:rPr>
        <w:t>西</w:t>
      </w:r>
      <w:r>
        <w:rPr>
          <w:color w:val="0000FB"/>
          <w:spacing w:val="-47"/>
          <w:sz w:val="26"/>
          <w:szCs w:val="26"/>
        </w:rPr>
        <w:t xml:space="preserve"> </w:t>
      </w:r>
      <w:r>
        <w:rPr>
          <w:b/>
          <w:bCs/>
          <w:spacing w:val="-15"/>
          <w:sz w:val="26"/>
          <w:szCs w:val="26"/>
        </w:rPr>
        <w:t>方</w:t>
      </w:r>
      <w:r>
        <w:rPr>
          <w:spacing w:val="-15"/>
          <w:sz w:val="26"/>
          <w:szCs w:val="26"/>
        </w:rPr>
        <w:t>国家区域协调</w:t>
      </w:r>
      <w:r>
        <w:rPr>
          <w:b/>
          <w:bCs/>
          <w:spacing w:val="-15"/>
          <w:sz w:val="26"/>
          <w:szCs w:val="26"/>
        </w:rPr>
        <w:t>的</w:t>
      </w:r>
      <w:r>
        <w:rPr>
          <w:b/>
          <w:bCs/>
          <w:color w:val="0000FB"/>
          <w:spacing w:val="-15"/>
          <w:sz w:val="26"/>
          <w:szCs w:val="26"/>
        </w:rPr>
        <w:t>强</w:t>
      </w:r>
      <w:r>
        <w:rPr>
          <w:b/>
          <w:bCs/>
          <w:spacing w:val="-15"/>
          <w:sz w:val="26"/>
          <w:szCs w:val="26"/>
        </w:rPr>
        <w:t>调控</w:t>
      </w:r>
      <w:r>
        <w:rPr>
          <w:spacing w:val="-15"/>
          <w:sz w:val="26"/>
          <w:szCs w:val="26"/>
        </w:rPr>
        <w:t>模式以</w:t>
      </w:r>
      <w:r>
        <w:rPr>
          <w:rFonts w:ascii="SimSun" w:eastAsia="SimSun" w:hAnsi="SimSun" w:cs="SimSun"/>
          <w:spacing w:val="-15"/>
          <w:sz w:val="26"/>
          <w:szCs w:val="26"/>
        </w:rPr>
        <w:t>(ABD)</w:t>
      </w:r>
      <w:r>
        <w:rPr>
          <w:rFonts w:ascii="SimSun" w:eastAsia="SimSun" w:hAnsi="SimSun" w:cs="SimSun"/>
          <w:spacing w:val="-64"/>
          <w:sz w:val="26"/>
          <w:szCs w:val="26"/>
        </w:rPr>
        <w:t xml:space="preserve"> </w:t>
      </w:r>
      <w:r>
        <w:rPr>
          <w:spacing w:val="-15"/>
          <w:sz w:val="26"/>
          <w:szCs w:val="26"/>
        </w:rPr>
        <w:t>为代表。</w:t>
      </w:r>
      <w:r>
        <w:rPr>
          <w:rFonts w:ascii="SimSun" w:eastAsia="SimSun" w:hAnsi="SimSun" w:cs="SimSun"/>
          <w:spacing w:val="-15"/>
          <w:sz w:val="26"/>
          <w:szCs w:val="26"/>
        </w:rPr>
        <w:t>A.</w:t>
      </w:r>
      <w:r>
        <w:rPr>
          <w:color w:val="FD0000"/>
          <w:spacing w:val="-15"/>
          <w:sz w:val="26"/>
          <w:szCs w:val="26"/>
        </w:rPr>
        <w:t>法国</w:t>
      </w:r>
      <w:r>
        <w:rPr>
          <w:color w:val="FD0000"/>
          <w:spacing w:val="-78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D0000"/>
          <w:spacing w:val="-15"/>
          <w:sz w:val="26"/>
          <w:szCs w:val="26"/>
        </w:rPr>
        <w:t>B.</w:t>
      </w:r>
      <w:r>
        <w:rPr>
          <w:color w:val="FD0000"/>
          <w:spacing w:val="-15"/>
          <w:sz w:val="26"/>
          <w:szCs w:val="26"/>
        </w:rPr>
        <w:t>荷兰</w:t>
      </w:r>
      <w:r>
        <w:rPr>
          <w:rFonts w:ascii="SimSun" w:eastAsia="SimSun" w:hAnsi="SimSun" w:cs="SimSun"/>
          <w:color w:val="FD0000"/>
          <w:spacing w:val="-15"/>
          <w:sz w:val="26"/>
          <w:szCs w:val="26"/>
        </w:rPr>
        <w:t>C.</w:t>
      </w:r>
      <w:r>
        <w:rPr>
          <w:color w:val="FD0000"/>
          <w:spacing w:val="-15"/>
          <w:sz w:val="26"/>
          <w:szCs w:val="26"/>
        </w:rPr>
        <w:t>美国</w:t>
      </w:r>
    </w:p>
    <w:p>
      <w:pPr>
        <w:pStyle w:val="BodyText"/>
        <w:spacing w:before="211" w:line="535" w:lineRule="exact"/>
        <w:ind w:left="3"/>
        <w:rPr>
          <w:sz w:val="26"/>
          <w:szCs w:val="26"/>
        </w:rPr>
      </w:pPr>
      <w:r>
        <w:rPr>
          <w:b/>
          <w:bCs/>
          <w:color w:val="0000FB"/>
          <w:spacing w:val="-25"/>
          <w:position w:val="21"/>
          <w:sz w:val="26"/>
          <w:szCs w:val="26"/>
        </w:rPr>
        <w:t>西</w:t>
      </w:r>
      <w:r>
        <w:rPr>
          <w:b/>
          <w:bCs/>
          <w:spacing w:val="-25"/>
          <w:position w:val="21"/>
          <w:sz w:val="26"/>
          <w:szCs w:val="26"/>
        </w:rPr>
        <w:t>方</w:t>
      </w:r>
      <w:r>
        <w:rPr>
          <w:spacing w:val="-25"/>
          <w:position w:val="21"/>
          <w:sz w:val="26"/>
          <w:szCs w:val="26"/>
        </w:rPr>
        <w:t>国家区域协调的</w:t>
      </w:r>
      <w:r>
        <w:rPr>
          <w:b/>
          <w:bCs/>
          <w:color w:val="0000FB"/>
          <w:spacing w:val="-25"/>
          <w:position w:val="21"/>
          <w:sz w:val="26"/>
          <w:szCs w:val="26"/>
        </w:rPr>
        <w:t>弱</w:t>
      </w:r>
      <w:r>
        <w:rPr>
          <w:b/>
          <w:bCs/>
          <w:spacing w:val="-25"/>
          <w:position w:val="21"/>
          <w:sz w:val="26"/>
          <w:szCs w:val="26"/>
        </w:rPr>
        <w:t>调</w:t>
      </w:r>
      <w:r>
        <w:rPr>
          <w:b/>
          <w:bCs/>
          <w:color w:val="0000FB"/>
          <w:spacing w:val="-25"/>
          <w:position w:val="21"/>
          <w:sz w:val="26"/>
          <w:szCs w:val="26"/>
        </w:rPr>
        <w:t>控</w:t>
      </w:r>
      <w:r>
        <w:rPr>
          <w:color w:val="0000FB"/>
          <w:spacing w:val="-25"/>
          <w:position w:val="21"/>
          <w:sz w:val="26"/>
          <w:szCs w:val="26"/>
        </w:rPr>
        <w:t>模式</w:t>
      </w:r>
      <w:r>
        <w:rPr>
          <w:spacing w:val="-25"/>
          <w:position w:val="21"/>
          <w:sz w:val="26"/>
          <w:szCs w:val="26"/>
        </w:rPr>
        <w:t>以</w:t>
      </w:r>
      <w:r>
        <w:rPr>
          <w:rFonts w:ascii="SimSun" w:eastAsia="SimSun" w:hAnsi="SimSun" w:cs="SimSun"/>
          <w:spacing w:val="-25"/>
          <w:position w:val="21"/>
          <w:sz w:val="26"/>
          <w:szCs w:val="26"/>
        </w:rPr>
        <w:t>(D)</w:t>
      </w:r>
      <w:r>
        <w:rPr>
          <w:spacing w:val="-25"/>
          <w:position w:val="21"/>
          <w:sz w:val="26"/>
          <w:szCs w:val="26"/>
        </w:rPr>
        <w:t>为</w:t>
      </w:r>
      <w:r>
        <w:rPr>
          <w:color w:val="FD0000"/>
          <w:spacing w:val="-25"/>
          <w:position w:val="21"/>
          <w:sz w:val="26"/>
          <w:szCs w:val="26"/>
        </w:rPr>
        <w:t>代</w:t>
      </w:r>
      <w:r>
        <w:rPr>
          <w:spacing w:val="-25"/>
          <w:position w:val="21"/>
          <w:sz w:val="26"/>
          <w:szCs w:val="26"/>
        </w:rPr>
        <w:t>表，实行联邦制，土地实行私有化。</w:t>
      </w:r>
      <w:r>
        <w:rPr>
          <w:rFonts w:ascii="SimSun" w:eastAsia="SimSun" w:hAnsi="SimSun" w:cs="SimSun"/>
          <w:spacing w:val="-25"/>
          <w:position w:val="21"/>
          <w:sz w:val="26"/>
          <w:szCs w:val="26"/>
        </w:rPr>
        <w:t>D.</w:t>
      </w:r>
      <w:r>
        <w:rPr>
          <w:spacing w:val="-25"/>
          <w:position w:val="21"/>
          <w:sz w:val="26"/>
          <w:szCs w:val="26"/>
        </w:rPr>
        <w:t>美</w:t>
      </w:r>
      <w:r>
        <w:rPr>
          <w:color w:val="FD0000"/>
          <w:spacing w:val="-25"/>
          <w:position w:val="21"/>
          <w:sz w:val="26"/>
          <w:szCs w:val="26"/>
        </w:rPr>
        <w:t>国</w:t>
      </w:r>
    </w:p>
    <w:p>
      <w:pPr>
        <w:pStyle w:val="BodyText"/>
        <w:spacing w:before="1" w:line="211" w:lineRule="auto"/>
        <w:ind w:left="3"/>
        <w:rPr>
          <w:sz w:val="26"/>
          <w:szCs w:val="26"/>
        </w:rPr>
      </w:pPr>
      <w:r>
        <w:rPr>
          <w:b/>
          <w:bCs/>
          <w:color w:val="0000FB"/>
          <w:spacing w:val="-16"/>
          <w:sz w:val="26"/>
          <w:szCs w:val="26"/>
        </w:rPr>
        <w:t>西</w:t>
      </w:r>
      <w:r>
        <w:rPr>
          <w:color w:val="0000FB"/>
          <w:spacing w:val="-62"/>
          <w:sz w:val="26"/>
          <w:szCs w:val="26"/>
        </w:rPr>
        <w:t xml:space="preserve"> </w:t>
      </w:r>
      <w:r>
        <w:rPr>
          <w:b/>
          <w:bCs/>
          <w:spacing w:val="-16"/>
          <w:sz w:val="26"/>
          <w:szCs w:val="26"/>
        </w:rPr>
        <w:t>方</w:t>
      </w:r>
      <w:r>
        <w:rPr>
          <w:spacing w:val="-16"/>
          <w:sz w:val="26"/>
          <w:szCs w:val="26"/>
        </w:rPr>
        <w:t>国家区域</w:t>
      </w:r>
      <w:r>
        <w:rPr>
          <w:b/>
          <w:bCs/>
          <w:spacing w:val="-16"/>
          <w:sz w:val="26"/>
          <w:szCs w:val="26"/>
        </w:rPr>
        <w:t>协同的多元调</w:t>
      </w:r>
      <w:r>
        <w:rPr>
          <w:spacing w:val="-16"/>
          <w:sz w:val="26"/>
          <w:szCs w:val="26"/>
        </w:rPr>
        <w:t>控模式主要以</w:t>
      </w:r>
      <w:r>
        <w:rPr>
          <w:rFonts w:ascii="Arial" w:eastAsia="Arial" w:hAnsi="Arial" w:cs="Arial"/>
          <w:spacing w:val="-16"/>
          <w:sz w:val="26"/>
          <w:szCs w:val="26"/>
        </w:rPr>
        <w:t>(ABC)</w:t>
      </w:r>
      <w:r>
        <w:rPr>
          <w:spacing w:val="-16"/>
          <w:sz w:val="26"/>
          <w:szCs w:val="26"/>
        </w:rPr>
        <w:t>为代表。</w:t>
      </w:r>
      <w:r>
        <w:rPr>
          <w:rFonts w:ascii="Arial" w:eastAsia="Arial" w:hAnsi="Arial" w:cs="Arial"/>
          <w:spacing w:val="-16"/>
          <w:sz w:val="26"/>
          <w:szCs w:val="26"/>
        </w:rPr>
        <w:t>A</w:t>
      </w:r>
      <w:r>
        <w:rPr>
          <w:color w:val="FD0000"/>
          <w:spacing w:val="-16"/>
          <w:sz w:val="26"/>
          <w:szCs w:val="26"/>
        </w:rPr>
        <w:t>.</w:t>
      </w:r>
      <w:r>
        <w:rPr>
          <w:color w:val="FD0000"/>
          <w:spacing w:val="-17"/>
          <w:sz w:val="26"/>
          <w:szCs w:val="26"/>
        </w:rPr>
        <w:t>德国</w:t>
      </w:r>
      <w:r>
        <w:rPr>
          <w:color w:val="FD0000"/>
          <w:spacing w:val="-71"/>
          <w:sz w:val="26"/>
          <w:szCs w:val="26"/>
        </w:rPr>
        <w:t xml:space="preserve"> </w:t>
      </w:r>
      <w:r>
        <w:rPr>
          <w:rFonts w:ascii="Arial" w:eastAsia="Arial" w:hAnsi="Arial" w:cs="Arial"/>
          <w:color w:val="FD0000"/>
          <w:spacing w:val="-17"/>
          <w:sz w:val="26"/>
          <w:szCs w:val="26"/>
        </w:rPr>
        <w:t>B.</w:t>
      </w:r>
      <w:r>
        <w:rPr>
          <w:color w:val="FD0000"/>
          <w:spacing w:val="-17"/>
          <w:sz w:val="26"/>
          <w:szCs w:val="26"/>
        </w:rPr>
        <w:t>英国</w:t>
      </w:r>
      <w:r>
        <w:rPr>
          <w:color w:val="FD0000"/>
          <w:spacing w:val="-64"/>
          <w:sz w:val="26"/>
          <w:szCs w:val="26"/>
        </w:rPr>
        <w:t xml:space="preserve"> </w:t>
      </w:r>
      <w:r>
        <w:rPr>
          <w:rFonts w:ascii="Arial" w:eastAsia="Arial" w:hAnsi="Arial" w:cs="Arial"/>
          <w:color w:val="FD0000"/>
          <w:spacing w:val="-17"/>
          <w:sz w:val="26"/>
          <w:szCs w:val="26"/>
        </w:rPr>
        <w:t>C.</w:t>
      </w:r>
      <w:r>
        <w:rPr>
          <w:color w:val="FD0000"/>
          <w:spacing w:val="-17"/>
          <w:sz w:val="26"/>
          <w:szCs w:val="26"/>
        </w:rPr>
        <w:t>丹麦</w:t>
      </w:r>
    </w:p>
    <w:p>
      <w:pPr>
        <w:pStyle w:val="BodyText"/>
        <w:spacing w:before="274" w:line="219" w:lineRule="auto"/>
        <w:ind w:left="3"/>
        <w:rPr>
          <w:sz w:val="26"/>
          <w:szCs w:val="26"/>
        </w:rPr>
      </w:pPr>
      <w:r>
        <w:rPr>
          <w:b/>
          <w:bCs/>
          <w:color w:val="0000FB"/>
          <w:spacing w:val="-19"/>
          <w:sz w:val="26"/>
          <w:szCs w:val="26"/>
        </w:rPr>
        <w:t>系</w:t>
      </w:r>
      <w:r>
        <w:rPr>
          <w:b/>
          <w:bCs/>
          <w:spacing w:val="-19"/>
          <w:sz w:val="26"/>
          <w:szCs w:val="26"/>
        </w:rPr>
        <w:t>统</w:t>
      </w:r>
      <w:r>
        <w:rPr>
          <w:spacing w:val="-19"/>
          <w:sz w:val="26"/>
          <w:szCs w:val="26"/>
        </w:rPr>
        <w:t>是突发事件管理结构体系中最直观的表征。</w:t>
      </w:r>
      <w:r>
        <w:rPr>
          <w:rFonts w:ascii="SimSun" w:eastAsia="SimSun" w:hAnsi="SimSun" w:cs="SimSun"/>
          <w:color w:val="FD0000"/>
          <w:spacing w:val="-19"/>
          <w:sz w:val="26"/>
          <w:szCs w:val="26"/>
        </w:rPr>
        <w:t>C.</w:t>
      </w:r>
      <w:r>
        <w:rPr>
          <w:color w:val="FD0000"/>
          <w:spacing w:val="-19"/>
          <w:sz w:val="26"/>
          <w:szCs w:val="26"/>
        </w:rPr>
        <w:t>执行系统</w:t>
      </w:r>
    </w:p>
    <w:p>
      <w:pPr>
        <w:pStyle w:val="BodyText"/>
        <w:spacing w:before="228" w:line="406" w:lineRule="auto"/>
        <w:ind w:left="3" w:right="1570" w:firstLine="69"/>
        <w:jc w:val="both"/>
        <w:rPr>
          <w:sz w:val="26"/>
          <w:szCs w:val="26"/>
        </w:rPr>
      </w:pPr>
      <w:r>
        <w:rPr>
          <w:b/>
          <w:bCs/>
          <w:color w:val="0000FB"/>
          <w:spacing w:val="-22"/>
          <w:sz w:val="26"/>
          <w:szCs w:val="26"/>
        </w:rPr>
        <w:t>下</w:t>
      </w:r>
      <w:r>
        <w:rPr>
          <w:b/>
          <w:bCs/>
          <w:spacing w:val="-22"/>
          <w:sz w:val="26"/>
          <w:szCs w:val="26"/>
        </w:rPr>
        <w:t>列</w:t>
      </w:r>
      <w:r>
        <w:rPr>
          <w:spacing w:val="-22"/>
          <w:sz w:val="26"/>
          <w:szCs w:val="26"/>
        </w:rPr>
        <w:t>的城市政府职能中，</w:t>
      </w:r>
      <w:r>
        <w:rPr>
          <w:rFonts w:ascii="Times New Roman" w:eastAsia="Times New Roman" w:hAnsi="Times New Roman" w:cs="Times New Roman"/>
          <w:spacing w:val="-22"/>
          <w:sz w:val="26"/>
          <w:szCs w:val="26"/>
        </w:rPr>
        <w:t>(AD)</w:t>
      </w:r>
      <w:r>
        <w:rPr>
          <w:spacing w:val="-22"/>
          <w:sz w:val="26"/>
          <w:szCs w:val="26"/>
        </w:rPr>
        <w:t>属于传统职能。</w:t>
      </w:r>
      <w:r>
        <w:rPr>
          <w:rFonts w:ascii="Times New Roman" w:eastAsia="Times New Roman" w:hAnsi="Times New Roman" w:cs="Times New Roman"/>
          <w:spacing w:val="-22"/>
          <w:sz w:val="26"/>
          <w:szCs w:val="26"/>
        </w:rPr>
        <w:t>A.</w:t>
      </w:r>
      <w:r>
        <w:rPr>
          <w:spacing w:val="-22"/>
          <w:sz w:val="26"/>
          <w:szCs w:val="26"/>
        </w:rPr>
        <w:t>消防</w:t>
      </w:r>
      <w:r>
        <w:rPr>
          <w:spacing w:val="-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2"/>
          <w:sz w:val="26"/>
          <w:szCs w:val="26"/>
        </w:rPr>
        <w:t>B.</w:t>
      </w:r>
      <w:r>
        <w:rPr>
          <w:spacing w:val="-22"/>
          <w:sz w:val="26"/>
          <w:szCs w:val="26"/>
        </w:rPr>
        <w:t>城市规划</w:t>
      </w:r>
      <w:r>
        <w:rPr>
          <w:spacing w:val="-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3"/>
          <w:sz w:val="26"/>
          <w:szCs w:val="26"/>
        </w:rPr>
        <w:t>C.</w:t>
      </w:r>
      <w:r>
        <w:rPr>
          <w:spacing w:val="-23"/>
          <w:sz w:val="26"/>
          <w:szCs w:val="26"/>
        </w:rPr>
        <w:t>环境保护</w:t>
      </w:r>
      <w:r>
        <w:rPr>
          <w:spacing w:val="-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3"/>
          <w:sz w:val="26"/>
          <w:szCs w:val="26"/>
        </w:rPr>
        <w:t>D.</w:t>
      </w:r>
      <w:r>
        <w:rPr>
          <w:spacing w:val="-23"/>
          <w:sz w:val="26"/>
          <w:szCs w:val="26"/>
        </w:rPr>
        <w:t>治安管理</w:t>
      </w:r>
      <w:r>
        <w:rPr>
          <w:sz w:val="26"/>
          <w:szCs w:val="26"/>
        </w:rPr>
        <w:t xml:space="preserve"> </w:t>
      </w:r>
      <w:r>
        <w:rPr>
          <w:b/>
          <w:bCs/>
          <w:color w:val="0000FB"/>
          <w:spacing w:val="-22"/>
          <w:sz w:val="26"/>
          <w:szCs w:val="26"/>
        </w:rPr>
        <w:t>下</w:t>
      </w:r>
      <w:r>
        <w:rPr>
          <w:b/>
          <w:bCs/>
          <w:spacing w:val="-22"/>
          <w:sz w:val="26"/>
          <w:szCs w:val="26"/>
        </w:rPr>
        <w:t>列</w:t>
      </w:r>
      <w:r>
        <w:rPr>
          <w:spacing w:val="-22"/>
          <w:sz w:val="26"/>
          <w:szCs w:val="26"/>
        </w:rPr>
        <w:t>的城市政府职能中，</w:t>
      </w:r>
      <w:r>
        <w:rPr>
          <w:rFonts w:ascii="SimSun" w:eastAsia="SimSun" w:hAnsi="SimSun" w:cs="SimSun"/>
          <w:spacing w:val="-22"/>
          <w:sz w:val="26"/>
          <w:szCs w:val="26"/>
        </w:rPr>
        <w:t>(AD)</w:t>
      </w:r>
      <w:r>
        <w:rPr>
          <w:spacing w:val="-22"/>
          <w:sz w:val="26"/>
          <w:szCs w:val="26"/>
        </w:rPr>
        <w:t>属于传统职能。</w:t>
      </w:r>
      <w:r>
        <w:rPr>
          <w:rFonts w:ascii="SimSun" w:eastAsia="SimSun" w:hAnsi="SimSun" w:cs="SimSun"/>
          <w:spacing w:val="-22"/>
          <w:sz w:val="26"/>
          <w:szCs w:val="26"/>
        </w:rPr>
        <w:t>A.</w:t>
      </w:r>
      <w:r>
        <w:rPr>
          <w:spacing w:val="-22"/>
          <w:sz w:val="26"/>
          <w:szCs w:val="26"/>
        </w:rPr>
        <w:t>消防</w:t>
      </w:r>
      <w:r>
        <w:rPr>
          <w:spacing w:val="-5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2"/>
          <w:sz w:val="26"/>
          <w:szCs w:val="26"/>
        </w:rPr>
        <w:t>B.</w:t>
      </w:r>
      <w:r>
        <w:rPr>
          <w:spacing w:val="-22"/>
          <w:sz w:val="26"/>
          <w:szCs w:val="26"/>
        </w:rPr>
        <w:t>城市规划</w:t>
      </w:r>
      <w:r>
        <w:rPr>
          <w:spacing w:val="-7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2"/>
          <w:sz w:val="26"/>
          <w:szCs w:val="26"/>
        </w:rPr>
        <w:t>C.</w:t>
      </w:r>
      <w:r>
        <w:rPr>
          <w:spacing w:val="-22"/>
          <w:sz w:val="26"/>
          <w:szCs w:val="26"/>
        </w:rPr>
        <w:t>环境保护</w:t>
      </w:r>
      <w:r>
        <w:rPr>
          <w:spacing w:val="-5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2"/>
          <w:sz w:val="26"/>
          <w:szCs w:val="26"/>
        </w:rPr>
        <w:t>D.</w:t>
      </w:r>
      <w:r>
        <w:rPr>
          <w:spacing w:val="-22"/>
          <w:sz w:val="26"/>
          <w:szCs w:val="26"/>
        </w:rPr>
        <w:t>治安管理</w:t>
      </w:r>
    </w:p>
    <w:p>
      <w:pPr>
        <w:pStyle w:val="BodyText"/>
        <w:spacing w:before="1" w:line="220" w:lineRule="auto"/>
        <w:ind w:left="3"/>
        <w:rPr>
          <w:sz w:val="26"/>
          <w:szCs w:val="26"/>
        </w:rPr>
      </w:pPr>
      <w:r>
        <w:rPr>
          <w:b/>
          <w:bCs/>
          <w:color w:val="0000FB"/>
          <w:spacing w:val="-15"/>
          <w:sz w:val="26"/>
          <w:szCs w:val="26"/>
        </w:rPr>
        <w:t>现</w:t>
      </w:r>
      <w:r>
        <w:rPr>
          <w:b/>
          <w:bCs/>
          <w:spacing w:val="-15"/>
          <w:sz w:val="26"/>
          <w:szCs w:val="26"/>
        </w:rPr>
        <w:t>代</w:t>
      </w:r>
      <w:r>
        <w:rPr>
          <w:spacing w:val="-15"/>
          <w:sz w:val="26"/>
          <w:szCs w:val="26"/>
        </w:rPr>
        <w:t>城市</w:t>
      </w:r>
      <w:r>
        <w:rPr>
          <w:b/>
          <w:bCs/>
          <w:spacing w:val="-15"/>
          <w:sz w:val="26"/>
          <w:szCs w:val="26"/>
        </w:rPr>
        <w:t>成长管</w:t>
      </w:r>
      <w:r>
        <w:rPr>
          <w:spacing w:val="-15"/>
          <w:sz w:val="26"/>
          <w:szCs w:val="26"/>
        </w:rPr>
        <w:t>理从</w:t>
      </w:r>
      <w:r>
        <w:rPr>
          <w:rFonts w:ascii="SimSun" w:eastAsia="SimSun" w:hAnsi="SimSun" w:cs="SimSun"/>
          <w:spacing w:val="-15"/>
          <w:sz w:val="26"/>
          <w:szCs w:val="26"/>
        </w:rPr>
        <w:t>(A</w:t>
      </w:r>
      <w:r>
        <w:rPr>
          <w:color w:val="FD0000"/>
          <w:spacing w:val="-15"/>
          <w:sz w:val="26"/>
          <w:szCs w:val="26"/>
        </w:rPr>
        <w:t>)</w:t>
      </w:r>
      <w:r>
        <w:rPr>
          <w:spacing w:val="-15"/>
          <w:sz w:val="26"/>
          <w:szCs w:val="26"/>
        </w:rPr>
        <w:t>萌生。</w:t>
      </w:r>
      <w:r>
        <w:rPr>
          <w:rFonts w:ascii="SimSun" w:eastAsia="SimSun" w:hAnsi="SimSun" w:cs="SimSun"/>
          <w:spacing w:val="-15"/>
          <w:sz w:val="26"/>
          <w:szCs w:val="26"/>
        </w:rPr>
        <w:t>A</w:t>
      </w:r>
      <w:r>
        <w:rPr>
          <w:rFonts w:ascii="SimSun" w:eastAsia="SimSun" w:hAnsi="SimSun" w:cs="SimSun"/>
          <w:spacing w:val="-55"/>
          <w:sz w:val="26"/>
          <w:szCs w:val="26"/>
        </w:rPr>
        <w:t xml:space="preserve"> </w:t>
      </w:r>
      <w:r>
        <w:rPr>
          <w:color w:val="FD0000"/>
          <w:spacing w:val="-15"/>
          <w:sz w:val="26"/>
          <w:szCs w:val="26"/>
        </w:rPr>
        <w:t>.美国</w:t>
      </w:r>
    </w:p>
    <w:p>
      <w:pPr>
        <w:pStyle w:val="BodyText"/>
        <w:spacing w:before="239" w:line="221" w:lineRule="auto"/>
        <w:ind w:left="3"/>
        <w:rPr>
          <w:sz w:val="26"/>
          <w:szCs w:val="26"/>
        </w:rPr>
      </w:pPr>
      <w:r>
        <w:rPr>
          <w:b/>
          <w:bCs/>
          <w:color w:val="0000FB"/>
          <w:spacing w:val="-20"/>
          <w:sz w:val="26"/>
          <w:szCs w:val="26"/>
        </w:rPr>
        <w:t>现</w:t>
      </w:r>
      <w:r>
        <w:rPr>
          <w:color w:val="0000FB"/>
          <w:spacing w:val="-43"/>
          <w:sz w:val="26"/>
          <w:szCs w:val="26"/>
        </w:rPr>
        <w:t xml:space="preserve"> </w:t>
      </w:r>
      <w:r>
        <w:rPr>
          <w:spacing w:val="-20"/>
          <w:sz w:val="26"/>
          <w:szCs w:val="26"/>
        </w:rPr>
        <w:t>代城市</w:t>
      </w:r>
      <w:r>
        <w:rPr>
          <w:b/>
          <w:bCs/>
          <w:spacing w:val="-20"/>
          <w:sz w:val="26"/>
          <w:szCs w:val="26"/>
        </w:rPr>
        <w:t>主要从</w:t>
      </w:r>
      <w:r>
        <w:rPr>
          <w:rFonts w:ascii="SimSun" w:eastAsia="SimSun" w:hAnsi="SimSun" w:cs="SimSun"/>
          <w:spacing w:val="-20"/>
          <w:sz w:val="26"/>
          <w:szCs w:val="26"/>
        </w:rPr>
        <w:t>(ABC)</w:t>
      </w:r>
      <w:r>
        <w:rPr>
          <w:rFonts w:ascii="SimSun" w:eastAsia="SimSun" w:hAnsi="SimSun" w:cs="SimSun"/>
          <w:spacing w:val="-65"/>
          <w:sz w:val="26"/>
          <w:szCs w:val="26"/>
        </w:rPr>
        <w:t xml:space="preserve"> </w:t>
      </w:r>
      <w:r>
        <w:rPr>
          <w:spacing w:val="-20"/>
          <w:sz w:val="26"/>
          <w:szCs w:val="26"/>
        </w:rPr>
        <w:t>区别于农村地区。</w:t>
      </w:r>
      <w:r>
        <w:rPr>
          <w:rFonts w:ascii="SimSun" w:eastAsia="SimSun" w:hAnsi="SimSun" w:cs="SimSun"/>
          <w:spacing w:val="-20"/>
          <w:sz w:val="26"/>
          <w:szCs w:val="26"/>
        </w:rPr>
        <w:t>A</w:t>
      </w:r>
      <w:r>
        <w:rPr>
          <w:rFonts w:ascii="SimSun" w:eastAsia="SimSun" w:hAnsi="SimSun" w:cs="SimSun"/>
          <w:spacing w:val="-67"/>
          <w:sz w:val="26"/>
          <w:szCs w:val="26"/>
        </w:rPr>
        <w:t xml:space="preserve"> </w:t>
      </w:r>
      <w:r>
        <w:rPr>
          <w:color w:val="FD0000"/>
          <w:spacing w:val="-20"/>
          <w:sz w:val="26"/>
          <w:szCs w:val="26"/>
        </w:rPr>
        <w:t>.行政管辖</w:t>
      </w:r>
      <w:r>
        <w:rPr>
          <w:color w:val="FD0000"/>
          <w:spacing w:val="-48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D0000"/>
          <w:spacing w:val="-20"/>
          <w:sz w:val="26"/>
          <w:szCs w:val="26"/>
        </w:rPr>
        <w:t>B.</w:t>
      </w:r>
      <w:r>
        <w:rPr>
          <w:color w:val="FD0000"/>
          <w:spacing w:val="-20"/>
          <w:sz w:val="26"/>
          <w:szCs w:val="26"/>
        </w:rPr>
        <w:t>人口数量和</w:t>
      </w:r>
      <w:r>
        <w:rPr>
          <w:color w:val="FD0000"/>
          <w:spacing w:val="-21"/>
          <w:sz w:val="26"/>
          <w:szCs w:val="26"/>
        </w:rPr>
        <w:t>密度</w:t>
      </w:r>
      <w:r>
        <w:rPr>
          <w:color w:val="FD0000"/>
          <w:spacing w:val="-71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D0000"/>
          <w:spacing w:val="-21"/>
          <w:sz w:val="26"/>
          <w:szCs w:val="26"/>
        </w:rPr>
        <w:t>C.</w:t>
      </w:r>
      <w:r>
        <w:rPr>
          <w:color w:val="FD0000"/>
          <w:spacing w:val="-21"/>
          <w:sz w:val="26"/>
          <w:szCs w:val="26"/>
        </w:rPr>
        <w:t>产业结构</w:t>
      </w:r>
    </w:p>
    <w:p>
      <w:pPr>
        <w:pStyle w:val="BodyText"/>
        <w:spacing w:before="190" w:line="213" w:lineRule="auto"/>
        <w:jc w:val="right"/>
        <w:rPr>
          <w:sz w:val="26"/>
          <w:szCs w:val="26"/>
        </w:rPr>
      </w:pPr>
      <w:r>
        <w:rPr>
          <w:b/>
          <w:bCs/>
          <w:color w:val="0000FB"/>
          <w:spacing w:val="-22"/>
          <w:sz w:val="26"/>
          <w:szCs w:val="26"/>
        </w:rPr>
        <w:t>现</w:t>
      </w:r>
      <w:r>
        <w:rPr>
          <w:color w:val="0000FB"/>
          <w:spacing w:val="-43"/>
          <w:sz w:val="26"/>
          <w:szCs w:val="26"/>
        </w:rPr>
        <w:t xml:space="preserve"> </w:t>
      </w:r>
      <w:r>
        <w:rPr>
          <w:spacing w:val="-22"/>
          <w:sz w:val="26"/>
          <w:szCs w:val="26"/>
        </w:rPr>
        <w:t>代</w:t>
      </w:r>
      <w:r>
        <w:rPr>
          <w:b/>
          <w:bCs/>
          <w:spacing w:val="-22"/>
          <w:sz w:val="26"/>
          <w:szCs w:val="26"/>
        </w:rPr>
        <w:t>企业成</w:t>
      </w:r>
      <w:r>
        <w:rPr>
          <w:spacing w:val="-22"/>
          <w:sz w:val="26"/>
          <w:szCs w:val="26"/>
        </w:rPr>
        <w:t>长理论认为，成长经济理论主要包括</w:t>
      </w:r>
      <w:r>
        <w:rPr>
          <w:rFonts w:ascii="SimSun" w:eastAsia="SimSun" w:hAnsi="SimSun" w:cs="SimSun"/>
          <w:spacing w:val="-22"/>
          <w:sz w:val="26"/>
          <w:szCs w:val="26"/>
        </w:rPr>
        <w:t>(ABC),</w:t>
      </w:r>
      <w:r>
        <w:rPr>
          <w:spacing w:val="-22"/>
          <w:sz w:val="26"/>
          <w:szCs w:val="26"/>
        </w:rPr>
        <w:t>认为企业必须</w:t>
      </w:r>
      <w:r>
        <w:rPr>
          <w:spacing w:val="-23"/>
          <w:sz w:val="26"/>
          <w:szCs w:val="26"/>
        </w:rPr>
        <w:t>对能够扩展生产领域的知识和能力</w:t>
      </w:r>
    </w:p>
    <w:p>
      <w:pPr>
        <w:pStyle w:val="BodyText"/>
        <w:spacing w:before="202" w:line="462" w:lineRule="exact"/>
        <w:rPr>
          <w:sz w:val="26"/>
          <w:szCs w:val="26"/>
        </w:rPr>
      </w:pPr>
      <w:r>
        <w:rPr>
          <w:spacing w:val="-20"/>
          <w:position w:val="14"/>
          <w:sz w:val="26"/>
          <w:szCs w:val="26"/>
        </w:rPr>
        <w:t>进行不断积累才能得以成长。</w:t>
      </w:r>
      <w:r>
        <w:rPr>
          <w:rFonts w:ascii="SimSun" w:eastAsia="SimSun" w:hAnsi="SimSun" w:cs="SimSun"/>
          <w:color w:val="FD0000"/>
          <w:spacing w:val="-20"/>
          <w:position w:val="14"/>
          <w:sz w:val="26"/>
          <w:szCs w:val="26"/>
        </w:rPr>
        <w:t>A.</w:t>
      </w:r>
      <w:r>
        <w:rPr>
          <w:color w:val="FD0000"/>
          <w:spacing w:val="-20"/>
          <w:position w:val="14"/>
          <w:sz w:val="26"/>
          <w:szCs w:val="26"/>
        </w:rPr>
        <w:t>企业资源</w:t>
      </w:r>
      <w:r>
        <w:rPr>
          <w:color w:val="FD0000"/>
          <w:spacing w:val="-21"/>
          <w:position w:val="14"/>
          <w:sz w:val="26"/>
          <w:szCs w:val="26"/>
        </w:rPr>
        <w:t>基础论</w:t>
      </w:r>
      <w:r>
        <w:rPr>
          <w:color w:val="FD0000"/>
          <w:spacing w:val="-49"/>
          <w:position w:val="14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D0000"/>
          <w:spacing w:val="-21"/>
          <w:position w:val="14"/>
          <w:sz w:val="26"/>
          <w:szCs w:val="26"/>
        </w:rPr>
        <w:t>B.</w:t>
      </w:r>
      <w:r>
        <w:rPr>
          <w:color w:val="FD0000"/>
          <w:spacing w:val="-21"/>
          <w:position w:val="14"/>
          <w:sz w:val="26"/>
          <w:szCs w:val="26"/>
        </w:rPr>
        <w:t>企业动力能力论</w:t>
      </w:r>
      <w:r>
        <w:rPr>
          <w:color w:val="FD0000"/>
          <w:spacing w:val="-58"/>
          <w:position w:val="14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D0000"/>
          <w:spacing w:val="-21"/>
          <w:position w:val="14"/>
          <w:sz w:val="26"/>
          <w:szCs w:val="26"/>
        </w:rPr>
        <w:t>C.</w:t>
      </w:r>
      <w:r>
        <w:rPr>
          <w:color w:val="FD0000"/>
          <w:spacing w:val="-21"/>
          <w:position w:val="14"/>
          <w:sz w:val="26"/>
          <w:szCs w:val="26"/>
        </w:rPr>
        <w:t>企业知识基础论</w:t>
      </w:r>
    </w:p>
    <w:p>
      <w:pPr>
        <w:pStyle w:val="BodyText"/>
        <w:spacing w:line="212" w:lineRule="auto"/>
        <w:ind w:left="3"/>
        <w:rPr>
          <w:sz w:val="26"/>
          <w:szCs w:val="26"/>
        </w:rPr>
      </w:pPr>
      <w:r>
        <w:rPr>
          <w:b/>
          <w:bCs/>
          <w:color w:val="0000FB"/>
          <w:spacing w:val="-11"/>
          <w:sz w:val="26"/>
          <w:szCs w:val="26"/>
        </w:rPr>
        <w:t>新</w:t>
      </w:r>
      <w:r>
        <w:rPr>
          <w:b/>
          <w:bCs/>
          <w:spacing w:val="-11"/>
          <w:sz w:val="26"/>
          <w:szCs w:val="26"/>
        </w:rPr>
        <w:t>公共管理理论的</w:t>
      </w:r>
      <w:r>
        <w:rPr>
          <w:spacing w:val="-11"/>
          <w:sz w:val="26"/>
          <w:szCs w:val="26"/>
        </w:rPr>
        <w:t>关键问题是</w:t>
      </w:r>
      <w:r>
        <w:rPr>
          <w:rFonts w:ascii="Times New Roman" w:eastAsia="Times New Roman" w:hAnsi="Times New Roman" w:cs="Times New Roman"/>
          <w:spacing w:val="-11"/>
          <w:sz w:val="26"/>
          <w:szCs w:val="26"/>
        </w:rPr>
        <w:t>(ABCD)</w:t>
      </w:r>
      <w:r>
        <w:rPr>
          <w:rFonts w:ascii="SimSun" w:eastAsia="SimSun" w:hAnsi="SimSun" w:cs="SimSun"/>
          <w:spacing w:val="-11"/>
          <w:sz w:val="26"/>
          <w:szCs w:val="26"/>
        </w:rPr>
        <w:t>。</w:t>
      </w:r>
      <w:r>
        <w:rPr>
          <w:rFonts w:ascii="Times New Roman" w:eastAsia="Times New Roman" w:hAnsi="Times New Roman" w:cs="Times New Roman"/>
          <w:color w:val="F40008"/>
          <w:spacing w:val="-11"/>
          <w:sz w:val="26"/>
          <w:szCs w:val="26"/>
        </w:rPr>
        <w:t>A.</w:t>
      </w:r>
      <w:r>
        <w:rPr>
          <w:color w:val="FD0000"/>
          <w:spacing w:val="-11"/>
          <w:sz w:val="26"/>
          <w:szCs w:val="26"/>
        </w:rPr>
        <w:t>自主性</w:t>
      </w:r>
      <w:r>
        <w:rPr>
          <w:color w:val="FD0000"/>
          <w:spacing w:val="-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11"/>
          <w:sz w:val="26"/>
          <w:szCs w:val="26"/>
        </w:rPr>
        <w:t>B.</w:t>
      </w:r>
      <w:r>
        <w:rPr>
          <w:color w:val="FD0000"/>
          <w:spacing w:val="-11"/>
          <w:sz w:val="26"/>
          <w:szCs w:val="26"/>
        </w:rPr>
        <w:t>责任</w:t>
      </w:r>
      <w:r>
        <w:rPr>
          <w:color w:val="FD0000"/>
          <w:spacing w:val="-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11"/>
          <w:sz w:val="26"/>
          <w:szCs w:val="26"/>
        </w:rPr>
        <w:t>C.</w:t>
      </w:r>
      <w:r>
        <w:rPr>
          <w:color w:val="FD0000"/>
          <w:spacing w:val="-11"/>
          <w:sz w:val="26"/>
          <w:szCs w:val="26"/>
        </w:rPr>
        <w:t>消费者导向</w:t>
      </w:r>
      <w:r>
        <w:rPr>
          <w:color w:val="FD0000"/>
          <w:spacing w:val="-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11"/>
          <w:sz w:val="26"/>
          <w:szCs w:val="26"/>
        </w:rPr>
        <w:t>D.</w:t>
      </w:r>
      <w:r>
        <w:rPr>
          <w:color w:val="FD0000"/>
          <w:spacing w:val="-11"/>
          <w:sz w:val="26"/>
          <w:szCs w:val="26"/>
        </w:rPr>
        <w:t>市场导向</w:t>
      </w:r>
    </w:p>
    <w:p>
      <w:pPr>
        <w:pStyle w:val="BodyText"/>
        <w:spacing w:before="268" w:line="471" w:lineRule="exact"/>
        <w:jc w:val="right"/>
        <w:rPr>
          <w:sz w:val="26"/>
          <w:szCs w:val="26"/>
        </w:rPr>
      </w:pPr>
      <w:r>
        <w:rPr>
          <w:b/>
          <w:bCs/>
          <w:color w:val="0000FB"/>
          <w:spacing w:val="-26"/>
          <w:position w:val="16"/>
          <w:sz w:val="26"/>
          <w:szCs w:val="26"/>
        </w:rPr>
        <w:t>新</w:t>
      </w:r>
      <w:r>
        <w:rPr>
          <w:b/>
          <w:bCs/>
          <w:spacing w:val="-26"/>
          <w:position w:val="16"/>
          <w:sz w:val="26"/>
          <w:szCs w:val="26"/>
        </w:rPr>
        <w:t>世纪以</w:t>
      </w:r>
      <w:r>
        <w:rPr>
          <w:spacing w:val="-26"/>
          <w:position w:val="16"/>
          <w:sz w:val="26"/>
          <w:szCs w:val="26"/>
        </w:rPr>
        <w:t>来，城市规划呈现出新的</w:t>
      </w:r>
      <w:r>
        <w:rPr>
          <w:spacing w:val="-25"/>
          <w:position w:val="16"/>
          <w:sz w:val="26"/>
          <w:szCs w:val="26"/>
        </w:rPr>
        <w:t>发展趋势，包括</w:t>
      </w:r>
      <w:r>
        <w:rPr>
          <w:rFonts w:ascii="SimSun" w:eastAsia="SimSun" w:hAnsi="SimSun" w:cs="SimSun"/>
          <w:spacing w:val="-25"/>
          <w:position w:val="16"/>
          <w:sz w:val="26"/>
          <w:szCs w:val="26"/>
        </w:rPr>
        <w:t xml:space="preserve">(BCD)。 </w:t>
      </w:r>
      <w:r>
        <w:rPr>
          <w:rFonts w:ascii="SimSun" w:eastAsia="SimSun" w:hAnsi="SimSun" w:cs="SimSun"/>
          <w:color w:val="FD0000"/>
          <w:spacing w:val="-26"/>
          <w:position w:val="16"/>
          <w:sz w:val="26"/>
          <w:szCs w:val="26"/>
        </w:rPr>
        <w:t>B.</w:t>
      </w:r>
      <w:r>
        <w:rPr>
          <w:color w:val="FD0000"/>
          <w:spacing w:val="-26"/>
          <w:position w:val="16"/>
          <w:sz w:val="26"/>
          <w:szCs w:val="26"/>
        </w:rPr>
        <w:t>规划的主体多元化</w:t>
      </w:r>
      <w:r>
        <w:rPr>
          <w:color w:val="FD0000"/>
          <w:spacing w:val="-70"/>
          <w:position w:val="16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D0000"/>
          <w:spacing w:val="-26"/>
          <w:position w:val="16"/>
          <w:sz w:val="26"/>
          <w:szCs w:val="26"/>
        </w:rPr>
        <w:t>C.</w:t>
      </w:r>
      <w:r>
        <w:rPr>
          <w:color w:val="FD0000"/>
          <w:spacing w:val="-26"/>
          <w:position w:val="16"/>
          <w:sz w:val="26"/>
          <w:szCs w:val="26"/>
        </w:rPr>
        <w:t>规划的空间形态多样</w:t>
      </w:r>
      <w:r>
        <w:rPr>
          <w:color w:val="FD0000"/>
          <w:spacing w:val="-11"/>
          <w:position w:val="16"/>
          <w:sz w:val="26"/>
          <w:szCs w:val="26"/>
        </w:rPr>
        <w:t>化</w:t>
      </w:r>
    </w:p>
    <w:p>
      <w:pPr>
        <w:pStyle w:val="BodyText"/>
        <w:spacing w:before="1" w:line="220" w:lineRule="auto"/>
        <w:rPr>
          <w:sz w:val="26"/>
          <w:szCs w:val="26"/>
        </w:rPr>
      </w:pPr>
      <w:r>
        <w:rPr>
          <w:rFonts w:ascii="Arial" w:eastAsia="Arial" w:hAnsi="Arial" w:cs="Arial"/>
          <w:color w:val="FD0000"/>
          <w:spacing w:val="-20"/>
          <w:sz w:val="26"/>
          <w:szCs w:val="26"/>
        </w:rPr>
        <w:t>D.</w:t>
      </w:r>
      <w:r>
        <w:rPr>
          <w:color w:val="FD0000"/>
          <w:spacing w:val="-20"/>
          <w:sz w:val="26"/>
          <w:szCs w:val="26"/>
        </w:rPr>
        <w:t>规划的价值取向人本化</w:t>
      </w:r>
    </w:p>
    <w:p>
      <w:pPr>
        <w:pStyle w:val="BodyText"/>
        <w:spacing w:before="220" w:line="222" w:lineRule="auto"/>
        <w:ind w:left="6"/>
        <w:rPr>
          <w:rFonts w:ascii="Arial" w:eastAsia="Arial" w:hAnsi="Arial" w:cs="Arial"/>
          <w:sz w:val="44"/>
          <w:szCs w:val="44"/>
        </w:rPr>
      </w:pPr>
      <w:r>
        <w:rPr>
          <w:b/>
          <w:bCs/>
          <w:color w:val="00B14C"/>
          <w:spacing w:val="1"/>
          <w:sz w:val="44"/>
          <w:szCs w:val="44"/>
        </w:rPr>
        <w:t>首字音序</w:t>
      </w:r>
      <w:r>
        <w:rPr>
          <w:rFonts w:ascii="Arial" w:eastAsia="Arial" w:hAnsi="Arial" w:cs="Arial"/>
          <w:b/>
          <w:bCs/>
          <w:color w:val="00B14C"/>
          <w:spacing w:val="1"/>
          <w:sz w:val="44"/>
          <w:szCs w:val="44"/>
        </w:rPr>
        <w:t>Y</w:t>
      </w:r>
    </w:p>
    <w:p>
      <w:pPr>
        <w:pStyle w:val="BodyText"/>
        <w:spacing w:before="189" w:line="213" w:lineRule="auto"/>
        <w:ind w:left="3"/>
        <w:rPr>
          <w:sz w:val="26"/>
          <w:szCs w:val="26"/>
        </w:rPr>
      </w:pPr>
      <w:r>
        <w:rPr>
          <w:b/>
          <w:bCs/>
          <w:color w:val="0000F8"/>
          <w:spacing w:val="-27"/>
          <w:w w:val="97"/>
          <w:sz w:val="26"/>
          <w:szCs w:val="26"/>
        </w:rPr>
        <w:t>严</w:t>
      </w:r>
      <w:r>
        <w:rPr>
          <w:b/>
          <w:bCs/>
          <w:spacing w:val="-27"/>
          <w:w w:val="97"/>
          <w:sz w:val="26"/>
          <w:szCs w:val="26"/>
        </w:rPr>
        <w:t>格</w:t>
      </w:r>
      <w:r>
        <w:rPr>
          <w:spacing w:val="-27"/>
          <w:w w:val="97"/>
          <w:sz w:val="26"/>
          <w:szCs w:val="26"/>
        </w:rPr>
        <w:t>来讲，城不同于城市，且城的出现早于城市，因为古</w:t>
      </w:r>
      <w:r>
        <w:rPr>
          <w:spacing w:val="-28"/>
          <w:w w:val="97"/>
          <w:sz w:val="26"/>
          <w:szCs w:val="26"/>
        </w:rPr>
        <w:t>代时期的城，缺少(</w:t>
      </w:r>
      <w:r>
        <w:rPr>
          <w:rFonts w:ascii="SimSun" w:eastAsia="SimSun" w:hAnsi="SimSun" w:cs="SimSun"/>
          <w:color w:val="F90000"/>
          <w:spacing w:val="-28"/>
          <w:w w:val="97"/>
          <w:sz w:val="26"/>
          <w:szCs w:val="26"/>
        </w:rPr>
        <w:t>D</w:t>
      </w:r>
      <w:r>
        <w:rPr>
          <w:rFonts w:ascii="SimSun" w:eastAsia="SimSun" w:hAnsi="SimSun" w:cs="SimSun"/>
          <w:color w:val="F90000"/>
          <w:spacing w:val="-75"/>
          <w:sz w:val="26"/>
          <w:szCs w:val="26"/>
        </w:rPr>
        <w:t xml:space="preserve"> </w:t>
      </w:r>
      <w:r>
        <w:rPr>
          <w:spacing w:val="-28"/>
          <w:w w:val="97"/>
          <w:sz w:val="26"/>
          <w:szCs w:val="26"/>
        </w:rPr>
        <w:t>)职能这一特征。</w:t>
      </w:r>
      <w:r>
        <w:rPr>
          <w:rFonts w:ascii="SimSun" w:eastAsia="SimSun" w:hAnsi="SimSun" w:cs="SimSun"/>
          <w:color w:val="F90000"/>
          <w:spacing w:val="-28"/>
          <w:w w:val="97"/>
          <w:sz w:val="26"/>
          <w:szCs w:val="26"/>
        </w:rPr>
        <w:t>D.</w:t>
      </w:r>
      <w:r>
        <w:rPr>
          <w:color w:val="F90000"/>
          <w:spacing w:val="-28"/>
          <w:w w:val="97"/>
          <w:sz w:val="26"/>
          <w:szCs w:val="26"/>
        </w:rPr>
        <w:t>经济</w:t>
      </w:r>
    </w:p>
    <w:p>
      <w:pPr>
        <w:pStyle w:val="BodyText"/>
        <w:spacing w:before="226" w:line="213" w:lineRule="auto"/>
        <w:ind w:left="3"/>
        <w:rPr>
          <w:sz w:val="26"/>
          <w:szCs w:val="26"/>
        </w:rPr>
      </w:pPr>
      <w:r>
        <w:rPr>
          <w:b/>
          <w:bCs/>
          <w:spacing w:val="-16"/>
          <w:sz w:val="26"/>
          <w:szCs w:val="26"/>
        </w:rPr>
        <w:t>一般情况下，</w:t>
      </w:r>
      <w:r>
        <w:rPr>
          <w:spacing w:val="-16"/>
          <w:sz w:val="26"/>
          <w:szCs w:val="26"/>
        </w:rPr>
        <w:t>把城市人口划分为</w:t>
      </w:r>
      <w:r>
        <w:rPr>
          <w:rFonts w:ascii="SimSun" w:eastAsia="SimSun" w:hAnsi="SimSun" w:cs="SimSun"/>
          <w:spacing w:val="-16"/>
          <w:sz w:val="26"/>
          <w:szCs w:val="26"/>
        </w:rPr>
        <w:t>(ABCD)。A.</w:t>
      </w:r>
      <w:r>
        <w:rPr>
          <w:spacing w:val="-16"/>
          <w:sz w:val="26"/>
          <w:szCs w:val="26"/>
        </w:rPr>
        <w:t>中小学</w:t>
      </w:r>
      <w:r>
        <w:rPr>
          <w:spacing w:val="-17"/>
          <w:sz w:val="26"/>
          <w:szCs w:val="26"/>
        </w:rPr>
        <w:t>年龄</w:t>
      </w:r>
      <w:r>
        <w:rPr>
          <w:spacing w:val="-4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7"/>
          <w:sz w:val="26"/>
          <w:szCs w:val="26"/>
        </w:rPr>
        <w:t>B.</w:t>
      </w:r>
      <w:r>
        <w:rPr>
          <w:spacing w:val="-17"/>
          <w:sz w:val="26"/>
          <w:szCs w:val="26"/>
        </w:rPr>
        <w:t>老龄</w:t>
      </w:r>
      <w:r>
        <w:rPr>
          <w:spacing w:val="-6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7"/>
          <w:sz w:val="26"/>
          <w:szCs w:val="26"/>
        </w:rPr>
        <w:t>C.</w:t>
      </w:r>
      <w:r>
        <w:rPr>
          <w:spacing w:val="-17"/>
          <w:sz w:val="26"/>
          <w:szCs w:val="26"/>
        </w:rPr>
        <w:t>劳动年龄</w:t>
      </w:r>
      <w:r>
        <w:rPr>
          <w:spacing w:val="-6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7"/>
          <w:sz w:val="26"/>
          <w:szCs w:val="26"/>
        </w:rPr>
        <w:t>D.</w:t>
      </w:r>
      <w:r>
        <w:rPr>
          <w:spacing w:val="-17"/>
          <w:sz w:val="26"/>
          <w:szCs w:val="26"/>
        </w:rPr>
        <w:t>托幼年龄</w:t>
      </w:r>
    </w:p>
    <w:p>
      <w:pPr>
        <w:pStyle w:val="BodyText"/>
        <w:spacing w:before="234" w:line="213" w:lineRule="auto"/>
        <w:ind w:left="3"/>
        <w:rPr>
          <w:sz w:val="26"/>
          <w:szCs w:val="26"/>
        </w:rPr>
      </w:pPr>
      <w:r>
        <w:rPr>
          <w:b/>
          <w:bCs/>
          <w:spacing w:val="-16"/>
          <w:sz w:val="26"/>
          <w:szCs w:val="26"/>
        </w:rPr>
        <w:t>一般情况下</w:t>
      </w:r>
      <w:r>
        <w:rPr>
          <w:spacing w:val="-16"/>
          <w:sz w:val="26"/>
          <w:szCs w:val="26"/>
        </w:rPr>
        <w:t>，把城市人口划分为</w:t>
      </w:r>
      <w:r>
        <w:rPr>
          <w:rFonts w:ascii="SimSun" w:eastAsia="SimSun" w:hAnsi="SimSun" w:cs="SimSun"/>
          <w:spacing w:val="-16"/>
          <w:sz w:val="26"/>
          <w:szCs w:val="26"/>
        </w:rPr>
        <w:t>(ABCD)。A.</w:t>
      </w:r>
      <w:r>
        <w:rPr>
          <w:spacing w:val="-16"/>
          <w:sz w:val="26"/>
          <w:szCs w:val="26"/>
        </w:rPr>
        <w:t>中小学年龄</w:t>
      </w:r>
      <w:r>
        <w:rPr>
          <w:spacing w:val="-4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6"/>
          <w:sz w:val="26"/>
          <w:szCs w:val="26"/>
        </w:rPr>
        <w:t>B.</w:t>
      </w:r>
      <w:r>
        <w:rPr>
          <w:spacing w:val="-16"/>
          <w:sz w:val="26"/>
          <w:szCs w:val="26"/>
        </w:rPr>
        <w:t>老龄</w:t>
      </w:r>
      <w:r>
        <w:rPr>
          <w:spacing w:val="-7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6"/>
          <w:sz w:val="26"/>
          <w:szCs w:val="26"/>
        </w:rPr>
        <w:t>C.</w:t>
      </w:r>
      <w:r>
        <w:rPr>
          <w:spacing w:val="-16"/>
          <w:sz w:val="26"/>
          <w:szCs w:val="26"/>
        </w:rPr>
        <w:t>劳动年龄</w:t>
      </w:r>
      <w:r>
        <w:rPr>
          <w:spacing w:val="-6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6"/>
          <w:sz w:val="26"/>
          <w:szCs w:val="26"/>
        </w:rPr>
        <w:t>D</w:t>
      </w:r>
      <w:r>
        <w:rPr>
          <w:rFonts w:ascii="SimSun" w:eastAsia="SimSun" w:hAnsi="SimSun" w:cs="SimSun"/>
          <w:spacing w:val="-17"/>
          <w:sz w:val="26"/>
          <w:szCs w:val="26"/>
        </w:rPr>
        <w:t>.</w:t>
      </w:r>
      <w:r>
        <w:rPr>
          <w:spacing w:val="-17"/>
          <w:sz w:val="26"/>
          <w:szCs w:val="26"/>
        </w:rPr>
        <w:t>托幼年龄</w:t>
      </w:r>
    </w:p>
    <w:p>
      <w:pPr>
        <w:pStyle w:val="BodyText"/>
        <w:spacing w:before="230" w:line="213" w:lineRule="auto"/>
        <w:ind w:left="3"/>
        <w:rPr>
          <w:sz w:val="26"/>
          <w:szCs w:val="26"/>
        </w:rPr>
      </w:pPr>
      <w:r>
        <w:rPr>
          <w:b/>
          <w:bCs/>
          <w:spacing w:val="-20"/>
          <w:sz w:val="26"/>
          <w:szCs w:val="26"/>
        </w:rPr>
        <w:t>一般情况下</w:t>
      </w:r>
      <w:r>
        <w:rPr>
          <w:spacing w:val="-20"/>
          <w:sz w:val="26"/>
          <w:szCs w:val="26"/>
        </w:rPr>
        <w:t>，把城市人口年龄划分为</w:t>
      </w:r>
      <w:r>
        <w:rPr>
          <w:rFonts w:ascii="SimSun" w:eastAsia="SimSun" w:hAnsi="SimSun" w:cs="SimSun"/>
          <w:spacing w:val="-20"/>
          <w:sz w:val="26"/>
          <w:szCs w:val="26"/>
        </w:rPr>
        <w:t>(ABCD)。</w:t>
      </w:r>
      <w:r>
        <w:rPr>
          <w:rFonts w:ascii="SimSun" w:eastAsia="SimSun" w:hAnsi="SimSun" w:cs="SimSun"/>
          <w:spacing w:val="28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70008"/>
          <w:spacing w:val="-20"/>
          <w:sz w:val="26"/>
          <w:szCs w:val="26"/>
        </w:rPr>
        <w:t>A.</w:t>
      </w:r>
      <w:r>
        <w:rPr>
          <w:color w:val="F90000"/>
          <w:spacing w:val="-20"/>
          <w:sz w:val="26"/>
          <w:szCs w:val="26"/>
        </w:rPr>
        <w:t>中小学年龄</w:t>
      </w:r>
      <w:r>
        <w:rPr>
          <w:color w:val="F90000"/>
          <w:spacing w:val="-48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90000"/>
          <w:spacing w:val="-20"/>
          <w:sz w:val="26"/>
          <w:szCs w:val="26"/>
        </w:rPr>
        <w:t>B.</w:t>
      </w:r>
      <w:r>
        <w:rPr>
          <w:color w:val="F90000"/>
          <w:spacing w:val="-20"/>
          <w:sz w:val="26"/>
          <w:szCs w:val="26"/>
        </w:rPr>
        <w:t>老龄</w:t>
      </w:r>
      <w:r>
        <w:rPr>
          <w:color w:val="F90000"/>
          <w:spacing w:val="-67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90000"/>
          <w:spacing w:val="-20"/>
          <w:sz w:val="26"/>
          <w:szCs w:val="26"/>
        </w:rPr>
        <w:t>C.</w:t>
      </w:r>
      <w:r>
        <w:rPr>
          <w:color w:val="F90000"/>
          <w:spacing w:val="-20"/>
          <w:sz w:val="26"/>
          <w:szCs w:val="26"/>
        </w:rPr>
        <w:t>劳动年</w:t>
      </w:r>
      <w:r>
        <w:rPr>
          <w:color w:val="F90000"/>
          <w:spacing w:val="-21"/>
          <w:sz w:val="26"/>
          <w:szCs w:val="26"/>
        </w:rPr>
        <w:t>龄</w:t>
      </w:r>
      <w:r>
        <w:rPr>
          <w:color w:val="F90000"/>
          <w:spacing w:val="-58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90000"/>
          <w:spacing w:val="-21"/>
          <w:sz w:val="26"/>
          <w:szCs w:val="26"/>
        </w:rPr>
        <w:t>D.</w:t>
      </w:r>
      <w:r>
        <w:rPr>
          <w:color w:val="F90000"/>
          <w:spacing w:val="-21"/>
          <w:sz w:val="26"/>
          <w:szCs w:val="26"/>
        </w:rPr>
        <w:t>托幼年龄</w:t>
      </w:r>
    </w:p>
    <w:p>
      <w:pPr>
        <w:pStyle w:val="BodyText"/>
        <w:spacing w:before="226" w:line="213" w:lineRule="auto"/>
        <w:ind w:left="3"/>
        <w:rPr>
          <w:sz w:val="26"/>
          <w:szCs w:val="26"/>
        </w:rPr>
      </w:pPr>
      <w:r>
        <w:rPr>
          <w:b/>
          <w:bCs/>
          <w:color w:val="0000F8"/>
          <w:spacing w:val="-14"/>
          <w:sz w:val="26"/>
          <w:szCs w:val="26"/>
        </w:rPr>
        <w:t>一</w:t>
      </w:r>
      <w:r>
        <w:rPr>
          <w:b/>
          <w:bCs/>
          <w:spacing w:val="-14"/>
          <w:sz w:val="26"/>
          <w:szCs w:val="26"/>
        </w:rPr>
        <w:t>般认为，</w:t>
      </w:r>
      <w:r>
        <w:rPr>
          <w:b/>
          <w:bCs/>
          <w:color w:val="0000F8"/>
          <w:spacing w:val="-14"/>
          <w:sz w:val="26"/>
          <w:szCs w:val="26"/>
        </w:rPr>
        <w:t>城市化</w:t>
      </w:r>
      <w:r>
        <w:rPr>
          <w:b/>
          <w:bCs/>
          <w:spacing w:val="-14"/>
          <w:sz w:val="26"/>
          <w:szCs w:val="26"/>
        </w:rPr>
        <w:t>的</w:t>
      </w:r>
      <w:r>
        <w:rPr>
          <w:spacing w:val="-14"/>
          <w:sz w:val="26"/>
          <w:szCs w:val="26"/>
        </w:rPr>
        <w:t>影响因素包括</w:t>
      </w:r>
      <w:r>
        <w:rPr>
          <w:rFonts w:ascii="SimSun" w:eastAsia="SimSun" w:hAnsi="SimSun" w:cs="SimSun"/>
          <w:spacing w:val="-14"/>
          <w:sz w:val="26"/>
          <w:szCs w:val="26"/>
        </w:rPr>
        <w:t>(ABCD)。A.</w:t>
      </w:r>
      <w:r>
        <w:rPr>
          <w:spacing w:val="-14"/>
          <w:sz w:val="26"/>
          <w:szCs w:val="26"/>
        </w:rPr>
        <w:t>人口的流</w:t>
      </w:r>
      <w:r>
        <w:rPr>
          <w:spacing w:val="-15"/>
          <w:sz w:val="26"/>
          <w:szCs w:val="26"/>
        </w:rPr>
        <w:t>动</w:t>
      </w:r>
      <w:r>
        <w:rPr>
          <w:spacing w:val="-6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5"/>
          <w:sz w:val="26"/>
          <w:szCs w:val="26"/>
        </w:rPr>
        <w:t>B.</w:t>
      </w:r>
      <w:r>
        <w:rPr>
          <w:spacing w:val="-15"/>
          <w:sz w:val="26"/>
          <w:szCs w:val="26"/>
        </w:rPr>
        <w:t>总人口的增长</w:t>
      </w:r>
      <w:r>
        <w:rPr>
          <w:spacing w:val="-6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5"/>
          <w:sz w:val="26"/>
          <w:szCs w:val="26"/>
        </w:rPr>
        <w:t>C.</w:t>
      </w:r>
      <w:r>
        <w:rPr>
          <w:spacing w:val="-15"/>
          <w:sz w:val="26"/>
          <w:szCs w:val="26"/>
        </w:rPr>
        <w:t>技术进步</w:t>
      </w:r>
      <w:r>
        <w:rPr>
          <w:spacing w:val="-7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5"/>
          <w:sz w:val="26"/>
          <w:szCs w:val="26"/>
        </w:rPr>
        <w:t>D.</w:t>
      </w:r>
      <w:r>
        <w:rPr>
          <w:spacing w:val="-15"/>
          <w:sz w:val="26"/>
          <w:szCs w:val="26"/>
        </w:rPr>
        <w:t>经济增长</w:t>
      </w:r>
    </w:p>
    <w:p>
      <w:pPr>
        <w:pStyle w:val="BodyText"/>
        <w:spacing w:before="172" w:line="404" w:lineRule="auto"/>
        <w:ind w:left="3"/>
        <w:rPr>
          <w:sz w:val="26"/>
          <w:szCs w:val="26"/>
        </w:rPr>
      </w:pPr>
      <w:r>
        <w:rPr>
          <w:b/>
          <w:bCs/>
          <w:color w:val="0000F8"/>
          <w:spacing w:val="-18"/>
          <w:sz w:val="26"/>
          <w:szCs w:val="26"/>
        </w:rPr>
        <w:t>一</w:t>
      </w:r>
      <w:r>
        <w:rPr>
          <w:b/>
          <w:bCs/>
          <w:spacing w:val="-18"/>
          <w:sz w:val="26"/>
          <w:szCs w:val="26"/>
        </w:rPr>
        <w:t>般认为</w:t>
      </w:r>
      <w:r>
        <w:rPr>
          <w:b/>
          <w:bCs/>
          <w:color w:val="0000F8"/>
          <w:spacing w:val="-18"/>
          <w:sz w:val="26"/>
          <w:szCs w:val="26"/>
        </w:rPr>
        <w:t>，城市化的</w:t>
      </w:r>
      <w:r>
        <w:rPr>
          <w:spacing w:val="-18"/>
          <w:sz w:val="26"/>
          <w:szCs w:val="26"/>
        </w:rPr>
        <w:t>影响因素包括</w:t>
      </w:r>
      <w:r>
        <w:rPr>
          <w:rFonts w:ascii="Arial" w:eastAsia="Arial" w:hAnsi="Arial" w:cs="Arial"/>
          <w:spacing w:val="-18"/>
          <w:sz w:val="26"/>
          <w:szCs w:val="26"/>
        </w:rPr>
        <w:t>(ABCD.)</w:t>
      </w:r>
      <w:r>
        <w:rPr>
          <w:rFonts w:ascii="SimSun" w:eastAsia="SimSun" w:hAnsi="SimSun" w:cs="SimSun"/>
          <w:spacing w:val="-18"/>
          <w:sz w:val="26"/>
          <w:szCs w:val="26"/>
        </w:rPr>
        <w:t>。</w:t>
      </w:r>
      <w:r>
        <w:rPr>
          <w:rFonts w:ascii="Arial" w:eastAsia="Arial" w:hAnsi="Arial" w:cs="Arial"/>
          <w:spacing w:val="-18"/>
          <w:sz w:val="26"/>
          <w:szCs w:val="26"/>
        </w:rPr>
        <w:t>A.</w:t>
      </w:r>
      <w:r>
        <w:rPr>
          <w:spacing w:val="-18"/>
          <w:sz w:val="26"/>
          <w:szCs w:val="26"/>
        </w:rPr>
        <w:t>人口的流动</w:t>
      </w:r>
      <w:r>
        <w:rPr>
          <w:spacing w:val="-55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8"/>
          <w:sz w:val="26"/>
          <w:szCs w:val="26"/>
        </w:rPr>
        <w:t>B.</w:t>
      </w:r>
      <w:r>
        <w:rPr>
          <w:spacing w:val="-18"/>
          <w:sz w:val="26"/>
          <w:szCs w:val="26"/>
        </w:rPr>
        <w:t>总人口的增长</w:t>
      </w:r>
      <w:r>
        <w:rPr>
          <w:spacing w:val="-66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8"/>
          <w:sz w:val="26"/>
          <w:szCs w:val="26"/>
        </w:rPr>
        <w:t>C.</w:t>
      </w:r>
      <w:r>
        <w:rPr>
          <w:spacing w:val="-18"/>
          <w:sz w:val="26"/>
          <w:szCs w:val="26"/>
        </w:rPr>
        <w:t>技术进步</w:t>
      </w:r>
      <w:r>
        <w:rPr>
          <w:spacing w:val="-51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8"/>
          <w:sz w:val="26"/>
          <w:szCs w:val="26"/>
        </w:rPr>
        <w:t>D.</w:t>
      </w:r>
      <w:r>
        <w:rPr>
          <w:spacing w:val="-18"/>
          <w:sz w:val="26"/>
          <w:szCs w:val="26"/>
        </w:rPr>
        <w:t>经济增长</w:t>
      </w:r>
      <w:r>
        <w:rPr>
          <w:spacing w:val="-18"/>
          <w:sz w:val="26"/>
          <w:szCs w:val="26"/>
        </w:rPr>
        <w:t xml:space="preserve">   </w:t>
      </w:r>
      <w:r>
        <w:rPr>
          <w:b/>
          <w:bCs/>
          <w:color w:val="0000F8"/>
          <w:spacing w:val="-19"/>
          <w:sz w:val="26"/>
          <w:szCs w:val="26"/>
        </w:rPr>
        <w:t>一</w:t>
      </w:r>
      <w:r>
        <w:rPr>
          <w:b/>
          <w:bCs/>
          <w:spacing w:val="-19"/>
          <w:sz w:val="26"/>
          <w:szCs w:val="26"/>
        </w:rPr>
        <w:t>般认为，</w:t>
      </w:r>
      <w:r>
        <w:rPr>
          <w:b/>
          <w:bCs/>
          <w:color w:val="0000F8"/>
          <w:spacing w:val="-19"/>
          <w:sz w:val="26"/>
          <w:szCs w:val="26"/>
        </w:rPr>
        <w:t>增长极通</w:t>
      </w:r>
      <w:r>
        <w:rPr>
          <w:spacing w:val="-18"/>
          <w:sz w:val="26"/>
          <w:szCs w:val="26"/>
        </w:rPr>
        <w:t>过</w:t>
      </w:r>
      <w:r>
        <w:rPr>
          <w:rFonts w:ascii="SimSun" w:eastAsia="SimSun" w:hAnsi="SimSun" w:cs="SimSun"/>
          <w:spacing w:val="-18"/>
          <w:sz w:val="26"/>
          <w:szCs w:val="26"/>
        </w:rPr>
        <w:t>(ACD)</w:t>
      </w:r>
      <w:r>
        <w:rPr>
          <w:rFonts w:ascii="SimSun" w:eastAsia="SimSun" w:hAnsi="SimSun" w:cs="SimSun"/>
          <w:spacing w:val="-65"/>
          <w:sz w:val="26"/>
          <w:szCs w:val="26"/>
        </w:rPr>
        <w:t xml:space="preserve"> </w:t>
      </w:r>
      <w:r>
        <w:rPr>
          <w:spacing w:val="-18"/>
          <w:sz w:val="26"/>
          <w:szCs w:val="26"/>
        </w:rPr>
        <w:t>对区域经济产生组织作用。</w:t>
      </w:r>
      <w:r>
        <w:rPr>
          <w:rFonts w:ascii="SimSun" w:eastAsia="SimSun" w:hAnsi="SimSun" w:cs="SimSun"/>
          <w:spacing w:val="-18"/>
          <w:sz w:val="26"/>
          <w:szCs w:val="26"/>
        </w:rPr>
        <w:t>A.</w:t>
      </w:r>
      <w:r>
        <w:rPr>
          <w:spacing w:val="-18"/>
          <w:sz w:val="26"/>
          <w:szCs w:val="26"/>
        </w:rPr>
        <w:t>支配效应</w:t>
      </w:r>
      <w:r>
        <w:rPr>
          <w:spacing w:val="-6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8"/>
          <w:sz w:val="26"/>
          <w:szCs w:val="26"/>
        </w:rPr>
        <w:t>B.</w:t>
      </w:r>
      <w:r>
        <w:rPr>
          <w:spacing w:val="-18"/>
          <w:sz w:val="26"/>
          <w:szCs w:val="26"/>
        </w:rPr>
        <w:t>几何效应</w:t>
      </w:r>
      <w:r>
        <w:rPr>
          <w:spacing w:val="-1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8"/>
          <w:sz w:val="26"/>
          <w:szCs w:val="26"/>
        </w:rPr>
        <w:t>C.</w:t>
      </w:r>
      <w:r>
        <w:rPr>
          <w:spacing w:val="-18"/>
          <w:sz w:val="26"/>
          <w:szCs w:val="26"/>
        </w:rPr>
        <w:t>溢出效应</w:t>
      </w:r>
      <w:r>
        <w:rPr>
          <w:spacing w:val="-6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8"/>
          <w:sz w:val="26"/>
          <w:szCs w:val="26"/>
        </w:rPr>
        <w:t>D.</w:t>
      </w:r>
      <w:r>
        <w:rPr>
          <w:spacing w:val="-18"/>
          <w:sz w:val="26"/>
          <w:szCs w:val="26"/>
        </w:rPr>
        <w:t>乘</w:t>
      </w:r>
      <w:r>
        <w:rPr>
          <w:spacing w:val="-19"/>
          <w:sz w:val="26"/>
          <w:szCs w:val="26"/>
        </w:rPr>
        <w:t>数</w:t>
      </w:r>
      <w:r>
        <w:rPr>
          <w:spacing w:val="-10"/>
          <w:sz w:val="26"/>
          <w:szCs w:val="26"/>
        </w:rPr>
        <w:t>效</w:t>
      </w:r>
    </w:p>
    <w:p>
      <w:pPr>
        <w:spacing w:before="1" w:line="221" w:lineRule="auto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z w:val="26"/>
          <w:szCs w:val="26"/>
        </w:rPr>
        <w:t>应</w:t>
      </w:r>
    </w:p>
    <w:p>
      <w:pPr>
        <w:pStyle w:val="BodyText"/>
        <w:spacing w:before="218" w:line="480" w:lineRule="exact"/>
        <w:jc w:val="right"/>
        <w:rPr>
          <w:sz w:val="26"/>
          <w:szCs w:val="26"/>
        </w:rPr>
      </w:pPr>
      <w:r>
        <w:rPr>
          <w:b/>
          <w:bCs/>
          <w:color w:val="0000F8"/>
          <w:spacing w:val="-18"/>
          <w:position w:val="16"/>
          <w:sz w:val="26"/>
          <w:szCs w:val="26"/>
        </w:rPr>
        <w:t>一</w:t>
      </w:r>
      <w:r>
        <w:rPr>
          <w:b/>
          <w:bCs/>
          <w:spacing w:val="-18"/>
          <w:position w:val="16"/>
          <w:sz w:val="26"/>
          <w:szCs w:val="26"/>
        </w:rPr>
        <w:t>般认为，</w:t>
      </w:r>
      <w:r>
        <w:rPr>
          <w:b/>
          <w:bCs/>
          <w:color w:val="0000F8"/>
          <w:spacing w:val="-18"/>
          <w:position w:val="16"/>
          <w:sz w:val="26"/>
          <w:szCs w:val="26"/>
        </w:rPr>
        <w:t>增长极</w:t>
      </w:r>
      <w:r>
        <w:rPr>
          <w:b/>
          <w:bCs/>
          <w:spacing w:val="-17"/>
          <w:position w:val="16"/>
          <w:sz w:val="26"/>
          <w:szCs w:val="26"/>
        </w:rPr>
        <w:t>通</w:t>
      </w:r>
      <w:r>
        <w:rPr>
          <w:spacing w:val="-17"/>
          <w:position w:val="16"/>
          <w:sz w:val="26"/>
          <w:szCs w:val="26"/>
        </w:rPr>
        <w:t>过</w:t>
      </w:r>
      <w:r>
        <w:rPr>
          <w:rFonts w:ascii="SimSun" w:eastAsia="SimSun" w:hAnsi="SimSun" w:cs="SimSun"/>
          <w:spacing w:val="-17"/>
          <w:position w:val="16"/>
          <w:sz w:val="26"/>
          <w:szCs w:val="26"/>
        </w:rPr>
        <w:t>(ACD)</w:t>
      </w:r>
      <w:r>
        <w:rPr>
          <w:rFonts w:ascii="SimSun" w:eastAsia="SimSun" w:hAnsi="SimSun" w:cs="SimSun"/>
          <w:spacing w:val="-65"/>
          <w:position w:val="16"/>
          <w:sz w:val="26"/>
          <w:szCs w:val="26"/>
        </w:rPr>
        <w:t xml:space="preserve"> </w:t>
      </w:r>
      <w:r>
        <w:rPr>
          <w:spacing w:val="-17"/>
          <w:position w:val="16"/>
          <w:sz w:val="26"/>
          <w:szCs w:val="26"/>
        </w:rPr>
        <w:t>对区域经济产生组织作用。</w:t>
      </w:r>
      <w:r>
        <w:rPr>
          <w:rFonts w:ascii="SimSun" w:eastAsia="SimSun" w:hAnsi="SimSun" w:cs="SimSun"/>
          <w:spacing w:val="-17"/>
          <w:position w:val="16"/>
          <w:sz w:val="26"/>
          <w:szCs w:val="26"/>
        </w:rPr>
        <w:t>A.</w:t>
      </w:r>
      <w:r>
        <w:rPr>
          <w:spacing w:val="-17"/>
          <w:position w:val="16"/>
          <w:sz w:val="26"/>
          <w:szCs w:val="26"/>
        </w:rPr>
        <w:t>支配效应</w:t>
      </w:r>
      <w:r>
        <w:rPr>
          <w:spacing w:val="-68"/>
          <w:position w:val="1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7"/>
          <w:position w:val="16"/>
          <w:sz w:val="26"/>
          <w:szCs w:val="26"/>
        </w:rPr>
        <w:t>B.</w:t>
      </w:r>
      <w:r>
        <w:rPr>
          <w:spacing w:val="-17"/>
          <w:position w:val="16"/>
          <w:sz w:val="26"/>
          <w:szCs w:val="26"/>
        </w:rPr>
        <w:t>几何效应</w:t>
      </w:r>
      <w:r>
        <w:rPr>
          <w:spacing w:val="-68"/>
          <w:position w:val="1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7"/>
          <w:position w:val="16"/>
          <w:sz w:val="26"/>
          <w:szCs w:val="26"/>
        </w:rPr>
        <w:t>C.</w:t>
      </w:r>
      <w:r>
        <w:rPr>
          <w:spacing w:val="-17"/>
          <w:position w:val="16"/>
          <w:sz w:val="26"/>
          <w:szCs w:val="26"/>
        </w:rPr>
        <w:t>溢出效应</w:t>
      </w:r>
      <w:r>
        <w:rPr>
          <w:spacing w:val="-68"/>
          <w:position w:val="1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7"/>
          <w:position w:val="16"/>
          <w:sz w:val="26"/>
          <w:szCs w:val="26"/>
        </w:rPr>
        <w:t>D.</w:t>
      </w:r>
      <w:r>
        <w:rPr>
          <w:spacing w:val="-17"/>
          <w:position w:val="16"/>
          <w:sz w:val="26"/>
          <w:szCs w:val="26"/>
        </w:rPr>
        <w:t>乘</w:t>
      </w:r>
      <w:r>
        <w:rPr>
          <w:spacing w:val="-18"/>
          <w:position w:val="16"/>
          <w:sz w:val="26"/>
          <w:szCs w:val="26"/>
        </w:rPr>
        <w:t>数</w:t>
      </w:r>
      <w:r>
        <w:rPr>
          <w:spacing w:val="-10"/>
          <w:position w:val="16"/>
          <w:sz w:val="26"/>
          <w:szCs w:val="26"/>
        </w:rPr>
        <w:t>效</w:t>
      </w:r>
    </w:p>
    <w:p>
      <w:pPr>
        <w:spacing w:before="1" w:line="221" w:lineRule="auto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z w:val="26"/>
          <w:szCs w:val="26"/>
        </w:rPr>
        <w:t>应</w:t>
      </w:r>
    </w:p>
    <w:p>
      <w:pPr>
        <w:pStyle w:val="BodyText"/>
        <w:spacing w:before="179" w:line="463" w:lineRule="exact"/>
        <w:jc w:val="right"/>
        <w:rPr>
          <w:sz w:val="26"/>
          <w:szCs w:val="26"/>
        </w:rPr>
      </w:pPr>
      <w:r>
        <w:rPr>
          <w:b/>
          <w:bCs/>
          <w:color w:val="0000F8"/>
          <w:spacing w:val="-20"/>
          <w:position w:val="14"/>
          <w:sz w:val="26"/>
          <w:szCs w:val="26"/>
        </w:rPr>
        <w:t>一</w:t>
      </w:r>
      <w:r>
        <w:rPr>
          <w:color w:val="0000F8"/>
          <w:spacing w:val="-76"/>
          <w:position w:val="14"/>
          <w:sz w:val="26"/>
          <w:szCs w:val="26"/>
        </w:rPr>
        <w:t xml:space="preserve"> </w:t>
      </w:r>
      <w:r>
        <w:rPr>
          <w:b/>
          <w:bCs/>
          <w:spacing w:val="-20"/>
          <w:position w:val="14"/>
          <w:sz w:val="26"/>
          <w:szCs w:val="26"/>
        </w:rPr>
        <w:t>个理</w:t>
      </w:r>
      <w:r>
        <w:rPr>
          <w:spacing w:val="-20"/>
          <w:position w:val="14"/>
          <w:sz w:val="26"/>
          <w:szCs w:val="26"/>
        </w:rPr>
        <w:t>想的循环经济系</w:t>
      </w:r>
      <w:r>
        <w:rPr>
          <w:spacing w:val="-19"/>
          <w:position w:val="14"/>
          <w:sz w:val="26"/>
          <w:szCs w:val="26"/>
        </w:rPr>
        <w:t>统通常主要包括的行为者是</w:t>
      </w:r>
      <w:r>
        <w:rPr>
          <w:rFonts w:ascii="SimSun" w:eastAsia="SimSun" w:hAnsi="SimSun" w:cs="SimSun"/>
          <w:spacing w:val="-19"/>
          <w:position w:val="14"/>
          <w:sz w:val="26"/>
          <w:szCs w:val="26"/>
        </w:rPr>
        <w:t xml:space="preserve">(ABCD) </w:t>
      </w:r>
      <w:r>
        <w:rPr>
          <w:rFonts w:ascii="SimSun" w:eastAsia="SimSun" w:hAnsi="SimSun" w:cs="SimSun"/>
          <w:b/>
          <w:bCs/>
          <w:spacing w:val="-19"/>
          <w:position w:val="14"/>
          <w:sz w:val="26"/>
          <w:szCs w:val="26"/>
        </w:rPr>
        <w:t>。A</w:t>
      </w:r>
      <w:r>
        <w:rPr>
          <w:rFonts w:ascii="SimSun" w:eastAsia="SimSun" w:hAnsi="SimSun" w:cs="SimSun"/>
          <w:spacing w:val="-49"/>
          <w:position w:val="14"/>
          <w:sz w:val="26"/>
          <w:szCs w:val="26"/>
        </w:rPr>
        <w:t xml:space="preserve"> </w:t>
      </w:r>
      <w:r>
        <w:rPr>
          <w:b/>
          <w:bCs/>
          <w:color w:val="F90000"/>
          <w:spacing w:val="-19"/>
          <w:position w:val="14"/>
          <w:sz w:val="26"/>
          <w:szCs w:val="26"/>
        </w:rPr>
        <w:t>.处理者</w:t>
      </w:r>
      <w:r>
        <w:rPr>
          <w:color w:val="F90000"/>
          <w:spacing w:val="-57"/>
          <w:position w:val="14"/>
          <w:sz w:val="26"/>
          <w:szCs w:val="26"/>
        </w:rPr>
        <w:t xml:space="preserve"> </w:t>
      </w:r>
      <w:r>
        <w:rPr>
          <w:rFonts w:ascii="SimSun" w:eastAsia="SimSun" w:hAnsi="SimSun" w:cs="SimSun"/>
          <w:b/>
          <w:bCs/>
          <w:color w:val="F90000"/>
          <w:spacing w:val="-19"/>
          <w:position w:val="14"/>
          <w:sz w:val="26"/>
          <w:szCs w:val="26"/>
        </w:rPr>
        <w:t>B.</w:t>
      </w:r>
      <w:r>
        <w:rPr>
          <w:b/>
          <w:bCs/>
          <w:color w:val="F90000"/>
          <w:spacing w:val="-19"/>
          <w:position w:val="14"/>
          <w:sz w:val="26"/>
          <w:szCs w:val="26"/>
        </w:rPr>
        <w:t>消</w:t>
      </w:r>
      <w:r>
        <w:rPr>
          <w:b/>
          <w:bCs/>
          <w:color w:val="F90000"/>
          <w:spacing w:val="-20"/>
          <w:position w:val="14"/>
          <w:sz w:val="26"/>
          <w:szCs w:val="26"/>
        </w:rPr>
        <w:t>费者</w:t>
      </w:r>
      <w:r>
        <w:rPr>
          <w:color w:val="F90000"/>
          <w:spacing w:val="-67"/>
          <w:position w:val="14"/>
          <w:sz w:val="26"/>
          <w:szCs w:val="26"/>
        </w:rPr>
        <w:t xml:space="preserve"> </w:t>
      </w:r>
      <w:r>
        <w:rPr>
          <w:rFonts w:ascii="SimSun" w:eastAsia="SimSun" w:hAnsi="SimSun" w:cs="SimSun"/>
          <w:b/>
          <w:bCs/>
          <w:color w:val="F90000"/>
          <w:spacing w:val="-20"/>
          <w:position w:val="14"/>
          <w:sz w:val="26"/>
          <w:szCs w:val="26"/>
        </w:rPr>
        <w:t>C.</w:t>
      </w:r>
      <w:r>
        <w:rPr>
          <w:b/>
          <w:bCs/>
          <w:color w:val="F90000"/>
          <w:spacing w:val="-20"/>
          <w:position w:val="14"/>
          <w:sz w:val="26"/>
          <w:szCs w:val="26"/>
        </w:rPr>
        <w:t>废物处理者</w:t>
      </w:r>
      <w:r>
        <w:rPr>
          <w:color w:val="F90000"/>
          <w:spacing w:val="-68"/>
          <w:position w:val="14"/>
          <w:sz w:val="26"/>
          <w:szCs w:val="26"/>
        </w:rPr>
        <w:t xml:space="preserve"> </w:t>
      </w:r>
      <w:r>
        <w:rPr>
          <w:rFonts w:ascii="SimSun" w:eastAsia="SimSun" w:hAnsi="SimSun" w:cs="SimSun"/>
          <w:b/>
          <w:bCs/>
          <w:color w:val="F90000"/>
          <w:spacing w:val="-20"/>
          <w:position w:val="14"/>
          <w:sz w:val="26"/>
          <w:szCs w:val="26"/>
        </w:rPr>
        <w:t>D.</w:t>
      </w:r>
      <w:r>
        <w:rPr>
          <w:b/>
          <w:bCs/>
          <w:color w:val="F90000"/>
          <w:spacing w:val="-20"/>
          <w:position w:val="14"/>
          <w:sz w:val="26"/>
          <w:szCs w:val="26"/>
        </w:rPr>
        <w:t>资</w:t>
      </w:r>
      <w:r>
        <w:rPr>
          <w:b/>
          <w:bCs/>
          <w:color w:val="F90000"/>
          <w:spacing w:val="-10"/>
          <w:position w:val="14"/>
          <w:sz w:val="26"/>
          <w:szCs w:val="26"/>
        </w:rPr>
        <w:t>源</w:t>
      </w:r>
    </w:p>
    <w:p>
      <w:pPr>
        <w:pStyle w:val="BodyText"/>
        <w:spacing w:line="223" w:lineRule="auto"/>
        <w:ind w:left="3"/>
        <w:rPr>
          <w:sz w:val="26"/>
          <w:szCs w:val="26"/>
        </w:rPr>
        <w:sectPr>
          <w:footerReference w:type="default" r:id="rId29"/>
          <w:pgSz w:w="11900" w:h="16840"/>
          <w:pgMar w:top="672" w:right="620" w:bottom="1135" w:left="540" w:header="0" w:footer="986" w:gutter="0"/>
          <w:pgNumType w:start="25"/>
          <w:cols w:space="708"/>
        </w:sectPr>
      </w:pPr>
      <w:r>
        <w:rPr>
          <w:b/>
          <w:bCs/>
          <w:color w:val="F90000"/>
          <w:spacing w:val="-13"/>
          <w:sz w:val="26"/>
          <w:szCs w:val="26"/>
        </w:rPr>
        <w:t>开采者</w:t>
      </w:r>
    </w:p>
    <w:p>
      <w:pPr>
        <w:pStyle w:val="BodyText"/>
        <w:spacing w:before="159" w:line="491" w:lineRule="exact"/>
        <w:jc w:val="right"/>
        <w:rPr>
          <w:sz w:val="26"/>
          <w:szCs w:val="26"/>
        </w:rPr>
      </w:pPr>
      <w:r>
        <w:rPr>
          <w:b/>
          <w:bCs/>
          <w:color w:val="0000F8"/>
          <w:spacing w:val="-17"/>
          <w:position w:val="17"/>
          <w:sz w:val="26"/>
          <w:szCs w:val="26"/>
        </w:rPr>
        <w:t>一</w:t>
      </w:r>
      <w:r>
        <w:rPr>
          <w:color w:val="0000F8"/>
          <w:spacing w:val="-76"/>
          <w:position w:val="17"/>
          <w:sz w:val="26"/>
          <w:szCs w:val="26"/>
        </w:rPr>
        <w:t xml:space="preserve"> </w:t>
      </w:r>
      <w:r>
        <w:rPr>
          <w:b/>
          <w:bCs/>
          <w:spacing w:val="-17"/>
          <w:position w:val="17"/>
          <w:sz w:val="26"/>
          <w:szCs w:val="26"/>
        </w:rPr>
        <w:t>个理</w:t>
      </w:r>
      <w:r>
        <w:rPr>
          <w:spacing w:val="-17"/>
          <w:position w:val="17"/>
          <w:sz w:val="26"/>
          <w:szCs w:val="26"/>
        </w:rPr>
        <w:t>想的循</w:t>
      </w:r>
      <w:r>
        <w:rPr>
          <w:spacing w:val="-16"/>
          <w:position w:val="17"/>
          <w:sz w:val="26"/>
          <w:szCs w:val="26"/>
        </w:rPr>
        <w:t>环经济系统通常主要包括的行为者是</w:t>
      </w:r>
      <w:r>
        <w:rPr>
          <w:rFonts w:ascii="Times New Roman" w:eastAsia="Times New Roman" w:hAnsi="Times New Roman" w:cs="Times New Roman"/>
          <w:spacing w:val="-16"/>
          <w:position w:val="17"/>
          <w:sz w:val="26"/>
          <w:szCs w:val="26"/>
        </w:rPr>
        <w:t>(ABCD)</w:t>
      </w:r>
      <w:r>
        <w:rPr>
          <w:rFonts w:ascii="Times New Roman" w:eastAsia="Times New Roman" w:hAnsi="Times New Roman" w:cs="Times New Roman"/>
          <w:spacing w:val="-30"/>
          <w:position w:val="1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6"/>
          <w:position w:val="17"/>
          <w:sz w:val="26"/>
          <w:szCs w:val="26"/>
        </w:rPr>
        <w:t>。</w:t>
      </w:r>
      <w:r>
        <w:rPr>
          <w:rFonts w:ascii="Times New Roman" w:eastAsia="Times New Roman" w:hAnsi="Times New Roman" w:cs="Times New Roman"/>
          <w:spacing w:val="-16"/>
          <w:position w:val="17"/>
          <w:sz w:val="26"/>
          <w:szCs w:val="26"/>
        </w:rPr>
        <w:t>A.</w:t>
      </w:r>
      <w:r>
        <w:rPr>
          <w:spacing w:val="-16"/>
          <w:position w:val="17"/>
          <w:sz w:val="26"/>
          <w:szCs w:val="26"/>
        </w:rPr>
        <w:t>处理者</w:t>
      </w:r>
      <w:r>
        <w:rPr>
          <w:spacing w:val="-63"/>
          <w:position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6"/>
          <w:position w:val="17"/>
          <w:sz w:val="26"/>
          <w:szCs w:val="26"/>
        </w:rPr>
        <w:t>B.</w:t>
      </w:r>
      <w:r>
        <w:rPr>
          <w:spacing w:val="-16"/>
          <w:position w:val="17"/>
          <w:sz w:val="26"/>
          <w:szCs w:val="26"/>
        </w:rPr>
        <w:t>消费者</w:t>
      </w:r>
      <w:r>
        <w:rPr>
          <w:spacing w:val="-74"/>
          <w:position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6"/>
          <w:position w:val="17"/>
          <w:sz w:val="26"/>
          <w:szCs w:val="26"/>
        </w:rPr>
        <w:t>C.</w:t>
      </w:r>
      <w:r>
        <w:rPr>
          <w:spacing w:val="-16"/>
          <w:position w:val="17"/>
          <w:sz w:val="26"/>
          <w:szCs w:val="26"/>
        </w:rPr>
        <w:t>废物处理者</w:t>
      </w:r>
      <w:r>
        <w:rPr>
          <w:spacing w:val="-55"/>
          <w:position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6"/>
          <w:position w:val="17"/>
          <w:sz w:val="26"/>
          <w:szCs w:val="26"/>
        </w:rPr>
        <w:t>D.</w:t>
      </w:r>
      <w:r>
        <w:rPr>
          <w:spacing w:val="-16"/>
          <w:position w:val="17"/>
          <w:sz w:val="26"/>
          <w:szCs w:val="26"/>
        </w:rPr>
        <w:t>资</w:t>
      </w:r>
      <w:r>
        <w:rPr>
          <w:spacing w:val="-10"/>
          <w:position w:val="17"/>
          <w:sz w:val="26"/>
          <w:szCs w:val="26"/>
        </w:rPr>
        <w:t>源</w:t>
      </w:r>
    </w:p>
    <w:p>
      <w:pPr>
        <w:pStyle w:val="BodyText"/>
        <w:spacing w:line="223" w:lineRule="auto"/>
        <w:rPr>
          <w:sz w:val="26"/>
          <w:szCs w:val="26"/>
        </w:rPr>
      </w:pPr>
      <w:r>
        <w:rPr>
          <w:spacing w:val="-8"/>
          <w:sz w:val="26"/>
          <w:szCs w:val="26"/>
        </w:rPr>
        <w:t>开采者</w:t>
      </w:r>
    </w:p>
    <w:p>
      <w:pPr>
        <w:spacing w:line="223" w:lineRule="auto"/>
        <w:rPr>
          <w:sz w:val="26"/>
          <w:szCs w:val="26"/>
        </w:rPr>
        <w:sectPr>
          <w:footerReference w:type="default" r:id="rId30"/>
          <w:type w:val="nextPage"/>
          <w:pgSz w:w="11900" w:h="16840"/>
          <w:pgMar w:top="672" w:right="620" w:bottom="1135" w:left="540" w:header="0" w:footer="986" w:gutter="0"/>
          <w:pgNumType w:start="26"/>
          <w:cols w:space="708"/>
          <w:titlePg w:val="0"/>
        </w:sectPr>
      </w:pPr>
    </w:p>
    <w:p>
      <w:pPr>
        <w:pStyle w:val="BodyText"/>
        <w:spacing w:before="50" w:line="454" w:lineRule="exact"/>
        <w:ind w:left="3"/>
      </w:pPr>
      <w:r>
        <w:rPr>
          <w:b/>
          <w:bCs/>
          <w:color w:val="0000FA"/>
          <w:spacing w:val="-5"/>
          <w:position w:val="15"/>
        </w:rPr>
        <w:t>一</w:t>
      </w:r>
      <w:r>
        <w:rPr>
          <w:color w:val="0000FA"/>
          <w:spacing w:val="-61"/>
          <w:position w:val="15"/>
        </w:rPr>
        <w:t xml:space="preserve"> </w:t>
      </w:r>
      <w:r>
        <w:rPr>
          <w:b/>
          <w:bCs/>
          <w:spacing w:val="-5"/>
          <w:position w:val="15"/>
        </w:rPr>
        <w:t>个理</w:t>
      </w:r>
      <w:r>
        <w:rPr>
          <w:spacing w:val="-5"/>
          <w:position w:val="15"/>
        </w:rPr>
        <w:t>想的循环经济系统通常主要包括的行</w:t>
      </w:r>
      <w:r>
        <w:rPr>
          <w:spacing w:val="-6"/>
          <w:position w:val="15"/>
        </w:rPr>
        <w:t>为者是</w:t>
      </w:r>
      <w:r>
        <w:rPr>
          <w:rFonts w:ascii="SimSun" w:eastAsia="SimSun" w:hAnsi="SimSun" w:cs="SimSun"/>
          <w:spacing w:val="-6"/>
          <w:position w:val="15"/>
        </w:rPr>
        <w:t>(ABCD)。A.</w:t>
      </w:r>
      <w:r>
        <w:rPr>
          <w:rFonts w:ascii="SimSun" w:eastAsia="SimSun" w:hAnsi="SimSun" w:cs="SimSun"/>
          <w:spacing w:val="-41"/>
          <w:position w:val="15"/>
        </w:rPr>
        <w:t xml:space="preserve"> </w:t>
      </w:r>
      <w:r>
        <w:rPr>
          <w:spacing w:val="-6"/>
          <w:position w:val="15"/>
        </w:rPr>
        <w:t>处理者</w:t>
      </w:r>
      <w:r>
        <w:rPr>
          <w:spacing w:val="-57"/>
          <w:position w:val="15"/>
        </w:rPr>
        <w:t xml:space="preserve"> </w:t>
      </w:r>
      <w:r>
        <w:rPr>
          <w:rFonts w:ascii="SimSun" w:eastAsia="SimSun" w:hAnsi="SimSun" w:cs="SimSun"/>
          <w:spacing w:val="-6"/>
          <w:position w:val="15"/>
        </w:rPr>
        <w:t>B.</w:t>
      </w:r>
      <w:r>
        <w:rPr>
          <w:spacing w:val="-6"/>
          <w:position w:val="15"/>
        </w:rPr>
        <w:t>消费者</w:t>
      </w:r>
      <w:r>
        <w:rPr>
          <w:rFonts w:ascii="SimSun" w:eastAsia="SimSun" w:hAnsi="SimSun" w:cs="SimSun"/>
          <w:spacing w:val="-6"/>
          <w:position w:val="15"/>
        </w:rPr>
        <w:t>C.</w:t>
      </w:r>
      <w:r>
        <w:rPr>
          <w:spacing w:val="-6"/>
          <w:position w:val="15"/>
        </w:rPr>
        <w:t>废物处理者</w:t>
      </w:r>
      <w:r>
        <w:rPr>
          <w:spacing w:val="-65"/>
          <w:position w:val="15"/>
        </w:rPr>
        <w:t xml:space="preserve"> </w:t>
      </w:r>
      <w:r>
        <w:rPr>
          <w:rFonts w:ascii="SimSun" w:eastAsia="SimSun" w:hAnsi="SimSun" w:cs="SimSun"/>
          <w:spacing w:val="-6"/>
          <w:position w:val="15"/>
        </w:rPr>
        <w:t>D.</w:t>
      </w:r>
      <w:r>
        <w:rPr>
          <w:spacing w:val="-6"/>
          <w:position w:val="15"/>
        </w:rPr>
        <w:t>资源</w:t>
      </w:r>
    </w:p>
    <w:p>
      <w:pPr>
        <w:pStyle w:val="BodyText"/>
        <w:spacing w:line="223" w:lineRule="auto"/>
      </w:pPr>
      <w:r>
        <w:rPr>
          <w:spacing w:val="-4"/>
        </w:rPr>
        <w:t>开采者</w:t>
      </w:r>
    </w:p>
    <w:p>
      <w:pPr>
        <w:pStyle w:val="BodyText"/>
        <w:spacing w:before="194" w:line="548" w:lineRule="exact"/>
        <w:ind w:left="3"/>
      </w:pPr>
      <w:r>
        <w:rPr>
          <w:b/>
          <w:bCs/>
          <w:color w:val="0000F9"/>
          <w:spacing w:val="-14"/>
          <w:position w:val="23"/>
        </w:rPr>
        <w:t>依</w:t>
      </w:r>
      <w:r>
        <w:rPr>
          <w:b/>
          <w:bCs/>
          <w:spacing w:val="-14"/>
          <w:position w:val="23"/>
        </w:rPr>
        <w:t>据</w:t>
      </w:r>
      <w:r>
        <w:rPr>
          <w:spacing w:val="-74"/>
          <w:position w:val="23"/>
        </w:rPr>
        <w:t xml:space="preserve"> </w:t>
      </w:r>
      <w:r>
        <w:rPr>
          <w:b/>
          <w:bCs/>
          <w:spacing w:val="-14"/>
          <w:position w:val="23"/>
        </w:rPr>
        <w:t>一</w:t>
      </w:r>
      <w:r>
        <w:rPr>
          <w:spacing w:val="-14"/>
          <w:position w:val="23"/>
        </w:rPr>
        <w:t>座城市的人口年龄比例，可以将城市划分为(</w:t>
      </w:r>
      <w:r>
        <w:rPr>
          <w:rFonts w:ascii="SimSun" w:eastAsia="SimSun" w:hAnsi="SimSun" w:cs="SimSun"/>
          <w:color w:val="F30000"/>
          <w:spacing w:val="-14"/>
          <w:position w:val="23"/>
        </w:rPr>
        <w:t xml:space="preserve">ABD </w:t>
      </w:r>
      <w:r>
        <w:rPr>
          <w:spacing w:val="-15"/>
          <w:position w:val="23"/>
        </w:rPr>
        <w:t>)。</w:t>
      </w:r>
      <w:r>
        <w:rPr>
          <w:rFonts w:ascii="SimSun" w:eastAsia="SimSun" w:hAnsi="SimSun" w:cs="SimSun"/>
          <w:color w:val="F30000"/>
          <w:spacing w:val="-15"/>
          <w:position w:val="23"/>
        </w:rPr>
        <w:t>A.</w:t>
      </w:r>
      <w:r>
        <w:rPr>
          <w:color w:val="F30000"/>
          <w:spacing w:val="-15"/>
          <w:position w:val="23"/>
        </w:rPr>
        <w:t>稳定型</w:t>
      </w:r>
      <w:r>
        <w:rPr>
          <w:color w:val="F30000"/>
          <w:spacing w:val="-68"/>
          <w:position w:val="23"/>
        </w:rPr>
        <w:t xml:space="preserve"> </w:t>
      </w:r>
      <w:r>
        <w:rPr>
          <w:rFonts w:ascii="SimSun" w:eastAsia="SimSun" w:hAnsi="SimSun" w:cs="SimSun"/>
          <w:color w:val="F30000"/>
          <w:spacing w:val="-15"/>
          <w:position w:val="23"/>
        </w:rPr>
        <w:t>B.</w:t>
      </w:r>
      <w:r>
        <w:rPr>
          <w:color w:val="F30000"/>
          <w:spacing w:val="-15"/>
          <w:position w:val="23"/>
        </w:rPr>
        <w:t>衰退型</w:t>
      </w:r>
      <w:r>
        <w:rPr>
          <w:color w:val="F30000"/>
          <w:spacing w:val="-64"/>
          <w:position w:val="23"/>
        </w:rPr>
        <w:t xml:space="preserve"> </w:t>
      </w:r>
      <w:r>
        <w:rPr>
          <w:rFonts w:ascii="SimSun" w:eastAsia="SimSun" w:hAnsi="SimSun" w:cs="SimSun"/>
          <w:color w:val="F30000"/>
          <w:spacing w:val="-15"/>
          <w:position w:val="23"/>
        </w:rPr>
        <w:t>D.</w:t>
      </w:r>
      <w:r>
        <w:rPr>
          <w:color w:val="F30000"/>
          <w:spacing w:val="-15"/>
          <w:position w:val="23"/>
        </w:rPr>
        <w:t>增长型</w:t>
      </w:r>
    </w:p>
    <w:p>
      <w:pPr>
        <w:pStyle w:val="BodyText"/>
        <w:spacing w:before="1" w:line="220" w:lineRule="auto"/>
        <w:ind w:left="3"/>
      </w:pPr>
      <w:r>
        <w:rPr>
          <w:b/>
          <w:bCs/>
          <w:color w:val="0000F6"/>
          <w:spacing w:val="-10"/>
        </w:rPr>
        <w:t>依</w:t>
      </w:r>
      <w:r>
        <w:rPr>
          <w:b/>
          <w:bCs/>
          <w:spacing w:val="-10"/>
        </w:rPr>
        <w:t>据</w:t>
      </w:r>
      <w:r>
        <w:rPr>
          <w:spacing w:val="-74"/>
        </w:rPr>
        <w:t xml:space="preserve"> </w:t>
      </w:r>
      <w:r>
        <w:rPr>
          <w:b/>
          <w:bCs/>
          <w:spacing w:val="-10"/>
        </w:rPr>
        <w:t>一</w:t>
      </w:r>
      <w:r>
        <w:rPr>
          <w:spacing w:val="-10"/>
        </w:rPr>
        <w:t>座城市的人口年龄比例将城市划分为</w:t>
      </w:r>
      <w:r>
        <w:rPr>
          <w:rFonts w:ascii="SimSun" w:eastAsia="SimSun" w:hAnsi="SimSun" w:cs="SimSun"/>
          <w:spacing w:val="-10"/>
        </w:rPr>
        <w:t xml:space="preserve">(ABD)。 </w:t>
      </w:r>
      <w:r>
        <w:rPr>
          <w:rFonts w:ascii="SimSun" w:eastAsia="SimSun" w:hAnsi="SimSun" w:cs="SimSun"/>
          <w:color w:val="F45055"/>
          <w:spacing w:val="-11"/>
        </w:rPr>
        <w:t>A.</w:t>
      </w:r>
      <w:r>
        <w:rPr>
          <w:color w:val="FA0000"/>
          <w:spacing w:val="-11"/>
        </w:rPr>
        <w:t>稳定型</w:t>
      </w:r>
      <w:r>
        <w:rPr>
          <w:color w:val="FA0000"/>
          <w:spacing w:val="-68"/>
        </w:rPr>
        <w:t xml:space="preserve"> </w:t>
      </w:r>
      <w:r>
        <w:rPr>
          <w:rFonts w:ascii="SimSun" w:eastAsia="SimSun" w:hAnsi="SimSun" w:cs="SimSun"/>
          <w:color w:val="FA0000"/>
          <w:spacing w:val="-11"/>
        </w:rPr>
        <w:t>B.</w:t>
      </w:r>
      <w:r>
        <w:rPr>
          <w:color w:val="FA0000"/>
          <w:spacing w:val="-11"/>
        </w:rPr>
        <w:t>衰退型</w:t>
      </w:r>
      <w:r>
        <w:rPr>
          <w:color w:val="FA0000"/>
          <w:spacing w:val="-54"/>
        </w:rPr>
        <w:t xml:space="preserve"> </w:t>
      </w:r>
      <w:r>
        <w:rPr>
          <w:rFonts w:ascii="SimSun" w:eastAsia="SimSun" w:hAnsi="SimSun" w:cs="SimSun"/>
          <w:color w:val="FA0000"/>
          <w:spacing w:val="-11"/>
        </w:rPr>
        <w:t>D.</w:t>
      </w:r>
      <w:r>
        <w:rPr>
          <w:color w:val="FA0000"/>
          <w:spacing w:val="-11"/>
        </w:rPr>
        <w:t>增长型</w:t>
      </w:r>
    </w:p>
    <w:p>
      <w:pPr>
        <w:pStyle w:val="BodyText"/>
        <w:spacing w:before="249" w:line="410" w:lineRule="auto"/>
        <w:ind w:left="3" w:right="823"/>
        <w:jc w:val="both"/>
      </w:pPr>
      <w:r>
        <w:rPr>
          <w:b/>
          <w:bCs/>
          <w:color w:val="0000FA"/>
          <w:spacing w:val="-7"/>
        </w:rPr>
        <w:t>依</w:t>
      </w:r>
      <w:r>
        <w:rPr>
          <w:b/>
          <w:bCs/>
          <w:spacing w:val="-7"/>
        </w:rPr>
        <w:t>据</w:t>
      </w:r>
      <w:r>
        <w:rPr>
          <w:spacing w:val="-74"/>
        </w:rPr>
        <w:t xml:space="preserve"> </w:t>
      </w:r>
      <w:r>
        <w:rPr>
          <w:b/>
          <w:bCs/>
          <w:spacing w:val="-7"/>
        </w:rPr>
        <w:t>一</w:t>
      </w:r>
      <w:r>
        <w:rPr>
          <w:spacing w:val="-7"/>
        </w:rPr>
        <w:t>座城市的人口年龄比例可以将城市划分为</w:t>
      </w:r>
      <w:r>
        <w:rPr>
          <w:rFonts w:ascii="SimSun" w:eastAsia="SimSun" w:hAnsi="SimSun" w:cs="SimSun"/>
          <w:spacing w:val="-8"/>
        </w:rPr>
        <w:t>(ABD)。A.</w:t>
      </w:r>
      <w:r>
        <w:rPr>
          <w:spacing w:val="-8"/>
        </w:rPr>
        <w:t>稳定型</w:t>
      </w:r>
      <w:r>
        <w:rPr>
          <w:spacing w:val="-56"/>
        </w:rPr>
        <w:t xml:space="preserve"> </w:t>
      </w:r>
      <w:r>
        <w:rPr>
          <w:rFonts w:ascii="SimSun" w:eastAsia="SimSun" w:hAnsi="SimSun" w:cs="SimSun"/>
          <w:spacing w:val="-8"/>
        </w:rPr>
        <w:t>B.</w:t>
      </w:r>
      <w:r>
        <w:rPr>
          <w:spacing w:val="-8"/>
        </w:rPr>
        <w:t>衰退型</w:t>
      </w:r>
      <w:r>
        <w:rPr>
          <w:rFonts w:ascii="SimSun" w:eastAsia="SimSun" w:hAnsi="SimSun" w:cs="SimSun"/>
          <w:spacing w:val="-8"/>
        </w:rPr>
        <w:t>C.</w:t>
      </w:r>
      <w:r>
        <w:rPr>
          <w:spacing w:val="-8"/>
        </w:rPr>
        <w:t>波动型</w:t>
      </w:r>
      <w:r>
        <w:rPr>
          <w:spacing w:val="-57"/>
        </w:rPr>
        <w:t xml:space="preserve"> </w:t>
      </w:r>
      <w:r>
        <w:rPr>
          <w:rFonts w:ascii="SimSun" w:eastAsia="SimSun" w:hAnsi="SimSun" w:cs="SimSun"/>
          <w:spacing w:val="-8"/>
        </w:rPr>
        <w:t>D.</w:t>
      </w:r>
      <w:r>
        <w:rPr>
          <w:spacing w:val="-8"/>
        </w:rPr>
        <w:t>增长型</w:t>
      </w:r>
      <w:r>
        <w:t xml:space="preserve"> </w:t>
      </w:r>
      <w:r>
        <w:rPr>
          <w:b/>
          <w:bCs/>
          <w:color w:val="0000F6"/>
          <w:spacing w:val="-7"/>
        </w:rPr>
        <w:t>依</w:t>
      </w:r>
      <w:r>
        <w:rPr>
          <w:b/>
          <w:bCs/>
          <w:spacing w:val="-7"/>
        </w:rPr>
        <w:t>据</w:t>
      </w:r>
      <w:r>
        <w:rPr>
          <w:spacing w:val="-74"/>
        </w:rPr>
        <w:t xml:space="preserve"> </w:t>
      </w:r>
      <w:r>
        <w:rPr>
          <w:b/>
          <w:bCs/>
          <w:spacing w:val="-7"/>
        </w:rPr>
        <w:t>一</w:t>
      </w:r>
      <w:r>
        <w:rPr>
          <w:spacing w:val="-7"/>
        </w:rPr>
        <w:t>座城市的人口年龄比例可以将城市划分为</w:t>
      </w:r>
      <w:r>
        <w:rPr>
          <w:rFonts w:ascii="SimSun" w:eastAsia="SimSun" w:hAnsi="SimSun" w:cs="SimSun"/>
          <w:spacing w:val="-8"/>
        </w:rPr>
        <w:t>(ABD)。A.</w:t>
      </w:r>
      <w:r>
        <w:rPr>
          <w:spacing w:val="-8"/>
        </w:rPr>
        <w:t>稳定型</w:t>
      </w:r>
      <w:r>
        <w:rPr>
          <w:spacing w:val="-56"/>
        </w:rPr>
        <w:t xml:space="preserve"> </w:t>
      </w:r>
      <w:r>
        <w:rPr>
          <w:rFonts w:ascii="SimSun" w:eastAsia="SimSun" w:hAnsi="SimSun" w:cs="SimSun"/>
          <w:spacing w:val="-8"/>
        </w:rPr>
        <w:t>B.</w:t>
      </w:r>
      <w:r>
        <w:rPr>
          <w:spacing w:val="-8"/>
        </w:rPr>
        <w:t>衰退型</w:t>
      </w:r>
      <w:r>
        <w:rPr>
          <w:rFonts w:ascii="SimSun" w:eastAsia="SimSun" w:hAnsi="SimSun" w:cs="SimSun"/>
          <w:spacing w:val="-8"/>
        </w:rPr>
        <w:t>C.</w:t>
      </w:r>
      <w:r>
        <w:rPr>
          <w:spacing w:val="-8"/>
        </w:rPr>
        <w:t>波动型</w:t>
      </w:r>
      <w:r>
        <w:rPr>
          <w:spacing w:val="-57"/>
        </w:rPr>
        <w:t xml:space="preserve"> </w:t>
      </w:r>
      <w:r>
        <w:rPr>
          <w:rFonts w:ascii="SimSun" w:eastAsia="SimSun" w:hAnsi="SimSun" w:cs="SimSun"/>
          <w:spacing w:val="-8"/>
        </w:rPr>
        <w:t>D.</w:t>
      </w:r>
      <w:r>
        <w:rPr>
          <w:spacing w:val="-8"/>
        </w:rPr>
        <w:t>增长型</w:t>
      </w:r>
    </w:p>
    <w:p>
      <w:pPr>
        <w:pStyle w:val="BodyText"/>
        <w:spacing w:before="1" w:line="220" w:lineRule="auto"/>
        <w:ind w:left="3"/>
      </w:pPr>
      <w:r>
        <w:rPr>
          <w:b/>
          <w:bCs/>
          <w:color w:val="0000FC"/>
          <w:spacing w:val="-11"/>
        </w:rPr>
        <w:t>以</w:t>
      </w:r>
      <w:r>
        <w:rPr>
          <w:b/>
          <w:bCs/>
          <w:spacing w:val="-11"/>
        </w:rPr>
        <w:t>下</w:t>
      </w:r>
      <w:r>
        <w:rPr>
          <w:spacing w:val="-11"/>
        </w:rPr>
        <w:t>(</w:t>
      </w:r>
      <w:r>
        <w:rPr>
          <w:rFonts w:ascii="Arial" w:eastAsia="Arial" w:hAnsi="Arial" w:cs="Arial"/>
          <w:color w:val="F50000"/>
          <w:spacing w:val="-11"/>
        </w:rPr>
        <w:t>AB</w:t>
      </w:r>
      <w:r>
        <w:rPr>
          <w:spacing w:val="-11"/>
        </w:rPr>
        <w:t>)</w:t>
      </w:r>
      <w:r>
        <w:rPr>
          <w:b/>
          <w:bCs/>
          <w:spacing w:val="-11"/>
        </w:rPr>
        <w:t>属于城</w:t>
      </w:r>
      <w:r>
        <w:rPr>
          <w:color w:val="F50000"/>
          <w:spacing w:val="-11"/>
        </w:rPr>
        <w:t>市</w:t>
      </w:r>
      <w:r>
        <w:rPr>
          <w:spacing w:val="-11"/>
        </w:rPr>
        <w:t>政府的传统职能。</w:t>
      </w:r>
      <w:r>
        <w:rPr>
          <w:rFonts w:ascii="Arial" w:eastAsia="Arial" w:hAnsi="Arial" w:cs="Arial"/>
          <w:spacing w:val="-11"/>
        </w:rPr>
        <w:t>A</w:t>
      </w:r>
      <w:r>
        <w:rPr>
          <w:color w:val="F50000"/>
          <w:spacing w:val="-11"/>
        </w:rPr>
        <w:t>.</w:t>
      </w:r>
      <w:r>
        <w:rPr>
          <w:color w:val="F50000"/>
          <w:spacing w:val="-12"/>
        </w:rPr>
        <w:t>治安管理</w:t>
      </w:r>
      <w:r>
        <w:rPr>
          <w:color w:val="F50000"/>
          <w:spacing w:val="-44"/>
        </w:rPr>
        <w:t xml:space="preserve"> </w:t>
      </w:r>
      <w:r>
        <w:rPr>
          <w:rFonts w:ascii="Arial" w:eastAsia="Arial" w:hAnsi="Arial" w:cs="Arial"/>
          <w:color w:val="F50000"/>
          <w:spacing w:val="-12"/>
        </w:rPr>
        <w:t>B.</w:t>
      </w:r>
      <w:r>
        <w:rPr>
          <w:color w:val="F50000"/>
          <w:spacing w:val="-12"/>
        </w:rPr>
        <w:t>消防</w:t>
      </w:r>
    </w:p>
    <w:p>
      <w:pPr>
        <w:pStyle w:val="BodyText"/>
        <w:spacing w:before="210" w:line="221" w:lineRule="auto"/>
        <w:ind w:left="3"/>
      </w:pPr>
      <w:r>
        <w:rPr>
          <w:b/>
          <w:bCs/>
          <w:color w:val="0000F6"/>
          <w:spacing w:val="-8"/>
        </w:rPr>
        <w:t>以</w:t>
      </w:r>
      <w:r>
        <w:rPr>
          <w:b/>
          <w:bCs/>
          <w:spacing w:val="-8"/>
        </w:rPr>
        <w:t>下</w:t>
      </w:r>
      <w:r>
        <w:rPr>
          <w:spacing w:val="-8"/>
        </w:rPr>
        <w:t>关于</w:t>
      </w:r>
      <w:r>
        <w:rPr>
          <w:b/>
          <w:bCs/>
          <w:spacing w:val="-8"/>
        </w:rPr>
        <w:t>城市发展</w:t>
      </w:r>
      <w:r>
        <w:rPr>
          <w:spacing w:val="-8"/>
        </w:rPr>
        <w:t>战略说法正确的是(全</w:t>
      </w:r>
      <w:r>
        <w:rPr>
          <w:color w:val="FE0000"/>
          <w:spacing w:val="-8"/>
        </w:rPr>
        <w:t>选)</w:t>
      </w:r>
      <w:r>
        <w:rPr>
          <w:spacing w:val="-8"/>
        </w:rPr>
        <w:t>。</w:t>
      </w:r>
      <w:r>
        <w:rPr>
          <w:rFonts w:ascii="SimSun" w:eastAsia="SimSun" w:hAnsi="SimSun" w:cs="SimSun"/>
          <w:spacing w:val="-8"/>
        </w:rPr>
        <w:t>A</w:t>
      </w:r>
      <w:r>
        <w:rPr>
          <w:rFonts w:ascii="SimSun" w:eastAsia="SimSun" w:hAnsi="SimSun" w:cs="SimSun"/>
          <w:spacing w:val="-46"/>
        </w:rPr>
        <w:t xml:space="preserve"> </w:t>
      </w:r>
      <w:r>
        <w:rPr>
          <w:color w:val="FE0000"/>
          <w:spacing w:val="-8"/>
        </w:rPr>
        <w:t>.城市发展战略是关于现代城市发展目标和实现目标的</w:t>
      </w:r>
    </w:p>
    <w:p>
      <w:pPr>
        <w:pStyle w:val="BodyText"/>
        <w:spacing w:before="196" w:line="278" w:lineRule="auto"/>
        <w:ind w:right="20"/>
        <w:jc w:val="both"/>
      </w:pPr>
      <w:r>
        <w:rPr>
          <w:color w:val="FE0000"/>
          <w:spacing w:val="-11"/>
        </w:rPr>
        <w:t>方针、政策、途径、措施和步骤的高度概括</w:t>
      </w:r>
      <w:r>
        <w:rPr>
          <w:color w:val="FE0000"/>
          <w:spacing w:val="-56"/>
        </w:rPr>
        <w:t xml:space="preserve"> </w:t>
      </w:r>
      <w:r>
        <w:rPr>
          <w:rFonts w:ascii="Times New Roman" w:eastAsia="Times New Roman" w:hAnsi="Times New Roman" w:cs="Times New Roman"/>
          <w:color w:val="FE0000"/>
          <w:spacing w:val="-11"/>
        </w:rPr>
        <w:t>B.</w:t>
      </w:r>
      <w:r>
        <w:rPr>
          <w:color w:val="FE0000"/>
          <w:spacing w:val="-11"/>
        </w:rPr>
        <w:t>城市发展战</w:t>
      </w:r>
      <w:r>
        <w:rPr>
          <w:color w:val="FE0000"/>
          <w:spacing w:val="-12"/>
        </w:rPr>
        <w:t>略是市政管理中具有全局性、方向性的根本大</w:t>
      </w:r>
      <w:r>
        <w:rPr>
          <w:color w:val="FE0000"/>
        </w:rPr>
        <w:t xml:space="preserve"> </w:t>
      </w:r>
      <w:r>
        <w:rPr>
          <w:color w:val="FE0000"/>
          <w:spacing w:val="-7"/>
        </w:rPr>
        <w:t>计</w:t>
      </w:r>
      <w:r>
        <w:rPr>
          <w:rFonts w:ascii="SimSun" w:eastAsia="SimSun" w:hAnsi="SimSun" w:cs="SimSun"/>
          <w:color w:val="FE0000"/>
          <w:spacing w:val="-7"/>
        </w:rPr>
        <w:t>C.</w:t>
      </w:r>
      <w:r>
        <w:rPr>
          <w:color w:val="FE0000"/>
          <w:spacing w:val="-7"/>
        </w:rPr>
        <w:t>城市发展战略是对城市发展具有方向性、长远性、总体性的指导作用</w:t>
      </w:r>
      <w:r>
        <w:rPr>
          <w:color w:val="FE0000"/>
          <w:spacing w:val="-49"/>
        </w:rPr>
        <w:t xml:space="preserve"> </w:t>
      </w:r>
      <w:r>
        <w:rPr>
          <w:rFonts w:ascii="SimSun" w:eastAsia="SimSun" w:hAnsi="SimSun" w:cs="SimSun"/>
          <w:color w:val="FE0000"/>
          <w:spacing w:val="-7"/>
        </w:rPr>
        <w:t>D.</w:t>
      </w:r>
      <w:r>
        <w:rPr>
          <w:color w:val="FE0000"/>
          <w:spacing w:val="-7"/>
        </w:rPr>
        <w:t>城市发展战略是城市各项</w:t>
      </w:r>
      <w:r>
        <w:rPr>
          <w:color w:val="FE0000"/>
        </w:rPr>
        <w:t xml:space="preserve"> </w:t>
      </w:r>
      <w:r>
        <w:rPr>
          <w:color w:val="FE0000"/>
          <w:spacing w:val="-15"/>
        </w:rPr>
        <w:t>工作的指南和纲领</w:t>
      </w:r>
    </w:p>
    <w:p>
      <w:pPr>
        <w:pStyle w:val="BodyText"/>
        <w:spacing w:before="146" w:line="502" w:lineRule="exact"/>
        <w:ind w:left="3"/>
      </w:pPr>
      <w:r>
        <w:rPr>
          <w:b/>
          <w:bCs/>
          <w:color w:val="0000FA"/>
          <w:spacing w:val="-9"/>
          <w:position w:val="19"/>
        </w:rPr>
        <w:t>以</w:t>
      </w:r>
      <w:r>
        <w:rPr>
          <w:b/>
          <w:bCs/>
          <w:spacing w:val="-9"/>
          <w:position w:val="19"/>
        </w:rPr>
        <w:t>下</w:t>
      </w:r>
      <w:r>
        <w:rPr>
          <w:spacing w:val="-9"/>
          <w:position w:val="19"/>
        </w:rPr>
        <w:t>关于</w:t>
      </w:r>
      <w:r>
        <w:rPr>
          <w:b/>
          <w:bCs/>
          <w:spacing w:val="-9"/>
          <w:position w:val="19"/>
        </w:rPr>
        <w:t>市</w:t>
      </w:r>
      <w:r>
        <w:rPr>
          <w:spacing w:val="-56"/>
          <w:position w:val="19"/>
        </w:rPr>
        <w:t xml:space="preserve"> </w:t>
      </w:r>
      <w:r>
        <w:rPr>
          <w:b/>
          <w:bCs/>
          <w:spacing w:val="-9"/>
          <w:position w:val="19"/>
        </w:rPr>
        <w:t>政</w:t>
      </w:r>
      <w:r>
        <w:rPr>
          <w:spacing w:val="-54"/>
          <w:position w:val="19"/>
        </w:rPr>
        <w:t xml:space="preserve"> </w:t>
      </w:r>
      <w:r>
        <w:rPr>
          <w:b/>
          <w:bCs/>
          <w:spacing w:val="-9"/>
          <w:position w:val="19"/>
        </w:rPr>
        <w:t>协</w:t>
      </w:r>
      <w:r>
        <w:rPr>
          <w:spacing w:val="-9"/>
          <w:position w:val="19"/>
        </w:rPr>
        <w:t>说法正确的是</w:t>
      </w:r>
      <w:r>
        <w:rPr>
          <w:rFonts w:ascii="SimSun" w:eastAsia="SimSun" w:hAnsi="SimSun" w:cs="SimSun"/>
          <w:spacing w:val="-9"/>
          <w:position w:val="19"/>
        </w:rPr>
        <w:t>(ABC)。A</w:t>
      </w:r>
      <w:r>
        <w:rPr>
          <w:rFonts w:ascii="SimSun" w:eastAsia="SimSun" w:hAnsi="SimSun" w:cs="SimSun"/>
          <w:spacing w:val="-32"/>
          <w:position w:val="19"/>
        </w:rPr>
        <w:t xml:space="preserve"> </w:t>
      </w:r>
      <w:r>
        <w:rPr>
          <w:color w:val="FA0000"/>
          <w:spacing w:val="-9"/>
          <w:position w:val="19"/>
        </w:rPr>
        <w:t>.是</w:t>
      </w:r>
      <w:r>
        <w:rPr>
          <w:color w:val="FA0000"/>
          <w:spacing w:val="-10"/>
          <w:position w:val="19"/>
        </w:rPr>
        <w:t>一种相对松散的政治联盟组织</w:t>
      </w:r>
      <w:r>
        <w:rPr>
          <w:color w:val="FA0000"/>
          <w:spacing w:val="-51"/>
          <w:position w:val="19"/>
        </w:rPr>
        <w:t xml:space="preserve"> </w:t>
      </w:r>
      <w:r>
        <w:rPr>
          <w:rFonts w:ascii="SimSun" w:eastAsia="SimSun" w:hAnsi="SimSun" w:cs="SimSun"/>
          <w:color w:val="FA0000"/>
          <w:spacing w:val="-10"/>
          <w:position w:val="19"/>
        </w:rPr>
        <w:t>B.</w:t>
      </w:r>
      <w:r>
        <w:rPr>
          <w:color w:val="FA0000"/>
          <w:spacing w:val="-10"/>
          <w:position w:val="19"/>
        </w:rPr>
        <w:t>不是国权力机关和行政机</w:t>
      </w:r>
    </w:p>
    <w:p>
      <w:pPr>
        <w:pStyle w:val="BodyText"/>
        <w:spacing w:before="2" w:line="212" w:lineRule="auto"/>
      </w:pPr>
      <w:r>
        <w:rPr>
          <w:color w:val="FA0000"/>
          <w:spacing w:val="-19"/>
        </w:rPr>
        <w:t>关，不享有国家权力</w:t>
      </w:r>
      <w:r>
        <w:rPr>
          <w:color w:val="FA0000"/>
          <w:spacing w:val="-48"/>
        </w:rPr>
        <w:t xml:space="preserve"> </w:t>
      </w:r>
      <w:r>
        <w:rPr>
          <w:rFonts w:ascii="Arial" w:eastAsia="Arial" w:hAnsi="Arial" w:cs="Arial"/>
          <w:color w:val="FA0000"/>
          <w:spacing w:val="-19"/>
        </w:rPr>
        <w:t>C.</w:t>
      </w:r>
      <w:r>
        <w:rPr>
          <w:color w:val="FA0000"/>
          <w:spacing w:val="-19"/>
        </w:rPr>
        <w:t>所通过的决议也没有法律约束力</w:t>
      </w:r>
    </w:p>
    <w:p>
      <w:pPr>
        <w:pStyle w:val="BodyText"/>
        <w:spacing w:before="168" w:line="221" w:lineRule="auto"/>
        <w:ind w:left="3"/>
      </w:pPr>
      <w:r>
        <w:rPr>
          <w:b/>
          <w:bCs/>
          <w:color w:val="0000FA"/>
          <w:spacing w:val="-4"/>
        </w:rPr>
        <w:t>以</w:t>
      </w:r>
      <w:r>
        <w:rPr>
          <w:color w:val="0000FA"/>
          <w:spacing w:val="-47"/>
        </w:rPr>
        <w:t xml:space="preserve"> </w:t>
      </w:r>
      <w:r>
        <w:rPr>
          <w:b/>
          <w:bCs/>
          <w:spacing w:val="-4"/>
        </w:rPr>
        <w:t>下</w:t>
      </w:r>
      <w:r>
        <w:rPr>
          <w:spacing w:val="-4"/>
        </w:rPr>
        <w:t>关于</w:t>
      </w:r>
      <w:r>
        <w:rPr>
          <w:b/>
          <w:bCs/>
          <w:spacing w:val="-4"/>
        </w:rPr>
        <w:t>新公共管理</w:t>
      </w:r>
      <w:r>
        <w:rPr>
          <w:spacing w:val="-4"/>
        </w:rPr>
        <w:t>理论说法正确的是</w:t>
      </w:r>
      <w:r>
        <w:rPr>
          <w:rFonts w:ascii="SimSun" w:eastAsia="SimSun" w:hAnsi="SimSun" w:cs="SimSun"/>
          <w:spacing w:val="-4"/>
        </w:rPr>
        <w:t>(B</w:t>
      </w:r>
      <w:r>
        <w:rPr>
          <w:color w:val="FA0000"/>
          <w:spacing w:val="-4"/>
        </w:rPr>
        <w:t>)</w:t>
      </w:r>
      <w:r>
        <w:rPr>
          <w:rFonts w:ascii="SimSun" w:eastAsia="SimSun" w:hAnsi="SimSun" w:cs="SimSun"/>
          <w:spacing w:val="-4"/>
        </w:rPr>
        <w:t>。B</w:t>
      </w:r>
      <w:r>
        <w:rPr>
          <w:rFonts w:ascii="SimSun" w:eastAsia="SimSun" w:hAnsi="SimSun" w:cs="SimSun"/>
          <w:spacing w:val="-67"/>
        </w:rPr>
        <w:t xml:space="preserve"> </w:t>
      </w:r>
      <w:r>
        <w:rPr>
          <w:color w:val="FA0000"/>
          <w:spacing w:val="-4"/>
        </w:rPr>
        <w:t>.强调管理对象的外部化</w:t>
      </w:r>
    </w:p>
    <w:p>
      <w:pPr>
        <w:pStyle w:val="BodyText"/>
        <w:spacing w:before="301" w:line="221" w:lineRule="auto"/>
        <w:ind w:left="3"/>
      </w:pPr>
      <w:r>
        <w:rPr>
          <w:b/>
          <w:bCs/>
          <w:color w:val="0000FA"/>
          <w:spacing w:val="-6"/>
        </w:rPr>
        <w:t>以</w:t>
      </w:r>
      <w:r>
        <w:rPr>
          <w:b/>
          <w:bCs/>
          <w:spacing w:val="-6"/>
        </w:rPr>
        <w:t>下属于</w:t>
      </w:r>
      <w:r>
        <w:rPr>
          <w:b/>
          <w:bCs/>
          <w:color w:val="0000FA"/>
          <w:spacing w:val="-6"/>
        </w:rPr>
        <w:t>城</w:t>
      </w:r>
      <w:r>
        <w:rPr>
          <w:color w:val="0000FA"/>
          <w:spacing w:val="-6"/>
        </w:rPr>
        <w:t>市政府传</w:t>
      </w:r>
      <w:r>
        <w:rPr>
          <w:spacing w:val="-6"/>
        </w:rPr>
        <w:t>统职能的是</w:t>
      </w:r>
      <w:r>
        <w:rPr>
          <w:rFonts w:ascii="SimSun" w:eastAsia="SimSun" w:hAnsi="SimSun" w:cs="SimSun"/>
          <w:spacing w:val="-6"/>
        </w:rPr>
        <w:t>(AB)。A.</w:t>
      </w:r>
      <w:r>
        <w:rPr>
          <w:spacing w:val="-6"/>
        </w:rPr>
        <w:t>治安管</w:t>
      </w:r>
      <w:r>
        <w:rPr>
          <w:color w:val="FA0000"/>
          <w:spacing w:val="-6"/>
        </w:rPr>
        <w:t>理</w:t>
      </w:r>
      <w:r>
        <w:rPr>
          <w:color w:val="FA0000"/>
          <w:spacing w:val="-41"/>
        </w:rPr>
        <w:t xml:space="preserve"> </w:t>
      </w:r>
      <w:r>
        <w:rPr>
          <w:rFonts w:ascii="SimSun" w:eastAsia="SimSun" w:hAnsi="SimSun" w:cs="SimSun"/>
          <w:color w:val="FA0000"/>
          <w:spacing w:val="-6"/>
        </w:rPr>
        <w:t>B.</w:t>
      </w:r>
      <w:r>
        <w:rPr>
          <w:color w:val="FA0000"/>
          <w:spacing w:val="-6"/>
        </w:rPr>
        <w:t>消防</w:t>
      </w:r>
    </w:p>
    <w:p>
      <w:pPr>
        <w:pStyle w:val="BodyText"/>
        <w:spacing w:before="224" w:line="481" w:lineRule="exact"/>
        <w:ind w:left="3"/>
      </w:pPr>
      <w:r>
        <w:rPr>
          <w:b/>
          <w:bCs/>
          <w:color w:val="0000FC"/>
          <w:spacing w:val="-11"/>
          <w:position w:val="17"/>
        </w:rPr>
        <w:t>由于</w:t>
      </w:r>
      <w:r>
        <w:rPr>
          <w:spacing w:val="-11"/>
          <w:position w:val="17"/>
        </w:rPr>
        <w:t>城市土地市场的建立处在逐步摸索的阶段，不可避免地出现了一些问题</w:t>
      </w:r>
      <w:r>
        <w:rPr>
          <w:rFonts w:ascii="SimSun" w:eastAsia="SimSun" w:hAnsi="SimSun" w:cs="SimSun"/>
          <w:spacing w:val="-11"/>
          <w:position w:val="17"/>
        </w:rPr>
        <w:t>(ABC</w:t>
      </w:r>
      <w:r>
        <w:rPr>
          <w:rFonts w:ascii="SimSun" w:eastAsia="SimSun" w:hAnsi="SimSun" w:cs="SimSun"/>
          <w:spacing w:val="-12"/>
          <w:position w:val="17"/>
        </w:rPr>
        <w:t>D)。A.</w:t>
      </w:r>
      <w:r>
        <w:rPr>
          <w:rFonts w:ascii="SimSun" w:eastAsia="SimSun" w:hAnsi="SimSun" w:cs="SimSun"/>
          <w:spacing w:val="-41"/>
          <w:position w:val="17"/>
        </w:rPr>
        <w:t xml:space="preserve"> </w:t>
      </w:r>
      <w:r>
        <w:rPr>
          <w:spacing w:val="-12"/>
          <w:position w:val="17"/>
        </w:rPr>
        <w:t>城市存量土地供</w:t>
      </w:r>
    </w:p>
    <w:p>
      <w:pPr>
        <w:pStyle w:val="BodyText"/>
        <w:spacing w:before="1" w:line="220" w:lineRule="auto"/>
      </w:pPr>
      <w:r>
        <w:rPr>
          <w:spacing w:val="-8"/>
        </w:rPr>
        <w:t>应失控</w:t>
      </w:r>
      <w:r>
        <w:rPr>
          <w:spacing w:val="-73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B.</w:t>
      </w:r>
      <w:r>
        <w:rPr>
          <w:spacing w:val="-8"/>
        </w:rPr>
        <w:t>政府土地出让程序、方法失当</w:t>
      </w:r>
      <w:r>
        <w:rPr>
          <w:rFonts w:ascii="Times New Roman" w:eastAsia="Times New Roman" w:hAnsi="Times New Roman" w:cs="Times New Roman"/>
          <w:spacing w:val="-8"/>
        </w:rPr>
        <w:t>C.</w:t>
      </w:r>
      <w:r>
        <w:rPr>
          <w:spacing w:val="-8"/>
        </w:rPr>
        <w:t>土地开发低效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D.</w:t>
      </w:r>
      <w:r>
        <w:rPr>
          <w:spacing w:val="-8"/>
        </w:rPr>
        <w:t>土地投放效益</w:t>
      </w:r>
      <w:r>
        <w:rPr>
          <w:spacing w:val="-9"/>
        </w:rPr>
        <w:t>失准</w:t>
      </w:r>
    </w:p>
    <w:p>
      <w:pPr>
        <w:pStyle w:val="BodyText"/>
        <w:spacing w:before="180" w:line="480" w:lineRule="exact"/>
        <w:jc w:val="right"/>
      </w:pPr>
      <w:r>
        <w:rPr>
          <w:b/>
          <w:bCs/>
          <w:color w:val="0000FA"/>
          <w:spacing w:val="-13"/>
          <w:position w:val="17"/>
        </w:rPr>
        <w:t>由</w:t>
      </w:r>
      <w:r>
        <w:rPr>
          <w:b/>
          <w:bCs/>
          <w:spacing w:val="-13"/>
          <w:position w:val="17"/>
        </w:rPr>
        <w:t>于</w:t>
      </w:r>
      <w:r>
        <w:rPr>
          <w:spacing w:val="-13"/>
          <w:position w:val="17"/>
        </w:rPr>
        <w:t>城市土地市场的建立处在逐步摸索的阶段，不可避免地出现了</w:t>
      </w:r>
      <w:r>
        <w:rPr>
          <w:spacing w:val="-14"/>
          <w:position w:val="17"/>
        </w:rPr>
        <w:t>一些问题</w:t>
      </w:r>
      <w:r>
        <w:rPr>
          <w:rFonts w:ascii="SimSun" w:eastAsia="SimSun" w:hAnsi="SimSun" w:cs="SimSun"/>
          <w:spacing w:val="-14"/>
          <w:position w:val="17"/>
        </w:rPr>
        <w:t>(ABCD)。</w:t>
      </w:r>
      <w:r>
        <w:rPr>
          <w:rFonts w:ascii="SimSun" w:eastAsia="SimSun" w:hAnsi="SimSun" w:cs="SimSun"/>
          <w:spacing w:val="67"/>
          <w:position w:val="17"/>
        </w:rPr>
        <w:t xml:space="preserve"> </w:t>
      </w:r>
      <w:r>
        <w:rPr>
          <w:rFonts w:ascii="SimSun" w:eastAsia="SimSun" w:hAnsi="SimSun" w:cs="SimSun"/>
          <w:color w:val="EF5257"/>
          <w:spacing w:val="-14"/>
          <w:position w:val="17"/>
        </w:rPr>
        <w:t>A.</w:t>
      </w:r>
      <w:r>
        <w:rPr>
          <w:color w:val="FA0000"/>
          <w:spacing w:val="-14"/>
          <w:position w:val="17"/>
        </w:rPr>
        <w:t>城市存量土地供</w:t>
      </w:r>
    </w:p>
    <w:p>
      <w:pPr>
        <w:pStyle w:val="BodyText"/>
        <w:spacing w:before="1" w:line="212" w:lineRule="auto"/>
      </w:pPr>
      <w:r>
        <w:rPr>
          <w:color w:val="FA0000"/>
          <w:spacing w:val="-20"/>
        </w:rPr>
        <w:t>应失控</w:t>
      </w:r>
      <w:r>
        <w:rPr>
          <w:rFonts w:ascii="Times New Roman" w:eastAsia="Times New Roman" w:hAnsi="Times New Roman" w:cs="Times New Roman"/>
          <w:color w:val="FA0000"/>
          <w:spacing w:val="-20"/>
        </w:rPr>
        <w:t>B.</w:t>
      </w:r>
      <w:r>
        <w:rPr>
          <w:color w:val="FA0000"/>
          <w:spacing w:val="-20"/>
        </w:rPr>
        <w:t>协议出让，政府让利</w:t>
      </w:r>
      <w:r>
        <w:rPr>
          <w:rFonts w:ascii="Times New Roman" w:eastAsia="Times New Roman" w:hAnsi="Times New Roman" w:cs="Times New Roman"/>
          <w:color w:val="FA0000"/>
          <w:spacing w:val="-20"/>
        </w:rPr>
        <w:t>C.</w:t>
      </w:r>
      <w:r>
        <w:rPr>
          <w:color w:val="FA0000"/>
          <w:spacing w:val="-20"/>
        </w:rPr>
        <w:t>生地出让，</w:t>
      </w:r>
      <w:r>
        <w:rPr>
          <w:color w:val="FA0000"/>
          <w:spacing w:val="-21"/>
        </w:rPr>
        <w:t>效益粗放</w:t>
      </w:r>
      <w:r>
        <w:rPr>
          <w:color w:val="FA0000"/>
          <w:spacing w:val="-53"/>
        </w:rPr>
        <w:t xml:space="preserve"> </w:t>
      </w:r>
      <w:r>
        <w:rPr>
          <w:rFonts w:ascii="Times New Roman" w:eastAsia="Times New Roman" w:hAnsi="Times New Roman" w:cs="Times New Roman"/>
          <w:color w:val="FA0000"/>
          <w:spacing w:val="-21"/>
        </w:rPr>
        <w:t xml:space="preserve">D.  </w:t>
      </w:r>
      <w:r>
        <w:rPr>
          <w:color w:val="FA0000"/>
          <w:spacing w:val="-21"/>
        </w:rPr>
        <w:t>“有地没人用，有人没地用”</w:t>
      </w:r>
    </w:p>
    <w:p>
      <w:pPr>
        <w:pStyle w:val="BodyText"/>
        <w:spacing w:before="192" w:line="482" w:lineRule="exact"/>
        <w:ind w:left="3"/>
        <w:rPr>
          <w:rFonts w:ascii="SimSun" w:eastAsia="SimSun" w:hAnsi="SimSun" w:cs="SimSun"/>
        </w:rPr>
      </w:pPr>
      <w:r>
        <w:rPr>
          <w:b/>
          <w:bCs/>
          <w:color w:val="0000FA"/>
          <w:spacing w:val="-11"/>
          <w:position w:val="17"/>
        </w:rPr>
        <w:t>与</w:t>
      </w:r>
      <w:r>
        <w:rPr>
          <w:b/>
          <w:bCs/>
          <w:spacing w:val="-11"/>
          <w:position w:val="17"/>
        </w:rPr>
        <w:t>传</w:t>
      </w:r>
      <w:r>
        <w:rPr>
          <w:spacing w:val="-11"/>
          <w:position w:val="17"/>
        </w:rPr>
        <w:t>统的公共管理相比较，</w:t>
      </w:r>
      <w:r>
        <w:rPr>
          <w:rFonts w:ascii="SimSun" w:eastAsia="SimSun" w:hAnsi="SimSun" w:cs="SimSun"/>
          <w:spacing w:val="-11"/>
          <w:position w:val="17"/>
        </w:rPr>
        <w:t xml:space="preserve">(ABCD) </w:t>
      </w:r>
      <w:r>
        <w:rPr>
          <w:spacing w:val="-11"/>
          <w:position w:val="17"/>
        </w:rPr>
        <w:t>成为新公共管理的重要字眼。</w:t>
      </w:r>
      <w:r>
        <w:rPr>
          <w:rFonts w:ascii="SimSun" w:eastAsia="SimSun" w:hAnsi="SimSun" w:cs="SimSun"/>
          <w:color w:val="FA0000"/>
          <w:spacing w:val="-11"/>
          <w:position w:val="17"/>
        </w:rPr>
        <w:t>A.</w:t>
      </w:r>
      <w:r>
        <w:rPr>
          <w:color w:val="FA0000"/>
          <w:spacing w:val="-11"/>
          <w:position w:val="17"/>
        </w:rPr>
        <w:t>市场导向</w:t>
      </w:r>
      <w:r>
        <w:rPr>
          <w:color w:val="FA0000"/>
          <w:spacing w:val="-11"/>
          <w:position w:val="17"/>
        </w:rPr>
        <w:t xml:space="preserve"> </w:t>
      </w:r>
      <w:r>
        <w:rPr>
          <w:rFonts w:ascii="SimSun" w:eastAsia="SimSun" w:hAnsi="SimSun" w:cs="SimSun"/>
          <w:color w:val="FA0000"/>
          <w:spacing w:val="-11"/>
          <w:position w:val="17"/>
        </w:rPr>
        <w:t>B.</w:t>
      </w:r>
      <w:r>
        <w:rPr>
          <w:color w:val="FA0000"/>
          <w:spacing w:val="-11"/>
          <w:position w:val="17"/>
        </w:rPr>
        <w:t>结果趋向</w:t>
      </w:r>
      <w:r>
        <w:rPr>
          <w:rFonts w:ascii="SimSun" w:eastAsia="SimSun" w:hAnsi="SimSun" w:cs="SimSun"/>
          <w:color w:val="FA0000"/>
          <w:spacing w:val="-11"/>
          <w:position w:val="17"/>
        </w:rPr>
        <w:t>C.</w:t>
      </w:r>
      <w:r>
        <w:rPr>
          <w:color w:val="FA0000"/>
          <w:spacing w:val="-11"/>
          <w:position w:val="17"/>
        </w:rPr>
        <w:t>绩效标准</w:t>
      </w:r>
      <w:r>
        <w:rPr>
          <w:color w:val="FA0000"/>
          <w:spacing w:val="-57"/>
          <w:position w:val="17"/>
        </w:rPr>
        <w:t xml:space="preserve"> </w:t>
      </w:r>
      <w:r>
        <w:rPr>
          <w:rFonts w:ascii="SimSun" w:eastAsia="SimSun" w:hAnsi="SimSun" w:cs="SimSun"/>
          <w:color w:val="FA0000"/>
          <w:spacing w:val="-11"/>
          <w:position w:val="17"/>
        </w:rPr>
        <w:t>D.</w:t>
      </w:r>
    </w:p>
    <w:p>
      <w:pPr>
        <w:pStyle w:val="BodyText"/>
        <w:spacing w:before="1" w:line="222" w:lineRule="auto"/>
      </w:pPr>
      <w:r>
        <w:rPr>
          <w:color w:val="FF0000"/>
          <w:spacing w:val="-16"/>
        </w:rPr>
        <w:t>顾客导向</w:t>
      </w:r>
    </w:p>
    <w:p>
      <w:pPr>
        <w:pStyle w:val="BodyText"/>
        <w:spacing w:before="198" w:line="222" w:lineRule="auto"/>
        <w:ind w:left="6"/>
        <w:rPr>
          <w:rFonts w:ascii="SimSun" w:eastAsia="SimSun" w:hAnsi="SimSun" w:cs="SimSun"/>
          <w:sz w:val="44"/>
          <w:szCs w:val="44"/>
        </w:rPr>
      </w:pPr>
      <w:r>
        <w:rPr>
          <w:b/>
          <w:bCs/>
          <w:color w:val="00B14C"/>
          <w:spacing w:val="6"/>
          <w:sz w:val="44"/>
          <w:szCs w:val="44"/>
        </w:rPr>
        <w:t>首字音序</w:t>
      </w:r>
      <w:r>
        <w:rPr>
          <w:rFonts w:ascii="SimSun" w:eastAsia="SimSun" w:hAnsi="SimSun" w:cs="SimSun"/>
          <w:b/>
          <w:bCs/>
          <w:color w:val="00B14C"/>
          <w:spacing w:val="6"/>
          <w:sz w:val="44"/>
          <w:szCs w:val="44"/>
        </w:rPr>
        <w:t>Z</w:t>
      </w:r>
    </w:p>
    <w:p>
      <w:pPr>
        <w:pStyle w:val="BodyText"/>
        <w:spacing w:before="219" w:line="402" w:lineRule="auto"/>
        <w:ind w:left="3" w:right="805"/>
        <w:jc w:val="both"/>
      </w:pPr>
      <w:r>
        <w:rPr>
          <w:b/>
          <w:bCs/>
          <w:color w:val="0000FC"/>
          <w:spacing w:val="-11"/>
        </w:rPr>
        <w:t>在</w:t>
      </w:r>
      <w:r>
        <w:rPr>
          <w:rFonts w:ascii="SimSun" w:eastAsia="SimSun" w:hAnsi="SimSun" w:cs="SimSun"/>
          <w:spacing w:val="-11"/>
        </w:rPr>
        <w:t>(D)</w:t>
      </w:r>
      <w:r>
        <w:rPr>
          <w:b/>
          <w:bCs/>
          <w:spacing w:val="-11"/>
        </w:rPr>
        <w:t>城市的</w:t>
      </w:r>
      <w:r>
        <w:rPr>
          <w:b/>
          <w:bCs/>
          <w:color w:val="0000FC"/>
          <w:spacing w:val="-11"/>
        </w:rPr>
        <w:t>人口年龄</w:t>
      </w:r>
      <w:r>
        <w:rPr>
          <w:b/>
          <w:bCs/>
          <w:spacing w:val="-11"/>
        </w:rPr>
        <w:t>比</w:t>
      </w:r>
      <w:r>
        <w:rPr>
          <w:spacing w:val="-11"/>
        </w:rPr>
        <w:t>例中，幼年比例</w:t>
      </w:r>
      <w:r>
        <w:rPr>
          <w:color w:val="0000FC"/>
          <w:spacing w:val="-11"/>
        </w:rPr>
        <w:t>小</w:t>
      </w:r>
      <w:r>
        <w:rPr>
          <w:spacing w:val="-11"/>
        </w:rPr>
        <w:t>，老年人口</w:t>
      </w:r>
      <w:r>
        <w:rPr>
          <w:spacing w:val="-12"/>
        </w:rPr>
        <w:t>多。</w:t>
      </w:r>
      <w:r>
        <w:rPr>
          <w:rFonts w:ascii="SimSun" w:eastAsia="SimSun" w:hAnsi="SimSun" w:cs="SimSun"/>
          <w:spacing w:val="-12"/>
        </w:rPr>
        <w:t>A.</w:t>
      </w:r>
      <w:r>
        <w:rPr>
          <w:spacing w:val="-12"/>
        </w:rPr>
        <w:t>稳定型</w:t>
      </w:r>
      <w:r>
        <w:rPr>
          <w:spacing w:val="-58"/>
        </w:rPr>
        <w:t xml:space="preserve"> </w:t>
      </w:r>
      <w:r>
        <w:rPr>
          <w:rFonts w:ascii="SimSun" w:eastAsia="SimSun" w:hAnsi="SimSun" w:cs="SimSun"/>
          <w:spacing w:val="-12"/>
        </w:rPr>
        <w:t>B.</w:t>
      </w:r>
      <w:r>
        <w:rPr>
          <w:spacing w:val="-12"/>
        </w:rPr>
        <w:t>增长型</w:t>
      </w:r>
      <w:r>
        <w:rPr>
          <w:spacing w:val="-67"/>
        </w:rPr>
        <w:t xml:space="preserve"> </w:t>
      </w:r>
      <w:r>
        <w:rPr>
          <w:rFonts w:ascii="SimSun" w:eastAsia="SimSun" w:hAnsi="SimSun" w:cs="SimSun"/>
          <w:spacing w:val="-12"/>
        </w:rPr>
        <w:t>C.</w:t>
      </w:r>
      <w:r>
        <w:rPr>
          <w:spacing w:val="-12"/>
        </w:rPr>
        <w:t>波动型</w:t>
      </w:r>
      <w:r>
        <w:rPr>
          <w:rFonts w:ascii="SimSun" w:eastAsia="SimSun" w:hAnsi="SimSun" w:cs="SimSun"/>
          <w:spacing w:val="-12"/>
        </w:rPr>
        <w:t>D.</w:t>
      </w:r>
      <w:r>
        <w:rPr>
          <w:spacing w:val="-12"/>
        </w:rPr>
        <w:t>衰退型</w:t>
      </w:r>
      <w:r>
        <w:t xml:space="preserve"> </w:t>
      </w:r>
      <w:r>
        <w:rPr>
          <w:b/>
          <w:bCs/>
          <w:color w:val="0000FC"/>
          <w:spacing w:val="-12"/>
        </w:rPr>
        <w:t>在</w:t>
      </w:r>
      <w:r>
        <w:rPr>
          <w:rFonts w:ascii="SimSun" w:eastAsia="SimSun" w:hAnsi="SimSun" w:cs="SimSun"/>
          <w:spacing w:val="-12"/>
        </w:rPr>
        <w:t>(D)</w:t>
      </w:r>
      <w:r>
        <w:rPr>
          <w:b/>
          <w:bCs/>
          <w:spacing w:val="-12"/>
        </w:rPr>
        <w:t>城市的</w:t>
      </w:r>
      <w:r>
        <w:rPr>
          <w:b/>
          <w:bCs/>
          <w:color w:val="0000FC"/>
          <w:spacing w:val="-12"/>
        </w:rPr>
        <w:t>人口年</w:t>
      </w:r>
      <w:r>
        <w:rPr>
          <w:b/>
          <w:bCs/>
          <w:spacing w:val="-12"/>
        </w:rPr>
        <w:t>龄</w:t>
      </w:r>
      <w:r>
        <w:rPr>
          <w:spacing w:val="-12"/>
        </w:rPr>
        <w:t>比例中，幼年</w:t>
      </w:r>
      <w:r>
        <w:rPr>
          <w:color w:val="0000FC"/>
          <w:spacing w:val="-12"/>
        </w:rPr>
        <w:t>比</w:t>
      </w:r>
      <w:r>
        <w:rPr>
          <w:spacing w:val="-12"/>
        </w:rPr>
        <w:t>例小，老年人口多。</w:t>
      </w:r>
      <w:r>
        <w:rPr>
          <w:rFonts w:ascii="SimSun" w:eastAsia="SimSun" w:hAnsi="SimSun" w:cs="SimSun"/>
          <w:spacing w:val="-12"/>
        </w:rPr>
        <w:t>A.</w:t>
      </w:r>
      <w:r>
        <w:rPr>
          <w:spacing w:val="-12"/>
        </w:rPr>
        <w:t>稳定型</w:t>
      </w:r>
      <w:r>
        <w:rPr>
          <w:spacing w:val="-31"/>
        </w:rPr>
        <w:t xml:space="preserve"> </w:t>
      </w:r>
      <w:r>
        <w:rPr>
          <w:rFonts w:ascii="SimSun" w:eastAsia="SimSun" w:hAnsi="SimSun" w:cs="SimSun"/>
          <w:spacing w:val="-12"/>
        </w:rPr>
        <w:t>B.</w:t>
      </w:r>
      <w:r>
        <w:rPr>
          <w:spacing w:val="-12"/>
        </w:rPr>
        <w:t>增长型</w:t>
      </w:r>
      <w:r>
        <w:rPr>
          <w:spacing w:val="-67"/>
        </w:rPr>
        <w:t xml:space="preserve"> </w:t>
      </w:r>
      <w:r>
        <w:rPr>
          <w:rFonts w:ascii="SimSun" w:eastAsia="SimSun" w:hAnsi="SimSun" w:cs="SimSun"/>
          <w:spacing w:val="-12"/>
        </w:rPr>
        <w:t>C.</w:t>
      </w:r>
      <w:r>
        <w:rPr>
          <w:spacing w:val="-12"/>
        </w:rPr>
        <w:t>波动型</w:t>
      </w:r>
      <w:r>
        <w:rPr>
          <w:rFonts w:ascii="SimSun" w:eastAsia="SimSun" w:hAnsi="SimSun" w:cs="SimSun"/>
          <w:spacing w:val="-12"/>
        </w:rPr>
        <w:t xml:space="preserve">D </w:t>
      </w:r>
      <w:r>
        <w:rPr>
          <w:spacing w:val="-12"/>
        </w:rPr>
        <w:t>衰退型</w:t>
      </w:r>
    </w:p>
    <w:p>
      <w:pPr>
        <w:pStyle w:val="BodyText"/>
        <w:spacing w:line="221" w:lineRule="auto"/>
        <w:ind w:left="3"/>
      </w:pPr>
      <w:r>
        <w:rPr>
          <w:b/>
          <w:bCs/>
          <w:color w:val="0000FC"/>
          <w:spacing w:val="-5"/>
        </w:rPr>
        <w:t>在</w:t>
      </w:r>
      <w:r>
        <w:rPr>
          <w:b/>
          <w:bCs/>
          <w:spacing w:val="-5"/>
        </w:rPr>
        <w:t>城</w:t>
      </w:r>
      <w:r>
        <w:rPr>
          <w:spacing w:val="-19"/>
        </w:rPr>
        <w:t xml:space="preserve"> </w:t>
      </w:r>
      <w:r>
        <w:rPr>
          <w:b/>
          <w:bCs/>
          <w:spacing w:val="-5"/>
        </w:rPr>
        <w:t>市</w:t>
      </w:r>
      <w:r>
        <w:rPr>
          <w:b/>
          <w:bCs/>
          <w:color w:val="0000FC"/>
          <w:spacing w:val="-5"/>
        </w:rPr>
        <w:t>国家机构中</w:t>
      </w:r>
      <w:r>
        <w:rPr>
          <w:b/>
          <w:bCs/>
          <w:spacing w:val="-5"/>
        </w:rPr>
        <w:t>处</w:t>
      </w:r>
      <w:r>
        <w:rPr>
          <w:spacing w:val="-5"/>
        </w:rPr>
        <w:t>于国家权力机关的地位。</w:t>
      </w:r>
      <w:r>
        <w:rPr>
          <w:rFonts w:ascii="SimSun" w:eastAsia="SimSun" w:hAnsi="SimSun" w:cs="SimSun"/>
          <w:spacing w:val="-5"/>
        </w:rPr>
        <w:t>(A)A.</w:t>
      </w:r>
      <w:r>
        <w:rPr>
          <w:spacing w:val="-5"/>
        </w:rPr>
        <w:t>市人大</w:t>
      </w:r>
      <w:r>
        <w:rPr>
          <w:spacing w:val="-60"/>
        </w:rPr>
        <w:t xml:space="preserve"> </w:t>
      </w:r>
      <w:r>
        <w:rPr>
          <w:rFonts w:ascii="SimSun" w:eastAsia="SimSun" w:hAnsi="SimSun" w:cs="SimSun"/>
          <w:spacing w:val="-5"/>
        </w:rPr>
        <w:t>B.</w:t>
      </w:r>
      <w:r>
        <w:rPr>
          <w:spacing w:val="-5"/>
        </w:rPr>
        <w:t>中共市委</w:t>
      </w:r>
      <w:r>
        <w:rPr>
          <w:rFonts w:ascii="SimSun" w:eastAsia="SimSun" w:hAnsi="SimSun" w:cs="SimSun"/>
          <w:spacing w:val="-5"/>
        </w:rPr>
        <w:t>C.</w:t>
      </w:r>
      <w:r>
        <w:rPr>
          <w:spacing w:val="-5"/>
        </w:rPr>
        <w:t>市政协</w:t>
      </w:r>
      <w:r>
        <w:rPr>
          <w:spacing w:val="-72"/>
        </w:rPr>
        <w:t xml:space="preserve"> </w:t>
      </w:r>
      <w:r>
        <w:rPr>
          <w:rFonts w:ascii="SimSun" w:eastAsia="SimSun" w:hAnsi="SimSun" w:cs="SimSun"/>
          <w:spacing w:val="-5"/>
        </w:rPr>
        <w:t>D.</w:t>
      </w:r>
      <w:r>
        <w:rPr>
          <w:spacing w:val="-5"/>
        </w:rPr>
        <w:t>市政府</w:t>
      </w:r>
    </w:p>
    <w:p>
      <w:pPr>
        <w:pStyle w:val="BodyText"/>
        <w:spacing w:before="270" w:line="222" w:lineRule="auto"/>
        <w:ind w:left="3"/>
        <w:sectPr>
          <w:footerReference w:type="default" r:id="rId31"/>
          <w:pgSz w:w="11900" w:h="16840"/>
          <w:pgMar w:top="696" w:right="544" w:bottom="1128" w:left="560" w:header="0" w:footer="989" w:gutter="0"/>
          <w:pgNumType w:start="27"/>
          <w:cols w:space="708"/>
        </w:sectPr>
      </w:pPr>
      <w:r>
        <w:rPr>
          <w:b/>
          <w:bCs/>
          <w:color w:val="0000FC"/>
          <w:spacing w:val="-10"/>
        </w:rPr>
        <w:t>在</w:t>
      </w:r>
      <w:r>
        <w:rPr>
          <w:b/>
          <w:bCs/>
          <w:spacing w:val="-10"/>
        </w:rPr>
        <w:t>城</w:t>
      </w:r>
      <w:r>
        <w:rPr>
          <w:spacing w:val="-24"/>
        </w:rPr>
        <w:t xml:space="preserve"> </w:t>
      </w:r>
      <w:r>
        <w:rPr>
          <w:b/>
          <w:bCs/>
          <w:spacing w:val="-10"/>
        </w:rPr>
        <w:t>市</w:t>
      </w:r>
      <w:r>
        <w:rPr>
          <w:b/>
          <w:bCs/>
          <w:color w:val="0000FC"/>
          <w:spacing w:val="-10"/>
        </w:rPr>
        <w:t>决</w:t>
      </w:r>
      <w:r>
        <w:rPr>
          <w:color w:val="0000FC"/>
          <w:spacing w:val="-33"/>
        </w:rPr>
        <w:t xml:space="preserve"> </w:t>
      </w:r>
      <w:r>
        <w:rPr>
          <w:b/>
          <w:bCs/>
          <w:color w:val="0000FC"/>
          <w:spacing w:val="-10"/>
        </w:rPr>
        <w:t>策</w:t>
      </w:r>
      <w:r>
        <w:rPr>
          <w:b/>
          <w:bCs/>
          <w:spacing w:val="-10"/>
        </w:rPr>
        <w:t>中</w:t>
      </w:r>
      <w:r>
        <w:rPr>
          <w:spacing w:val="-10"/>
        </w:rPr>
        <w:t>处于核心地位。</w:t>
      </w:r>
      <w:r>
        <w:rPr>
          <w:rFonts w:ascii="SimSun" w:eastAsia="SimSun" w:hAnsi="SimSun" w:cs="SimSun"/>
          <w:color w:val="F80000"/>
          <w:spacing w:val="-10"/>
        </w:rPr>
        <w:t>D.</w:t>
      </w:r>
      <w:r>
        <w:rPr>
          <w:color w:val="F80000"/>
          <w:spacing w:val="-10"/>
        </w:rPr>
        <w:t>中共市委</w:t>
      </w:r>
    </w:p>
    <w:p>
      <w:pPr>
        <w:pStyle w:val="BodyText"/>
        <w:spacing w:before="186" w:line="517" w:lineRule="exact"/>
        <w:ind w:left="3"/>
        <w:rPr>
          <w:rFonts w:ascii="Times New Roman" w:eastAsia="Times New Roman" w:hAnsi="Times New Roman" w:cs="Times New Roman"/>
        </w:rPr>
      </w:pPr>
      <w:r>
        <w:rPr>
          <w:b/>
          <w:bCs/>
          <w:color w:val="0000FC"/>
          <w:spacing w:val="-2"/>
          <w:position w:val="20"/>
        </w:rPr>
        <w:t>在</w:t>
      </w:r>
      <w:r>
        <w:rPr>
          <w:b/>
          <w:bCs/>
          <w:spacing w:val="-2"/>
          <w:position w:val="20"/>
        </w:rPr>
        <w:t>城</w:t>
      </w:r>
      <w:r>
        <w:rPr>
          <w:spacing w:val="-47"/>
          <w:position w:val="20"/>
        </w:rPr>
        <w:t xml:space="preserve"> </w:t>
      </w:r>
      <w:r>
        <w:rPr>
          <w:b/>
          <w:bCs/>
          <w:spacing w:val="-2"/>
          <w:position w:val="20"/>
        </w:rPr>
        <w:t>市</w:t>
      </w:r>
      <w:r>
        <w:rPr>
          <w:b/>
          <w:bCs/>
          <w:color w:val="0000FC"/>
          <w:spacing w:val="-2"/>
          <w:position w:val="20"/>
        </w:rPr>
        <w:t>政治权力系统</w:t>
      </w:r>
      <w:r>
        <w:rPr>
          <w:spacing w:val="-2"/>
          <w:position w:val="20"/>
        </w:rPr>
        <w:t>中处于领导和核心地位的是</w:t>
      </w:r>
      <w:r>
        <w:rPr>
          <w:rFonts w:ascii="Times New Roman" w:eastAsia="Times New Roman" w:hAnsi="Times New Roman" w:cs="Times New Roman"/>
          <w:spacing w:val="-2"/>
          <w:position w:val="20"/>
        </w:rPr>
        <w:t>(B)</w:t>
      </w:r>
      <w:r>
        <w:rPr>
          <w:rFonts w:ascii="Times New Roman" w:eastAsia="Times New Roman" w:hAnsi="Times New Roman" w:cs="Times New Roman"/>
          <w:spacing w:val="-28"/>
          <w:position w:val="20"/>
        </w:rPr>
        <w:t xml:space="preserve"> </w:t>
      </w:r>
      <w:r>
        <w:rPr>
          <w:rFonts w:ascii="SimSun" w:eastAsia="SimSun" w:hAnsi="SimSun" w:cs="SimSun"/>
          <w:spacing w:val="-3"/>
          <w:position w:val="20"/>
        </w:rPr>
        <w:t>。</w:t>
      </w:r>
      <w:r>
        <w:rPr>
          <w:rFonts w:ascii="Times New Roman" w:eastAsia="Times New Roman" w:hAnsi="Times New Roman" w:cs="Times New Roman"/>
          <w:spacing w:val="-3"/>
          <w:position w:val="20"/>
        </w:rPr>
        <w:t>A.</w:t>
      </w:r>
      <w:r>
        <w:rPr>
          <w:spacing w:val="-3"/>
          <w:position w:val="20"/>
        </w:rPr>
        <w:t>市人民政府</w:t>
      </w:r>
      <w:r>
        <w:rPr>
          <w:spacing w:val="-50"/>
          <w:position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0000"/>
          <w:spacing w:val="-3"/>
          <w:position w:val="20"/>
        </w:rPr>
        <w:t>B.</w:t>
      </w:r>
      <w:r>
        <w:rPr>
          <w:b/>
          <w:bCs/>
          <w:color w:val="F80000"/>
          <w:spacing w:val="-3"/>
          <w:position w:val="20"/>
        </w:rPr>
        <w:t>中国共产党的城市党组织</w:t>
      </w:r>
      <w:r>
        <w:rPr>
          <w:color w:val="F80000"/>
          <w:spacing w:val="-48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0"/>
        </w:rPr>
        <w:t>C.</w:t>
      </w:r>
    </w:p>
    <w:p>
      <w:pPr>
        <w:pStyle w:val="BodyText"/>
        <w:spacing w:before="1" w:line="221" w:lineRule="auto"/>
      </w:pPr>
      <w:r>
        <w:rPr>
          <w:spacing w:val="-12"/>
        </w:rPr>
        <w:t>市政治协商会议</w:t>
      </w:r>
      <w:r>
        <w:rPr>
          <w:spacing w:val="-41"/>
        </w:rPr>
        <w:t xml:space="preserve"> </w:t>
      </w:r>
      <w:r>
        <w:rPr>
          <w:rFonts w:ascii="SimSun" w:eastAsia="SimSun" w:hAnsi="SimSun" w:cs="SimSun"/>
          <w:spacing w:val="-12"/>
        </w:rPr>
        <w:t>D.</w:t>
      </w:r>
      <w:r>
        <w:rPr>
          <w:spacing w:val="-12"/>
        </w:rPr>
        <w:t>市人民代表大会</w:t>
      </w:r>
    </w:p>
    <w:p>
      <w:pPr>
        <w:pStyle w:val="BodyText"/>
        <w:spacing w:before="173" w:line="212" w:lineRule="auto"/>
        <w:ind w:left="3"/>
      </w:pPr>
      <w:r>
        <w:rPr>
          <w:b/>
          <w:bCs/>
          <w:color w:val="0000FD"/>
          <w:spacing w:val="-10"/>
        </w:rPr>
        <w:t>在</w:t>
      </w:r>
      <w:r>
        <w:rPr>
          <w:b/>
          <w:bCs/>
          <w:spacing w:val="-10"/>
        </w:rPr>
        <w:t>公共选</w:t>
      </w:r>
      <w:r>
        <w:rPr>
          <w:spacing w:val="-10"/>
        </w:rPr>
        <w:t>择理论出现之前，对政府行为的假设有</w:t>
      </w:r>
      <w:r>
        <w:rPr>
          <w:rFonts w:ascii="Times New Roman" w:eastAsia="Times New Roman" w:hAnsi="Times New Roman" w:cs="Times New Roman"/>
          <w:spacing w:val="-10"/>
        </w:rPr>
        <w:t>(ABC)</w:t>
      </w:r>
      <w:r>
        <w:rPr>
          <w:rFonts w:ascii="SimSun" w:eastAsia="SimSun" w:hAnsi="SimSun" w:cs="SimSun"/>
          <w:spacing w:val="-10"/>
        </w:rPr>
        <w:t>。</w:t>
      </w:r>
      <w:r>
        <w:rPr>
          <w:rFonts w:ascii="Times New Roman" w:eastAsia="Times New Roman" w:hAnsi="Times New Roman" w:cs="Times New Roman"/>
          <w:color w:val="EB0000"/>
          <w:spacing w:val="-10"/>
        </w:rPr>
        <w:t>A.</w:t>
      </w:r>
      <w:r>
        <w:rPr>
          <w:color w:val="EB0000"/>
          <w:spacing w:val="-10"/>
        </w:rPr>
        <w:t>慈善模式</w:t>
      </w:r>
      <w:r>
        <w:rPr>
          <w:color w:val="EB0000"/>
          <w:spacing w:val="-56"/>
        </w:rPr>
        <w:t xml:space="preserve"> </w:t>
      </w:r>
      <w:r>
        <w:rPr>
          <w:rFonts w:ascii="Times New Roman" w:eastAsia="Times New Roman" w:hAnsi="Times New Roman" w:cs="Times New Roman"/>
          <w:color w:val="EB0000"/>
          <w:spacing w:val="-10"/>
        </w:rPr>
        <w:t>B.</w:t>
      </w:r>
      <w:r>
        <w:rPr>
          <w:color w:val="EB0000"/>
          <w:spacing w:val="-10"/>
        </w:rPr>
        <w:t>民主模式</w:t>
      </w:r>
      <w:r>
        <w:rPr>
          <w:rFonts w:ascii="Times New Roman" w:eastAsia="Times New Roman" w:hAnsi="Times New Roman" w:cs="Times New Roman"/>
          <w:color w:val="EB0000"/>
          <w:spacing w:val="-10"/>
        </w:rPr>
        <w:t>C.</w:t>
      </w:r>
      <w:r>
        <w:rPr>
          <w:color w:val="EB0000"/>
          <w:spacing w:val="-10"/>
        </w:rPr>
        <w:t>巨物模式</w:t>
      </w:r>
    </w:p>
    <w:p>
      <w:pPr>
        <w:spacing w:line="212" w:lineRule="auto"/>
        <w:sectPr>
          <w:footerReference w:type="default" r:id="rId32"/>
          <w:type w:val="nextPage"/>
          <w:pgSz w:w="11900" w:h="16840"/>
          <w:pgMar w:top="696" w:right="544" w:bottom="1128" w:left="560" w:header="0" w:footer="989" w:gutter="0"/>
          <w:pgNumType w:start="28"/>
          <w:cols w:space="708"/>
          <w:titlePg w:val="0"/>
        </w:sectPr>
      </w:pPr>
    </w:p>
    <w:p>
      <w:pPr>
        <w:pStyle w:val="BodyText"/>
        <w:spacing w:before="57" w:line="394" w:lineRule="auto"/>
        <w:ind w:left="3" w:right="85"/>
        <w:jc w:val="both"/>
        <w:rPr>
          <w:sz w:val="26"/>
          <w:szCs w:val="26"/>
        </w:rPr>
      </w:pPr>
      <w:r>
        <w:rPr>
          <w:b/>
          <w:bCs/>
          <w:color w:val="0000F9"/>
          <w:spacing w:val="-22"/>
          <w:sz w:val="26"/>
          <w:szCs w:val="26"/>
        </w:rPr>
        <w:t>在</w:t>
      </w:r>
      <w:r>
        <w:rPr>
          <w:b/>
          <w:bCs/>
          <w:spacing w:val="-22"/>
          <w:sz w:val="26"/>
          <w:szCs w:val="26"/>
        </w:rPr>
        <w:t>公共选</w:t>
      </w:r>
      <w:r>
        <w:rPr>
          <w:spacing w:val="-22"/>
          <w:sz w:val="26"/>
          <w:szCs w:val="26"/>
        </w:rPr>
        <w:t>择理论出现之前，对政府行为的假设有</w:t>
      </w:r>
      <w:r>
        <w:rPr>
          <w:rFonts w:ascii="Times New Roman" w:eastAsia="Times New Roman" w:hAnsi="Times New Roman" w:cs="Times New Roman"/>
          <w:spacing w:val="-22"/>
          <w:sz w:val="26"/>
          <w:szCs w:val="26"/>
        </w:rPr>
        <w:t>(ABC)</w:t>
      </w:r>
      <w:r>
        <w:rPr>
          <w:rFonts w:ascii="SimSun" w:eastAsia="SimSun" w:hAnsi="SimSun" w:cs="SimSun"/>
          <w:spacing w:val="-22"/>
          <w:sz w:val="26"/>
          <w:szCs w:val="26"/>
        </w:rPr>
        <w:t>。</w:t>
      </w:r>
      <w:r>
        <w:rPr>
          <w:rFonts w:ascii="Times New Roman" w:eastAsia="Times New Roman" w:hAnsi="Times New Roman" w:cs="Times New Roman"/>
          <w:b/>
          <w:bCs/>
          <w:color w:val="FE0000"/>
          <w:spacing w:val="-22"/>
          <w:sz w:val="26"/>
          <w:szCs w:val="26"/>
        </w:rPr>
        <w:t>A.</w:t>
      </w:r>
      <w:r>
        <w:rPr>
          <w:b/>
          <w:bCs/>
          <w:color w:val="FE0000"/>
          <w:spacing w:val="-22"/>
          <w:sz w:val="26"/>
          <w:szCs w:val="26"/>
        </w:rPr>
        <w:t>慈善模式</w:t>
      </w:r>
      <w:r>
        <w:rPr>
          <w:color w:val="FE0000"/>
          <w:spacing w:val="-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E0000"/>
          <w:spacing w:val="-22"/>
          <w:sz w:val="26"/>
          <w:szCs w:val="26"/>
        </w:rPr>
        <w:t>B.</w:t>
      </w:r>
      <w:r>
        <w:rPr>
          <w:b/>
          <w:bCs/>
          <w:color w:val="FE0000"/>
          <w:spacing w:val="-22"/>
          <w:sz w:val="26"/>
          <w:szCs w:val="26"/>
        </w:rPr>
        <w:t>民主模式</w:t>
      </w:r>
      <w:r>
        <w:rPr>
          <w:color w:val="FE0000"/>
          <w:spacing w:val="-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E0000"/>
          <w:spacing w:val="-22"/>
          <w:sz w:val="26"/>
          <w:szCs w:val="26"/>
        </w:rPr>
        <w:t>C.</w:t>
      </w:r>
      <w:r>
        <w:rPr>
          <w:b/>
          <w:bCs/>
          <w:color w:val="FE0000"/>
          <w:spacing w:val="-22"/>
          <w:sz w:val="26"/>
          <w:szCs w:val="26"/>
        </w:rPr>
        <w:t>巨物模式</w:t>
      </w:r>
      <w:r>
        <w:rPr>
          <w:color w:val="FE0000"/>
          <w:spacing w:val="-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2"/>
          <w:sz w:val="26"/>
          <w:szCs w:val="26"/>
        </w:rPr>
        <w:t>D.</w:t>
      </w:r>
      <w:r>
        <w:rPr>
          <w:spacing w:val="-23"/>
          <w:sz w:val="26"/>
          <w:szCs w:val="26"/>
        </w:rPr>
        <w:t>专制模式</w:t>
      </w:r>
      <w:r>
        <w:rPr>
          <w:sz w:val="26"/>
          <w:szCs w:val="26"/>
        </w:rPr>
        <w:t xml:space="preserve"> </w:t>
      </w:r>
      <w:r>
        <w:rPr>
          <w:b/>
          <w:bCs/>
          <w:color w:val="0000F9"/>
          <w:spacing w:val="-19"/>
          <w:sz w:val="26"/>
          <w:szCs w:val="26"/>
        </w:rPr>
        <w:t>在</w:t>
      </w:r>
      <w:r>
        <w:rPr>
          <w:b/>
          <w:bCs/>
          <w:spacing w:val="-19"/>
          <w:sz w:val="26"/>
          <w:szCs w:val="26"/>
        </w:rPr>
        <w:t>公共选</w:t>
      </w:r>
      <w:r>
        <w:rPr>
          <w:spacing w:val="-19"/>
          <w:sz w:val="26"/>
          <w:szCs w:val="26"/>
        </w:rPr>
        <w:t>择理论出现之前，对政府行为的假设有</w:t>
      </w:r>
      <w:r>
        <w:rPr>
          <w:rFonts w:ascii="Times New Roman" w:eastAsia="Times New Roman" w:hAnsi="Times New Roman" w:cs="Times New Roman"/>
          <w:spacing w:val="-19"/>
          <w:sz w:val="26"/>
          <w:szCs w:val="26"/>
        </w:rPr>
        <w:t>(ABC)</w:t>
      </w:r>
      <w:r>
        <w:rPr>
          <w:rFonts w:ascii="SimSun" w:eastAsia="SimSun" w:hAnsi="SimSun" w:cs="SimSun"/>
          <w:spacing w:val="-19"/>
          <w:sz w:val="26"/>
          <w:szCs w:val="26"/>
        </w:rPr>
        <w:t>。</w:t>
      </w:r>
      <w:r>
        <w:rPr>
          <w:rFonts w:ascii="Times New Roman" w:eastAsia="Times New Roman" w:hAnsi="Times New Roman" w:cs="Times New Roman"/>
          <w:spacing w:val="-19"/>
          <w:sz w:val="26"/>
          <w:szCs w:val="26"/>
        </w:rPr>
        <w:t>A.</w:t>
      </w:r>
      <w:r>
        <w:rPr>
          <w:spacing w:val="-19"/>
          <w:sz w:val="26"/>
          <w:szCs w:val="26"/>
        </w:rPr>
        <w:t>慈善模式</w:t>
      </w:r>
      <w:r>
        <w:rPr>
          <w:rFonts w:ascii="Times New Roman" w:eastAsia="Times New Roman" w:hAnsi="Times New Roman" w:cs="Times New Roman"/>
          <w:spacing w:val="-20"/>
          <w:sz w:val="26"/>
          <w:szCs w:val="26"/>
        </w:rPr>
        <w:t>B.</w:t>
      </w:r>
      <w:r>
        <w:rPr>
          <w:spacing w:val="-20"/>
          <w:sz w:val="26"/>
          <w:szCs w:val="26"/>
        </w:rPr>
        <w:t>民主模式</w:t>
      </w:r>
      <w:r>
        <w:rPr>
          <w:spacing w:val="-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0"/>
          <w:sz w:val="26"/>
          <w:szCs w:val="26"/>
        </w:rPr>
        <w:t>C.</w:t>
      </w:r>
      <w:r>
        <w:rPr>
          <w:spacing w:val="-20"/>
          <w:sz w:val="26"/>
          <w:szCs w:val="26"/>
        </w:rPr>
        <w:t>巨物模式</w:t>
      </w:r>
      <w:r>
        <w:rPr>
          <w:spacing w:val="-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0"/>
          <w:sz w:val="26"/>
          <w:szCs w:val="26"/>
        </w:rPr>
        <w:t>D.</w:t>
      </w:r>
      <w:r>
        <w:rPr>
          <w:spacing w:val="-20"/>
          <w:sz w:val="26"/>
          <w:szCs w:val="26"/>
        </w:rPr>
        <w:t>专制模式</w:t>
      </w:r>
      <w:r>
        <w:rPr>
          <w:sz w:val="26"/>
          <w:szCs w:val="26"/>
        </w:rPr>
        <w:t xml:space="preserve"> </w:t>
      </w:r>
      <w:r>
        <w:rPr>
          <w:b/>
          <w:bCs/>
          <w:color w:val="0000F9"/>
          <w:spacing w:val="-19"/>
          <w:sz w:val="26"/>
          <w:szCs w:val="26"/>
        </w:rPr>
        <w:t>在</w:t>
      </w:r>
      <w:r>
        <w:rPr>
          <w:b/>
          <w:bCs/>
          <w:spacing w:val="-19"/>
          <w:sz w:val="26"/>
          <w:szCs w:val="26"/>
        </w:rPr>
        <w:t>公共选</w:t>
      </w:r>
      <w:r>
        <w:rPr>
          <w:spacing w:val="-19"/>
          <w:sz w:val="26"/>
          <w:szCs w:val="26"/>
        </w:rPr>
        <w:t>择理论出现之前，对政府行为的假设有</w:t>
      </w:r>
      <w:r>
        <w:rPr>
          <w:rFonts w:ascii="Times New Roman" w:eastAsia="Times New Roman" w:hAnsi="Times New Roman" w:cs="Times New Roman"/>
          <w:spacing w:val="-19"/>
          <w:sz w:val="26"/>
          <w:szCs w:val="26"/>
        </w:rPr>
        <w:t>(ABC)</w:t>
      </w:r>
      <w:r>
        <w:rPr>
          <w:rFonts w:ascii="SimSun" w:eastAsia="SimSun" w:hAnsi="SimSun" w:cs="SimSun"/>
          <w:spacing w:val="-19"/>
          <w:sz w:val="26"/>
          <w:szCs w:val="26"/>
        </w:rPr>
        <w:t>。</w:t>
      </w:r>
      <w:r>
        <w:rPr>
          <w:rFonts w:ascii="Times New Roman" w:eastAsia="Times New Roman" w:hAnsi="Times New Roman" w:cs="Times New Roman"/>
          <w:spacing w:val="-19"/>
          <w:sz w:val="26"/>
          <w:szCs w:val="26"/>
        </w:rPr>
        <w:t>A.</w:t>
      </w:r>
      <w:r>
        <w:rPr>
          <w:spacing w:val="-19"/>
          <w:sz w:val="26"/>
          <w:szCs w:val="26"/>
        </w:rPr>
        <w:t>慈善模</w:t>
      </w:r>
      <w:r>
        <w:rPr>
          <w:spacing w:val="-20"/>
          <w:sz w:val="26"/>
          <w:szCs w:val="26"/>
        </w:rPr>
        <w:t>式</w:t>
      </w:r>
      <w:r>
        <w:rPr>
          <w:rFonts w:ascii="Times New Roman" w:eastAsia="Times New Roman" w:hAnsi="Times New Roman" w:cs="Times New Roman"/>
          <w:spacing w:val="-20"/>
          <w:sz w:val="26"/>
          <w:szCs w:val="26"/>
        </w:rPr>
        <w:t>B.</w:t>
      </w:r>
      <w:r>
        <w:rPr>
          <w:spacing w:val="-20"/>
          <w:sz w:val="26"/>
          <w:szCs w:val="26"/>
        </w:rPr>
        <w:t>民主模式</w:t>
      </w:r>
      <w:r>
        <w:rPr>
          <w:spacing w:val="-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0"/>
          <w:sz w:val="26"/>
          <w:szCs w:val="26"/>
        </w:rPr>
        <w:t>C.</w:t>
      </w:r>
      <w:r>
        <w:rPr>
          <w:spacing w:val="-20"/>
          <w:sz w:val="26"/>
          <w:szCs w:val="26"/>
        </w:rPr>
        <w:t>巨物模式</w:t>
      </w:r>
      <w:r>
        <w:rPr>
          <w:spacing w:val="-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0"/>
          <w:sz w:val="26"/>
          <w:szCs w:val="26"/>
        </w:rPr>
        <w:t>D.</w:t>
      </w:r>
      <w:r>
        <w:rPr>
          <w:spacing w:val="-20"/>
          <w:sz w:val="26"/>
          <w:szCs w:val="26"/>
        </w:rPr>
        <w:t>专制模式</w:t>
      </w:r>
    </w:p>
    <w:p>
      <w:pPr>
        <w:pStyle w:val="BodyText"/>
        <w:spacing w:before="1" w:line="212" w:lineRule="auto"/>
        <w:ind w:left="3"/>
        <w:rPr>
          <w:sz w:val="26"/>
          <w:szCs w:val="26"/>
        </w:rPr>
      </w:pPr>
      <w:r>
        <w:rPr>
          <w:b/>
          <w:bCs/>
          <w:color w:val="0000F9"/>
          <w:spacing w:val="-15"/>
          <w:sz w:val="26"/>
          <w:szCs w:val="26"/>
        </w:rPr>
        <w:t>在</w:t>
      </w:r>
      <w:r>
        <w:rPr>
          <w:b/>
          <w:bCs/>
          <w:spacing w:val="-15"/>
          <w:sz w:val="26"/>
          <w:szCs w:val="26"/>
        </w:rPr>
        <w:t>区域协</w:t>
      </w:r>
      <w:r>
        <w:rPr>
          <w:spacing w:val="-15"/>
          <w:sz w:val="26"/>
          <w:szCs w:val="26"/>
        </w:rPr>
        <w:t>调方面，实行强调控模式。</w:t>
      </w:r>
      <w:r>
        <w:rPr>
          <w:rFonts w:ascii="SimSun" w:eastAsia="SimSun" w:hAnsi="SimSun" w:cs="SimSun"/>
          <w:spacing w:val="-15"/>
          <w:sz w:val="26"/>
          <w:szCs w:val="26"/>
        </w:rPr>
        <w:t>(ABCD)A.</w:t>
      </w:r>
      <w:r>
        <w:rPr>
          <w:spacing w:val="-15"/>
          <w:sz w:val="26"/>
          <w:szCs w:val="26"/>
        </w:rPr>
        <w:t>法国</w:t>
      </w:r>
      <w:r>
        <w:rPr>
          <w:rFonts w:ascii="SimSun" w:eastAsia="SimSun" w:hAnsi="SimSun" w:cs="SimSun"/>
          <w:spacing w:val="-15"/>
          <w:sz w:val="26"/>
          <w:szCs w:val="26"/>
        </w:rPr>
        <w:t>B.</w:t>
      </w:r>
      <w:r>
        <w:rPr>
          <w:spacing w:val="-15"/>
          <w:sz w:val="26"/>
          <w:szCs w:val="26"/>
        </w:rPr>
        <w:t>荷兰</w:t>
      </w:r>
      <w:r>
        <w:rPr>
          <w:spacing w:val="-7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5"/>
          <w:sz w:val="26"/>
          <w:szCs w:val="26"/>
        </w:rPr>
        <w:t>C.</w:t>
      </w:r>
      <w:r>
        <w:rPr>
          <w:spacing w:val="-15"/>
          <w:sz w:val="26"/>
          <w:szCs w:val="26"/>
        </w:rPr>
        <w:t>日</w:t>
      </w:r>
      <w:r>
        <w:rPr>
          <w:spacing w:val="-16"/>
          <w:sz w:val="26"/>
          <w:szCs w:val="26"/>
        </w:rPr>
        <w:t>本</w:t>
      </w:r>
      <w:r>
        <w:rPr>
          <w:spacing w:val="-5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6"/>
          <w:sz w:val="26"/>
          <w:szCs w:val="26"/>
        </w:rPr>
        <w:t>D.</w:t>
      </w:r>
      <w:r>
        <w:rPr>
          <w:spacing w:val="-16"/>
          <w:sz w:val="26"/>
          <w:szCs w:val="26"/>
        </w:rPr>
        <w:t>希腊</w:t>
      </w:r>
    </w:p>
    <w:p>
      <w:pPr>
        <w:pStyle w:val="BodyText"/>
        <w:spacing w:before="250" w:line="213" w:lineRule="auto"/>
        <w:ind w:left="3"/>
        <w:rPr>
          <w:sz w:val="26"/>
          <w:szCs w:val="26"/>
        </w:rPr>
      </w:pPr>
      <w:r>
        <w:rPr>
          <w:b/>
          <w:bCs/>
          <w:color w:val="0000F9"/>
          <w:spacing w:val="-15"/>
          <w:sz w:val="26"/>
          <w:szCs w:val="26"/>
        </w:rPr>
        <w:t>在</w:t>
      </w:r>
      <w:r>
        <w:rPr>
          <w:b/>
          <w:bCs/>
          <w:spacing w:val="-15"/>
          <w:sz w:val="26"/>
          <w:szCs w:val="26"/>
        </w:rPr>
        <w:t>区域协</w:t>
      </w:r>
      <w:r>
        <w:rPr>
          <w:spacing w:val="-15"/>
          <w:sz w:val="26"/>
          <w:szCs w:val="26"/>
        </w:rPr>
        <w:t>调方面，实行强调控模式。</w:t>
      </w:r>
      <w:r>
        <w:rPr>
          <w:rFonts w:ascii="SimSun" w:eastAsia="SimSun" w:hAnsi="SimSun" w:cs="SimSun"/>
          <w:spacing w:val="-15"/>
          <w:sz w:val="26"/>
          <w:szCs w:val="26"/>
        </w:rPr>
        <w:t>(AB</w:t>
      </w:r>
      <w:r>
        <w:rPr>
          <w:rFonts w:ascii="SimSun" w:eastAsia="SimSun" w:hAnsi="SimSun" w:cs="SimSun"/>
          <w:spacing w:val="-16"/>
          <w:sz w:val="26"/>
          <w:szCs w:val="26"/>
        </w:rPr>
        <w:t>CD)A.</w:t>
      </w:r>
      <w:r>
        <w:rPr>
          <w:spacing w:val="-16"/>
          <w:sz w:val="26"/>
          <w:szCs w:val="26"/>
        </w:rPr>
        <w:t>法国</w:t>
      </w:r>
      <w:r>
        <w:rPr>
          <w:rFonts w:ascii="SimSun" w:eastAsia="SimSun" w:hAnsi="SimSun" w:cs="SimSun"/>
          <w:spacing w:val="-16"/>
          <w:sz w:val="26"/>
          <w:szCs w:val="26"/>
        </w:rPr>
        <w:t>B.</w:t>
      </w:r>
      <w:r>
        <w:rPr>
          <w:spacing w:val="-16"/>
          <w:sz w:val="26"/>
          <w:szCs w:val="26"/>
        </w:rPr>
        <w:t>荷兰</w:t>
      </w:r>
      <w:r>
        <w:rPr>
          <w:spacing w:val="-6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6"/>
          <w:sz w:val="26"/>
          <w:szCs w:val="26"/>
        </w:rPr>
        <w:t>C.</w:t>
      </w:r>
      <w:r>
        <w:rPr>
          <w:spacing w:val="-16"/>
          <w:sz w:val="26"/>
          <w:szCs w:val="26"/>
        </w:rPr>
        <w:t>日本</w:t>
      </w:r>
      <w:r>
        <w:rPr>
          <w:spacing w:val="-5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6"/>
          <w:sz w:val="26"/>
          <w:szCs w:val="26"/>
        </w:rPr>
        <w:t>D.</w:t>
      </w:r>
      <w:r>
        <w:rPr>
          <w:spacing w:val="-16"/>
          <w:sz w:val="26"/>
          <w:szCs w:val="26"/>
        </w:rPr>
        <w:t>希腊</w:t>
      </w:r>
    </w:p>
    <w:p>
      <w:pPr>
        <w:pStyle w:val="BodyText"/>
        <w:spacing w:before="223" w:line="488" w:lineRule="exact"/>
        <w:ind w:left="3"/>
        <w:rPr>
          <w:rFonts w:ascii="Times New Roman" w:eastAsia="Times New Roman" w:hAnsi="Times New Roman" w:cs="Times New Roman"/>
          <w:sz w:val="26"/>
          <w:szCs w:val="26"/>
        </w:rPr>
      </w:pPr>
      <w:r>
        <w:rPr>
          <w:b/>
          <w:bCs/>
          <w:color w:val="0000F9"/>
          <w:spacing w:val="-19"/>
          <w:position w:val="17"/>
          <w:sz w:val="26"/>
          <w:szCs w:val="26"/>
        </w:rPr>
        <w:t>在</w:t>
      </w:r>
      <w:r>
        <w:rPr>
          <w:b/>
          <w:bCs/>
          <w:spacing w:val="-19"/>
          <w:position w:val="17"/>
          <w:sz w:val="26"/>
          <w:szCs w:val="26"/>
        </w:rPr>
        <w:t>社会主义</w:t>
      </w:r>
      <w:r>
        <w:rPr>
          <w:spacing w:val="-19"/>
          <w:position w:val="17"/>
          <w:sz w:val="26"/>
          <w:szCs w:val="26"/>
        </w:rPr>
        <w:t>市场经济条件下，宏观调控具有</w:t>
      </w:r>
      <w:r>
        <w:rPr>
          <w:rFonts w:ascii="Times New Roman" w:eastAsia="Times New Roman" w:hAnsi="Times New Roman" w:cs="Times New Roman"/>
          <w:spacing w:val="-19"/>
          <w:position w:val="17"/>
          <w:sz w:val="26"/>
          <w:szCs w:val="26"/>
        </w:rPr>
        <w:t>(ACD)</w:t>
      </w:r>
      <w:r>
        <w:rPr>
          <w:spacing w:val="-19"/>
          <w:position w:val="17"/>
          <w:sz w:val="26"/>
          <w:szCs w:val="26"/>
        </w:rPr>
        <w:t>的特征。</w:t>
      </w:r>
      <w:r>
        <w:rPr>
          <w:rFonts w:ascii="Times New Roman" w:eastAsia="Times New Roman" w:hAnsi="Times New Roman" w:cs="Times New Roman"/>
          <w:spacing w:val="-19"/>
          <w:position w:val="17"/>
          <w:sz w:val="26"/>
          <w:szCs w:val="26"/>
        </w:rPr>
        <w:t>A.</w:t>
      </w:r>
      <w:r>
        <w:rPr>
          <w:spacing w:val="-19"/>
          <w:position w:val="17"/>
          <w:sz w:val="26"/>
          <w:szCs w:val="26"/>
        </w:rPr>
        <w:t>以“间接性”为主</w:t>
      </w:r>
      <w:r>
        <w:rPr>
          <w:spacing w:val="-63"/>
          <w:position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9"/>
          <w:position w:val="17"/>
          <w:sz w:val="26"/>
          <w:szCs w:val="26"/>
        </w:rPr>
        <w:t>B.</w:t>
      </w:r>
      <w:r>
        <w:rPr>
          <w:spacing w:val="-19"/>
          <w:position w:val="17"/>
          <w:sz w:val="26"/>
          <w:szCs w:val="26"/>
        </w:rPr>
        <w:t>以</w:t>
      </w:r>
      <w:r>
        <w:rPr>
          <w:spacing w:val="-20"/>
          <w:position w:val="17"/>
          <w:sz w:val="26"/>
          <w:szCs w:val="26"/>
        </w:rPr>
        <w:t>“直接性”为主</w:t>
      </w:r>
      <w:r>
        <w:rPr>
          <w:spacing w:val="-63"/>
          <w:position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0"/>
          <w:position w:val="17"/>
          <w:sz w:val="26"/>
          <w:szCs w:val="26"/>
        </w:rPr>
        <w:t>C.</w:t>
      </w:r>
    </w:p>
    <w:p>
      <w:pPr>
        <w:pStyle w:val="BodyText"/>
        <w:spacing w:before="1" w:line="220" w:lineRule="auto"/>
        <w:rPr>
          <w:sz w:val="26"/>
          <w:szCs w:val="26"/>
        </w:rPr>
      </w:pPr>
      <w:r>
        <w:rPr>
          <w:spacing w:val="-20"/>
          <w:sz w:val="26"/>
          <w:szCs w:val="26"/>
        </w:rPr>
        <w:t>以“经济性”为主</w:t>
      </w:r>
      <w:r>
        <w:rPr>
          <w:spacing w:val="-4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0"/>
          <w:sz w:val="26"/>
          <w:szCs w:val="26"/>
        </w:rPr>
        <w:t>D.</w:t>
      </w:r>
      <w:r>
        <w:rPr>
          <w:spacing w:val="-20"/>
          <w:sz w:val="26"/>
          <w:szCs w:val="26"/>
        </w:rPr>
        <w:t>具有“公共物品”属性</w:t>
      </w:r>
    </w:p>
    <w:p>
      <w:pPr>
        <w:pStyle w:val="BodyText"/>
        <w:spacing w:before="177" w:line="481" w:lineRule="exact"/>
        <w:ind w:left="3"/>
        <w:rPr>
          <w:rFonts w:ascii="SimSun" w:eastAsia="SimSun" w:hAnsi="SimSun" w:cs="SimSun"/>
          <w:sz w:val="26"/>
          <w:szCs w:val="26"/>
        </w:rPr>
      </w:pPr>
      <w:r>
        <w:rPr>
          <w:b/>
          <w:bCs/>
          <w:color w:val="0000F9"/>
          <w:spacing w:val="-18"/>
          <w:position w:val="17"/>
          <w:sz w:val="26"/>
          <w:szCs w:val="26"/>
        </w:rPr>
        <w:t>在</w:t>
      </w:r>
      <w:r>
        <w:rPr>
          <w:b/>
          <w:bCs/>
          <w:spacing w:val="-18"/>
          <w:position w:val="17"/>
          <w:sz w:val="26"/>
          <w:szCs w:val="26"/>
        </w:rPr>
        <w:t>社会主义市</w:t>
      </w:r>
      <w:r>
        <w:rPr>
          <w:spacing w:val="-18"/>
          <w:position w:val="17"/>
          <w:sz w:val="26"/>
          <w:szCs w:val="26"/>
        </w:rPr>
        <w:t>场经济条件下，宏观调控具有</w:t>
      </w:r>
      <w:r>
        <w:rPr>
          <w:rFonts w:ascii="SimSun" w:eastAsia="SimSun" w:hAnsi="SimSun" w:cs="SimSun"/>
          <w:spacing w:val="-18"/>
          <w:position w:val="17"/>
          <w:sz w:val="26"/>
          <w:szCs w:val="26"/>
        </w:rPr>
        <w:t>(ACD)</w:t>
      </w:r>
      <w:r>
        <w:rPr>
          <w:rFonts w:ascii="SimSun" w:eastAsia="SimSun" w:hAnsi="SimSun" w:cs="SimSun"/>
          <w:spacing w:val="-54"/>
          <w:position w:val="17"/>
          <w:sz w:val="26"/>
          <w:szCs w:val="26"/>
        </w:rPr>
        <w:t xml:space="preserve"> </w:t>
      </w:r>
      <w:r>
        <w:rPr>
          <w:spacing w:val="-18"/>
          <w:position w:val="17"/>
          <w:sz w:val="26"/>
          <w:szCs w:val="26"/>
        </w:rPr>
        <w:t>的特征。</w:t>
      </w:r>
      <w:r>
        <w:rPr>
          <w:rFonts w:ascii="SimSun" w:eastAsia="SimSun" w:hAnsi="SimSun" w:cs="SimSun"/>
          <w:spacing w:val="-19"/>
          <w:position w:val="17"/>
          <w:sz w:val="26"/>
          <w:szCs w:val="26"/>
        </w:rPr>
        <w:t>A.</w:t>
      </w:r>
      <w:r>
        <w:rPr>
          <w:spacing w:val="-19"/>
          <w:position w:val="17"/>
          <w:sz w:val="26"/>
          <w:szCs w:val="26"/>
        </w:rPr>
        <w:t>以“间接性”为主</w:t>
      </w:r>
      <w:r>
        <w:rPr>
          <w:spacing w:val="-64"/>
          <w:position w:val="1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9"/>
          <w:position w:val="17"/>
          <w:sz w:val="26"/>
          <w:szCs w:val="26"/>
        </w:rPr>
        <w:t>B.</w:t>
      </w:r>
      <w:r>
        <w:rPr>
          <w:spacing w:val="-19"/>
          <w:position w:val="17"/>
          <w:sz w:val="26"/>
          <w:szCs w:val="26"/>
        </w:rPr>
        <w:t>以“直接性”为主</w:t>
      </w:r>
      <w:r>
        <w:rPr>
          <w:rFonts w:ascii="SimSun" w:eastAsia="SimSun" w:hAnsi="SimSun" w:cs="SimSun"/>
          <w:spacing w:val="-19"/>
          <w:position w:val="17"/>
          <w:sz w:val="26"/>
          <w:szCs w:val="26"/>
        </w:rPr>
        <w:t>C.</w:t>
      </w:r>
    </w:p>
    <w:p>
      <w:pPr>
        <w:pStyle w:val="BodyText"/>
        <w:spacing w:before="1" w:line="220" w:lineRule="auto"/>
        <w:rPr>
          <w:sz w:val="26"/>
          <w:szCs w:val="26"/>
        </w:rPr>
      </w:pPr>
      <w:r>
        <w:rPr>
          <w:spacing w:val="-20"/>
          <w:sz w:val="26"/>
          <w:szCs w:val="26"/>
        </w:rPr>
        <w:t>以“经济性”为主</w:t>
      </w:r>
      <w:r>
        <w:rPr>
          <w:spacing w:val="-4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0"/>
          <w:sz w:val="26"/>
          <w:szCs w:val="26"/>
        </w:rPr>
        <w:t>D.</w:t>
      </w:r>
      <w:r>
        <w:rPr>
          <w:spacing w:val="-20"/>
          <w:sz w:val="26"/>
          <w:szCs w:val="26"/>
        </w:rPr>
        <w:t>具有“公共物品”属性</w:t>
      </w:r>
    </w:p>
    <w:p>
      <w:pPr>
        <w:pStyle w:val="BodyText"/>
        <w:spacing w:before="168" w:line="483" w:lineRule="exact"/>
        <w:jc w:val="right"/>
        <w:rPr>
          <w:rFonts w:ascii="SimSun" w:eastAsia="SimSun" w:hAnsi="SimSun" w:cs="SimSun"/>
          <w:sz w:val="26"/>
          <w:szCs w:val="26"/>
        </w:rPr>
      </w:pPr>
      <w:r>
        <w:rPr>
          <w:b/>
          <w:bCs/>
          <w:color w:val="0000F9"/>
          <w:spacing w:val="-17"/>
          <w:position w:val="17"/>
          <w:sz w:val="26"/>
          <w:szCs w:val="26"/>
        </w:rPr>
        <w:t>在</w:t>
      </w:r>
      <w:r>
        <w:rPr>
          <w:b/>
          <w:bCs/>
          <w:spacing w:val="-17"/>
          <w:position w:val="17"/>
          <w:sz w:val="26"/>
          <w:szCs w:val="26"/>
        </w:rPr>
        <w:t>社会主义</w:t>
      </w:r>
      <w:r>
        <w:rPr>
          <w:spacing w:val="-17"/>
          <w:position w:val="17"/>
          <w:sz w:val="26"/>
          <w:szCs w:val="26"/>
        </w:rPr>
        <w:t>市场经济条件下，宏观调控具有(</w:t>
      </w:r>
      <w:r>
        <w:rPr>
          <w:rFonts w:ascii="SimSun" w:eastAsia="SimSun" w:hAnsi="SimSun" w:cs="SimSun"/>
          <w:color w:val="FE0000"/>
          <w:spacing w:val="-17"/>
          <w:position w:val="17"/>
          <w:sz w:val="26"/>
          <w:szCs w:val="26"/>
        </w:rPr>
        <w:t xml:space="preserve">ACD </w:t>
      </w:r>
      <w:r>
        <w:rPr>
          <w:spacing w:val="-18"/>
          <w:position w:val="17"/>
          <w:sz w:val="26"/>
          <w:szCs w:val="26"/>
        </w:rPr>
        <w:t>)的特征。</w:t>
      </w:r>
      <w:r>
        <w:rPr>
          <w:rFonts w:ascii="SimSun" w:eastAsia="SimSun" w:hAnsi="SimSun" w:cs="SimSun"/>
          <w:color w:val="FE0000"/>
          <w:spacing w:val="-18"/>
          <w:position w:val="17"/>
          <w:sz w:val="26"/>
          <w:szCs w:val="26"/>
        </w:rPr>
        <w:t>A.</w:t>
      </w:r>
      <w:r>
        <w:rPr>
          <w:color w:val="FE0000"/>
          <w:spacing w:val="-18"/>
          <w:position w:val="17"/>
          <w:sz w:val="26"/>
          <w:szCs w:val="26"/>
        </w:rPr>
        <w:t>以“间接性”为主</w:t>
      </w:r>
      <w:r>
        <w:rPr>
          <w:rFonts w:ascii="SimSun" w:eastAsia="SimSun" w:hAnsi="SimSun" w:cs="SimSun"/>
          <w:color w:val="FE0000"/>
          <w:spacing w:val="-18"/>
          <w:position w:val="17"/>
          <w:sz w:val="26"/>
          <w:szCs w:val="26"/>
        </w:rPr>
        <w:t>C.</w:t>
      </w:r>
      <w:r>
        <w:rPr>
          <w:color w:val="FE0000"/>
          <w:spacing w:val="-18"/>
          <w:position w:val="17"/>
          <w:sz w:val="26"/>
          <w:szCs w:val="26"/>
        </w:rPr>
        <w:t>以“经济性”为主</w:t>
      </w:r>
      <w:r>
        <w:rPr>
          <w:rFonts w:ascii="SimSun" w:eastAsia="SimSun" w:hAnsi="SimSun" w:cs="SimSun"/>
          <w:color w:val="FE0000"/>
          <w:spacing w:val="-18"/>
          <w:position w:val="17"/>
          <w:sz w:val="26"/>
          <w:szCs w:val="26"/>
        </w:rPr>
        <w:t>D.</w:t>
      </w:r>
    </w:p>
    <w:p>
      <w:pPr>
        <w:pStyle w:val="BodyText"/>
        <w:spacing w:line="222" w:lineRule="auto"/>
        <w:rPr>
          <w:sz w:val="26"/>
          <w:szCs w:val="26"/>
        </w:rPr>
      </w:pPr>
      <w:r>
        <w:rPr>
          <w:color w:val="FE0000"/>
          <w:spacing w:val="-20"/>
          <w:sz w:val="26"/>
          <w:szCs w:val="26"/>
        </w:rPr>
        <w:t>具有“公共物品”属性</w:t>
      </w:r>
    </w:p>
    <w:p>
      <w:pPr>
        <w:pStyle w:val="BodyText"/>
        <w:spacing w:before="154" w:line="493" w:lineRule="exact"/>
        <w:ind w:left="3"/>
        <w:rPr>
          <w:rFonts w:ascii="SimSun" w:eastAsia="SimSun" w:hAnsi="SimSun" w:cs="SimSun"/>
          <w:sz w:val="26"/>
          <w:szCs w:val="26"/>
        </w:rPr>
      </w:pPr>
      <w:r>
        <w:rPr>
          <w:b/>
          <w:bCs/>
          <w:color w:val="0000F9"/>
          <w:spacing w:val="-14"/>
          <w:position w:val="17"/>
          <w:sz w:val="26"/>
          <w:szCs w:val="26"/>
        </w:rPr>
        <w:t>在</w:t>
      </w:r>
      <w:r>
        <w:rPr>
          <w:b/>
          <w:bCs/>
          <w:spacing w:val="-14"/>
          <w:position w:val="17"/>
          <w:sz w:val="26"/>
          <w:szCs w:val="26"/>
        </w:rPr>
        <w:t>市政决策领</w:t>
      </w:r>
      <w:r>
        <w:rPr>
          <w:spacing w:val="-14"/>
          <w:position w:val="17"/>
          <w:sz w:val="26"/>
          <w:szCs w:val="26"/>
        </w:rPr>
        <w:t>导体系中，</w:t>
      </w:r>
      <w:r>
        <w:rPr>
          <w:rFonts w:ascii="SimSun" w:eastAsia="SimSun" w:hAnsi="SimSun" w:cs="SimSun"/>
          <w:spacing w:val="-14"/>
          <w:position w:val="17"/>
          <w:sz w:val="26"/>
          <w:szCs w:val="26"/>
        </w:rPr>
        <w:t>(D)</w:t>
      </w:r>
      <w:r>
        <w:rPr>
          <w:spacing w:val="-14"/>
          <w:position w:val="17"/>
          <w:sz w:val="26"/>
          <w:szCs w:val="26"/>
        </w:rPr>
        <w:t>在决策中处于核心地位。</w:t>
      </w:r>
      <w:r>
        <w:rPr>
          <w:rFonts w:ascii="SimSun" w:eastAsia="SimSun" w:hAnsi="SimSun" w:cs="SimSun"/>
          <w:spacing w:val="-14"/>
          <w:position w:val="17"/>
          <w:sz w:val="26"/>
          <w:szCs w:val="26"/>
        </w:rPr>
        <w:t>A</w:t>
      </w:r>
      <w:r>
        <w:rPr>
          <w:rFonts w:ascii="SimSun" w:eastAsia="SimSun" w:hAnsi="SimSun" w:cs="SimSun"/>
          <w:spacing w:val="-15"/>
          <w:position w:val="17"/>
          <w:sz w:val="26"/>
          <w:szCs w:val="26"/>
        </w:rPr>
        <w:t>.</w:t>
      </w:r>
      <w:r>
        <w:rPr>
          <w:spacing w:val="-15"/>
          <w:position w:val="17"/>
          <w:sz w:val="26"/>
          <w:szCs w:val="26"/>
        </w:rPr>
        <w:t>市人大及其常委会</w:t>
      </w:r>
      <w:r>
        <w:rPr>
          <w:rFonts w:ascii="SimSun" w:eastAsia="SimSun" w:hAnsi="SimSun" w:cs="SimSun"/>
          <w:spacing w:val="-15"/>
          <w:position w:val="17"/>
          <w:sz w:val="26"/>
          <w:szCs w:val="26"/>
        </w:rPr>
        <w:t>B.</w:t>
      </w:r>
      <w:r>
        <w:rPr>
          <w:spacing w:val="-15"/>
          <w:position w:val="17"/>
          <w:sz w:val="26"/>
          <w:szCs w:val="26"/>
        </w:rPr>
        <w:t>市政府组成</w:t>
      </w:r>
      <w:r>
        <w:rPr>
          <w:spacing w:val="-70"/>
          <w:position w:val="1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5"/>
          <w:position w:val="17"/>
          <w:sz w:val="26"/>
          <w:szCs w:val="26"/>
        </w:rPr>
        <w:t>C.</w:t>
      </w:r>
      <w:r>
        <w:rPr>
          <w:spacing w:val="-15"/>
          <w:position w:val="17"/>
          <w:sz w:val="26"/>
          <w:szCs w:val="26"/>
        </w:rPr>
        <w:t>市政协</w:t>
      </w:r>
      <w:r>
        <w:rPr>
          <w:spacing w:val="-48"/>
          <w:position w:val="1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5"/>
          <w:position w:val="17"/>
          <w:sz w:val="26"/>
          <w:szCs w:val="26"/>
        </w:rPr>
        <w:t>D.</w:t>
      </w:r>
    </w:p>
    <w:p>
      <w:pPr>
        <w:pStyle w:val="BodyText"/>
        <w:spacing w:line="222" w:lineRule="auto"/>
        <w:rPr>
          <w:sz w:val="26"/>
          <w:szCs w:val="26"/>
        </w:rPr>
      </w:pPr>
      <w:r>
        <w:rPr>
          <w:spacing w:val="-21"/>
          <w:sz w:val="26"/>
          <w:szCs w:val="26"/>
        </w:rPr>
        <w:t>中共市委</w:t>
      </w:r>
    </w:p>
    <w:p>
      <w:pPr>
        <w:pStyle w:val="BodyText"/>
        <w:spacing w:before="170" w:line="213" w:lineRule="auto"/>
        <w:ind w:left="3"/>
        <w:rPr>
          <w:sz w:val="26"/>
          <w:szCs w:val="26"/>
        </w:rPr>
      </w:pPr>
      <w:r>
        <w:rPr>
          <w:b/>
          <w:bCs/>
          <w:color w:val="0000F9"/>
          <w:spacing w:val="-22"/>
          <w:sz w:val="26"/>
          <w:szCs w:val="26"/>
        </w:rPr>
        <w:t>在</w:t>
      </w:r>
      <w:r>
        <w:rPr>
          <w:b/>
          <w:bCs/>
          <w:spacing w:val="-22"/>
          <w:sz w:val="26"/>
          <w:szCs w:val="26"/>
        </w:rPr>
        <w:t>我国，</w:t>
      </w:r>
      <w:r>
        <w:rPr>
          <w:spacing w:val="-22"/>
          <w:sz w:val="26"/>
          <w:szCs w:val="26"/>
        </w:rPr>
        <w:t>市人民团体特指(</w:t>
      </w:r>
      <w:r>
        <w:rPr>
          <w:rFonts w:ascii="SimSun" w:eastAsia="SimSun" w:hAnsi="SimSun" w:cs="SimSun"/>
          <w:b/>
          <w:bCs/>
          <w:color w:val="FE0000"/>
          <w:spacing w:val="-22"/>
          <w:sz w:val="26"/>
          <w:szCs w:val="26"/>
        </w:rPr>
        <w:t>ABD)</w:t>
      </w:r>
      <w:r>
        <w:rPr>
          <w:rFonts w:ascii="SimSun" w:eastAsia="SimSun" w:hAnsi="SimSun" w:cs="SimSun"/>
          <w:color w:val="FE0000"/>
          <w:spacing w:val="-60"/>
          <w:sz w:val="26"/>
          <w:szCs w:val="26"/>
        </w:rPr>
        <w:t xml:space="preserve"> </w:t>
      </w:r>
      <w:r>
        <w:rPr>
          <w:spacing w:val="-22"/>
          <w:sz w:val="26"/>
          <w:szCs w:val="26"/>
        </w:rPr>
        <w:t>等组织。</w:t>
      </w:r>
      <w:r>
        <w:rPr>
          <w:rFonts w:ascii="SimSun" w:eastAsia="SimSun" w:hAnsi="SimSun" w:cs="SimSun"/>
          <w:spacing w:val="-22"/>
          <w:sz w:val="26"/>
          <w:szCs w:val="26"/>
        </w:rPr>
        <w:t>A</w:t>
      </w:r>
      <w:r>
        <w:rPr>
          <w:rFonts w:ascii="SimSun" w:eastAsia="SimSun" w:hAnsi="SimSun" w:cs="SimSun"/>
          <w:spacing w:val="-48"/>
          <w:sz w:val="26"/>
          <w:szCs w:val="26"/>
        </w:rPr>
        <w:t xml:space="preserve"> </w:t>
      </w:r>
      <w:r>
        <w:rPr>
          <w:color w:val="FE0000"/>
          <w:spacing w:val="-22"/>
          <w:sz w:val="26"/>
          <w:szCs w:val="26"/>
        </w:rPr>
        <w:t>.市妇联</w:t>
      </w:r>
      <w:r>
        <w:rPr>
          <w:color w:val="FE0000"/>
          <w:spacing w:val="-59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E0000"/>
          <w:spacing w:val="-22"/>
          <w:sz w:val="26"/>
          <w:szCs w:val="26"/>
        </w:rPr>
        <w:t>B.</w:t>
      </w:r>
      <w:r>
        <w:rPr>
          <w:color w:val="FE0000"/>
          <w:spacing w:val="-22"/>
          <w:sz w:val="26"/>
          <w:szCs w:val="26"/>
        </w:rPr>
        <w:t>市共青团</w:t>
      </w:r>
      <w:r>
        <w:rPr>
          <w:color w:val="FE0000"/>
          <w:spacing w:val="-63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E0000"/>
          <w:spacing w:val="-22"/>
          <w:sz w:val="26"/>
          <w:szCs w:val="26"/>
        </w:rPr>
        <w:t>D.</w:t>
      </w:r>
      <w:r>
        <w:rPr>
          <w:color w:val="FE0000"/>
          <w:spacing w:val="-22"/>
          <w:sz w:val="26"/>
          <w:szCs w:val="26"/>
        </w:rPr>
        <w:t>市工会</w:t>
      </w:r>
    </w:p>
    <w:p>
      <w:pPr>
        <w:pStyle w:val="BodyText"/>
        <w:spacing w:before="254" w:line="547" w:lineRule="exact"/>
        <w:ind w:left="3"/>
        <w:rPr>
          <w:sz w:val="26"/>
          <w:szCs w:val="26"/>
        </w:rPr>
      </w:pPr>
      <w:r>
        <w:rPr>
          <w:b/>
          <w:bCs/>
          <w:color w:val="0000F9"/>
          <w:spacing w:val="-24"/>
          <w:position w:val="22"/>
          <w:sz w:val="26"/>
          <w:szCs w:val="26"/>
        </w:rPr>
        <w:t>在</w:t>
      </w:r>
      <w:r>
        <w:rPr>
          <w:b/>
          <w:bCs/>
          <w:spacing w:val="-24"/>
          <w:position w:val="22"/>
          <w:sz w:val="26"/>
          <w:szCs w:val="26"/>
        </w:rPr>
        <w:t>我</w:t>
      </w:r>
      <w:r>
        <w:rPr>
          <w:spacing w:val="18"/>
          <w:position w:val="22"/>
          <w:sz w:val="26"/>
          <w:szCs w:val="26"/>
        </w:rPr>
        <w:t xml:space="preserve"> </w:t>
      </w:r>
      <w:r>
        <w:rPr>
          <w:b/>
          <w:bCs/>
          <w:spacing w:val="-24"/>
          <w:position w:val="22"/>
          <w:sz w:val="26"/>
          <w:szCs w:val="26"/>
        </w:rPr>
        <w:t>国</w:t>
      </w:r>
      <w:r>
        <w:rPr>
          <w:spacing w:val="-24"/>
          <w:position w:val="22"/>
          <w:sz w:val="26"/>
          <w:szCs w:val="26"/>
        </w:rPr>
        <w:t>，市人民团体特指</w:t>
      </w:r>
      <w:r>
        <w:rPr>
          <w:rFonts w:ascii="SimSun" w:eastAsia="SimSun" w:hAnsi="SimSun" w:cs="SimSun"/>
          <w:spacing w:val="-24"/>
          <w:position w:val="22"/>
          <w:sz w:val="26"/>
          <w:szCs w:val="26"/>
        </w:rPr>
        <w:t>(ABD)</w:t>
      </w:r>
      <w:r>
        <w:rPr>
          <w:rFonts w:ascii="SimSun" w:eastAsia="SimSun" w:hAnsi="SimSun" w:cs="SimSun"/>
          <w:spacing w:val="-64"/>
          <w:position w:val="22"/>
          <w:sz w:val="26"/>
          <w:szCs w:val="26"/>
        </w:rPr>
        <w:t xml:space="preserve"> </w:t>
      </w:r>
      <w:r>
        <w:rPr>
          <w:spacing w:val="-24"/>
          <w:position w:val="22"/>
          <w:sz w:val="26"/>
          <w:szCs w:val="26"/>
        </w:rPr>
        <w:t>组织。</w:t>
      </w:r>
      <w:r>
        <w:rPr>
          <w:rFonts w:ascii="SimSun" w:eastAsia="SimSun" w:hAnsi="SimSun" w:cs="SimSun"/>
          <w:spacing w:val="-24"/>
          <w:position w:val="22"/>
          <w:sz w:val="26"/>
          <w:szCs w:val="26"/>
        </w:rPr>
        <w:t>A.</w:t>
      </w:r>
      <w:r>
        <w:rPr>
          <w:spacing w:val="-24"/>
          <w:position w:val="22"/>
          <w:sz w:val="26"/>
          <w:szCs w:val="26"/>
        </w:rPr>
        <w:t>市妇联</w:t>
      </w:r>
      <w:r>
        <w:rPr>
          <w:spacing w:val="-48"/>
          <w:position w:val="2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4"/>
          <w:position w:val="22"/>
          <w:sz w:val="26"/>
          <w:szCs w:val="26"/>
        </w:rPr>
        <w:t>B.</w:t>
      </w:r>
      <w:r>
        <w:rPr>
          <w:spacing w:val="-24"/>
          <w:position w:val="22"/>
          <w:sz w:val="26"/>
          <w:szCs w:val="26"/>
        </w:rPr>
        <w:t>市共青团</w:t>
      </w:r>
      <w:r>
        <w:rPr>
          <w:spacing w:val="-63"/>
          <w:position w:val="2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5"/>
          <w:position w:val="22"/>
          <w:sz w:val="26"/>
          <w:szCs w:val="26"/>
        </w:rPr>
        <w:t>C.</w:t>
      </w:r>
      <w:r>
        <w:rPr>
          <w:spacing w:val="-25"/>
          <w:position w:val="22"/>
          <w:sz w:val="26"/>
          <w:szCs w:val="26"/>
        </w:rPr>
        <w:t>市政协</w:t>
      </w:r>
      <w:r>
        <w:rPr>
          <w:spacing w:val="-58"/>
          <w:position w:val="2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5"/>
          <w:position w:val="22"/>
          <w:sz w:val="26"/>
          <w:szCs w:val="26"/>
        </w:rPr>
        <w:t>D.</w:t>
      </w:r>
      <w:r>
        <w:rPr>
          <w:spacing w:val="-25"/>
          <w:position w:val="22"/>
          <w:sz w:val="26"/>
          <w:szCs w:val="26"/>
        </w:rPr>
        <w:t>市工会</w:t>
      </w:r>
    </w:p>
    <w:p>
      <w:pPr>
        <w:pStyle w:val="BodyText"/>
        <w:spacing w:before="1" w:line="212" w:lineRule="auto"/>
        <w:ind w:left="3"/>
        <w:rPr>
          <w:sz w:val="26"/>
          <w:szCs w:val="26"/>
        </w:rPr>
      </w:pPr>
      <w:r>
        <w:rPr>
          <w:b/>
          <w:bCs/>
          <w:color w:val="0000F9"/>
          <w:spacing w:val="-20"/>
          <w:sz w:val="26"/>
          <w:szCs w:val="26"/>
        </w:rPr>
        <w:t>在</w:t>
      </w:r>
      <w:r>
        <w:rPr>
          <w:b/>
          <w:bCs/>
          <w:spacing w:val="-20"/>
          <w:sz w:val="26"/>
          <w:szCs w:val="26"/>
        </w:rPr>
        <w:t>我国，</w:t>
      </w:r>
      <w:r>
        <w:rPr>
          <w:spacing w:val="-20"/>
          <w:sz w:val="26"/>
          <w:szCs w:val="26"/>
        </w:rPr>
        <w:t>市人民团体特指</w:t>
      </w:r>
      <w:r>
        <w:rPr>
          <w:rFonts w:ascii="SimSun" w:eastAsia="SimSun" w:hAnsi="SimSun" w:cs="SimSun"/>
          <w:spacing w:val="-20"/>
          <w:sz w:val="26"/>
          <w:szCs w:val="26"/>
        </w:rPr>
        <w:t>(ABD)</w:t>
      </w:r>
      <w:r>
        <w:rPr>
          <w:rFonts w:ascii="SimSun" w:eastAsia="SimSun" w:hAnsi="SimSun" w:cs="SimSun"/>
          <w:spacing w:val="-54"/>
          <w:sz w:val="26"/>
          <w:szCs w:val="26"/>
        </w:rPr>
        <w:t xml:space="preserve"> </w:t>
      </w:r>
      <w:r>
        <w:rPr>
          <w:spacing w:val="-20"/>
          <w:sz w:val="26"/>
          <w:szCs w:val="26"/>
        </w:rPr>
        <w:t>组织。</w:t>
      </w:r>
      <w:r>
        <w:rPr>
          <w:rFonts w:ascii="SimSun" w:eastAsia="SimSun" w:hAnsi="SimSun" w:cs="SimSun"/>
          <w:spacing w:val="-20"/>
          <w:sz w:val="26"/>
          <w:szCs w:val="26"/>
        </w:rPr>
        <w:t>A.</w:t>
      </w:r>
      <w:r>
        <w:rPr>
          <w:spacing w:val="-20"/>
          <w:sz w:val="26"/>
          <w:szCs w:val="26"/>
        </w:rPr>
        <w:t>市妇联</w:t>
      </w:r>
      <w:r>
        <w:rPr>
          <w:spacing w:val="-5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0"/>
          <w:sz w:val="26"/>
          <w:szCs w:val="26"/>
        </w:rPr>
        <w:t>B.</w:t>
      </w:r>
      <w:r>
        <w:rPr>
          <w:spacing w:val="-20"/>
          <w:sz w:val="26"/>
          <w:szCs w:val="26"/>
        </w:rPr>
        <w:t>市共青团</w:t>
      </w:r>
      <w:r>
        <w:rPr>
          <w:spacing w:val="-7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0"/>
          <w:sz w:val="26"/>
          <w:szCs w:val="26"/>
        </w:rPr>
        <w:t>C.</w:t>
      </w:r>
      <w:r>
        <w:rPr>
          <w:spacing w:val="-20"/>
          <w:sz w:val="26"/>
          <w:szCs w:val="26"/>
        </w:rPr>
        <w:t>市</w:t>
      </w:r>
      <w:r>
        <w:rPr>
          <w:spacing w:val="-21"/>
          <w:sz w:val="26"/>
          <w:szCs w:val="26"/>
        </w:rPr>
        <w:t>政协</w:t>
      </w:r>
      <w:r>
        <w:rPr>
          <w:spacing w:val="-6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1"/>
          <w:sz w:val="26"/>
          <w:szCs w:val="26"/>
        </w:rPr>
        <w:t>D.</w:t>
      </w:r>
      <w:r>
        <w:rPr>
          <w:spacing w:val="-21"/>
          <w:sz w:val="26"/>
          <w:szCs w:val="26"/>
        </w:rPr>
        <w:t>市工会</w:t>
      </w:r>
    </w:p>
    <w:p>
      <w:pPr>
        <w:pStyle w:val="BodyText"/>
        <w:spacing w:before="261" w:line="221" w:lineRule="auto"/>
        <w:ind w:left="3"/>
        <w:rPr>
          <w:sz w:val="26"/>
          <w:szCs w:val="26"/>
        </w:rPr>
      </w:pPr>
      <w:r>
        <w:rPr>
          <w:b/>
          <w:bCs/>
          <w:color w:val="0000F9"/>
          <w:spacing w:val="-17"/>
          <w:sz w:val="26"/>
          <w:szCs w:val="26"/>
        </w:rPr>
        <w:t>在</w:t>
      </w:r>
      <w:r>
        <w:rPr>
          <w:b/>
          <w:bCs/>
          <w:spacing w:val="-17"/>
          <w:sz w:val="26"/>
          <w:szCs w:val="26"/>
        </w:rPr>
        <w:t>我</w:t>
      </w:r>
      <w:r>
        <w:rPr>
          <w:spacing w:val="-17"/>
          <w:sz w:val="26"/>
          <w:szCs w:val="26"/>
        </w:rPr>
        <w:t>国城市</w:t>
      </w:r>
      <w:r>
        <w:rPr>
          <w:b/>
          <w:bCs/>
          <w:spacing w:val="-17"/>
          <w:sz w:val="26"/>
          <w:szCs w:val="26"/>
        </w:rPr>
        <w:t>国家机</w:t>
      </w:r>
      <w:r>
        <w:rPr>
          <w:spacing w:val="-17"/>
          <w:sz w:val="26"/>
          <w:szCs w:val="26"/>
        </w:rPr>
        <w:t>构中处于国家权力机关的地位。</w:t>
      </w:r>
      <w:r>
        <w:rPr>
          <w:rFonts w:ascii="SimSun" w:eastAsia="SimSun" w:hAnsi="SimSun" w:cs="SimSun"/>
          <w:spacing w:val="-17"/>
          <w:sz w:val="26"/>
          <w:szCs w:val="26"/>
        </w:rPr>
        <w:t>A</w:t>
      </w:r>
      <w:r>
        <w:rPr>
          <w:rFonts w:ascii="SimSun" w:eastAsia="SimSun" w:hAnsi="SimSun" w:cs="SimSun"/>
          <w:spacing w:val="-58"/>
          <w:sz w:val="26"/>
          <w:szCs w:val="26"/>
        </w:rPr>
        <w:t xml:space="preserve"> </w:t>
      </w:r>
      <w:r>
        <w:rPr>
          <w:color w:val="FE0000"/>
          <w:spacing w:val="-17"/>
          <w:sz w:val="26"/>
          <w:szCs w:val="26"/>
        </w:rPr>
        <w:t>.市</w:t>
      </w:r>
      <w:r>
        <w:rPr>
          <w:color w:val="FE0000"/>
          <w:spacing w:val="-18"/>
          <w:sz w:val="26"/>
          <w:szCs w:val="26"/>
        </w:rPr>
        <w:t>人大</w:t>
      </w:r>
    </w:p>
    <w:p>
      <w:pPr>
        <w:pStyle w:val="BodyText"/>
        <w:spacing w:before="221" w:line="213" w:lineRule="auto"/>
        <w:ind w:left="3"/>
        <w:rPr>
          <w:sz w:val="26"/>
          <w:szCs w:val="26"/>
        </w:rPr>
      </w:pPr>
      <w:r>
        <w:rPr>
          <w:b/>
          <w:bCs/>
          <w:color w:val="0000F9"/>
          <w:spacing w:val="-23"/>
          <w:sz w:val="26"/>
          <w:szCs w:val="26"/>
        </w:rPr>
        <w:t>在</w:t>
      </w:r>
      <w:r>
        <w:rPr>
          <w:color w:val="0000F9"/>
          <w:spacing w:val="-60"/>
          <w:sz w:val="26"/>
          <w:szCs w:val="26"/>
        </w:rPr>
        <w:t xml:space="preserve"> </w:t>
      </w:r>
      <w:r>
        <w:rPr>
          <w:b/>
          <w:bCs/>
          <w:spacing w:val="-23"/>
          <w:sz w:val="26"/>
          <w:szCs w:val="26"/>
        </w:rPr>
        <w:t>我</w:t>
      </w:r>
      <w:r>
        <w:rPr>
          <w:spacing w:val="-23"/>
          <w:sz w:val="26"/>
          <w:szCs w:val="26"/>
        </w:rPr>
        <w:t>国城市</w:t>
      </w:r>
      <w:r>
        <w:rPr>
          <w:b/>
          <w:bCs/>
          <w:spacing w:val="-23"/>
          <w:sz w:val="26"/>
          <w:szCs w:val="26"/>
        </w:rPr>
        <w:t>环境保</w:t>
      </w:r>
      <w:r>
        <w:rPr>
          <w:spacing w:val="-23"/>
          <w:sz w:val="26"/>
          <w:szCs w:val="26"/>
        </w:rPr>
        <w:t>护的手段中，(</w:t>
      </w:r>
      <w:r>
        <w:rPr>
          <w:rFonts w:ascii="SimSun" w:eastAsia="SimSun" w:hAnsi="SimSun" w:cs="SimSun"/>
          <w:b/>
          <w:bCs/>
          <w:color w:val="FE0000"/>
          <w:spacing w:val="-23"/>
          <w:sz w:val="26"/>
          <w:szCs w:val="26"/>
        </w:rPr>
        <w:t>AC)</w:t>
      </w:r>
      <w:r>
        <w:rPr>
          <w:spacing w:val="-23"/>
          <w:sz w:val="26"/>
          <w:szCs w:val="26"/>
        </w:rPr>
        <w:t>是日常管理的必要条件。</w:t>
      </w:r>
      <w:r>
        <w:rPr>
          <w:rFonts w:ascii="SimSun" w:eastAsia="SimSun" w:hAnsi="SimSun" w:cs="SimSun"/>
          <w:spacing w:val="-23"/>
          <w:sz w:val="26"/>
          <w:szCs w:val="26"/>
        </w:rPr>
        <w:t>A</w:t>
      </w:r>
      <w:r>
        <w:rPr>
          <w:rFonts w:ascii="SimSun" w:eastAsia="SimSun" w:hAnsi="SimSun" w:cs="SimSun"/>
          <w:spacing w:val="-68"/>
          <w:sz w:val="26"/>
          <w:szCs w:val="26"/>
        </w:rPr>
        <w:t xml:space="preserve"> </w:t>
      </w:r>
      <w:r>
        <w:rPr>
          <w:color w:val="FE0000"/>
          <w:spacing w:val="-23"/>
          <w:sz w:val="26"/>
          <w:szCs w:val="26"/>
        </w:rPr>
        <w:t>.行政手段</w:t>
      </w:r>
      <w:r>
        <w:rPr>
          <w:color w:val="FE0000"/>
          <w:spacing w:val="-60"/>
          <w:sz w:val="26"/>
          <w:szCs w:val="26"/>
        </w:rPr>
        <w:t xml:space="preserve"> </w:t>
      </w:r>
      <w:r>
        <w:rPr>
          <w:rFonts w:ascii="SimSun" w:eastAsia="SimSun" w:hAnsi="SimSun" w:cs="SimSun"/>
          <w:color w:val="FE0000"/>
          <w:spacing w:val="-23"/>
          <w:sz w:val="26"/>
          <w:szCs w:val="26"/>
        </w:rPr>
        <w:t>C.</w:t>
      </w:r>
      <w:r>
        <w:rPr>
          <w:color w:val="FE0000"/>
          <w:spacing w:val="-23"/>
          <w:sz w:val="26"/>
          <w:szCs w:val="26"/>
        </w:rPr>
        <w:t>经济手段</w:t>
      </w:r>
    </w:p>
    <w:p>
      <w:pPr>
        <w:pStyle w:val="BodyText"/>
        <w:spacing w:before="261" w:line="481" w:lineRule="exact"/>
        <w:ind w:left="3"/>
        <w:rPr>
          <w:rFonts w:ascii="SimSun" w:eastAsia="SimSun" w:hAnsi="SimSun" w:cs="SimSun"/>
          <w:sz w:val="26"/>
          <w:szCs w:val="26"/>
        </w:rPr>
      </w:pPr>
      <w:r>
        <w:rPr>
          <w:b/>
          <w:bCs/>
          <w:color w:val="0000F9"/>
          <w:spacing w:val="-19"/>
          <w:position w:val="17"/>
          <w:sz w:val="26"/>
          <w:szCs w:val="26"/>
        </w:rPr>
        <w:t>在</w:t>
      </w:r>
      <w:r>
        <w:rPr>
          <w:b/>
          <w:bCs/>
          <w:spacing w:val="-19"/>
          <w:position w:val="17"/>
          <w:sz w:val="26"/>
          <w:szCs w:val="26"/>
        </w:rPr>
        <w:t>我</w:t>
      </w:r>
      <w:r>
        <w:rPr>
          <w:spacing w:val="-19"/>
          <w:position w:val="17"/>
          <w:sz w:val="26"/>
          <w:szCs w:val="26"/>
        </w:rPr>
        <w:t>国城市中，城市</w:t>
      </w:r>
      <w:r>
        <w:rPr>
          <w:b/>
          <w:bCs/>
          <w:spacing w:val="-19"/>
          <w:position w:val="17"/>
          <w:sz w:val="26"/>
          <w:szCs w:val="26"/>
        </w:rPr>
        <w:t>党组织是</w:t>
      </w:r>
      <w:r>
        <w:rPr>
          <w:spacing w:val="-19"/>
          <w:position w:val="17"/>
          <w:sz w:val="26"/>
          <w:szCs w:val="26"/>
        </w:rPr>
        <w:t>中国共产党的地方组织</w:t>
      </w:r>
      <w:r>
        <w:rPr>
          <w:spacing w:val="-20"/>
          <w:position w:val="17"/>
          <w:sz w:val="26"/>
          <w:szCs w:val="26"/>
        </w:rPr>
        <w:t>，以市一级党组织机构的组成部分包括</w:t>
      </w:r>
      <w:r>
        <w:rPr>
          <w:rFonts w:ascii="SimSun" w:eastAsia="SimSun" w:hAnsi="SimSun" w:cs="SimSun"/>
          <w:spacing w:val="-20"/>
          <w:position w:val="17"/>
          <w:sz w:val="26"/>
          <w:szCs w:val="26"/>
        </w:rPr>
        <w:t>(ABCD)。A.</w:t>
      </w:r>
    </w:p>
    <w:p>
      <w:pPr>
        <w:pStyle w:val="BodyText"/>
        <w:spacing w:before="1" w:line="220" w:lineRule="auto"/>
        <w:rPr>
          <w:sz w:val="26"/>
          <w:szCs w:val="26"/>
        </w:rPr>
      </w:pPr>
      <w:r>
        <w:rPr>
          <w:spacing w:val="-21"/>
          <w:sz w:val="26"/>
          <w:szCs w:val="26"/>
        </w:rPr>
        <w:t>市党代表大会</w:t>
      </w:r>
      <w:r>
        <w:rPr>
          <w:spacing w:val="-27"/>
          <w:sz w:val="26"/>
          <w:szCs w:val="26"/>
        </w:rPr>
        <w:t xml:space="preserve"> </w:t>
      </w:r>
      <w:r>
        <w:rPr>
          <w:rFonts w:ascii="Arial" w:eastAsia="Arial" w:hAnsi="Arial" w:cs="Arial"/>
          <w:spacing w:val="-21"/>
          <w:sz w:val="26"/>
          <w:szCs w:val="26"/>
        </w:rPr>
        <w:t>B.</w:t>
      </w:r>
      <w:r>
        <w:rPr>
          <w:spacing w:val="-21"/>
          <w:sz w:val="26"/>
          <w:szCs w:val="26"/>
        </w:rPr>
        <w:t>市委员会</w:t>
      </w:r>
      <w:r>
        <w:rPr>
          <w:spacing w:val="-71"/>
          <w:sz w:val="26"/>
          <w:szCs w:val="26"/>
        </w:rPr>
        <w:t xml:space="preserve"> </w:t>
      </w:r>
      <w:r>
        <w:rPr>
          <w:rFonts w:ascii="Arial" w:eastAsia="Arial" w:hAnsi="Arial" w:cs="Arial"/>
          <w:spacing w:val="-21"/>
          <w:sz w:val="26"/>
          <w:szCs w:val="26"/>
        </w:rPr>
        <w:t>C.</w:t>
      </w:r>
      <w:r>
        <w:rPr>
          <w:spacing w:val="-21"/>
          <w:sz w:val="26"/>
          <w:szCs w:val="26"/>
        </w:rPr>
        <w:t>市委常委会</w:t>
      </w:r>
      <w:r>
        <w:rPr>
          <w:spacing w:val="-60"/>
          <w:sz w:val="26"/>
          <w:szCs w:val="26"/>
        </w:rPr>
        <w:t xml:space="preserve"> </w:t>
      </w:r>
      <w:r>
        <w:rPr>
          <w:rFonts w:ascii="Arial" w:eastAsia="Arial" w:hAnsi="Arial" w:cs="Arial"/>
          <w:spacing w:val="-21"/>
          <w:sz w:val="26"/>
          <w:szCs w:val="26"/>
        </w:rPr>
        <w:t>D.</w:t>
      </w:r>
      <w:r>
        <w:rPr>
          <w:spacing w:val="-21"/>
          <w:sz w:val="26"/>
          <w:szCs w:val="26"/>
        </w:rPr>
        <w:t>市纪律检查委员会</w:t>
      </w:r>
    </w:p>
    <w:p>
      <w:pPr>
        <w:pStyle w:val="BodyText"/>
        <w:spacing w:before="148" w:line="492" w:lineRule="exact"/>
        <w:ind w:left="3"/>
        <w:rPr>
          <w:sz w:val="26"/>
          <w:szCs w:val="26"/>
        </w:rPr>
      </w:pPr>
      <w:r>
        <w:rPr>
          <w:b/>
          <w:bCs/>
          <w:color w:val="0000F9"/>
          <w:spacing w:val="-11"/>
          <w:position w:val="17"/>
          <w:sz w:val="26"/>
          <w:szCs w:val="26"/>
        </w:rPr>
        <w:t>在</w:t>
      </w:r>
      <w:r>
        <w:rPr>
          <w:b/>
          <w:bCs/>
          <w:spacing w:val="-11"/>
          <w:position w:val="17"/>
          <w:sz w:val="26"/>
          <w:szCs w:val="26"/>
        </w:rPr>
        <w:t>我</w:t>
      </w:r>
      <w:r>
        <w:rPr>
          <w:spacing w:val="-11"/>
          <w:position w:val="17"/>
          <w:sz w:val="26"/>
          <w:szCs w:val="26"/>
        </w:rPr>
        <w:t>国城市中，城市</w:t>
      </w:r>
      <w:r>
        <w:rPr>
          <w:b/>
          <w:bCs/>
          <w:spacing w:val="-11"/>
          <w:position w:val="17"/>
          <w:sz w:val="26"/>
          <w:szCs w:val="26"/>
        </w:rPr>
        <w:t>管理的核心主体包</w:t>
      </w:r>
      <w:r>
        <w:rPr>
          <w:spacing w:val="-11"/>
          <w:position w:val="17"/>
          <w:sz w:val="26"/>
          <w:szCs w:val="26"/>
        </w:rPr>
        <w:t>括</w:t>
      </w:r>
      <w:r>
        <w:rPr>
          <w:rFonts w:ascii="SimSun" w:eastAsia="SimSun" w:hAnsi="SimSun" w:cs="SimSun"/>
          <w:spacing w:val="-11"/>
          <w:position w:val="17"/>
          <w:sz w:val="26"/>
          <w:szCs w:val="26"/>
        </w:rPr>
        <w:t>(ABCDE)。A.</w:t>
      </w:r>
      <w:r>
        <w:rPr>
          <w:spacing w:val="-11"/>
          <w:position w:val="17"/>
          <w:sz w:val="26"/>
          <w:szCs w:val="26"/>
        </w:rPr>
        <w:t>中国共产党城市党组织</w:t>
      </w:r>
      <w:r>
        <w:rPr>
          <w:rFonts w:ascii="SimSun" w:eastAsia="SimSun" w:hAnsi="SimSun" w:cs="SimSun"/>
          <w:spacing w:val="-11"/>
          <w:position w:val="17"/>
          <w:sz w:val="26"/>
          <w:szCs w:val="26"/>
        </w:rPr>
        <w:t>B.</w:t>
      </w:r>
      <w:r>
        <w:rPr>
          <w:spacing w:val="-11"/>
          <w:position w:val="17"/>
          <w:sz w:val="26"/>
          <w:szCs w:val="26"/>
        </w:rPr>
        <w:t>市人民代表大会</w:t>
      </w:r>
      <w:r>
        <w:rPr>
          <w:rFonts w:ascii="SimSun" w:eastAsia="SimSun" w:hAnsi="SimSun" w:cs="SimSun"/>
          <w:spacing w:val="-11"/>
          <w:position w:val="17"/>
          <w:sz w:val="26"/>
          <w:szCs w:val="26"/>
        </w:rPr>
        <w:t>C.</w:t>
      </w:r>
      <w:r>
        <w:rPr>
          <w:spacing w:val="-11"/>
          <w:position w:val="17"/>
          <w:sz w:val="26"/>
          <w:szCs w:val="26"/>
        </w:rPr>
        <w:t>市</w:t>
      </w:r>
    </w:p>
    <w:p>
      <w:pPr>
        <w:pStyle w:val="BodyText"/>
        <w:spacing w:before="1" w:line="221" w:lineRule="auto"/>
        <w:rPr>
          <w:sz w:val="26"/>
          <w:szCs w:val="26"/>
        </w:rPr>
      </w:pPr>
      <w:r>
        <w:rPr>
          <w:spacing w:val="-22"/>
          <w:sz w:val="26"/>
          <w:szCs w:val="26"/>
        </w:rPr>
        <w:t>人民政府</w:t>
      </w:r>
      <w:r>
        <w:rPr>
          <w:spacing w:val="-4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2"/>
          <w:sz w:val="26"/>
          <w:szCs w:val="26"/>
        </w:rPr>
        <w:t>D.</w:t>
      </w:r>
      <w:r>
        <w:rPr>
          <w:spacing w:val="-22"/>
          <w:sz w:val="26"/>
          <w:szCs w:val="26"/>
        </w:rPr>
        <w:t>市人民法院</w:t>
      </w:r>
      <w:r>
        <w:rPr>
          <w:spacing w:val="-6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2"/>
          <w:sz w:val="26"/>
          <w:szCs w:val="26"/>
        </w:rPr>
        <w:t>E.</w:t>
      </w:r>
      <w:r>
        <w:rPr>
          <w:spacing w:val="-22"/>
          <w:sz w:val="26"/>
          <w:szCs w:val="26"/>
        </w:rPr>
        <w:t>市人民检察院</w:t>
      </w:r>
    </w:p>
    <w:p>
      <w:pPr>
        <w:pStyle w:val="BodyText"/>
        <w:spacing w:before="165" w:line="534" w:lineRule="exact"/>
        <w:ind w:left="3"/>
        <w:rPr>
          <w:sz w:val="26"/>
          <w:szCs w:val="26"/>
        </w:rPr>
      </w:pPr>
      <w:r>
        <w:rPr>
          <w:b/>
          <w:bCs/>
          <w:color w:val="0000F9"/>
          <w:spacing w:val="-14"/>
          <w:position w:val="21"/>
          <w:sz w:val="26"/>
          <w:szCs w:val="26"/>
        </w:rPr>
        <w:t>在</w:t>
      </w:r>
      <w:r>
        <w:rPr>
          <w:b/>
          <w:bCs/>
          <w:spacing w:val="-14"/>
          <w:position w:val="21"/>
          <w:sz w:val="26"/>
          <w:szCs w:val="26"/>
        </w:rPr>
        <w:t>我</w:t>
      </w:r>
      <w:r>
        <w:rPr>
          <w:spacing w:val="-14"/>
          <w:position w:val="21"/>
          <w:sz w:val="26"/>
          <w:szCs w:val="26"/>
        </w:rPr>
        <w:t>国城市中，城市</w:t>
      </w:r>
      <w:r>
        <w:rPr>
          <w:b/>
          <w:bCs/>
          <w:spacing w:val="-14"/>
          <w:position w:val="21"/>
          <w:sz w:val="26"/>
          <w:szCs w:val="26"/>
        </w:rPr>
        <w:t>国家政治权力系</w:t>
      </w:r>
      <w:r>
        <w:rPr>
          <w:spacing w:val="-14"/>
          <w:position w:val="21"/>
          <w:sz w:val="26"/>
          <w:szCs w:val="26"/>
        </w:rPr>
        <w:t>统包括</w:t>
      </w:r>
      <w:r>
        <w:rPr>
          <w:rFonts w:ascii="SimSun" w:eastAsia="SimSun" w:hAnsi="SimSun" w:cs="SimSun"/>
          <w:spacing w:val="-14"/>
          <w:position w:val="21"/>
          <w:sz w:val="26"/>
          <w:szCs w:val="26"/>
        </w:rPr>
        <w:t>(ABD)。A.</w:t>
      </w:r>
      <w:r>
        <w:rPr>
          <w:spacing w:val="-14"/>
          <w:position w:val="21"/>
          <w:sz w:val="26"/>
          <w:szCs w:val="26"/>
        </w:rPr>
        <w:t>市人大</w:t>
      </w:r>
      <w:r>
        <w:rPr>
          <w:rFonts w:ascii="SimSun" w:eastAsia="SimSun" w:hAnsi="SimSun" w:cs="SimSun"/>
          <w:spacing w:val="-14"/>
          <w:position w:val="21"/>
          <w:sz w:val="26"/>
          <w:szCs w:val="26"/>
        </w:rPr>
        <w:t>B.</w:t>
      </w:r>
      <w:r>
        <w:rPr>
          <w:spacing w:val="-14"/>
          <w:position w:val="21"/>
          <w:sz w:val="26"/>
          <w:szCs w:val="26"/>
        </w:rPr>
        <w:t>中共市委</w:t>
      </w:r>
      <w:r>
        <w:rPr>
          <w:spacing w:val="-70"/>
          <w:position w:val="2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4"/>
          <w:position w:val="21"/>
          <w:sz w:val="26"/>
          <w:szCs w:val="26"/>
        </w:rPr>
        <w:t>C.</w:t>
      </w:r>
      <w:r>
        <w:rPr>
          <w:spacing w:val="-14"/>
          <w:position w:val="21"/>
          <w:sz w:val="26"/>
          <w:szCs w:val="26"/>
        </w:rPr>
        <w:t>市政协</w:t>
      </w:r>
      <w:r>
        <w:rPr>
          <w:spacing w:val="-67"/>
          <w:position w:val="2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4"/>
          <w:position w:val="21"/>
          <w:sz w:val="26"/>
          <w:szCs w:val="26"/>
        </w:rPr>
        <w:t>D</w:t>
      </w:r>
      <w:r>
        <w:rPr>
          <w:rFonts w:ascii="SimSun" w:eastAsia="SimSun" w:hAnsi="SimSun" w:cs="SimSun"/>
          <w:spacing w:val="-15"/>
          <w:position w:val="21"/>
          <w:sz w:val="26"/>
          <w:szCs w:val="26"/>
        </w:rPr>
        <w:t>.</w:t>
      </w:r>
      <w:r>
        <w:rPr>
          <w:spacing w:val="-15"/>
          <w:position w:val="21"/>
          <w:sz w:val="26"/>
          <w:szCs w:val="26"/>
        </w:rPr>
        <w:t>市政府</w:t>
      </w:r>
    </w:p>
    <w:p>
      <w:pPr>
        <w:pStyle w:val="BodyText"/>
        <w:spacing w:line="212" w:lineRule="auto"/>
        <w:ind w:left="3"/>
        <w:rPr>
          <w:sz w:val="26"/>
          <w:szCs w:val="26"/>
        </w:rPr>
      </w:pPr>
      <w:r>
        <w:rPr>
          <w:b/>
          <w:bCs/>
          <w:color w:val="0000F9"/>
          <w:spacing w:val="-13"/>
          <w:sz w:val="26"/>
          <w:szCs w:val="26"/>
        </w:rPr>
        <w:t>在</w:t>
      </w:r>
      <w:r>
        <w:rPr>
          <w:b/>
          <w:bCs/>
          <w:spacing w:val="-13"/>
          <w:sz w:val="26"/>
          <w:szCs w:val="26"/>
        </w:rPr>
        <w:t>我</w:t>
      </w:r>
      <w:r>
        <w:rPr>
          <w:spacing w:val="-13"/>
          <w:sz w:val="26"/>
          <w:szCs w:val="26"/>
        </w:rPr>
        <w:t>国城市中，城市</w:t>
      </w:r>
      <w:r>
        <w:rPr>
          <w:b/>
          <w:bCs/>
          <w:spacing w:val="-13"/>
          <w:sz w:val="26"/>
          <w:szCs w:val="26"/>
        </w:rPr>
        <w:t>政治权力系统包</w:t>
      </w:r>
      <w:r>
        <w:rPr>
          <w:spacing w:val="-13"/>
          <w:sz w:val="26"/>
          <w:szCs w:val="26"/>
        </w:rPr>
        <w:t>括</w:t>
      </w:r>
      <w:r>
        <w:rPr>
          <w:rFonts w:ascii="Times New Roman" w:eastAsia="Times New Roman" w:hAnsi="Times New Roman" w:cs="Times New Roman"/>
          <w:spacing w:val="-13"/>
          <w:sz w:val="26"/>
          <w:szCs w:val="26"/>
        </w:rPr>
        <w:t>(ABCD)</w:t>
      </w:r>
      <w:r>
        <w:rPr>
          <w:rFonts w:ascii="SimSun" w:eastAsia="SimSun" w:hAnsi="SimSun" w:cs="SimSun"/>
          <w:spacing w:val="-13"/>
          <w:sz w:val="26"/>
          <w:szCs w:val="26"/>
        </w:rPr>
        <w:t>。</w:t>
      </w:r>
      <w:r>
        <w:rPr>
          <w:rFonts w:ascii="Times New Roman" w:eastAsia="Times New Roman" w:hAnsi="Times New Roman" w:cs="Times New Roman"/>
          <w:spacing w:val="-13"/>
          <w:sz w:val="26"/>
          <w:szCs w:val="26"/>
        </w:rPr>
        <w:t>A.</w:t>
      </w:r>
      <w:r>
        <w:rPr>
          <w:spacing w:val="-13"/>
          <w:sz w:val="26"/>
          <w:szCs w:val="26"/>
        </w:rPr>
        <w:t>市法院</w:t>
      </w:r>
      <w:r>
        <w:rPr>
          <w:rFonts w:ascii="Times New Roman" w:eastAsia="Times New Roman" w:hAnsi="Times New Roman" w:cs="Times New Roman"/>
          <w:spacing w:val="-13"/>
          <w:sz w:val="26"/>
          <w:szCs w:val="26"/>
        </w:rPr>
        <w:t>B.</w:t>
      </w:r>
      <w:r>
        <w:rPr>
          <w:spacing w:val="-13"/>
          <w:sz w:val="26"/>
          <w:szCs w:val="26"/>
        </w:rPr>
        <w:t>中共市委</w:t>
      </w:r>
      <w:r>
        <w:rPr>
          <w:rFonts w:ascii="Times New Roman" w:eastAsia="Times New Roman" w:hAnsi="Times New Roman" w:cs="Times New Roman"/>
          <w:spacing w:val="-13"/>
          <w:sz w:val="26"/>
          <w:szCs w:val="26"/>
        </w:rPr>
        <w:t>C.</w:t>
      </w:r>
      <w:r>
        <w:rPr>
          <w:spacing w:val="-13"/>
          <w:sz w:val="26"/>
          <w:szCs w:val="26"/>
        </w:rPr>
        <w:t>市检察院</w:t>
      </w:r>
      <w:r>
        <w:rPr>
          <w:spacing w:val="-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26"/>
          <w:szCs w:val="26"/>
        </w:rPr>
        <w:t>D.</w:t>
      </w:r>
      <w:r>
        <w:rPr>
          <w:spacing w:val="-14"/>
          <w:sz w:val="26"/>
          <w:szCs w:val="26"/>
        </w:rPr>
        <w:t>市政府</w:t>
      </w:r>
    </w:p>
    <w:p>
      <w:pPr>
        <w:pStyle w:val="BodyText"/>
        <w:spacing w:before="268" w:line="550" w:lineRule="exact"/>
        <w:ind w:left="3"/>
        <w:rPr>
          <w:sz w:val="26"/>
          <w:szCs w:val="26"/>
        </w:rPr>
      </w:pPr>
      <w:r>
        <w:rPr>
          <w:b/>
          <w:bCs/>
          <w:color w:val="0000F9"/>
          <w:spacing w:val="-20"/>
          <w:position w:val="22"/>
          <w:sz w:val="26"/>
          <w:szCs w:val="26"/>
        </w:rPr>
        <w:t>在</w:t>
      </w:r>
      <w:r>
        <w:rPr>
          <w:b/>
          <w:bCs/>
          <w:spacing w:val="-20"/>
          <w:position w:val="22"/>
          <w:sz w:val="26"/>
          <w:szCs w:val="26"/>
        </w:rPr>
        <w:t>我</w:t>
      </w:r>
      <w:r>
        <w:rPr>
          <w:spacing w:val="-20"/>
          <w:position w:val="22"/>
          <w:sz w:val="26"/>
          <w:szCs w:val="26"/>
        </w:rPr>
        <w:t>国城市中，下列的</w:t>
      </w:r>
      <w:r>
        <w:rPr>
          <w:rFonts w:ascii="SimSun" w:eastAsia="SimSun" w:hAnsi="SimSun" w:cs="SimSun"/>
          <w:spacing w:val="-20"/>
          <w:position w:val="22"/>
          <w:sz w:val="26"/>
          <w:szCs w:val="26"/>
        </w:rPr>
        <w:t>(ABD)</w:t>
      </w:r>
      <w:r>
        <w:rPr>
          <w:rFonts w:ascii="SimSun" w:eastAsia="SimSun" w:hAnsi="SimSun" w:cs="SimSun"/>
          <w:spacing w:val="-64"/>
          <w:position w:val="22"/>
          <w:sz w:val="26"/>
          <w:szCs w:val="26"/>
        </w:rPr>
        <w:t xml:space="preserve"> </w:t>
      </w:r>
      <w:r>
        <w:rPr>
          <w:spacing w:val="-20"/>
          <w:position w:val="22"/>
          <w:sz w:val="26"/>
          <w:szCs w:val="26"/>
        </w:rPr>
        <w:t>属于城市</w:t>
      </w:r>
      <w:r>
        <w:rPr>
          <w:b/>
          <w:bCs/>
          <w:spacing w:val="-20"/>
          <w:position w:val="22"/>
          <w:sz w:val="26"/>
          <w:szCs w:val="26"/>
        </w:rPr>
        <w:t>管</w:t>
      </w:r>
      <w:r>
        <w:rPr>
          <w:b/>
          <w:bCs/>
          <w:spacing w:val="-21"/>
          <w:position w:val="22"/>
          <w:sz w:val="26"/>
          <w:szCs w:val="26"/>
        </w:rPr>
        <w:t>理的</w:t>
      </w:r>
      <w:r>
        <w:rPr>
          <w:spacing w:val="-21"/>
          <w:position w:val="22"/>
          <w:sz w:val="26"/>
          <w:szCs w:val="26"/>
        </w:rPr>
        <w:t>共治主体。</w:t>
      </w:r>
      <w:r>
        <w:rPr>
          <w:rFonts w:ascii="SimSun" w:eastAsia="SimSun" w:hAnsi="SimSun" w:cs="SimSun"/>
          <w:spacing w:val="-21"/>
          <w:position w:val="22"/>
          <w:sz w:val="26"/>
          <w:szCs w:val="26"/>
        </w:rPr>
        <w:t>A.</w:t>
      </w:r>
      <w:r>
        <w:rPr>
          <w:spacing w:val="-21"/>
          <w:position w:val="22"/>
          <w:sz w:val="26"/>
          <w:szCs w:val="26"/>
        </w:rPr>
        <w:t>市政协</w:t>
      </w:r>
      <w:r>
        <w:rPr>
          <w:spacing w:val="-58"/>
          <w:position w:val="2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1"/>
          <w:position w:val="22"/>
          <w:sz w:val="26"/>
          <w:szCs w:val="26"/>
        </w:rPr>
        <w:t>B.</w:t>
      </w:r>
      <w:r>
        <w:rPr>
          <w:spacing w:val="-21"/>
          <w:position w:val="22"/>
          <w:sz w:val="26"/>
          <w:szCs w:val="26"/>
        </w:rPr>
        <w:t>市民</w:t>
      </w:r>
      <w:r>
        <w:rPr>
          <w:spacing w:val="-61"/>
          <w:position w:val="2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1"/>
          <w:position w:val="22"/>
          <w:sz w:val="26"/>
          <w:szCs w:val="26"/>
        </w:rPr>
        <w:t>C.</w:t>
      </w:r>
      <w:r>
        <w:rPr>
          <w:spacing w:val="-21"/>
          <w:position w:val="22"/>
          <w:sz w:val="26"/>
          <w:szCs w:val="26"/>
        </w:rPr>
        <w:t>街道办事处</w:t>
      </w:r>
      <w:r>
        <w:rPr>
          <w:spacing w:val="-69"/>
          <w:position w:val="2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1"/>
          <w:position w:val="22"/>
          <w:sz w:val="26"/>
          <w:szCs w:val="26"/>
        </w:rPr>
        <w:t>D.</w:t>
      </w:r>
      <w:r>
        <w:rPr>
          <w:spacing w:val="-21"/>
          <w:position w:val="22"/>
          <w:sz w:val="26"/>
          <w:szCs w:val="26"/>
        </w:rPr>
        <w:t>城市居委会</w:t>
      </w:r>
    </w:p>
    <w:p>
      <w:pPr>
        <w:pStyle w:val="BodyText"/>
        <w:spacing w:before="1" w:line="212" w:lineRule="auto"/>
        <w:ind w:left="3"/>
        <w:rPr>
          <w:sz w:val="26"/>
          <w:szCs w:val="26"/>
        </w:rPr>
        <w:sectPr>
          <w:footerReference w:type="default" r:id="rId33"/>
          <w:pgSz w:w="11900" w:h="16840"/>
          <w:pgMar w:top="645" w:right="515" w:bottom="1135" w:left="560" w:header="0" w:footer="986" w:gutter="0"/>
          <w:pgNumType w:start="29"/>
          <w:cols w:space="708"/>
        </w:sectPr>
      </w:pPr>
      <w:r>
        <w:rPr>
          <w:b/>
          <w:bCs/>
          <w:color w:val="0000F9"/>
          <w:spacing w:val="-18"/>
          <w:sz w:val="26"/>
          <w:szCs w:val="26"/>
        </w:rPr>
        <w:t>在</w:t>
      </w:r>
      <w:r>
        <w:rPr>
          <w:b/>
          <w:bCs/>
          <w:spacing w:val="-18"/>
          <w:sz w:val="26"/>
          <w:szCs w:val="26"/>
        </w:rPr>
        <w:t>我</w:t>
      </w:r>
      <w:r>
        <w:rPr>
          <w:spacing w:val="-18"/>
          <w:sz w:val="26"/>
          <w:szCs w:val="26"/>
        </w:rPr>
        <w:t>国城市中，下列的</w:t>
      </w:r>
      <w:r>
        <w:rPr>
          <w:b/>
          <w:bCs/>
          <w:spacing w:val="-18"/>
          <w:sz w:val="26"/>
          <w:szCs w:val="26"/>
        </w:rPr>
        <w:t>(</w:t>
      </w:r>
      <w:r>
        <w:rPr>
          <w:rFonts w:ascii="SimSun" w:eastAsia="SimSun" w:hAnsi="SimSun" w:cs="SimSun"/>
          <w:b/>
          <w:bCs/>
          <w:color w:val="FE0000"/>
          <w:spacing w:val="-18"/>
          <w:sz w:val="26"/>
          <w:szCs w:val="26"/>
        </w:rPr>
        <w:t>ABD</w:t>
      </w:r>
      <w:r>
        <w:rPr>
          <w:rFonts w:ascii="SimSun" w:eastAsia="SimSun" w:hAnsi="SimSun" w:cs="SimSun"/>
          <w:color w:val="FE0000"/>
          <w:spacing w:val="-18"/>
          <w:sz w:val="26"/>
          <w:szCs w:val="26"/>
        </w:rPr>
        <w:t xml:space="preserve"> </w:t>
      </w:r>
      <w:r>
        <w:rPr>
          <w:b/>
          <w:bCs/>
          <w:spacing w:val="-18"/>
          <w:sz w:val="26"/>
          <w:szCs w:val="26"/>
        </w:rPr>
        <w:t>)</w:t>
      </w:r>
      <w:r>
        <w:rPr>
          <w:spacing w:val="-18"/>
          <w:sz w:val="26"/>
          <w:szCs w:val="26"/>
        </w:rPr>
        <w:t>属于城市</w:t>
      </w:r>
      <w:r>
        <w:rPr>
          <w:b/>
          <w:bCs/>
          <w:spacing w:val="-18"/>
          <w:sz w:val="26"/>
          <w:szCs w:val="26"/>
        </w:rPr>
        <w:t>政治参与</w:t>
      </w:r>
      <w:r>
        <w:rPr>
          <w:b/>
          <w:bCs/>
          <w:spacing w:val="-19"/>
          <w:sz w:val="26"/>
          <w:szCs w:val="26"/>
        </w:rPr>
        <w:t>系</w:t>
      </w:r>
      <w:r>
        <w:rPr>
          <w:spacing w:val="-19"/>
          <w:sz w:val="26"/>
          <w:szCs w:val="26"/>
        </w:rPr>
        <w:t>统。</w:t>
      </w:r>
      <w:r>
        <w:rPr>
          <w:rFonts w:ascii="SimSun" w:eastAsia="SimSun" w:hAnsi="SimSun" w:cs="SimSun"/>
          <w:spacing w:val="-19"/>
          <w:sz w:val="26"/>
          <w:szCs w:val="26"/>
        </w:rPr>
        <w:t>A</w:t>
      </w:r>
      <w:r>
        <w:rPr>
          <w:rFonts w:ascii="SimSun" w:eastAsia="SimSun" w:hAnsi="SimSun" w:cs="SimSun"/>
          <w:spacing w:val="-68"/>
          <w:sz w:val="26"/>
          <w:szCs w:val="26"/>
        </w:rPr>
        <w:t xml:space="preserve"> </w:t>
      </w:r>
      <w:r>
        <w:rPr>
          <w:color w:val="FE0000"/>
          <w:spacing w:val="-19"/>
          <w:sz w:val="26"/>
          <w:szCs w:val="26"/>
        </w:rPr>
        <w:t>.市政协</w:t>
      </w:r>
      <w:r>
        <w:rPr>
          <w:rFonts w:ascii="SimSun" w:eastAsia="SimSun" w:hAnsi="SimSun" w:cs="SimSun"/>
          <w:color w:val="FE0000"/>
          <w:spacing w:val="-19"/>
          <w:sz w:val="26"/>
          <w:szCs w:val="26"/>
        </w:rPr>
        <w:t>B.</w:t>
      </w:r>
      <w:r>
        <w:rPr>
          <w:color w:val="FE0000"/>
          <w:spacing w:val="-19"/>
          <w:sz w:val="26"/>
          <w:szCs w:val="26"/>
        </w:rPr>
        <w:t>市民</w:t>
      </w:r>
      <w:r>
        <w:rPr>
          <w:rFonts w:ascii="SimSun" w:eastAsia="SimSun" w:hAnsi="SimSun" w:cs="SimSun"/>
          <w:color w:val="FE0000"/>
          <w:spacing w:val="-19"/>
          <w:sz w:val="26"/>
          <w:szCs w:val="26"/>
        </w:rPr>
        <w:t>D.</w:t>
      </w:r>
      <w:r>
        <w:rPr>
          <w:color w:val="FE0000"/>
          <w:spacing w:val="-19"/>
          <w:sz w:val="26"/>
          <w:szCs w:val="26"/>
        </w:rPr>
        <w:t>城市居委会</w:t>
      </w:r>
    </w:p>
    <w:p>
      <w:pPr>
        <w:pStyle w:val="BodyText"/>
        <w:spacing w:before="240" w:line="570" w:lineRule="exact"/>
        <w:ind w:left="3"/>
        <w:rPr>
          <w:sz w:val="26"/>
          <w:szCs w:val="26"/>
        </w:rPr>
      </w:pPr>
      <w:r>
        <w:rPr>
          <w:b/>
          <w:bCs/>
          <w:color w:val="0000F9"/>
          <w:spacing w:val="-19"/>
          <w:position w:val="24"/>
          <w:sz w:val="26"/>
          <w:szCs w:val="26"/>
        </w:rPr>
        <w:t>在</w:t>
      </w:r>
      <w:r>
        <w:rPr>
          <w:b/>
          <w:bCs/>
          <w:spacing w:val="-19"/>
          <w:position w:val="24"/>
          <w:sz w:val="26"/>
          <w:szCs w:val="26"/>
        </w:rPr>
        <w:t>我</w:t>
      </w:r>
      <w:r>
        <w:rPr>
          <w:spacing w:val="-19"/>
          <w:position w:val="24"/>
          <w:sz w:val="26"/>
          <w:szCs w:val="26"/>
        </w:rPr>
        <w:t>国城市中，下列的</w:t>
      </w:r>
      <w:r>
        <w:rPr>
          <w:rFonts w:ascii="SimSun" w:eastAsia="SimSun" w:hAnsi="SimSun" w:cs="SimSun"/>
          <w:spacing w:val="-19"/>
          <w:position w:val="24"/>
          <w:sz w:val="26"/>
          <w:szCs w:val="26"/>
        </w:rPr>
        <w:t>(ABD)</w:t>
      </w:r>
      <w:r>
        <w:rPr>
          <w:rFonts w:ascii="SimSun" w:eastAsia="SimSun" w:hAnsi="SimSun" w:cs="SimSun"/>
          <w:spacing w:val="-55"/>
          <w:position w:val="24"/>
          <w:sz w:val="26"/>
          <w:szCs w:val="26"/>
        </w:rPr>
        <w:t xml:space="preserve"> </w:t>
      </w:r>
      <w:r>
        <w:rPr>
          <w:spacing w:val="-19"/>
          <w:position w:val="24"/>
          <w:sz w:val="26"/>
          <w:szCs w:val="26"/>
        </w:rPr>
        <w:t>属于城</w:t>
      </w:r>
      <w:r>
        <w:rPr>
          <w:b/>
          <w:bCs/>
          <w:spacing w:val="-19"/>
          <w:position w:val="24"/>
          <w:sz w:val="26"/>
          <w:szCs w:val="26"/>
        </w:rPr>
        <w:t>市政治参与</w:t>
      </w:r>
      <w:r>
        <w:rPr>
          <w:spacing w:val="-19"/>
          <w:position w:val="24"/>
          <w:sz w:val="26"/>
          <w:szCs w:val="26"/>
        </w:rPr>
        <w:t>主体。</w:t>
      </w:r>
      <w:r>
        <w:rPr>
          <w:rFonts w:ascii="SimSun" w:eastAsia="SimSun" w:hAnsi="SimSun" w:cs="SimSun"/>
          <w:spacing w:val="-19"/>
          <w:position w:val="24"/>
          <w:sz w:val="26"/>
          <w:szCs w:val="26"/>
        </w:rPr>
        <w:t>A.</w:t>
      </w:r>
      <w:r>
        <w:rPr>
          <w:spacing w:val="-19"/>
          <w:position w:val="24"/>
          <w:sz w:val="26"/>
          <w:szCs w:val="26"/>
        </w:rPr>
        <w:t>市政协</w:t>
      </w:r>
      <w:r>
        <w:rPr>
          <w:spacing w:val="-57"/>
          <w:position w:val="2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9"/>
          <w:position w:val="24"/>
          <w:sz w:val="26"/>
          <w:szCs w:val="26"/>
        </w:rPr>
        <w:t>B.</w:t>
      </w:r>
      <w:r>
        <w:rPr>
          <w:spacing w:val="-19"/>
          <w:position w:val="24"/>
          <w:sz w:val="26"/>
          <w:szCs w:val="26"/>
        </w:rPr>
        <w:t>市</w:t>
      </w:r>
      <w:r>
        <w:rPr>
          <w:spacing w:val="-20"/>
          <w:position w:val="24"/>
          <w:sz w:val="26"/>
          <w:szCs w:val="26"/>
        </w:rPr>
        <w:t>民</w:t>
      </w:r>
      <w:r>
        <w:rPr>
          <w:spacing w:val="-60"/>
          <w:position w:val="2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0"/>
          <w:position w:val="24"/>
          <w:sz w:val="26"/>
          <w:szCs w:val="26"/>
        </w:rPr>
        <w:t>C.</w:t>
      </w:r>
      <w:r>
        <w:rPr>
          <w:spacing w:val="-20"/>
          <w:position w:val="24"/>
          <w:sz w:val="26"/>
          <w:szCs w:val="26"/>
        </w:rPr>
        <w:t>街道办事处</w:t>
      </w:r>
      <w:r>
        <w:rPr>
          <w:spacing w:val="-59"/>
          <w:position w:val="2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0"/>
          <w:position w:val="24"/>
          <w:sz w:val="26"/>
          <w:szCs w:val="26"/>
        </w:rPr>
        <w:t>D.</w:t>
      </w:r>
      <w:r>
        <w:rPr>
          <w:spacing w:val="-20"/>
          <w:position w:val="24"/>
          <w:sz w:val="26"/>
          <w:szCs w:val="26"/>
        </w:rPr>
        <w:t>城市居委会</w:t>
      </w:r>
    </w:p>
    <w:p>
      <w:pPr>
        <w:pStyle w:val="BodyText"/>
        <w:spacing w:before="2" w:line="212" w:lineRule="auto"/>
        <w:ind w:left="3"/>
        <w:rPr>
          <w:sz w:val="26"/>
          <w:szCs w:val="26"/>
        </w:rPr>
      </w:pPr>
      <w:r>
        <w:rPr>
          <w:b/>
          <w:bCs/>
          <w:color w:val="0000F9"/>
          <w:spacing w:val="-23"/>
          <w:sz w:val="26"/>
          <w:szCs w:val="26"/>
        </w:rPr>
        <w:t>在</w:t>
      </w:r>
      <w:r>
        <w:rPr>
          <w:b/>
          <w:bCs/>
          <w:spacing w:val="-23"/>
          <w:sz w:val="26"/>
          <w:szCs w:val="26"/>
        </w:rPr>
        <w:t>我</w:t>
      </w:r>
      <w:r>
        <w:rPr>
          <w:spacing w:val="-23"/>
          <w:sz w:val="26"/>
          <w:szCs w:val="26"/>
        </w:rPr>
        <w:t>国</w:t>
      </w:r>
      <w:r>
        <w:rPr>
          <w:b/>
          <w:bCs/>
          <w:spacing w:val="-23"/>
          <w:sz w:val="26"/>
          <w:szCs w:val="26"/>
        </w:rPr>
        <w:t>市政决策领</w:t>
      </w:r>
      <w:r>
        <w:rPr>
          <w:spacing w:val="-23"/>
          <w:sz w:val="26"/>
          <w:szCs w:val="26"/>
        </w:rPr>
        <w:t>导体系中，</w:t>
      </w:r>
      <w:r>
        <w:rPr>
          <w:rFonts w:ascii="SimSun" w:eastAsia="SimSun" w:hAnsi="SimSun" w:cs="SimSun"/>
          <w:spacing w:val="-23"/>
          <w:sz w:val="26"/>
          <w:szCs w:val="26"/>
        </w:rPr>
        <w:t>(D</w:t>
      </w:r>
      <w:r>
        <w:rPr>
          <w:rFonts w:ascii="SimSun" w:eastAsia="SimSun" w:hAnsi="SimSun" w:cs="SimSun"/>
          <w:spacing w:val="-61"/>
          <w:sz w:val="26"/>
          <w:szCs w:val="26"/>
        </w:rPr>
        <w:t xml:space="preserve"> </w:t>
      </w:r>
      <w:r>
        <w:rPr>
          <w:color w:val="FE0000"/>
          <w:spacing w:val="-23"/>
          <w:sz w:val="26"/>
          <w:szCs w:val="26"/>
        </w:rPr>
        <w:t>)</w:t>
      </w:r>
      <w:r>
        <w:rPr>
          <w:spacing w:val="-23"/>
          <w:sz w:val="26"/>
          <w:szCs w:val="26"/>
        </w:rPr>
        <w:t>在决策中处于核心地位。</w:t>
      </w:r>
      <w:r>
        <w:rPr>
          <w:rFonts w:ascii="SimSun" w:eastAsia="SimSun" w:hAnsi="SimSun" w:cs="SimSun"/>
          <w:spacing w:val="-23"/>
          <w:sz w:val="26"/>
          <w:szCs w:val="26"/>
        </w:rPr>
        <w:t>D</w:t>
      </w:r>
      <w:r>
        <w:rPr>
          <w:rFonts w:ascii="SimSun" w:eastAsia="SimSun" w:hAnsi="SimSun" w:cs="SimSun"/>
          <w:spacing w:val="-55"/>
          <w:sz w:val="26"/>
          <w:szCs w:val="26"/>
        </w:rPr>
        <w:t xml:space="preserve"> </w:t>
      </w:r>
      <w:r>
        <w:rPr>
          <w:color w:val="FE0000"/>
          <w:spacing w:val="-23"/>
          <w:sz w:val="26"/>
          <w:szCs w:val="26"/>
        </w:rPr>
        <w:t>.中共市委</w:t>
      </w:r>
    </w:p>
    <w:p>
      <w:pPr>
        <w:spacing w:line="212" w:lineRule="auto"/>
        <w:rPr>
          <w:sz w:val="26"/>
          <w:szCs w:val="26"/>
        </w:rPr>
        <w:sectPr>
          <w:footerReference w:type="default" r:id="rId34"/>
          <w:type w:val="nextPage"/>
          <w:pgSz w:w="11900" w:h="16840"/>
          <w:pgMar w:top="645" w:right="515" w:bottom="1135" w:left="560" w:header="0" w:footer="986" w:gutter="0"/>
          <w:pgNumType w:start="30"/>
          <w:cols w:space="708"/>
          <w:titlePg w:val="0"/>
        </w:sectPr>
      </w:pPr>
    </w:p>
    <w:p>
      <w:pPr>
        <w:pStyle w:val="BodyText"/>
        <w:spacing w:before="50" w:line="492" w:lineRule="exact"/>
        <w:ind w:left="23"/>
      </w:pPr>
      <w:r>
        <w:rPr>
          <w:b/>
          <w:bCs/>
          <w:color w:val="0000F8"/>
          <w:spacing w:val="-12"/>
          <w:position w:val="18"/>
        </w:rPr>
        <w:t>在</w:t>
      </w:r>
      <w:r>
        <w:rPr>
          <w:b/>
          <w:bCs/>
          <w:spacing w:val="-12"/>
          <w:position w:val="18"/>
        </w:rPr>
        <w:t>西方发</w:t>
      </w:r>
      <w:r>
        <w:rPr>
          <w:spacing w:val="-12"/>
          <w:position w:val="18"/>
        </w:rPr>
        <w:t>达国家，城市财政的支出则主要用于(</w:t>
      </w:r>
      <w:r>
        <w:rPr>
          <w:rFonts w:ascii="Times New Roman" w:eastAsia="Times New Roman" w:hAnsi="Times New Roman" w:cs="Times New Roman"/>
          <w:color w:val="FA0000"/>
          <w:spacing w:val="-12"/>
          <w:position w:val="18"/>
        </w:rPr>
        <w:t>ACD</w:t>
      </w:r>
      <w:r>
        <w:rPr>
          <w:spacing w:val="-12"/>
          <w:position w:val="18"/>
        </w:rPr>
        <w:t>)。</w:t>
      </w:r>
      <w:r>
        <w:rPr>
          <w:rFonts w:ascii="Times New Roman" w:eastAsia="Times New Roman" w:hAnsi="Times New Roman" w:cs="Times New Roman"/>
          <w:color w:val="FA0000"/>
          <w:spacing w:val="-12"/>
          <w:position w:val="18"/>
        </w:rPr>
        <w:t>A.</w:t>
      </w:r>
      <w:r>
        <w:rPr>
          <w:color w:val="FA0000"/>
          <w:spacing w:val="-12"/>
          <w:position w:val="18"/>
        </w:rPr>
        <w:t>城市基础设施</w:t>
      </w:r>
      <w:r>
        <w:rPr>
          <w:rFonts w:ascii="Times New Roman" w:eastAsia="Times New Roman" w:hAnsi="Times New Roman" w:cs="Times New Roman"/>
          <w:color w:val="FA0000"/>
          <w:spacing w:val="-12"/>
          <w:position w:val="18"/>
        </w:rPr>
        <w:t>C.</w:t>
      </w:r>
      <w:r>
        <w:rPr>
          <w:color w:val="FA0000"/>
          <w:spacing w:val="-12"/>
          <w:position w:val="18"/>
        </w:rPr>
        <w:t>公共服务设施的建设</w:t>
      </w:r>
      <w:r>
        <w:rPr>
          <w:color w:val="FA0000"/>
          <w:spacing w:val="-44"/>
          <w:position w:val="18"/>
        </w:rPr>
        <w:t xml:space="preserve"> </w:t>
      </w:r>
      <w:r>
        <w:rPr>
          <w:rFonts w:ascii="Times New Roman" w:eastAsia="Times New Roman" w:hAnsi="Times New Roman" w:cs="Times New Roman"/>
          <w:color w:val="FA0000"/>
          <w:spacing w:val="-12"/>
          <w:position w:val="18"/>
        </w:rPr>
        <w:t>D.</w:t>
      </w:r>
      <w:r>
        <w:rPr>
          <w:color w:val="FA0000"/>
          <w:spacing w:val="-12"/>
          <w:position w:val="18"/>
        </w:rPr>
        <w:t>社会福</w:t>
      </w:r>
    </w:p>
    <w:p>
      <w:pPr>
        <w:pStyle w:val="BodyText"/>
        <w:spacing w:line="221" w:lineRule="auto"/>
      </w:pPr>
      <w:r>
        <w:rPr>
          <w:color w:val="FA0000"/>
          <w:spacing w:val="-3"/>
        </w:rPr>
        <w:t>利事业</w:t>
      </w:r>
    </w:p>
    <w:p>
      <w:pPr>
        <w:pStyle w:val="BodyText"/>
        <w:spacing w:before="188" w:line="213" w:lineRule="auto"/>
        <w:ind w:left="23"/>
      </w:pPr>
      <w:r>
        <w:rPr>
          <w:b/>
          <w:bCs/>
          <w:color w:val="0000FB"/>
          <w:spacing w:val="-10"/>
        </w:rPr>
        <w:t>在</w:t>
      </w:r>
      <w:r>
        <w:rPr>
          <w:b/>
          <w:bCs/>
          <w:spacing w:val="-10"/>
        </w:rPr>
        <w:t>下列的</w:t>
      </w:r>
      <w:r>
        <w:rPr>
          <w:spacing w:val="-10"/>
        </w:rPr>
        <w:t>市政职能中，</w:t>
      </w:r>
      <w:r>
        <w:rPr>
          <w:rFonts w:ascii="SimSun" w:eastAsia="SimSun" w:hAnsi="SimSun" w:cs="SimSun"/>
          <w:spacing w:val="-10"/>
        </w:rPr>
        <w:t xml:space="preserve">(ABCD) </w:t>
      </w:r>
      <w:r>
        <w:rPr>
          <w:spacing w:val="-10"/>
        </w:rPr>
        <w:t>属于现代职能。</w:t>
      </w:r>
      <w:r>
        <w:rPr>
          <w:rFonts w:ascii="SimSun" w:eastAsia="SimSun" w:hAnsi="SimSun" w:cs="SimSun"/>
          <w:color w:val="F10000"/>
          <w:spacing w:val="-10"/>
        </w:rPr>
        <w:t>A.</w:t>
      </w:r>
      <w:r>
        <w:rPr>
          <w:color w:val="F10000"/>
          <w:spacing w:val="-10"/>
        </w:rPr>
        <w:t>产业振兴</w:t>
      </w:r>
      <w:r>
        <w:rPr>
          <w:color w:val="F10000"/>
          <w:spacing w:val="-57"/>
        </w:rPr>
        <w:t xml:space="preserve"> </w:t>
      </w:r>
      <w:r>
        <w:rPr>
          <w:rFonts w:ascii="SimSun" w:eastAsia="SimSun" w:hAnsi="SimSun" w:cs="SimSun"/>
          <w:color w:val="F10000"/>
          <w:spacing w:val="-10"/>
        </w:rPr>
        <w:t>B.</w:t>
      </w:r>
      <w:r>
        <w:rPr>
          <w:color w:val="F10000"/>
          <w:spacing w:val="-11"/>
        </w:rPr>
        <w:t>城市规划</w:t>
      </w:r>
      <w:r>
        <w:rPr>
          <w:rFonts w:ascii="SimSun" w:eastAsia="SimSun" w:hAnsi="SimSun" w:cs="SimSun"/>
          <w:color w:val="F10000"/>
          <w:spacing w:val="-11"/>
        </w:rPr>
        <w:t>C.</w:t>
      </w:r>
      <w:r>
        <w:rPr>
          <w:color w:val="F10000"/>
          <w:spacing w:val="-11"/>
        </w:rPr>
        <w:t>环境保护</w:t>
      </w:r>
      <w:r>
        <w:rPr>
          <w:color w:val="F10000"/>
          <w:spacing w:val="-63"/>
        </w:rPr>
        <w:t xml:space="preserve"> </w:t>
      </w:r>
      <w:r>
        <w:rPr>
          <w:rFonts w:ascii="SimSun" w:eastAsia="SimSun" w:hAnsi="SimSun" w:cs="SimSun"/>
          <w:color w:val="F10000"/>
          <w:spacing w:val="-11"/>
        </w:rPr>
        <w:t>D.</w:t>
      </w:r>
      <w:r>
        <w:rPr>
          <w:color w:val="F10000"/>
          <w:spacing w:val="-11"/>
        </w:rPr>
        <w:t>城市经济</w:t>
      </w:r>
    </w:p>
    <w:p>
      <w:pPr>
        <w:pStyle w:val="BodyText"/>
        <w:spacing w:before="246" w:line="574" w:lineRule="exact"/>
        <w:ind w:left="23"/>
      </w:pPr>
      <w:r>
        <w:rPr>
          <w:b/>
          <w:bCs/>
          <w:color w:val="0000FA"/>
          <w:spacing w:val="-6"/>
          <w:position w:val="25"/>
        </w:rPr>
        <w:t>在</w:t>
      </w:r>
      <w:r>
        <w:rPr>
          <w:b/>
          <w:bCs/>
          <w:spacing w:val="-6"/>
          <w:position w:val="25"/>
        </w:rPr>
        <w:t>整个城</w:t>
      </w:r>
      <w:r>
        <w:rPr>
          <w:spacing w:val="-6"/>
          <w:position w:val="25"/>
        </w:rPr>
        <w:t>市国家机构中处于首要地位。</w:t>
      </w:r>
      <w:r>
        <w:rPr>
          <w:rFonts w:ascii="Times New Roman" w:eastAsia="Times New Roman" w:hAnsi="Times New Roman" w:cs="Times New Roman"/>
          <w:spacing w:val="-6"/>
          <w:position w:val="25"/>
        </w:rPr>
        <w:t>(A)A.</w:t>
      </w:r>
      <w:r>
        <w:rPr>
          <w:spacing w:val="-6"/>
          <w:position w:val="25"/>
        </w:rPr>
        <w:t>市人大</w:t>
      </w:r>
      <w:r>
        <w:rPr>
          <w:spacing w:val="-62"/>
          <w:position w:val="25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5"/>
        </w:rPr>
        <w:t>B</w:t>
      </w:r>
      <w:r>
        <w:rPr>
          <w:rFonts w:ascii="Times New Roman" w:eastAsia="Times New Roman" w:hAnsi="Times New Roman" w:cs="Times New Roman"/>
          <w:spacing w:val="-7"/>
          <w:position w:val="25"/>
        </w:rPr>
        <w:t>.</w:t>
      </w:r>
      <w:r>
        <w:rPr>
          <w:spacing w:val="-7"/>
          <w:position w:val="25"/>
        </w:rPr>
        <w:t>中共市委</w:t>
      </w:r>
      <w:r>
        <w:rPr>
          <w:spacing w:val="-55"/>
          <w:position w:val="25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25"/>
        </w:rPr>
        <w:t>C.</w:t>
      </w:r>
      <w:r>
        <w:rPr>
          <w:spacing w:val="-7"/>
          <w:position w:val="25"/>
        </w:rPr>
        <w:t>市政协</w:t>
      </w:r>
      <w:r>
        <w:rPr>
          <w:spacing w:val="-62"/>
          <w:position w:val="25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25"/>
        </w:rPr>
        <w:t>D.</w:t>
      </w:r>
      <w:r>
        <w:rPr>
          <w:spacing w:val="-7"/>
          <w:position w:val="25"/>
        </w:rPr>
        <w:t>市政府</w:t>
      </w:r>
    </w:p>
    <w:p>
      <w:pPr>
        <w:pStyle w:val="BodyText"/>
        <w:spacing w:line="221" w:lineRule="auto"/>
        <w:ind w:left="23"/>
      </w:pPr>
      <w:r>
        <w:rPr>
          <w:b/>
          <w:bCs/>
          <w:color w:val="0000F9"/>
          <w:spacing w:val="-5"/>
        </w:rPr>
        <w:t>在</w:t>
      </w:r>
      <w:r>
        <w:rPr>
          <w:b/>
          <w:bCs/>
          <w:spacing w:val="-5"/>
        </w:rPr>
        <w:t>整个城</w:t>
      </w:r>
      <w:r>
        <w:rPr>
          <w:spacing w:val="-5"/>
        </w:rPr>
        <w:t>市国家机关中处于首要地位。</w:t>
      </w:r>
      <w:r>
        <w:rPr>
          <w:rFonts w:ascii="SimSun" w:eastAsia="SimSun" w:hAnsi="SimSun" w:cs="SimSun"/>
          <w:color w:val="EF1616"/>
          <w:spacing w:val="-5"/>
        </w:rPr>
        <w:t>A.</w:t>
      </w:r>
      <w:r>
        <w:rPr>
          <w:color w:val="EF1616"/>
          <w:spacing w:val="-5"/>
        </w:rPr>
        <w:t>市人大</w:t>
      </w:r>
    </w:p>
    <w:p>
      <w:pPr>
        <w:pStyle w:val="BodyText"/>
        <w:spacing w:before="241" w:line="450" w:lineRule="exact"/>
        <w:ind w:left="23"/>
      </w:pPr>
      <w:r>
        <w:rPr>
          <w:b/>
          <w:bCs/>
          <w:color w:val="0000FC"/>
          <w:spacing w:val="-18"/>
          <w:position w:val="15"/>
        </w:rPr>
        <w:t>在</w:t>
      </w:r>
      <w:r>
        <w:rPr>
          <w:b/>
          <w:bCs/>
          <w:spacing w:val="-18"/>
          <w:position w:val="15"/>
        </w:rPr>
        <w:t>总</w:t>
      </w:r>
      <w:r>
        <w:rPr>
          <w:spacing w:val="-19"/>
          <w:position w:val="15"/>
        </w:rPr>
        <w:t xml:space="preserve"> </w:t>
      </w:r>
      <w:r>
        <w:rPr>
          <w:b/>
          <w:bCs/>
          <w:spacing w:val="-18"/>
          <w:position w:val="15"/>
        </w:rPr>
        <w:t>体</w:t>
      </w:r>
      <w:r>
        <w:rPr>
          <w:spacing w:val="-18"/>
          <w:position w:val="15"/>
        </w:rPr>
        <w:t>的战略愿景之下，城市发展战略还可以形成一定的发展目标体系，</w:t>
      </w:r>
      <w:r>
        <w:rPr>
          <w:spacing w:val="58"/>
          <w:position w:val="15"/>
        </w:rPr>
        <w:t xml:space="preserve"> </w:t>
      </w:r>
      <w:r>
        <w:rPr>
          <w:spacing w:val="-18"/>
          <w:position w:val="15"/>
        </w:rPr>
        <w:t>一般表现为城市现代化目标体</w:t>
      </w:r>
    </w:p>
    <w:p>
      <w:pPr>
        <w:pStyle w:val="BodyText"/>
        <w:spacing w:before="1" w:line="212" w:lineRule="auto"/>
        <w:ind w:left="19"/>
      </w:pPr>
      <w:r>
        <w:rPr>
          <w:spacing w:val="-17"/>
        </w:rPr>
        <w:t>系，主要包括</w:t>
      </w:r>
      <w:r>
        <w:rPr>
          <w:rFonts w:ascii="SimSun" w:eastAsia="SimSun" w:hAnsi="SimSun" w:cs="SimSun"/>
          <w:spacing w:val="-17"/>
        </w:rPr>
        <w:t>(ABCD)。</w:t>
      </w:r>
      <w:r>
        <w:rPr>
          <w:rFonts w:ascii="SimSun" w:eastAsia="SimSun" w:hAnsi="SimSun" w:cs="SimSun"/>
          <w:spacing w:val="76"/>
        </w:rPr>
        <w:t xml:space="preserve"> </w:t>
      </w:r>
      <w:r>
        <w:rPr>
          <w:rFonts w:ascii="SimSun" w:eastAsia="SimSun" w:hAnsi="SimSun" w:cs="SimSun"/>
          <w:color w:val="FD0000"/>
          <w:spacing w:val="-17"/>
        </w:rPr>
        <w:t>A.</w:t>
      </w:r>
      <w:r>
        <w:rPr>
          <w:color w:val="FD0000"/>
          <w:spacing w:val="-17"/>
        </w:rPr>
        <w:t>生态环境指标</w:t>
      </w:r>
      <w:r>
        <w:rPr>
          <w:color w:val="FD0000"/>
          <w:spacing w:val="-63"/>
        </w:rPr>
        <w:t xml:space="preserve"> </w:t>
      </w:r>
      <w:r>
        <w:rPr>
          <w:rFonts w:ascii="SimSun" w:eastAsia="SimSun" w:hAnsi="SimSun" w:cs="SimSun"/>
          <w:color w:val="FD0000"/>
          <w:spacing w:val="-17"/>
        </w:rPr>
        <w:t>B.</w:t>
      </w:r>
      <w:r>
        <w:rPr>
          <w:color w:val="FD0000"/>
          <w:spacing w:val="-17"/>
        </w:rPr>
        <w:t>社会进步指标</w:t>
      </w:r>
      <w:r>
        <w:rPr>
          <w:color w:val="FD0000"/>
          <w:spacing w:val="-62"/>
        </w:rPr>
        <w:t xml:space="preserve"> </w:t>
      </w:r>
      <w:r>
        <w:rPr>
          <w:rFonts w:ascii="SimSun" w:eastAsia="SimSun" w:hAnsi="SimSun" w:cs="SimSun"/>
          <w:color w:val="FD0000"/>
          <w:spacing w:val="-17"/>
        </w:rPr>
        <w:t>C.</w:t>
      </w:r>
      <w:r>
        <w:rPr>
          <w:color w:val="FD0000"/>
          <w:spacing w:val="-17"/>
        </w:rPr>
        <w:t>生活质量指标</w:t>
      </w:r>
      <w:r>
        <w:rPr>
          <w:color w:val="FD0000"/>
          <w:spacing w:val="-62"/>
        </w:rPr>
        <w:t xml:space="preserve"> </w:t>
      </w:r>
      <w:r>
        <w:rPr>
          <w:rFonts w:ascii="SimSun" w:eastAsia="SimSun" w:hAnsi="SimSun" w:cs="SimSun"/>
          <w:color w:val="FD0000"/>
          <w:spacing w:val="-17"/>
        </w:rPr>
        <w:t>D.</w:t>
      </w:r>
      <w:r>
        <w:rPr>
          <w:color w:val="FD0000"/>
          <w:spacing w:val="-17"/>
        </w:rPr>
        <w:t>经济发展指标</w:t>
      </w:r>
    </w:p>
    <w:p>
      <w:pPr>
        <w:pStyle w:val="BodyText"/>
        <w:spacing w:before="231" w:line="406" w:lineRule="auto"/>
        <w:ind w:left="23" w:right="1153"/>
        <w:jc w:val="both"/>
      </w:pPr>
      <w:r>
        <w:rPr>
          <w:b/>
          <w:bCs/>
          <w:color w:val="0000F9"/>
          <w:spacing w:val="-13"/>
        </w:rPr>
        <w:t>造</w:t>
      </w:r>
      <w:r>
        <w:rPr>
          <w:b/>
          <w:bCs/>
          <w:spacing w:val="-13"/>
        </w:rPr>
        <w:t>成</w:t>
      </w:r>
      <w:r>
        <w:rPr>
          <w:spacing w:val="-13"/>
        </w:rPr>
        <w:t>市场失灵的主要原因有</w:t>
      </w:r>
      <w:r>
        <w:rPr>
          <w:rFonts w:ascii="SimSun" w:eastAsia="SimSun" w:hAnsi="SimSun" w:cs="SimSun"/>
          <w:spacing w:val="-13"/>
        </w:rPr>
        <w:t>(ABCD)。</w:t>
      </w:r>
      <w:r>
        <w:rPr>
          <w:rFonts w:ascii="SimSun" w:eastAsia="SimSun" w:hAnsi="SimSun" w:cs="SimSun"/>
          <w:spacing w:val="70"/>
        </w:rPr>
        <w:t xml:space="preserve"> </w:t>
      </w:r>
      <w:r>
        <w:rPr>
          <w:rFonts w:ascii="SimSun" w:eastAsia="SimSun" w:hAnsi="SimSun" w:cs="SimSun"/>
          <w:b/>
          <w:bCs/>
          <w:color w:val="FB0000"/>
          <w:spacing w:val="-13"/>
        </w:rPr>
        <w:t>A.</w:t>
      </w:r>
      <w:r>
        <w:rPr>
          <w:b/>
          <w:bCs/>
          <w:color w:val="FB0000"/>
          <w:spacing w:val="-13"/>
        </w:rPr>
        <w:t>外部性</w:t>
      </w:r>
      <w:r>
        <w:rPr>
          <w:color w:val="FB0000"/>
          <w:spacing w:val="-68"/>
        </w:rPr>
        <w:t xml:space="preserve"> </w:t>
      </w:r>
      <w:r>
        <w:rPr>
          <w:rFonts w:ascii="SimSun" w:eastAsia="SimSun" w:hAnsi="SimSun" w:cs="SimSun"/>
          <w:b/>
          <w:bCs/>
          <w:color w:val="FB0000"/>
          <w:spacing w:val="-13"/>
        </w:rPr>
        <w:t>B.</w:t>
      </w:r>
      <w:r>
        <w:rPr>
          <w:b/>
          <w:bCs/>
          <w:color w:val="FB0000"/>
          <w:spacing w:val="-13"/>
        </w:rPr>
        <w:t>公共物品</w:t>
      </w:r>
      <w:r>
        <w:rPr>
          <w:color w:val="FB0000"/>
          <w:spacing w:val="-48"/>
        </w:rPr>
        <w:t xml:space="preserve"> </w:t>
      </w:r>
      <w:r>
        <w:rPr>
          <w:rFonts w:ascii="SimSun" w:eastAsia="SimSun" w:hAnsi="SimSun" w:cs="SimSun"/>
          <w:b/>
          <w:bCs/>
          <w:color w:val="FB0000"/>
          <w:spacing w:val="-13"/>
        </w:rPr>
        <w:t>C</w:t>
      </w:r>
      <w:r>
        <w:rPr>
          <w:rFonts w:ascii="SimSun" w:eastAsia="SimSun" w:hAnsi="SimSun" w:cs="SimSun"/>
          <w:b/>
          <w:bCs/>
          <w:color w:val="FB0000"/>
          <w:spacing w:val="-14"/>
        </w:rPr>
        <w:t>.</w:t>
      </w:r>
      <w:r>
        <w:rPr>
          <w:rFonts w:ascii="SimSun" w:eastAsia="SimSun" w:hAnsi="SimSun" w:cs="SimSun"/>
          <w:color w:val="FB0000"/>
          <w:spacing w:val="-28"/>
        </w:rPr>
        <w:t xml:space="preserve"> </w:t>
      </w:r>
      <w:r>
        <w:rPr>
          <w:b/>
          <w:bCs/>
          <w:color w:val="FB0000"/>
          <w:spacing w:val="-14"/>
        </w:rPr>
        <w:t>非对称信息</w:t>
      </w:r>
      <w:r>
        <w:rPr>
          <w:color w:val="FB0000"/>
          <w:spacing w:val="-58"/>
        </w:rPr>
        <w:t xml:space="preserve"> </w:t>
      </w:r>
      <w:r>
        <w:rPr>
          <w:rFonts w:ascii="SimSun" w:eastAsia="SimSun" w:hAnsi="SimSun" w:cs="SimSun"/>
          <w:b/>
          <w:bCs/>
          <w:color w:val="FB0000"/>
          <w:spacing w:val="-14"/>
        </w:rPr>
        <w:t>D.</w:t>
      </w:r>
      <w:r>
        <w:rPr>
          <w:b/>
          <w:bCs/>
          <w:color w:val="FB0000"/>
          <w:spacing w:val="-14"/>
        </w:rPr>
        <w:t>垄断势力的存在</w:t>
      </w:r>
      <w:r>
        <w:rPr>
          <w:color w:val="FB0000"/>
        </w:rPr>
        <w:t xml:space="preserve"> </w:t>
      </w:r>
      <w:r>
        <w:rPr>
          <w:b/>
          <w:bCs/>
          <w:color w:val="0000FA"/>
          <w:spacing w:val="-12"/>
        </w:rPr>
        <w:t>造</w:t>
      </w:r>
      <w:r>
        <w:rPr>
          <w:b/>
          <w:bCs/>
          <w:spacing w:val="-12"/>
        </w:rPr>
        <w:t>成</w:t>
      </w:r>
      <w:r>
        <w:rPr>
          <w:spacing w:val="-12"/>
        </w:rPr>
        <w:t>市场失灵的主要原因有</w:t>
      </w:r>
      <w:r>
        <w:rPr>
          <w:rFonts w:ascii="SimSun" w:eastAsia="SimSun" w:hAnsi="SimSun" w:cs="SimSun"/>
          <w:spacing w:val="-12"/>
        </w:rPr>
        <w:t>(ABCD)。A.</w:t>
      </w:r>
      <w:r>
        <w:rPr>
          <w:rFonts w:ascii="SimSun" w:eastAsia="SimSun" w:hAnsi="SimSun" w:cs="SimSun"/>
          <w:spacing w:val="87"/>
        </w:rPr>
        <w:t xml:space="preserve"> </w:t>
      </w:r>
      <w:r>
        <w:rPr>
          <w:spacing w:val="-12"/>
        </w:rPr>
        <w:t>外部性</w:t>
      </w:r>
      <w:r>
        <w:rPr>
          <w:spacing w:val="-57"/>
        </w:rPr>
        <w:t xml:space="preserve"> </w:t>
      </w:r>
      <w:r>
        <w:rPr>
          <w:rFonts w:ascii="SimSun" w:eastAsia="SimSun" w:hAnsi="SimSun" w:cs="SimSun"/>
          <w:spacing w:val="-12"/>
        </w:rPr>
        <w:t>B.</w:t>
      </w:r>
      <w:r>
        <w:rPr>
          <w:spacing w:val="-12"/>
        </w:rPr>
        <w:t>公共物品</w:t>
      </w:r>
      <w:r>
        <w:rPr>
          <w:spacing w:val="-56"/>
        </w:rPr>
        <w:t xml:space="preserve"> </w:t>
      </w:r>
      <w:r>
        <w:rPr>
          <w:rFonts w:ascii="SimSun" w:eastAsia="SimSun" w:hAnsi="SimSun" w:cs="SimSun"/>
          <w:spacing w:val="-12"/>
        </w:rPr>
        <w:t>C.</w:t>
      </w:r>
      <w:r>
        <w:rPr>
          <w:spacing w:val="-12"/>
        </w:rPr>
        <w:t>非对称信息</w:t>
      </w:r>
      <w:r>
        <w:rPr>
          <w:spacing w:val="-55"/>
        </w:rPr>
        <w:t xml:space="preserve"> </w:t>
      </w:r>
      <w:r>
        <w:rPr>
          <w:rFonts w:ascii="SimSun" w:eastAsia="SimSun" w:hAnsi="SimSun" w:cs="SimSun"/>
          <w:spacing w:val="-12"/>
        </w:rPr>
        <w:t>D.</w:t>
      </w:r>
      <w:r>
        <w:rPr>
          <w:spacing w:val="-12"/>
        </w:rPr>
        <w:t>垄断势力的存在</w:t>
      </w:r>
    </w:p>
    <w:p>
      <w:pPr>
        <w:pStyle w:val="BodyText"/>
        <w:spacing w:before="1" w:line="221" w:lineRule="auto"/>
        <w:ind w:left="23"/>
      </w:pPr>
      <w:r>
        <w:rPr>
          <w:b/>
          <w:bCs/>
          <w:color w:val="0000FB"/>
          <w:spacing w:val="-13"/>
        </w:rPr>
        <w:t>造</w:t>
      </w:r>
      <w:r>
        <w:rPr>
          <w:b/>
          <w:bCs/>
          <w:spacing w:val="-13"/>
        </w:rPr>
        <w:t>成</w:t>
      </w:r>
      <w:r>
        <w:rPr>
          <w:spacing w:val="-13"/>
        </w:rPr>
        <w:t>市场失灵的主要原因有</w:t>
      </w:r>
      <w:r>
        <w:rPr>
          <w:rFonts w:ascii="SimSun" w:eastAsia="SimSun" w:hAnsi="SimSun" w:cs="SimSun"/>
          <w:spacing w:val="-13"/>
        </w:rPr>
        <w:t>(ABCD)。A.</w:t>
      </w:r>
      <w:r>
        <w:rPr>
          <w:rFonts w:ascii="SimSun" w:eastAsia="SimSun" w:hAnsi="SimSun" w:cs="SimSun"/>
          <w:spacing w:val="89"/>
        </w:rPr>
        <w:t xml:space="preserve"> </w:t>
      </w:r>
      <w:r>
        <w:rPr>
          <w:spacing w:val="-13"/>
        </w:rPr>
        <w:t>外</w:t>
      </w:r>
      <w:r>
        <w:rPr>
          <w:spacing w:val="-14"/>
        </w:rPr>
        <w:t>部性</w:t>
      </w:r>
      <w:r>
        <w:rPr>
          <w:spacing w:val="-57"/>
        </w:rPr>
        <w:t xml:space="preserve"> </w:t>
      </w:r>
      <w:r>
        <w:rPr>
          <w:rFonts w:ascii="SimSun" w:eastAsia="SimSun" w:hAnsi="SimSun" w:cs="SimSun"/>
          <w:spacing w:val="-14"/>
        </w:rPr>
        <w:t>B.</w:t>
      </w:r>
      <w:r>
        <w:rPr>
          <w:spacing w:val="-14"/>
        </w:rPr>
        <w:t>公共物品</w:t>
      </w:r>
      <w:r>
        <w:rPr>
          <w:spacing w:val="-66"/>
        </w:rPr>
        <w:t xml:space="preserve"> </w:t>
      </w:r>
      <w:r>
        <w:rPr>
          <w:rFonts w:ascii="SimSun" w:eastAsia="SimSun" w:hAnsi="SimSun" w:cs="SimSun"/>
          <w:spacing w:val="-14"/>
        </w:rPr>
        <w:t>C.</w:t>
      </w:r>
      <w:r>
        <w:rPr>
          <w:rFonts w:ascii="SimSun" w:eastAsia="SimSun" w:hAnsi="SimSun" w:cs="SimSun"/>
          <w:spacing w:val="-47"/>
        </w:rPr>
        <w:t xml:space="preserve"> </w:t>
      </w:r>
      <w:r>
        <w:rPr>
          <w:spacing w:val="-14"/>
        </w:rPr>
        <w:t>非对称信息</w:t>
      </w:r>
      <w:r>
        <w:rPr>
          <w:spacing w:val="-54"/>
        </w:rPr>
        <w:t xml:space="preserve"> </w:t>
      </w:r>
      <w:r>
        <w:rPr>
          <w:rFonts w:ascii="SimSun" w:eastAsia="SimSun" w:hAnsi="SimSun" w:cs="SimSun"/>
          <w:spacing w:val="-14"/>
        </w:rPr>
        <w:t>D.</w:t>
      </w:r>
      <w:r>
        <w:rPr>
          <w:spacing w:val="-14"/>
        </w:rPr>
        <w:t>垄断势力的存在</w:t>
      </w:r>
    </w:p>
    <w:p>
      <w:pPr>
        <w:pStyle w:val="BodyText"/>
        <w:spacing w:before="251" w:line="461" w:lineRule="exact"/>
        <w:ind w:left="23"/>
      </w:pPr>
      <w:r>
        <w:rPr>
          <w:b/>
          <w:bCs/>
          <w:color w:val="0000F8"/>
          <w:spacing w:val="-12"/>
          <w:position w:val="15"/>
        </w:rPr>
        <w:t>政</w:t>
      </w:r>
      <w:r>
        <w:rPr>
          <w:b/>
          <w:bCs/>
          <w:spacing w:val="-12"/>
          <w:position w:val="15"/>
        </w:rPr>
        <w:t>府</w:t>
      </w:r>
      <w:r>
        <w:rPr>
          <w:spacing w:val="-12"/>
          <w:position w:val="15"/>
        </w:rPr>
        <w:t>主导型模式是政府主导、居民响应参与、自上而下推行的社区治理模式</w:t>
      </w:r>
      <w:r>
        <w:rPr>
          <w:rFonts w:ascii="SimSun" w:eastAsia="SimSun" w:hAnsi="SimSun" w:cs="SimSun"/>
          <w:spacing w:val="-12"/>
          <w:position w:val="15"/>
        </w:rPr>
        <w:t>(D)</w:t>
      </w:r>
      <w:r>
        <w:rPr>
          <w:spacing w:val="-12"/>
          <w:position w:val="15"/>
        </w:rPr>
        <w:t>是这种模式的典型代表。</w:t>
      </w:r>
    </w:p>
    <w:p>
      <w:pPr>
        <w:pStyle w:val="BodyText"/>
        <w:spacing w:before="1" w:line="220" w:lineRule="auto"/>
        <w:ind w:left="19"/>
      </w:pPr>
      <w:r>
        <w:rPr>
          <w:rFonts w:ascii="SimSun" w:eastAsia="SimSun" w:hAnsi="SimSun" w:cs="SimSun"/>
          <w:spacing w:val="-15"/>
        </w:rPr>
        <w:t>A.</w:t>
      </w:r>
      <w:r>
        <w:rPr>
          <w:spacing w:val="-15"/>
        </w:rPr>
        <w:t>美国</w:t>
      </w:r>
      <w:r>
        <w:rPr>
          <w:spacing w:val="-51"/>
        </w:rPr>
        <w:t xml:space="preserve"> </w:t>
      </w:r>
      <w:r>
        <w:rPr>
          <w:rFonts w:ascii="SimSun" w:eastAsia="SimSun" w:hAnsi="SimSun" w:cs="SimSun"/>
          <w:spacing w:val="-15"/>
        </w:rPr>
        <w:t>B.</w:t>
      </w:r>
      <w:r>
        <w:rPr>
          <w:spacing w:val="-15"/>
        </w:rPr>
        <w:t>日本</w:t>
      </w:r>
      <w:r>
        <w:rPr>
          <w:spacing w:val="-46"/>
        </w:rPr>
        <w:t xml:space="preserve"> </w:t>
      </w:r>
      <w:r>
        <w:rPr>
          <w:rFonts w:ascii="SimSun" w:eastAsia="SimSun" w:hAnsi="SimSun" w:cs="SimSun"/>
          <w:spacing w:val="-15"/>
        </w:rPr>
        <w:t>C.</w:t>
      </w:r>
      <w:r>
        <w:rPr>
          <w:spacing w:val="-15"/>
        </w:rPr>
        <w:t>法国</w:t>
      </w:r>
      <w:r>
        <w:rPr>
          <w:spacing w:val="-53"/>
        </w:rPr>
        <w:t xml:space="preserve"> </w:t>
      </w:r>
      <w:r>
        <w:rPr>
          <w:rFonts w:ascii="SimSun" w:eastAsia="SimSun" w:hAnsi="SimSun" w:cs="SimSun"/>
          <w:spacing w:val="-15"/>
        </w:rPr>
        <w:t>D.</w:t>
      </w:r>
      <w:r>
        <w:rPr>
          <w:spacing w:val="-15"/>
        </w:rPr>
        <w:t>新加坡</w:t>
      </w:r>
    </w:p>
    <w:p>
      <w:pPr>
        <w:pStyle w:val="BodyText"/>
        <w:spacing w:before="200" w:line="461" w:lineRule="exact"/>
        <w:jc w:val="right"/>
      </w:pPr>
      <w:r>
        <w:rPr>
          <w:b/>
          <w:bCs/>
          <w:color w:val="0000F9"/>
          <w:spacing w:val="-11"/>
          <w:position w:val="15"/>
        </w:rPr>
        <w:t>政</w:t>
      </w:r>
      <w:r>
        <w:rPr>
          <w:b/>
          <w:bCs/>
          <w:spacing w:val="-11"/>
          <w:position w:val="15"/>
        </w:rPr>
        <w:t>府</w:t>
      </w:r>
      <w:r>
        <w:rPr>
          <w:spacing w:val="-11"/>
          <w:position w:val="15"/>
        </w:rPr>
        <w:t>主导型模式是政府主导、居民响应参与、自上而下推行的社区治理模式</w:t>
      </w:r>
      <w:r>
        <w:rPr>
          <w:rFonts w:ascii="SimSun" w:eastAsia="SimSun" w:hAnsi="SimSun" w:cs="SimSun"/>
          <w:spacing w:val="-11"/>
          <w:position w:val="15"/>
        </w:rPr>
        <w:t>(D)</w:t>
      </w:r>
      <w:r>
        <w:rPr>
          <w:spacing w:val="-11"/>
          <w:position w:val="15"/>
        </w:rPr>
        <w:t>是这种模式的典型</w:t>
      </w:r>
      <w:r>
        <w:rPr>
          <w:spacing w:val="-12"/>
          <w:position w:val="15"/>
        </w:rPr>
        <w:t>代表。</w:t>
      </w:r>
    </w:p>
    <w:p>
      <w:pPr>
        <w:pStyle w:val="BodyText"/>
        <w:spacing w:before="1" w:line="220" w:lineRule="auto"/>
        <w:ind w:left="19"/>
      </w:pPr>
      <w:r>
        <w:rPr>
          <w:rFonts w:ascii="Arial" w:eastAsia="Arial" w:hAnsi="Arial" w:cs="Arial"/>
          <w:spacing w:val="-12"/>
        </w:rPr>
        <w:t>A.</w:t>
      </w:r>
      <w:r>
        <w:rPr>
          <w:spacing w:val="-12"/>
        </w:rPr>
        <w:t>美国</w:t>
      </w:r>
      <w:r>
        <w:rPr>
          <w:spacing w:val="-62"/>
        </w:rPr>
        <w:t xml:space="preserve"> </w:t>
      </w:r>
      <w:r>
        <w:rPr>
          <w:rFonts w:ascii="Arial" w:eastAsia="Arial" w:hAnsi="Arial" w:cs="Arial"/>
          <w:spacing w:val="-12"/>
        </w:rPr>
        <w:t>B.</w:t>
      </w:r>
      <w:r>
        <w:rPr>
          <w:spacing w:val="-12"/>
        </w:rPr>
        <w:t>日本</w:t>
      </w:r>
      <w:r>
        <w:rPr>
          <w:spacing w:val="-57"/>
        </w:rPr>
        <w:t xml:space="preserve"> </w:t>
      </w:r>
      <w:r>
        <w:rPr>
          <w:rFonts w:ascii="Arial" w:eastAsia="Arial" w:hAnsi="Arial" w:cs="Arial"/>
          <w:spacing w:val="-12"/>
        </w:rPr>
        <w:t>C.</w:t>
      </w:r>
      <w:r>
        <w:rPr>
          <w:spacing w:val="-12"/>
        </w:rPr>
        <w:t>法国</w:t>
      </w:r>
      <w:r>
        <w:rPr>
          <w:spacing w:val="-63"/>
        </w:rPr>
        <w:t xml:space="preserve"> </w:t>
      </w:r>
      <w:r>
        <w:rPr>
          <w:rFonts w:ascii="Arial" w:eastAsia="Arial" w:hAnsi="Arial" w:cs="Arial"/>
          <w:spacing w:val="-12"/>
        </w:rPr>
        <w:t>D.</w:t>
      </w:r>
      <w:r>
        <w:rPr>
          <w:spacing w:val="-12"/>
        </w:rPr>
        <w:t>新加坡</w:t>
      </w:r>
    </w:p>
    <w:p>
      <w:pPr>
        <w:pStyle w:val="BodyText"/>
        <w:spacing w:before="190" w:line="213" w:lineRule="auto"/>
        <w:jc w:val="right"/>
      </w:pPr>
      <w:r>
        <w:rPr>
          <w:b/>
          <w:bCs/>
          <w:color w:val="0000FB"/>
          <w:spacing w:val="-17"/>
        </w:rPr>
        <w:t>政</w:t>
      </w:r>
      <w:r>
        <w:rPr>
          <w:color w:val="0000FB"/>
          <w:spacing w:val="-67"/>
        </w:rPr>
        <w:t xml:space="preserve"> </w:t>
      </w:r>
      <w:r>
        <w:rPr>
          <w:b/>
          <w:bCs/>
          <w:spacing w:val="-17"/>
        </w:rPr>
        <w:t>府</w:t>
      </w:r>
      <w:r>
        <w:rPr>
          <w:spacing w:val="-17"/>
        </w:rPr>
        <w:t>主导型模式是政府主导、居民响应参与、自上而下推行的社区治理模式，</w:t>
      </w:r>
      <w:r>
        <w:rPr>
          <w:rFonts w:ascii="SimSun" w:eastAsia="SimSun" w:hAnsi="SimSun" w:cs="SimSun"/>
          <w:spacing w:val="-17"/>
        </w:rPr>
        <w:t>(D</w:t>
      </w:r>
      <w:r>
        <w:rPr>
          <w:rFonts w:ascii="SimSun" w:eastAsia="SimSun" w:hAnsi="SimSun" w:cs="SimSun"/>
          <w:spacing w:val="-18"/>
        </w:rPr>
        <w:t>)</w:t>
      </w:r>
      <w:r>
        <w:rPr>
          <w:spacing w:val="-18"/>
        </w:rPr>
        <w:t>是这种模式的典型代表。</w:t>
      </w:r>
    </w:p>
    <w:p>
      <w:pPr>
        <w:pStyle w:val="BodyText"/>
        <w:spacing w:before="173" w:line="221" w:lineRule="auto"/>
        <w:ind w:left="19"/>
      </w:pPr>
      <w:r>
        <w:rPr>
          <w:rFonts w:ascii="SimSun" w:eastAsia="SimSun" w:hAnsi="SimSun" w:cs="SimSun"/>
          <w:color w:val="FE0000"/>
          <w:spacing w:val="-23"/>
        </w:rPr>
        <w:t xml:space="preserve">D. </w:t>
      </w:r>
      <w:r>
        <w:rPr>
          <w:color w:val="FE0000"/>
          <w:spacing w:val="-23"/>
        </w:rPr>
        <w:t>新加坡</w:t>
      </w:r>
    </w:p>
    <w:p>
      <w:pPr>
        <w:pStyle w:val="BodyText"/>
        <w:spacing w:before="160" w:line="515" w:lineRule="exact"/>
        <w:ind w:left="23"/>
      </w:pPr>
      <w:r>
        <w:rPr>
          <w:b/>
          <w:bCs/>
          <w:color w:val="0000FA"/>
          <w:spacing w:val="-11"/>
          <w:position w:val="20"/>
        </w:rPr>
        <w:t>中</w:t>
      </w:r>
      <w:r>
        <w:rPr>
          <w:b/>
          <w:bCs/>
          <w:spacing w:val="-11"/>
          <w:position w:val="20"/>
        </w:rPr>
        <w:t>共</w:t>
      </w:r>
      <w:r>
        <w:rPr>
          <w:spacing w:val="-11"/>
          <w:position w:val="20"/>
        </w:rPr>
        <w:t>市委对</w:t>
      </w:r>
      <w:r>
        <w:rPr>
          <w:rFonts w:ascii="SimSun" w:eastAsia="SimSun" w:hAnsi="SimSun" w:cs="SimSun"/>
          <w:spacing w:val="-11"/>
          <w:position w:val="20"/>
        </w:rPr>
        <w:t xml:space="preserve">(ABCD) </w:t>
      </w:r>
      <w:r>
        <w:rPr>
          <w:b/>
          <w:bCs/>
          <w:spacing w:val="-11"/>
          <w:position w:val="20"/>
        </w:rPr>
        <w:t>起着领</w:t>
      </w:r>
      <w:r>
        <w:rPr>
          <w:spacing w:val="-11"/>
          <w:position w:val="20"/>
        </w:rPr>
        <w:t>导作用，处于</w:t>
      </w:r>
      <w:r>
        <w:rPr>
          <w:spacing w:val="-12"/>
          <w:position w:val="20"/>
        </w:rPr>
        <w:t>领导地位。</w:t>
      </w:r>
      <w:r>
        <w:rPr>
          <w:rFonts w:ascii="SimSun" w:eastAsia="SimSun" w:hAnsi="SimSun" w:cs="SimSun"/>
          <w:spacing w:val="-12"/>
          <w:position w:val="20"/>
        </w:rPr>
        <w:t>A</w:t>
      </w:r>
      <w:r>
        <w:rPr>
          <w:rFonts w:ascii="SimSun" w:eastAsia="SimSun" w:hAnsi="SimSun" w:cs="SimSun"/>
          <w:spacing w:val="-68"/>
          <w:position w:val="20"/>
        </w:rPr>
        <w:t xml:space="preserve"> </w:t>
      </w:r>
      <w:r>
        <w:rPr>
          <w:color w:val="F50000"/>
          <w:spacing w:val="-12"/>
          <w:position w:val="20"/>
        </w:rPr>
        <w:t>.市人民政府</w:t>
      </w:r>
      <w:r>
        <w:rPr>
          <w:rFonts w:ascii="SimSun" w:eastAsia="SimSun" w:hAnsi="SimSun" w:cs="SimSun"/>
          <w:color w:val="F50000"/>
          <w:spacing w:val="-12"/>
          <w:position w:val="20"/>
        </w:rPr>
        <w:t>B.</w:t>
      </w:r>
      <w:r>
        <w:rPr>
          <w:color w:val="F50000"/>
          <w:spacing w:val="-12"/>
          <w:position w:val="20"/>
        </w:rPr>
        <w:t>市人民法院</w:t>
      </w:r>
      <w:r>
        <w:rPr>
          <w:color w:val="F50000"/>
          <w:spacing w:val="-43"/>
          <w:position w:val="20"/>
        </w:rPr>
        <w:t xml:space="preserve"> </w:t>
      </w:r>
      <w:r>
        <w:rPr>
          <w:rFonts w:ascii="SimSun" w:eastAsia="SimSun" w:hAnsi="SimSun" w:cs="SimSun"/>
          <w:color w:val="F50000"/>
          <w:spacing w:val="-12"/>
          <w:position w:val="20"/>
        </w:rPr>
        <w:t>C.</w:t>
      </w:r>
      <w:r>
        <w:rPr>
          <w:color w:val="F50000"/>
          <w:spacing w:val="-12"/>
          <w:position w:val="20"/>
        </w:rPr>
        <w:t>市人民检察院</w:t>
      </w:r>
      <w:r>
        <w:rPr>
          <w:color w:val="F50000"/>
          <w:spacing w:val="-43"/>
          <w:position w:val="20"/>
        </w:rPr>
        <w:t xml:space="preserve"> </w:t>
      </w:r>
      <w:r>
        <w:rPr>
          <w:rFonts w:ascii="SimSun" w:eastAsia="SimSun" w:hAnsi="SimSun" w:cs="SimSun"/>
          <w:color w:val="F50000"/>
          <w:spacing w:val="-12"/>
          <w:position w:val="20"/>
        </w:rPr>
        <w:t>D.</w:t>
      </w:r>
      <w:r>
        <w:rPr>
          <w:color w:val="F50000"/>
          <w:spacing w:val="-12"/>
          <w:position w:val="20"/>
        </w:rPr>
        <w:t>市人</w:t>
      </w:r>
    </w:p>
    <w:p>
      <w:pPr>
        <w:pStyle w:val="BodyText"/>
        <w:spacing w:before="1" w:line="224" w:lineRule="auto"/>
        <w:ind w:left="19"/>
      </w:pPr>
      <w:r>
        <w:rPr>
          <w:color w:val="F50000"/>
        </w:rPr>
        <w:t>大</w:t>
      </w:r>
    </w:p>
    <w:p>
      <w:pPr>
        <w:pStyle w:val="BodyText"/>
        <w:spacing w:before="198" w:line="222" w:lineRule="auto"/>
        <w:ind w:left="23"/>
      </w:pPr>
      <w:r>
        <w:rPr>
          <w:b/>
          <w:bCs/>
          <w:color w:val="0000FA"/>
          <w:spacing w:val="-5"/>
        </w:rPr>
        <w:t>中</w:t>
      </w:r>
      <w:r>
        <w:rPr>
          <w:b/>
          <w:bCs/>
          <w:spacing w:val="-5"/>
        </w:rPr>
        <w:t>共</w:t>
      </w:r>
      <w:r>
        <w:rPr>
          <w:spacing w:val="-5"/>
        </w:rPr>
        <w:t>市委对</w:t>
      </w:r>
      <w:r>
        <w:rPr>
          <w:b/>
          <w:bCs/>
          <w:spacing w:val="-5"/>
        </w:rPr>
        <w:t>城</w:t>
      </w:r>
      <w:r>
        <w:rPr>
          <w:spacing w:val="-20"/>
        </w:rPr>
        <w:t xml:space="preserve"> </w:t>
      </w:r>
      <w:r>
        <w:rPr>
          <w:b/>
          <w:bCs/>
          <w:spacing w:val="-5"/>
        </w:rPr>
        <w:t>市</w:t>
      </w:r>
      <w:r>
        <w:rPr>
          <w:b/>
          <w:bCs/>
          <w:color w:val="0000FA"/>
          <w:spacing w:val="-5"/>
        </w:rPr>
        <w:t>国家权力组织</w:t>
      </w:r>
      <w:r>
        <w:rPr>
          <w:b/>
          <w:bCs/>
          <w:spacing w:val="-5"/>
        </w:rPr>
        <w:t>的</w:t>
      </w:r>
      <w:r>
        <w:rPr>
          <w:spacing w:val="-5"/>
        </w:rPr>
        <w:t>领导作用主要体现</w:t>
      </w:r>
      <w:r>
        <w:rPr>
          <w:color w:val="0000FA"/>
          <w:spacing w:val="-5"/>
        </w:rPr>
        <w:t>在</w:t>
      </w:r>
      <w:r>
        <w:rPr>
          <w:rFonts w:ascii="SimSun" w:eastAsia="SimSun" w:hAnsi="SimSun" w:cs="SimSun"/>
          <w:spacing w:val="-5"/>
        </w:rPr>
        <w:t>(ABC)。A.</w:t>
      </w:r>
      <w:r>
        <w:rPr>
          <w:spacing w:val="-5"/>
        </w:rPr>
        <w:t>政治领导</w:t>
      </w:r>
      <w:r>
        <w:rPr>
          <w:spacing w:val="-56"/>
        </w:rPr>
        <w:t xml:space="preserve"> </w:t>
      </w:r>
      <w:r>
        <w:rPr>
          <w:rFonts w:ascii="SimSun" w:eastAsia="SimSun" w:hAnsi="SimSun" w:cs="SimSun"/>
          <w:spacing w:val="-5"/>
        </w:rPr>
        <w:t>B.</w:t>
      </w:r>
      <w:r>
        <w:rPr>
          <w:spacing w:val="-5"/>
        </w:rPr>
        <w:t>思</w:t>
      </w:r>
      <w:r>
        <w:rPr>
          <w:color w:val="FE0000"/>
          <w:spacing w:val="-5"/>
        </w:rPr>
        <w:t>想领导</w:t>
      </w:r>
      <w:r>
        <w:rPr>
          <w:color w:val="FE0000"/>
          <w:spacing w:val="-26"/>
        </w:rPr>
        <w:t xml:space="preserve"> </w:t>
      </w:r>
      <w:r>
        <w:rPr>
          <w:rFonts w:ascii="SimSun" w:eastAsia="SimSun" w:hAnsi="SimSun" w:cs="SimSun"/>
          <w:color w:val="FE0000"/>
          <w:spacing w:val="-5"/>
        </w:rPr>
        <w:t>C.</w:t>
      </w:r>
      <w:r>
        <w:rPr>
          <w:color w:val="FE0000"/>
          <w:spacing w:val="-5"/>
        </w:rPr>
        <w:t>组织领导</w:t>
      </w:r>
    </w:p>
    <w:p>
      <w:pPr>
        <w:pStyle w:val="BodyText"/>
        <w:spacing w:before="228" w:line="476" w:lineRule="exact"/>
        <w:ind w:left="23"/>
      </w:pPr>
      <w:r>
        <w:rPr>
          <w:b/>
          <w:bCs/>
          <w:color w:val="0000FA"/>
          <w:spacing w:val="-10"/>
          <w:position w:val="17"/>
        </w:rPr>
        <w:t>中</w:t>
      </w:r>
      <w:r>
        <w:rPr>
          <w:b/>
          <w:bCs/>
          <w:spacing w:val="-10"/>
          <w:position w:val="17"/>
        </w:rPr>
        <w:t>共</w:t>
      </w:r>
      <w:r>
        <w:rPr>
          <w:spacing w:val="-10"/>
          <w:position w:val="17"/>
        </w:rPr>
        <w:t>市委对</w:t>
      </w:r>
      <w:r>
        <w:rPr>
          <w:b/>
          <w:bCs/>
          <w:spacing w:val="-10"/>
          <w:position w:val="17"/>
        </w:rPr>
        <w:t>城</w:t>
      </w:r>
      <w:r>
        <w:rPr>
          <w:spacing w:val="-27"/>
          <w:position w:val="17"/>
        </w:rPr>
        <w:t xml:space="preserve"> </w:t>
      </w:r>
      <w:r>
        <w:rPr>
          <w:b/>
          <w:bCs/>
          <w:spacing w:val="-10"/>
          <w:position w:val="17"/>
        </w:rPr>
        <w:t>市</w:t>
      </w:r>
      <w:r>
        <w:rPr>
          <w:b/>
          <w:bCs/>
          <w:color w:val="0000FA"/>
          <w:spacing w:val="-10"/>
          <w:position w:val="17"/>
        </w:rPr>
        <w:t>国家政权机关</w:t>
      </w:r>
      <w:r>
        <w:rPr>
          <w:b/>
          <w:bCs/>
          <w:spacing w:val="-10"/>
          <w:position w:val="17"/>
        </w:rPr>
        <w:t>，</w:t>
      </w:r>
      <w:r>
        <w:rPr>
          <w:spacing w:val="-10"/>
          <w:position w:val="17"/>
        </w:rPr>
        <w:t>包括</w:t>
      </w:r>
      <w:r>
        <w:rPr>
          <w:rFonts w:ascii="SimSun" w:eastAsia="SimSun" w:hAnsi="SimSun" w:cs="SimSun"/>
          <w:spacing w:val="-10"/>
          <w:position w:val="17"/>
        </w:rPr>
        <w:t xml:space="preserve">(ABCD) </w:t>
      </w:r>
      <w:r>
        <w:rPr>
          <w:color w:val="0000FA"/>
          <w:spacing w:val="-10"/>
          <w:position w:val="17"/>
        </w:rPr>
        <w:t>起</w:t>
      </w:r>
      <w:r>
        <w:rPr>
          <w:spacing w:val="-10"/>
          <w:position w:val="17"/>
        </w:rPr>
        <w:t>着领导作用</w:t>
      </w:r>
      <w:r>
        <w:rPr>
          <w:spacing w:val="-11"/>
          <w:position w:val="17"/>
        </w:rPr>
        <w:t>，处于领导地位。</w:t>
      </w:r>
      <w:r>
        <w:rPr>
          <w:rFonts w:ascii="SimSun" w:eastAsia="SimSun" w:hAnsi="SimSun" w:cs="SimSun"/>
          <w:spacing w:val="-11"/>
          <w:position w:val="17"/>
        </w:rPr>
        <w:t>A.</w:t>
      </w:r>
      <w:r>
        <w:rPr>
          <w:spacing w:val="-11"/>
          <w:position w:val="17"/>
        </w:rPr>
        <w:t>市人民政府</w:t>
      </w:r>
      <w:r>
        <w:rPr>
          <w:rFonts w:ascii="SimSun" w:eastAsia="SimSun" w:hAnsi="SimSun" w:cs="SimSun"/>
          <w:spacing w:val="-11"/>
          <w:position w:val="17"/>
        </w:rPr>
        <w:t>B.</w:t>
      </w:r>
      <w:r>
        <w:rPr>
          <w:spacing w:val="-11"/>
          <w:position w:val="17"/>
        </w:rPr>
        <w:t>市人民法</w:t>
      </w:r>
    </w:p>
    <w:p>
      <w:pPr>
        <w:pStyle w:val="BodyText"/>
        <w:spacing w:line="221" w:lineRule="auto"/>
        <w:ind w:left="19"/>
      </w:pPr>
      <w:r>
        <w:rPr>
          <w:spacing w:val="-8"/>
        </w:rPr>
        <w:t>院</w:t>
      </w:r>
      <w:r>
        <w:rPr>
          <w:rFonts w:ascii="Arial" w:eastAsia="Arial" w:hAnsi="Arial" w:cs="Arial"/>
          <w:spacing w:val="-8"/>
        </w:rPr>
        <w:t>C.</w:t>
      </w:r>
      <w:r>
        <w:rPr>
          <w:spacing w:val="-8"/>
        </w:rPr>
        <w:t>市人民检察院</w:t>
      </w:r>
      <w:r>
        <w:rPr>
          <w:spacing w:val="-54"/>
        </w:rPr>
        <w:t xml:space="preserve"> </w:t>
      </w:r>
      <w:r>
        <w:rPr>
          <w:rFonts w:ascii="Arial" w:eastAsia="Arial" w:hAnsi="Arial" w:cs="Arial"/>
          <w:spacing w:val="-8"/>
        </w:rPr>
        <w:t>D.</w:t>
      </w:r>
      <w:r>
        <w:rPr>
          <w:spacing w:val="-8"/>
        </w:rPr>
        <w:t>市人大</w:t>
      </w:r>
    </w:p>
    <w:p>
      <w:pPr>
        <w:pStyle w:val="BodyText"/>
        <w:spacing w:before="148" w:line="511" w:lineRule="exact"/>
        <w:ind w:left="23"/>
        <w:rPr>
          <w:rFonts w:ascii="SimSun" w:eastAsia="SimSun" w:hAnsi="SimSun" w:cs="SimSun"/>
        </w:rPr>
      </w:pPr>
      <w:r>
        <w:rPr>
          <w:b/>
          <w:bCs/>
          <w:color w:val="0000FA"/>
          <w:spacing w:val="-10"/>
          <w:position w:val="20"/>
        </w:rPr>
        <w:t>中</w:t>
      </w:r>
      <w:r>
        <w:rPr>
          <w:spacing w:val="-10"/>
          <w:position w:val="20"/>
        </w:rPr>
        <w:t>国</w:t>
      </w:r>
      <w:r>
        <w:rPr>
          <w:b/>
          <w:bCs/>
          <w:spacing w:val="-10"/>
          <w:position w:val="20"/>
        </w:rPr>
        <w:t>城市党</w:t>
      </w:r>
      <w:r>
        <w:rPr>
          <w:spacing w:val="-10"/>
          <w:position w:val="20"/>
        </w:rPr>
        <w:t>组织是中国共产党的地方组织，其组成部分主要有</w:t>
      </w:r>
      <w:r>
        <w:rPr>
          <w:rFonts w:ascii="SimSun" w:eastAsia="SimSun" w:hAnsi="SimSun" w:cs="SimSun"/>
          <w:spacing w:val="-10"/>
          <w:position w:val="20"/>
        </w:rPr>
        <w:t>(ABCD)。A</w:t>
      </w:r>
      <w:r>
        <w:rPr>
          <w:rFonts w:ascii="SimSun" w:eastAsia="SimSun" w:hAnsi="SimSun" w:cs="SimSun"/>
          <w:spacing w:val="54"/>
          <w:position w:val="20"/>
        </w:rPr>
        <w:t xml:space="preserve"> </w:t>
      </w:r>
      <w:r>
        <w:rPr>
          <w:color w:val="F80000"/>
          <w:spacing w:val="-10"/>
          <w:position w:val="20"/>
        </w:rPr>
        <w:t>.市党代表大会</w:t>
      </w:r>
      <w:r>
        <w:rPr>
          <w:rFonts w:ascii="SimSun" w:eastAsia="SimSun" w:hAnsi="SimSun" w:cs="SimSun"/>
          <w:color w:val="F80000"/>
          <w:spacing w:val="-10"/>
          <w:position w:val="20"/>
        </w:rPr>
        <w:t>B.</w:t>
      </w:r>
      <w:r>
        <w:rPr>
          <w:color w:val="F80000"/>
          <w:spacing w:val="-10"/>
          <w:position w:val="20"/>
        </w:rPr>
        <w:t>市</w:t>
      </w:r>
      <w:r>
        <w:rPr>
          <w:color w:val="F80000"/>
          <w:spacing w:val="-11"/>
          <w:position w:val="20"/>
        </w:rPr>
        <w:t>委员会</w:t>
      </w:r>
      <w:r>
        <w:rPr>
          <w:color w:val="F80000"/>
          <w:spacing w:val="-72"/>
          <w:position w:val="20"/>
        </w:rPr>
        <w:t xml:space="preserve"> </w:t>
      </w:r>
      <w:r>
        <w:rPr>
          <w:rFonts w:ascii="SimSun" w:eastAsia="SimSun" w:hAnsi="SimSun" w:cs="SimSun"/>
          <w:color w:val="F80000"/>
          <w:spacing w:val="-11"/>
          <w:position w:val="20"/>
        </w:rPr>
        <w:t>C.</w:t>
      </w:r>
    </w:p>
    <w:p>
      <w:pPr>
        <w:pStyle w:val="BodyText"/>
        <w:spacing w:before="1" w:line="220" w:lineRule="auto"/>
        <w:ind w:left="19"/>
      </w:pPr>
      <w:r>
        <w:rPr>
          <w:color w:val="F80000"/>
          <w:spacing w:val="-12"/>
        </w:rPr>
        <w:t>市委常委会</w:t>
      </w:r>
      <w:r>
        <w:rPr>
          <w:color w:val="F80000"/>
          <w:spacing w:val="-55"/>
        </w:rPr>
        <w:t xml:space="preserve"> </w:t>
      </w:r>
      <w:r>
        <w:rPr>
          <w:rFonts w:ascii="Arial" w:eastAsia="Arial" w:hAnsi="Arial" w:cs="Arial"/>
          <w:color w:val="F80000"/>
          <w:spacing w:val="-12"/>
        </w:rPr>
        <w:t>D.</w:t>
      </w:r>
      <w:r>
        <w:rPr>
          <w:color w:val="F80000"/>
          <w:spacing w:val="-12"/>
        </w:rPr>
        <w:t>市纪律检查委员会</w:t>
      </w:r>
    </w:p>
    <w:p>
      <w:pPr>
        <w:pStyle w:val="BodyText"/>
        <w:spacing w:before="185" w:line="477" w:lineRule="exact"/>
        <w:ind w:left="23"/>
      </w:pPr>
      <w:r>
        <w:rPr>
          <w:b/>
          <w:bCs/>
          <w:color w:val="0000FB"/>
          <w:spacing w:val="-8"/>
          <w:position w:val="17"/>
        </w:rPr>
        <w:t>中</w:t>
      </w:r>
      <w:r>
        <w:rPr>
          <w:spacing w:val="-8"/>
          <w:position w:val="17"/>
        </w:rPr>
        <w:t>国</w:t>
      </w:r>
      <w:r>
        <w:rPr>
          <w:b/>
          <w:bCs/>
          <w:spacing w:val="-8"/>
          <w:position w:val="17"/>
        </w:rPr>
        <w:t>共产党的</w:t>
      </w:r>
      <w:r>
        <w:rPr>
          <w:spacing w:val="-8"/>
          <w:position w:val="17"/>
        </w:rPr>
        <w:t>城市党组织对城市国家政权机关包括</w:t>
      </w:r>
      <w:r>
        <w:rPr>
          <w:rFonts w:ascii="Times New Roman" w:eastAsia="Times New Roman" w:hAnsi="Times New Roman" w:cs="Times New Roman"/>
          <w:spacing w:val="-8"/>
          <w:position w:val="17"/>
        </w:rPr>
        <w:t>(ABC</w:t>
      </w:r>
      <w:r>
        <w:rPr>
          <w:rFonts w:ascii="Times New Roman" w:eastAsia="Times New Roman" w:hAnsi="Times New Roman" w:cs="Times New Roman"/>
          <w:spacing w:val="-9"/>
          <w:position w:val="17"/>
        </w:rPr>
        <w:t>D)</w:t>
      </w:r>
      <w:r>
        <w:rPr>
          <w:spacing w:val="-9"/>
          <w:position w:val="17"/>
        </w:rPr>
        <w:t>起着领导作用，处于领导地位。</w:t>
      </w:r>
      <w:r>
        <w:rPr>
          <w:rFonts w:ascii="Times New Roman" w:eastAsia="Times New Roman" w:hAnsi="Times New Roman" w:cs="Times New Roman"/>
          <w:spacing w:val="-9"/>
          <w:position w:val="17"/>
        </w:rPr>
        <w:t>A.</w:t>
      </w:r>
      <w:r>
        <w:rPr>
          <w:spacing w:val="-9"/>
          <w:position w:val="17"/>
        </w:rPr>
        <w:t>市人民政</w:t>
      </w:r>
    </w:p>
    <w:p>
      <w:pPr>
        <w:pStyle w:val="BodyText"/>
        <w:spacing w:before="1" w:line="221" w:lineRule="auto"/>
        <w:ind w:left="19"/>
      </w:pPr>
      <w:r>
        <w:rPr>
          <w:spacing w:val="-10"/>
        </w:rPr>
        <w:t>府</w:t>
      </w:r>
      <w:r>
        <w:rPr>
          <w:rFonts w:ascii="SimSun" w:eastAsia="SimSun" w:hAnsi="SimSun" w:cs="SimSun"/>
          <w:spacing w:val="-10"/>
        </w:rPr>
        <w:t>B.</w:t>
      </w:r>
      <w:r>
        <w:rPr>
          <w:spacing w:val="-10"/>
        </w:rPr>
        <w:t>市人民法院</w:t>
      </w:r>
      <w:r>
        <w:rPr>
          <w:spacing w:val="-46"/>
        </w:rPr>
        <w:t xml:space="preserve"> </w:t>
      </w:r>
      <w:r>
        <w:rPr>
          <w:rFonts w:ascii="SimSun" w:eastAsia="SimSun" w:hAnsi="SimSun" w:cs="SimSun"/>
          <w:spacing w:val="-10"/>
        </w:rPr>
        <w:t>C.</w:t>
      </w:r>
      <w:r>
        <w:rPr>
          <w:spacing w:val="-10"/>
        </w:rPr>
        <w:t>市人民检察院</w:t>
      </w:r>
      <w:r>
        <w:rPr>
          <w:spacing w:val="-53"/>
        </w:rPr>
        <w:t xml:space="preserve"> </w:t>
      </w:r>
      <w:r>
        <w:rPr>
          <w:rFonts w:ascii="SimSun" w:eastAsia="SimSun" w:hAnsi="SimSun" w:cs="SimSun"/>
          <w:spacing w:val="-10"/>
        </w:rPr>
        <w:t>D.</w:t>
      </w:r>
      <w:r>
        <w:rPr>
          <w:spacing w:val="-10"/>
        </w:rPr>
        <w:t>市人民代表大会</w:t>
      </w:r>
    </w:p>
    <w:p>
      <w:pPr>
        <w:pStyle w:val="BodyText"/>
        <w:spacing w:before="167" w:line="337" w:lineRule="auto"/>
        <w:ind w:left="19" w:right="95" w:firstLine="3"/>
        <w:jc w:val="both"/>
      </w:pPr>
      <w:r>
        <w:rPr>
          <w:b/>
          <w:bCs/>
          <w:color w:val="0000FC"/>
          <w:spacing w:val="-14"/>
        </w:rPr>
        <w:t>中</w:t>
      </w:r>
      <w:r>
        <w:rPr>
          <w:b/>
          <w:bCs/>
          <w:spacing w:val="-14"/>
        </w:rPr>
        <w:t>国现阶段</w:t>
      </w:r>
      <w:r>
        <w:rPr>
          <w:b/>
          <w:bCs/>
          <w:color w:val="0000FC"/>
          <w:spacing w:val="-14"/>
        </w:rPr>
        <w:t>城</w:t>
      </w:r>
      <w:r>
        <w:rPr>
          <w:color w:val="0000FC"/>
          <w:spacing w:val="-14"/>
        </w:rPr>
        <w:t>市规划的基</w:t>
      </w:r>
      <w:r>
        <w:rPr>
          <w:spacing w:val="-14"/>
        </w:rPr>
        <w:t>本任务是</w:t>
      </w:r>
      <w:r>
        <w:rPr>
          <w:rFonts w:ascii="SimSun" w:eastAsia="SimSun" w:hAnsi="SimSun" w:cs="SimSun"/>
          <w:spacing w:val="-14"/>
        </w:rPr>
        <w:t>(ABC)。A.</w:t>
      </w:r>
      <w:r>
        <w:rPr>
          <w:spacing w:val="-14"/>
        </w:rPr>
        <w:t>保护和修</w:t>
      </w:r>
      <w:r>
        <w:rPr>
          <w:color w:val="FA0000"/>
          <w:spacing w:val="-14"/>
        </w:rPr>
        <w:t>复人居环境，尤其是城乡空间环境的生态系统，为</w:t>
      </w:r>
      <w:r>
        <w:rPr>
          <w:color w:val="FA0000"/>
          <w:spacing w:val="9"/>
        </w:rPr>
        <w:t xml:space="preserve"> </w:t>
      </w:r>
      <w:r>
        <w:rPr>
          <w:color w:val="FA0000"/>
          <w:spacing w:val="-12"/>
        </w:rPr>
        <w:t>城乡经济、社会和文化协调、稳定地持续发展服务</w:t>
      </w:r>
      <w:r>
        <w:rPr>
          <w:color w:val="FA0000"/>
          <w:spacing w:val="-34"/>
        </w:rPr>
        <w:t xml:space="preserve"> </w:t>
      </w:r>
      <w:r>
        <w:rPr>
          <w:rFonts w:ascii="Times New Roman" w:eastAsia="Times New Roman" w:hAnsi="Times New Roman" w:cs="Times New Roman"/>
          <w:color w:val="FA0000"/>
          <w:spacing w:val="-12"/>
        </w:rPr>
        <w:t>B.</w:t>
      </w:r>
      <w:r>
        <w:rPr>
          <w:color w:val="FA0000"/>
          <w:spacing w:val="-12"/>
        </w:rPr>
        <w:t>保障和创造城市居民安全、健康、舒适的空间环境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https://d.book118.com/225340240103011042</w:t>
        </w:r>
      </w:hyperlink>
    </w:p>
    <w:p>
      <w:pPr>
        <w:pStyle w:val="BodyText"/>
        <w:spacing w:before="167" w:line="337" w:lineRule="auto"/>
        <w:ind w:left="19" w:right="95" w:firstLine="3"/>
        <w:jc w:val="both"/>
      </w:pPr>
    </w:p>
    <w:sectPr>
      <w:footerReference w:type="default" r:id="rId36"/>
      <w:pgSz w:w="11900" w:h="16840"/>
      <w:pgMar w:top="656" w:right="475" w:bottom="1128" w:left="540" w:header="0" w:footer="989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5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5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3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3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46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46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33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33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34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34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37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37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33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33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33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33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35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35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2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2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3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3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11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3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12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3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12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33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13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33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13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0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14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0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14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31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15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31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15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2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16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5"/>
      <w:szCs w:val="25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image" Target="media/image1.jpeg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footer" Target="footer24.xm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footer" Target="footer27.xml" /><Relationship Id="rId32" Type="http://schemas.openxmlformats.org/officeDocument/2006/relationships/footer" Target="footer28.xml" /><Relationship Id="rId33" Type="http://schemas.openxmlformats.org/officeDocument/2006/relationships/footer" Target="footer29.xml" /><Relationship Id="rId34" Type="http://schemas.openxmlformats.org/officeDocument/2006/relationships/footer" Target="footer30.xml" /><Relationship Id="rId35" Type="http://schemas.openxmlformats.org/officeDocument/2006/relationships/hyperlink" Target="https://d.book118.com/225340240103011042" TargetMode="External" /><Relationship Id="rId36" Type="http://schemas.openxmlformats.org/officeDocument/2006/relationships/footer" Target="footer31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2024-01-14T21:20:49Z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2024-01-14T21:20:54Z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65a3dfaa4bc505001f02f274wl</vt:lpwstr>
  </property>
</Properties>
</file>