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四川省成都市成都市第七中学初中学校2023-2024学年九年级上学期期末数学试题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．下列几何体中，从正面看和从左面看形状相同的几何体有（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352800" cy="685800"/>
            <wp:docPr id="100003" name="" descr="@@@7588c104-88c3-4093-ba41-b41caf54ef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A．4个</w:t>
      </w:r>
      <w:r>
        <w:tab/>
      </w:r>
      <w:r>
        <w:t>B．3个</w:t>
      </w:r>
      <w:r>
        <w:tab/>
      </w:r>
      <w:r>
        <w:t>C．2个</w:t>
      </w:r>
      <w:r>
        <w:tab/>
      </w:r>
      <w:r>
        <w:t>D．1个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A．菱形的对角线相等</w:t>
      </w:r>
      <w:r>
        <w:tab/>
      </w:r>
      <w:r>
        <w:t>B．矩形的对角线相等且互相平分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C．平行四边形是轴对称图形</w:t>
      </w:r>
      <w:r>
        <w:tab/>
      </w:r>
      <w:r>
        <w:t>D．对角线互相垂直且相等的四边形是正方形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．方程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59f7eb1ae0043d6331595109bd711eb" style="width:51.9pt;height:14.34pt" o:oleicon="f" o:ole="">
            <v:imagedata r:id="rId7" o:title="eqIdf59f7eb1ae0043d6331595109bd711eb"/>
          </v:shape>
          <o:OLEObject Type="Embed" ProgID="Equation.DSMT4" ShapeID="_x0000_i1025" DrawAspect="Content" ObjectID="_1" r:id="rId8"/>
        </w:object>
      </w:r>
      <w:r>
        <w:t>的二次项系数和一次项系数分别为（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A．5和4</w:t>
      </w:r>
      <w:r>
        <w:tab/>
      </w:r>
      <w:r>
        <w:t>B．5和</w:t>
      </w:r>
      <w:r>
        <w:object>
          <v:shape id="_x0000_i1026" type="#_x0000_t75" alt="eqId3edbd40e04e2a943051fa83d6e511add" style="width:14.07pt;height:11.46pt" o:oleicon="f" o:ole="">
            <v:imagedata r:id="rId9" o:title="eqId3edbd40e04e2a943051fa83d6e511add"/>
          </v:shape>
          <o:OLEObject Type="Embed" ProgID="Equation.DSMT4" ShapeID="_x0000_i1026" DrawAspect="Content" ObjectID="_2" r:id="rId10"/>
        </w:object>
      </w:r>
      <w:r>
        <w:tab/>
      </w:r>
      <w:r>
        <w:t>C．5和</w:t>
      </w:r>
      <w:r>
        <w:object>
          <v:shape id="_x0000_i1027" type="#_x0000_t75" alt="eqIdacbc6a613224461ade69362d46550474" style="width:12.29pt;height:10.75pt" o:oleicon="f" o:ole="">
            <v:imagedata r:id="rId11" o:title="eqIdacbc6a613224461ade69362d46550474"/>
          </v:shape>
          <o:OLEObject Type="Embed" ProgID="Equation.DSMT4" ShapeID="_x0000_i1027" DrawAspect="Content" ObjectID="_3" r:id="rId12"/>
        </w:object>
      </w:r>
      <w:r>
        <w:tab/>
      </w:r>
      <w:r>
        <w:t>D．5和1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．两个矩形按如图所示方式放置，若</w:t>
      </w:r>
      <w:r>
        <w:object>
          <v:shape id="_x0000_i1028" type="#_x0000_t75" alt="eqIdcad6e0a6fd8e81294dc74ab9e3e44928" style="width:43.96pt;height:12.47pt" o:oleicon="f" o:ole="">
            <v:imagedata r:id="rId13" o:title="eqIdcad6e0a6fd8e81294dc74ab9e3e44928"/>
          </v:shape>
          <o:OLEObject Type="Embed" ProgID="Equation.DSMT4" ShapeID="_x0000_i1028" DrawAspect="Content" ObjectID="_4" r:id="rId14"/>
        </w:object>
      </w:r>
      <w:r>
        <w:t>，则</w:t>
      </w:r>
      <w:r>
        <w:object>
          <v:shape id="_x0000_i1029" type="#_x0000_t75" alt="eqId3cc310194575262fb45352c2fbc19868" style="width:24.63pt;height:11.44pt" o:oleicon="f" o:ole="">
            <v:imagedata r:id="rId15" o:title="eqId3cc310194575262fb45352c2fbc19868"/>
          </v:shape>
          <o:OLEObject Type="Embed" ProgID="Equation.DSMT4" ShapeID="_x0000_i1029" DrawAspect="Content" ObjectID="_5" r:id="rId16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57275" cy="1066800"/>
            <wp:docPr id="100005" name="" descr="@@@30b83511-f0ab-459b-83b0-8af497a5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type="#_x0000_t75" alt="eqId76c12e76fbd84eeec721386bd3b04cc4" style="width:14.97pt;height:11.44pt" o:oleicon="f" o:ole="">
            <v:imagedata r:id="rId18" o:title="eqId76c12e76fbd84eeec721386bd3b04cc4"/>
          </v:shape>
          <o:OLEObject Type="Embed" ProgID="Equation.DSMT4" ShapeID="_x0000_i1030" DrawAspect="Content" ObjectID="_6" r:id="rId19"/>
        </w:object>
      </w:r>
      <w:r>
        <w:tab/>
      </w:r>
      <w:r>
        <w:t>B．</w:t>
      </w:r>
      <w:r>
        <w:object>
          <v:shape id="_x0000_i1031" type="#_x0000_t75" alt="eqIdf6b86c22b670a8e9f3896f9e8883fbbb" style="width:17.58pt;height:12.22pt" o:oleicon="f" o:ole="">
            <v:imagedata r:id="rId20" o:title="eqIdf6b86c22b670a8e9f3896f9e8883fbbb"/>
          </v:shape>
          <o:OLEObject Type="Embed" ProgID="Equation.DSMT4" ShapeID="_x0000_i1031" DrawAspect="Content" ObjectID="_7" r:id="rId21"/>
        </w:object>
      </w:r>
      <w:r>
        <w:tab/>
      </w:r>
      <w:r>
        <w:t>C．</w:t>
      </w:r>
      <w:r>
        <w:object>
          <v:shape id="_x0000_i1032" type="#_x0000_t75" alt="eqId79a97bb4dcfab4ec7539bc783d563c49" style="width:17.58pt;height:12.43pt" o:oleicon="f" o:ole="">
            <v:imagedata r:id="rId22" o:title="eqId79a97bb4dcfab4ec7539bc783d563c49"/>
          </v:shape>
          <o:OLEObject Type="Embed" ProgID="Equation.DSMT4" ShapeID="_x0000_i1032" DrawAspect="Content" ObjectID="_8" r:id="rId23"/>
        </w:object>
      </w:r>
      <w:r>
        <w:tab/>
      </w:r>
      <w:r>
        <w:t>D．</w:t>
      </w:r>
      <w:r>
        <w:object>
          <v:shape id="_x0000_i1033" type="#_x0000_t75" alt="eqIdbe6a6301878fed2a01413020b27310a5" style="width:17.58pt;height:13.07pt" o:oleicon="f" o:ole="">
            <v:imagedata r:id="rId24" o:title="eqIdbe6a6301878fed2a01413020b27310a5"/>
          </v:shape>
          <o:OLEObject Type="Embed" ProgID="Equation.DSMT4" ShapeID="_x0000_i1033" DrawAspect="Content" ObjectID="_9" r:id="rId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．如图，四边形</w:t>
      </w:r>
      <w:r>
        <w:object>
          <v:shape id="_x0000_i1034" type="#_x0000_t75" alt="eqId411b38a18046fea8e9fab1f9f9b80a5f" style="width:31.67pt;height:12.75pt" o:oleicon="f" o:ole="">
            <v:imagedata r:id="rId26" o:title="eqId411b38a18046fea8e9fab1f9f9b80a5f"/>
          </v:shape>
          <o:OLEObject Type="Embed" ProgID="Equation.DSMT4" ShapeID="_x0000_i1034" DrawAspect="Content" ObjectID="_10" r:id="rId27"/>
        </w:object>
      </w:r>
      <w:r>
        <w:t>是菱形，连接</w:t>
      </w:r>
      <w:r>
        <w:object>
          <v:shape id="_x0000_i1035" type="#_x0000_t75" alt="eqId7e2d3ea3bdfca7111b823bb1c381a0f9" style="width:42.22pt;height:12.29pt" o:oleicon="f" o:ole="">
            <v:imagedata r:id="rId28" o:title="eqId7e2d3ea3bdfca7111b823bb1c381a0f9"/>
          </v:shape>
          <o:OLEObject Type="Embed" ProgID="Equation.DSMT4" ShapeID="_x0000_i1035" DrawAspect="Content" ObjectID="_11" r:id="rId29"/>
        </w:object>
      </w:r>
      <w:r>
        <w:t>交于点</w:t>
      </w:r>
      <w:r>
        <w:rPr>
          <w:rFonts w:ascii="Times New Roman" w:eastAsia="Times New Roman" w:hAnsi="Times New Roman" w:cs="Times New Roman"/>
          <w:i/>
        </w:rPr>
        <w:t>O</w:t>
      </w:r>
      <w:r>
        <w:t>，过点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036" type="#_x0000_t75" alt="eqId3e3f5dc11efe60b4fd9a13b1d6b83842" style="width:38.7pt;height:11.44pt" o:oleicon="f" o:ole="">
            <v:imagedata r:id="rId30" o:title="eqId3e3f5dc11efe60b4fd9a13b1d6b83842"/>
          </v:shape>
          <o:OLEObject Type="Embed" ProgID="Equation.DSMT4" ShapeID="_x0000_i1036" DrawAspect="Content" ObjectID="_12" r:id="rId31"/>
        </w:object>
      </w:r>
      <w:r>
        <w:t>，交</w:t>
      </w:r>
      <w:r>
        <w:object>
          <v:shape id="_x0000_i1037" type="#_x0000_t75" alt="eqId0dc5c9827dfd0be5a9c85962d6ccbfb1" style="width:17.59pt;height:12.38pt" o:oleicon="f" o:ole="">
            <v:imagedata r:id="rId32" o:title="eqId0dc5c9827dfd0be5a9c85962d6ccbfb1"/>
          </v:shape>
          <o:OLEObject Type="Embed" ProgID="Equation.DSMT4" ShapeID="_x0000_i1037" DrawAspect="Content" ObjectID="_13" r:id="rId33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，若</w:t>
      </w:r>
      <w:r>
        <w:object>
          <v:shape id="_x0000_i1038" type="#_x0000_t75" alt="eqId5df757fcd5b250370ee3acf0e0aebfb9" style="width:73.92pt;height:13.49pt" o:oleicon="f" o:ole="">
            <v:imagedata r:id="rId34" o:title="eqId5df757fcd5b250370ee3acf0e0aebfb9"/>
          </v:shape>
          <o:OLEObject Type="Embed" ProgID="Equation.DSMT4" ShapeID="_x0000_i1038" DrawAspect="Content" ObjectID="_14" r:id="rId35"/>
        </w:object>
      </w:r>
      <w:r>
        <w:t>，则</w:t>
      </w:r>
      <w:r>
        <w:object>
          <v:shape id="_x0000_i1039" type="#_x0000_t75" alt="eqId4eedae8d316c76e3d0b451256de03fb9" style="width:16.71pt;height:12.21pt" o:oleicon="f" o:ole="">
            <v:imagedata r:id="rId36" o:title="eqId4eedae8d316c76e3d0b451256de03fb9"/>
          </v:shape>
          <o:OLEObject Type="Embed" ProgID="Equation.DSMT4" ShapeID="_x0000_i1039" DrawAspect="Content" ObjectID="_15" r:id="rId37"/>
        </w:object>
      </w:r>
      <w:r>
        <w:t>的长度是（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1123950"/>
            <wp:docPr id="100007" name="" descr="@@@41f0b5d8-0a17-4d00-9939-a6a99a12cd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759fded5ff9d2498a4fe7eecb1c2008a" style="width:31.68pt;height:30.1pt" o:oleicon="f" o:ole="">
            <v:imagedata r:id="rId39" o:title="eqId759fded5ff9d2498a4fe7eecb1c2008a"/>
          </v:shape>
          <o:OLEObject Type="Embed" ProgID="Equation.DSMT4" ShapeID="_x0000_i1040" DrawAspect="Content" ObjectID="_16" r:id="rId40"/>
        </w:object>
      </w:r>
      <w:r>
        <w:tab/>
      </w:r>
      <w:r>
        <w:t>B．</w:t>
      </w:r>
      <w:r>
        <w:object>
          <v:shape id="_x0000_i1041" type="#_x0000_t75" alt="eqId8649535be3a5f89876cae6a781ec88f9" style="width:27.27pt;height:29.94pt" o:oleicon="f" o:ole="">
            <v:imagedata r:id="rId41" o:title="eqId8649535be3a5f89876cae6a781ec88f9"/>
          </v:shape>
          <o:OLEObject Type="Embed" ProgID="Equation.DSMT4" ShapeID="_x0000_i1041" DrawAspect="Content" ObjectID="_17" r:id="rId42"/>
        </w:object>
      </w:r>
      <w:r>
        <w:tab/>
      </w:r>
      <w:r>
        <w:t>C．</w:t>
      </w:r>
      <w:r>
        <w:object>
          <v:shape id="_x0000_i1042" type="#_x0000_t75" alt="eqId768c088eb4afd194e4d6f3ef6bac9d8e" style="width:26.39pt;height:29.49pt" o:oleicon="f" o:ole="">
            <v:imagedata r:id="rId43" o:title="eqId768c088eb4afd194e4d6f3ef6bac9d8e"/>
          </v:shape>
          <o:OLEObject Type="Embed" ProgID="Equation.DSMT4" ShapeID="_x0000_i1042" DrawAspect="Content" ObjectID="_18" r:id="rId44"/>
        </w:object>
      </w:r>
      <w:r>
        <w:tab/>
      </w:r>
      <w:r>
        <w:t>D．</w:t>
      </w:r>
      <w:r>
        <w:object>
          <v:shape id="_x0000_i1043" type="#_x0000_t75" alt="eqIda15aed058396d4cddf94125073da5f4a" style="width:10.56pt;height:27.27pt" o:oleicon="f" o:ole="">
            <v:imagedata r:id="rId45" o:title="eqIda15aed058396d4cddf94125073da5f4a"/>
          </v:shape>
          <o:OLEObject Type="Embed" ProgID="Equation.DSMT4" ShapeID="_x0000_i1043" DrawAspect="Content" ObjectID="_19" r:id="rId46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7"/>
          <w:footerReference w:type="default" r:id="rId48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．用如图所示的两个转盘进行“配紫色”游戏，配得紫色的概率为（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076450" cy="1238250"/>
            <wp:docPr id="100009" name="" descr="@@@5f9b55cc-ee1e-4705-bb2c-ee1cd3f625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4" type="#_x0000_t75" alt="eqIdf89eef3148f2d4d09379767b4af69132" style="width:10.56pt;height:21.11pt" o:oleicon="f" o:ole="">
            <v:imagedata r:id="rId50" o:title="eqIdf89eef3148f2d4d09379767b4af69132"/>
          </v:shape>
          <o:OLEObject Type="Embed" ProgID="Equation.DSMT4" ShapeID="_x0000_i1044" DrawAspect="Content" ObjectID="_20" r:id="rId51"/>
        </w:object>
      </w:r>
      <w:r>
        <w:tab/>
      </w:r>
      <w:r>
        <w:t>B．</w:t>
      </w:r>
      <w:r>
        <w:object>
          <v:shape id="_x0000_i1045" type="#_x0000_t75" alt="eqId56d266a04f3dc7483eddbc26c5e487db" style="width:10.56pt;height:27.67pt" o:oleicon="f" o:ole="">
            <v:imagedata r:id="rId52" o:title="eqId56d266a04f3dc7483eddbc26c5e487db"/>
          </v:shape>
          <o:OLEObject Type="Embed" ProgID="Equation.DSMT4" ShapeID="_x0000_i1045" DrawAspect="Content" ObjectID="_21" r:id="rId53"/>
        </w:object>
      </w:r>
      <w:r>
        <w:tab/>
      </w:r>
      <w:r>
        <w:t>C．</w:t>
      </w:r>
      <w:r>
        <w:object>
          <v:shape id="_x0000_i1046" type="#_x0000_t75" alt="eqId69ee3c61d2298e75fc4f1643f8ebc2e4" style="width:8.79pt;height:24.85pt" o:oleicon="f" o:ole="">
            <v:imagedata r:id="rId54" o:title="eqId69ee3c61d2298e75fc4f1643f8ebc2e4"/>
          </v:shape>
          <o:OLEObject Type="Embed" ProgID="Equation.DSMT4" ShapeID="_x0000_i1046" DrawAspect="Content" ObjectID="_22" r:id="rId55"/>
        </w:object>
      </w:r>
      <w:r>
        <w:tab/>
      </w:r>
      <w:r>
        <w:t>D．</w:t>
      </w:r>
      <w:r>
        <w:object>
          <v:shape id="_x0000_i1047" type="#_x0000_t75" alt="eqIdb696b79a748797ef1e56fa31ee9a450d" style="width:9.68pt;height:26.45pt" o:oleicon="f" o:ole="">
            <v:imagedata r:id="rId56" o:title="eqIdb696b79a748797ef1e56fa31ee9a450d"/>
          </v:shape>
          <o:OLEObject Type="Embed" ProgID="Equation.DSMT4" ShapeID="_x0000_i1047" DrawAspect="Content" ObjectID="_23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．如图，在平行四边形</w:t>
      </w:r>
      <w:r>
        <w:object>
          <v:shape id="_x0000_i1048" type="#_x0000_t75" alt="eqId411b38a18046fea8e9fab1f9f9b80a5f" style="width:31.67pt;height:12.75pt" o:oleicon="f" o:ole="">
            <v:imagedata r:id="rId26" o:title="eqId411b38a18046fea8e9fab1f9f9b80a5f"/>
          </v:shape>
          <o:OLEObject Type="Embed" ProgID="Equation.DSMT4" ShapeID="_x0000_i1048" DrawAspect="Content" ObjectID="_24" r:id="rId58"/>
        </w:object>
      </w:r>
      <w:r>
        <w:t>中，点</w:t>
      </w:r>
      <w:r>
        <w:object>
          <v:shape id="_x0000_i1049" type="#_x0000_t75" alt="eqId2a30f3a8b673cc28bd90c50cf1a35281" style="width:10.55pt;height:11.43pt" o:oleicon="f" o:ole="">
            <v:imagedata r:id="rId59" o:title="eqId2a30f3a8b673cc28bd90c50cf1a35281"/>
          </v:shape>
          <o:OLEObject Type="Embed" ProgID="Equation.DSMT4" ShapeID="_x0000_i1049" DrawAspect="Content" ObjectID="_25" r:id="rId60"/>
        </w:object>
      </w:r>
      <w:r>
        <w:t>在边</w:t>
      </w:r>
      <w:r>
        <w:object>
          <v:shape id="_x0000_i1050" type="#_x0000_t75" alt="eqId03902478df1a55bc99703210bccab910" style="width:18.46pt;height:11.21pt" o:oleicon="f" o:ole="">
            <v:imagedata r:id="rId61" o:title="eqId03902478df1a55bc99703210bccab910"/>
          </v:shape>
          <o:OLEObject Type="Embed" ProgID="Equation.DSMT4" ShapeID="_x0000_i1050" DrawAspect="Content" ObjectID="_26" r:id="rId62"/>
        </w:object>
      </w:r>
      <w:r>
        <w:t>上，</w:t>
      </w:r>
      <w:r>
        <w:object>
          <v:shape id="_x0000_i1051" type="#_x0000_t75" alt="eqId903f9fd0f50a78f0c3da6ecf7fef9070" style="width:56.3pt;height:11.07pt" o:oleicon="f" o:ole="">
            <v:imagedata r:id="rId63" o:title="eqId903f9fd0f50a78f0c3da6ecf7fef9070"/>
          </v:shape>
          <o:OLEObject Type="Embed" ProgID="Equation.DSMT4" ShapeID="_x0000_i1051" DrawAspect="Content" ObjectID="_27" r:id="rId64"/>
        </w:object>
      </w:r>
      <w:r>
        <w:t>，连接</w:t>
      </w:r>
      <w:r>
        <w:object>
          <v:shape id="_x0000_i1052" type="#_x0000_t75" alt="eqId60ef95894ceebaf236170e8832dcf7e3" style="width:18.46pt;height:12.52pt" o:oleicon="f" o:ole="">
            <v:imagedata r:id="rId65" o:title="eqId60ef95894ceebaf236170e8832dcf7e3"/>
          </v:shape>
          <o:OLEObject Type="Embed" ProgID="Equation.DSMT4" ShapeID="_x0000_i1052" DrawAspect="Content" ObjectID="_28" r:id="rId66"/>
        </w:object>
      </w:r>
      <w:r>
        <w:t>，</w:t>
      </w:r>
      <w:r>
        <w:object>
          <v:shape id="_x0000_i1053" type="#_x0000_t75" alt="eqId85c4bdfb0db1e31e8459df1d15f9ab55" style="width:15.83pt;height:10.56pt" o:oleicon="f" o:ole="">
            <v:imagedata r:id="rId67" o:title="eqId85c4bdfb0db1e31e8459df1d15f9ab55"/>
          </v:shape>
          <o:OLEObject Type="Embed" ProgID="Equation.DSMT4" ShapeID="_x0000_i1053" DrawAspect="Content" ObjectID="_29" r:id="rId68"/>
        </w:object>
      </w:r>
      <w:r>
        <w:t>交于点</w:t>
      </w:r>
      <w:r>
        <w:object>
          <v:shape id="_x0000_i1054" type="#_x0000_t75" alt="eqIda0ed1ec316bc54c37c4286c208f55667" style="width:11.43pt;height:11.43pt" o:oleicon="f" o:ole="">
            <v:imagedata r:id="rId69" o:title="eqIda0ed1ec316bc54c37c4286c208f55667"/>
          </v:shape>
          <o:OLEObject Type="Embed" ProgID="Equation.DSMT4" ShapeID="_x0000_i1054" DrawAspect="Content" ObjectID="_30" r:id="rId70"/>
        </w:object>
      </w:r>
      <w:r>
        <w:t>，则</w:t>
      </w:r>
      <w:r>
        <w:object>
          <v:shape id="_x0000_i1055" type="#_x0000_t75" alt="eqId2740e3297a49c70f5417260c790222ec" style="width:63.36pt;height:15.84pt" o:oleicon="f" o:ole="">
            <v:imagedata r:id="rId71" o:title="eqId2740e3297a49c70f5417260c790222ec"/>
          </v:shape>
          <o:OLEObject Type="Embed" ProgID="Equation.DSMT4" ShapeID="_x0000_i1055" DrawAspect="Content" ObjectID="_31" r:id="rId72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33500" cy="838200"/>
            <wp:docPr id="100011" name="" descr="@@@f2c40da9-3a7b-42d6-842f-2fcbca4445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6" type="#_x0000_t75" alt="eqIdfc5881f1ce9b4172ca346032d0fd1e3d" style="width:17.58pt;height:12.37pt" o:oleicon="f" o:ole="">
            <v:imagedata r:id="rId74" o:title="eqIdfc5881f1ce9b4172ca346032d0fd1e3d"/>
          </v:shape>
          <o:OLEObject Type="Embed" ProgID="Equation.DSMT4" ShapeID="_x0000_i1056" DrawAspect="Content" ObjectID="_32" r:id="rId75"/>
        </w:object>
      </w:r>
      <w:r>
        <w:tab/>
      </w:r>
      <w:r>
        <w:t>B．</w:t>
      </w:r>
      <w:r>
        <w:object>
          <v:shape id="_x0000_i1057" type="#_x0000_t75" alt="eqIdfa9c934d84feba963335cc7edf01610e" style="width:17.58pt;height:12.43pt" o:oleicon="f" o:ole="">
            <v:imagedata r:id="rId76" o:title="eqIdfa9c934d84feba963335cc7edf01610e"/>
          </v:shape>
          <o:OLEObject Type="Embed" ProgID="Equation.DSMT4" ShapeID="_x0000_i1057" DrawAspect="Content" ObjectID="_33" r:id="rId77"/>
        </w:object>
      </w:r>
      <w:r>
        <w:tab/>
      </w:r>
      <w:r>
        <w:t>C．</w:t>
      </w:r>
      <w:r>
        <w:object>
          <v:shape id="_x0000_i1058" type="#_x0000_t75" alt="eqId37d65e051e943ab28fa57aee2fb57994" style="width:17.58pt;height:12.72pt" o:oleicon="f" o:ole="">
            <v:imagedata r:id="rId78" o:title="eqId37d65e051e943ab28fa57aee2fb57994"/>
          </v:shape>
          <o:OLEObject Type="Embed" ProgID="Equation.DSMT4" ShapeID="_x0000_i1058" DrawAspect="Content" ObjectID="_34" r:id="rId79"/>
        </w:object>
      </w:r>
      <w:r>
        <w:tab/>
      </w:r>
      <w:r>
        <w:t>D．</w:t>
      </w:r>
      <w:r>
        <w:object>
          <v:shape id="_x0000_i1059" type="#_x0000_t75" alt="eqId955bed8cd82419dbb2c62550ee494677" style="width:15.83pt;height:10.56pt" o:oleicon="f" o:ole="">
            <v:imagedata r:id="rId80" o:title="eqId955bed8cd82419dbb2c62550ee494677"/>
          </v:shape>
          <o:OLEObject Type="Embed" ProgID="Equation.DSMT4" ShapeID="_x0000_i1059" DrawAspect="Content" ObjectID="_35" r:id="rId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．函数</w:t>
      </w:r>
      <w:r>
        <w:object>
          <v:shape id="_x0000_i1060" type="#_x0000_t75" alt="eqId07854693dd2e33f66030d6106eb6e0ee" style="width:27.27pt;height:27.27pt" o:oleicon="f" o:ole="">
            <v:imagedata r:id="rId82" o:title="eqId07854693dd2e33f66030d6106eb6e0ee"/>
          </v:shape>
          <o:OLEObject Type="Embed" ProgID="Equation.DSMT4" ShapeID="_x0000_i1060" DrawAspect="Content" ObjectID="_36" r:id="rId83"/>
        </w:object>
      </w:r>
      <w:r>
        <w:t>和</w:t>
      </w:r>
      <w:r>
        <w:object>
          <v:shape id="_x0000_i1061" type="#_x0000_t75" alt="eqIdf619e37d4d0cd97e5580d48f3588b592" style="width:80.92pt;height:14.59pt" o:oleicon="f" o:ole="">
            <v:imagedata r:id="rId84" o:title="eqIdf619e37d4d0cd97e5580d48f3588b592"/>
          </v:shape>
          <o:OLEObject Type="Embed" ProgID="Equation.DSMT4" ShapeID="_x0000_i1061" DrawAspect="Content" ObjectID="_37" r:id="rId85"/>
        </w:object>
      </w:r>
      <w:r>
        <w:t>在同一平面直角坐标系中的大致图象可能是（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</w:t>
      </w:r>
      <w:r>
        <w:drawing>
          <wp:inline>
            <wp:extent cx="981212" cy="990738"/>
            <wp:docPr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81212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ab/>
      </w:r>
      <w:r>
        <w:t>B．</w:t>
      </w:r>
      <w:r>
        <w:drawing>
          <wp:inline>
            <wp:extent cx="981212" cy="990738"/>
            <wp:docPr id="1000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981212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drawing>
          <wp:inline>
            <wp:extent cx="971686" cy="971686"/>
            <wp:docPr id="1000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71686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ab/>
      </w:r>
      <w:r>
        <w:t>D．</w:t>
      </w:r>
      <w:r>
        <w:drawing>
          <wp:inline>
            <wp:extent cx="1076475" cy="943107"/>
            <wp:docPr id="1000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076475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0"/>
          <w:footerReference w:type="default" r:id="rId9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9</w:t>
      </w:r>
      <w:r>
        <w:t>．已知关于</w:t>
      </w:r>
      <w:r>
        <w:object>
          <v:shape id="_x0000_i1062" type="#_x0000_t75" alt="eqId81dea63b8ce3e51adf66cf7b9982a248" style="width:8.79pt;height:9.52pt" o:oleicon="f" o:ole="">
            <v:imagedata r:id="rId92" o:title="eqId81dea63b8ce3e51adf66cf7b9982a248"/>
          </v:shape>
          <o:OLEObject Type="Embed" ProgID="Equation.DSMT4" ShapeID="_x0000_i1062" DrawAspect="Content" ObjectID="_38" r:id="rId93"/>
        </w:object>
      </w:r>
      <w:r>
        <w:t>的方程</w:t>
      </w:r>
      <w:r>
        <w:object>
          <v:shape id="_x0000_i1063" type="#_x0000_t75" alt="eqId474e9490d2bb0f3f672eb3c116ec6b8e" style="width:65.12pt;height:13.81pt" o:oleicon="f" o:ole="">
            <v:imagedata r:id="rId94" o:title="eqId474e9490d2bb0f3f672eb3c116ec6b8e"/>
          </v:shape>
          <o:OLEObject Type="Embed" ProgID="Equation.DSMT4" ShapeID="_x0000_i1063" DrawAspect="Content" ObjectID="_39" r:id="rId95"/>
        </w:object>
      </w:r>
      <w:r>
        <w:t>有两个相等的实数根，则</w:t>
      </w:r>
      <w:r>
        <w:object>
          <v:shape id="_x0000_i1064" type="#_x0000_t75" alt="eqIdf0a532e15e232cb4b99a8d4d07c89575" style="width:8.79pt;height:12.66pt" o:oleicon="f" o:ole="">
            <v:imagedata r:id="rId96" o:title="eqIdf0a532e15e232cb4b99a8d4d07c89575"/>
          </v:shape>
          <o:OLEObject Type="Embed" ProgID="Equation.DSMT4" ShapeID="_x0000_i1064" DrawAspect="Content" ObjectID="_40" r:id="rId97"/>
        </w:objec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．若</w:t>
      </w:r>
      <w:r>
        <w:object>
          <v:shape id="_x0000_i1065" type="#_x0000_t75" alt="eqIdc663466d641b5fdfef1e529d6c330ecf" style="width:40.46pt;height:17.91pt" o:oleicon="f" o:ole="">
            <v:imagedata r:id="rId98" o:title="eqIdc663466d641b5fdfef1e529d6c330ecf"/>
          </v:shape>
          <o:OLEObject Type="Embed" ProgID="Equation.DSMT4" ShapeID="_x0000_i1065" DrawAspect="Content" ObjectID="_41" r:id="rId99"/>
        </w:object>
      </w:r>
      <w:r>
        <w:t>，</w:t>
      </w:r>
      <w:r>
        <w:object>
          <v:shape id="_x0000_i1066" type="#_x0000_t75" alt="eqId166afeb61d5a80366a8ae29c912cd644" style="width:43.1pt;height:17.9pt" o:oleicon="f" o:ole="">
            <v:imagedata r:id="rId100" o:title="eqId166afeb61d5a80366a8ae29c912cd644"/>
          </v:shape>
          <o:OLEObject Type="Embed" ProgID="Equation.DSMT4" ShapeID="_x0000_i1066" DrawAspect="Content" ObjectID="_42" r:id="rId101"/>
        </w:object>
      </w:r>
      <w:r>
        <w:t>都在函数</w:t>
      </w:r>
      <w:r>
        <w:object>
          <v:shape id="_x0000_i1067" type="#_x0000_t75" alt="eqId6848c4ae2d4dd3afd2d7c1c91811bb3d" style="width:37.81pt;height:24.62pt" o:oleicon="f" o:ole="">
            <v:imagedata r:id="rId102" o:title="eqId6848c4ae2d4dd3afd2d7c1c91811bb3d"/>
          </v:shape>
          <o:OLEObject Type="Embed" ProgID="Equation.DSMT4" ShapeID="_x0000_i1067" DrawAspect="Content" ObjectID="_43" r:id="rId103"/>
        </w:object>
      </w:r>
      <w:r>
        <w:t>的图像上，且</w:t>
      </w:r>
      <w:r>
        <w:object>
          <v:shape id="_x0000_i1068" type="#_x0000_t75" alt="eqId01883d9c723332eb29e743d435323117" style="width:48.4pt;height:15.91pt" o:oleicon="f" o:ole="">
            <v:imagedata r:id="rId104" o:title="eqId01883d9c723332eb29e743d435323117"/>
          </v:shape>
          <o:OLEObject Type="Embed" ProgID="Equation.DSMT4" ShapeID="_x0000_i1068" DrawAspect="Content" ObjectID="_44" r:id="rId105"/>
        </w:object>
      </w:r>
      <w:r>
        <w:t>，则</w:t>
      </w:r>
      <w:r>
        <w:object>
          <v:shape id="_x0000_i1069" type="#_x0000_t75" alt="eqIdc814128ea2139e33db94ea590e7c2223" style="width:11.43pt;height:16.71pt" o:oleicon="f" o:ole="">
            <v:imagedata r:id="rId106" o:title="eqIdc814128ea2139e33db94ea590e7c2223"/>
          </v:shape>
          <o:OLEObject Type="Embed" ProgID="Equation.DSMT4" ShapeID="_x0000_i1069" DrawAspect="Content" ObjectID="_45" r:id="rId107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070" type="#_x0000_t75" alt="eqIdaec19b68e3add9d5bfcc6269a1855b87" style="width:12.31pt;height:16.77pt" o:oleicon="f" o:ole="">
            <v:imagedata r:id="rId108" o:title="eqIdaec19b68e3add9d5bfcc6269a1855b87"/>
          </v:shape>
          <o:OLEObject Type="Embed" ProgID="Equation.DSMT4" ShapeID="_x0000_i1070" DrawAspect="Content" ObjectID="_46" r:id="rId109"/>
        </w:object>
      </w:r>
      <w:r>
        <w:t>（选填“＞”，“＜”，“＝”）．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．如图是一位同学用激光笔测量某古城墙高度的示意图．点</w:t>
      </w:r>
      <w:r>
        <w:object>
          <v:shape id="_x0000_i1071" type="#_x0000_t75" alt="eqIddad2a36927223bd70f426ba06aea4b45" style="width:9.68pt;height:10.33pt" o:oleicon="f" o:ole="">
            <v:imagedata r:id="rId110" o:title="eqIddad2a36927223bd70f426ba06aea4b45"/>
          </v:shape>
          <o:OLEObject Type="Embed" ProgID="Equation.DSMT4" ShapeID="_x0000_i1071" DrawAspect="Content" ObjectID="_47" r:id="rId111"/>
        </w:object>
      </w:r>
      <w:r>
        <w:t>处放一水平的平面镜，光线从点</w:t>
      </w:r>
      <w:r>
        <w:object>
          <v:shape id="_x0000_i1072" type="#_x0000_t75" alt="eqId5963abe8f421bd99a2aaa94831a951e9" style="width:10.55pt;height:10.55pt" o:oleicon="f" o:ole="">
            <v:imagedata r:id="rId112" o:title="eqId5963abe8f421bd99a2aaa94831a951e9"/>
          </v:shape>
          <o:OLEObject Type="Embed" ProgID="Equation.DSMT4" ShapeID="_x0000_i1072" DrawAspect="Content" ObjectID="_48" r:id="rId113"/>
        </w:object>
      </w:r>
      <w:r>
        <w:t>出发经平面镜反射后刚好到古城墙</w:t>
      </w:r>
      <w:r>
        <w:object>
          <v:shape id="_x0000_i1073" type="#_x0000_t75" alt="eqId9d78abbad68bbbf12af10cd40ef4c353" style="width:17.59pt;height:11.53pt" o:oleicon="f" o:ole="">
            <v:imagedata r:id="rId114" o:title="eqId9d78abbad68bbbf12af10cd40ef4c353"/>
          </v:shape>
          <o:OLEObject Type="Embed" ProgID="Equation.DSMT4" ShapeID="_x0000_i1073" DrawAspect="Content" ObjectID="_49" r:id="rId115"/>
        </w:object>
      </w:r>
      <w:r>
        <w:t>的顶端</w:t>
      </w:r>
      <w:r>
        <w:object>
          <v:shape id="_x0000_i1074" type="#_x0000_t75" alt="eqIdc5db41a1f31d6baee7c69990811edb9f" style="width:10.69pt;height:12.94pt" o:oleicon="f" o:ole="">
            <v:imagedata r:id="rId116" o:title="eqIdc5db41a1f31d6baee7c69990811edb9f"/>
          </v:shape>
          <o:OLEObject Type="Embed" ProgID="Equation.DSMT4" ShapeID="_x0000_i1074" DrawAspect="Content" ObjectID="_50" r:id="rId117"/>
        </w:object>
      </w:r>
      <w:r>
        <w:t>处，若</w:t>
      </w:r>
      <w:r>
        <w:object>
          <v:shape id="_x0000_i1075" type="#_x0000_t75" alt="eqId8915e8e775538d41debf1933102c6b86" style="width:43.96pt;height:11.44pt" o:oleicon="f" o:ole="">
            <v:imagedata r:id="rId118" o:title="eqId8915e8e775538d41debf1933102c6b86"/>
          </v:shape>
          <o:OLEObject Type="Embed" ProgID="Equation.DSMT4" ShapeID="_x0000_i1075" DrawAspect="Content" ObjectID="_51" r:id="rId119"/>
        </w:object>
      </w:r>
      <w:r>
        <w:t>，</w:t>
      </w:r>
      <w:r>
        <w:object>
          <v:shape id="_x0000_i1076" type="#_x0000_t75" alt="eqId6c90da0cd2708481057fe19acebf2ec7" style="width:39.58pt;height:11.22pt" o:oleicon="f" o:ole="">
            <v:imagedata r:id="rId120" o:title="eqId6c90da0cd2708481057fe19acebf2ec7"/>
          </v:shape>
          <o:OLEObject Type="Embed" ProgID="Equation.DSMT4" ShapeID="_x0000_i1076" DrawAspect="Content" ObjectID="_52" r:id="rId121"/>
        </w:object>
      </w:r>
      <w:r>
        <w:t>，测得</w:t>
      </w:r>
      <w:r>
        <w:object>
          <v:shape id="_x0000_i1077" type="#_x0000_t75" alt="eqIdf279f755b330e826e7687e93785b18e4" style="width:48.4pt;height:12pt" o:oleicon="f" o:ole="">
            <v:imagedata r:id="rId122" o:title="eqIdf279f755b330e826e7687e93785b18e4"/>
          </v:shape>
          <o:OLEObject Type="Embed" ProgID="Equation.DSMT4" ShapeID="_x0000_i1077" DrawAspect="Content" ObjectID="_53" r:id="rId123"/>
        </w:object>
      </w:r>
      <w:r>
        <w:t>，</w:t>
      </w:r>
      <w:r>
        <w:object>
          <v:shape id="_x0000_i1078" type="#_x0000_t75" alt="eqId8e1decb57d89e6dfe1e0d22af47c61aa" style="width:41.34pt;height:11.16pt" o:oleicon="f" o:ole="">
            <v:imagedata r:id="rId124" o:title="eqId8e1decb57d89e6dfe1e0d22af47c61aa"/>
          </v:shape>
          <o:OLEObject Type="Embed" ProgID="Equation.DSMT4" ShapeID="_x0000_i1078" DrawAspect="Content" ObjectID="_54" r:id="rId125"/>
        </w:object>
      </w:r>
      <w:r>
        <w:t>，</w:t>
      </w:r>
      <w:r>
        <w:object>
          <v:shape id="_x0000_i1079" type="#_x0000_t75" alt="eqId58869d56f1f28b9b0b61c02b5f439508" style="width:42.22pt;height:12.53pt" o:oleicon="f" o:ole="">
            <v:imagedata r:id="rId126" o:title="eqId58869d56f1f28b9b0b61c02b5f439508"/>
          </v:shape>
          <o:OLEObject Type="Embed" ProgID="Equation.DSMT4" ShapeID="_x0000_i1079" DrawAspect="Content" ObjectID="_55" r:id="rId127"/>
        </w:object>
      </w:r>
      <w:r>
        <w:t>，则该古城墙的高度</w:t>
      </w:r>
      <w:r>
        <w:object>
          <v:shape id="_x0000_i1080" type="#_x0000_t75" alt="eqId9d78abbad68bbbf12af10cd40ef4c353" style="width:17.59pt;height:11.53pt" o:oleicon="f" o:ole="">
            <v:imagedata r:id="rId114" o:title="eqId9d78abbad68bbbf12af10cd40ef4c353"/>
          </v:shape>
          <o:OLEObject Type="Embed" ProgID="Equation.DSMT4" ShapeID="_x0000_i1080" DrawAspect="Content" ObjectID="_56" r:id="rId128"/>
        </w:object>
      </w:r>
      <w:r>
        <w:t>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081" type="#_x0000_t75" alt="eqIde15e00f40396e914d1d9955bd7785f1f" style="width:10.55pt;height:7.91pt" o:oleicon="f" o:ole="">
            <v:imagedata r:id="rId129" o:title="eqIde15e00f40396e914d1d9955bd7785f1f"/>
          </v:shape>
          <o:OLEObject Type="Embed" ProgID="Equation.DSMT4" ShapeID="_x0000_i1081" DrawAspect="Content" ObjectID="_57" r:id="rId13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66875" cy="923925"/>
            <wp:docPr id="100021" name="" descr="@@@04a8c726-6edd-42b8-a7a9-19c28cc241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．如图，在平面直角坐标系中，△</w:t>
      </w:r>
      <w:r>
        <w:rPr>
          <w:rFonts w:ascii="Times New Roman" w:eastAsia="Times New Roman" w:hAnsi="Times New Roman" w:cs="Times New Roman"/>
          <w:i/>
        </w:rPr>
        <w:t>ABC</w:t>
      </w:r>
      <w:r>
        <w:t>和△</w:t>
      </w:r>
      <w:r>
        <w:rPr>
          <w:rFonts w:ascii="Times New Roman" w:eastAsia="Times New Roman" w:hAnsi="Times New Roman" w:cs="Times New Roman"/>
          <w:i/>
        </w:rPr>
        <w:t>A</w:t>
      </w:r>
      <w:r>
        <w:t>′</w:t>
      </w:r>
      <w:r>
        <w:rPr>
          <w:rFonts w:ascii="Times New Roman" w:eastAsia="Times New Roman" w:hAnsi="Times New Roman" w:cs="Times New Roman"/>
          <w:i/>
        </w:rPr>
        <w:t>B</w:t>
      </w:r>
      <w:r>
        <w:t>′</w:t>
      </w:r>
      <w:r>
        <w:rPr>
          <w:rFonts w:ascii="Times New Roman" w:eastAsia="Times New Roman" w:hAnsi="Times New Roman" w:cs="Times New Roman"/>
          <w:i/>
        </w:rPr>
        <w:t>C</w:t>
      </w:r>
      <w:r>
        <w:t>′是以坐标原点</w:t>
      </w:r>
      <w:r>
        <w:rPr>
          <w:rFonts w:ascii="Times New Roman" w:eastAsia="Times New Roman" w:hAnsi="Times New Roman" w:cs="Times New Roman"/>
          <w:i/>
        </w:rPr>
        <w:t>O</w:t>
      </w:r>
      <w:r>
        <w:t>为位似中心的位似图形，点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′的坐标分别为（8，2）、（16，4）若点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的坐标为（5，6），则点</w:t>
      </w:r>
      <w:r>
        <w:rPr>
          <w:rFonts w:ascii="Times New Roman" w:eastAsia="Times New Roman" w:hAnsi="Times New Roman" w:cs="Times New Roman"/>
          <w:i/>
        </w:rPr>
        <w:t>A</w:t>
      </w:r>
      <w:r>
        <w:t xml:space="preserve">′的坐标为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drawing>
          <wp:inline>
            <wp:extent cx="1733792" cy="1390844"/>
            <wp:docPr id="1000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33792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．如图，在∠</w:t>
      </w:r>
      <w:r>
        <w:rPr>
          <w:rFonts w:ascii="Times New Roman" w:eastAsia="Times New Roman" w:hAnsi="Times New Roman" w:cs="Times New Roman"/>
          <w:i/>
        </w:rPr>
        <w:t>MON</w:t>
      </w:r>
      <w:r>
        <w:t>的两边上分别截取</w:t>
      </w:r>
      <w:r>
        <w:rPr>
          <w:rFonts w:ascii="Times New Roman" w:eastAsia="Times New Roman" w:hAnsi="Times New Roman" w:cs="Times New Roman"/>
          <w:i/>
        </w:rPr>
        <w:t>OA</w:t>
      </w:r>
      <w:r>
        <w:t>、</w:t>
      </w:r>
      <w:r>
        <w:rPr>
          <w:rFonts w:ascii="Times New Roman" w:eastAsia="Times New Roman" w:hAnsi="Times New Roman" w:cs="Times New Roman"/>
          <w:i/>
        </w:rPr>
        <w:t>OB</w:t>
      </w:r>
      <w:r>
        <w:t>，使</w:t>
      </w:r>
      <w:r>
        <w:rPr>
          <w:rFonts w:ascii="Times New Roman" w:eastAsia="Times New Roman" w:hAnsi="Times New Roman" w:cs="Times New Roman"/>
          <w:i/>
        </w:rPr>
        <w:t>OA</w:t>
      </w:r>
      <w:r>
        <w:t>＝</w:t>
      </w:r>
      <w:r>
        <w:rPr>
          <w:rFonts w:ascii="Times New Roman" w:eastAsia="Times New Roman" w:hAnsi="Times New Roman" w:cs="Times New Roman"/>
          <w:i/>
        </w:rPr>
        <w:t>OB</w:t>
      </w:r>
      <w:r>
        <w:t>；分别以点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为圆心，</w:t>
      </w:r>
      <w:r>
        <w:rPr>
          <w:rFonts w:ascii="Times New Roman" w:eastAsia="Times New Roman" w:hAnsi="Times New Roman" w:cs="Times New Roman"/>
          <w:i/>
        </w:rPr>
        <w:t>OA</w:t>
      </w:r>
      <w:r>
        <w:t>长为半径作弧，两弧交于点</w:t>
      </w:r>
      <w:r>
        <w:rPr>
          <w:rFonts w:ascii="Times New Roman" w:eastAsia="Times New Roman" w:hAnsi="Times New Roman" w:cs="Times New Roman"/>
          <w:i/>
        </w:rPr>
        <w:t>C</w:t>
      </w:r>
      <w:r>
        <w:t>；连接</w:t>
      </w:r>
      <w:r>
        <w:rPr>
          <w:rFonts w:ascii="Times New Roman" w:eastAsia="Times New Roman" w:hAnsi="Times New Roman" w:cs="Times New Roman"/>
          <w:i/>
        </w:rPr>
        <w:t>AC</w:t>
      </w:r>
      <w:r>
        <w:t>、</w:t>
      </w:r>
      <w:r>
        <w:rPr>
          <w:rFonts w:ascii="Times New Roman" w:eastAsia="Times New Roman" w:hAnsi="Times New Roman" w:cs="Times New Roman"/>
          <w:i/>
        </w:rPr>
        <w:t>BC</w:t>
      </w:r>
      <w:r>
        <w:t>、</w:t>
      </w:r>
      <w:r>
        <w:rPr>
          <w:rFonts w:ascii="Times New Roman" w:eastAsia="Times New Roman" w:hAnsi="Times New Roman" w:cs="Times New Roman"/>
          <w:i/>
        </w:rPr>
        <w:t>AB</w:t>
      </w:r>
      <w:r>
        <w:t>、</w:t>
      </w:r>
      <w:r>
        <w:rPr>
          <w:rFonts w:ascii="Times New Roman" w:eastAsia="Times New Roman" w:hAnsi="Times New Roman" w:cs="Times New Roman"/>
          <w:i/>
        </w:rPr>
        <w:t>OC</w:t>
      </w:r>
      <w:r>
        <w:t>．若</w:t>
      </w:r>
      <w:r>
        <w:rPr>
          <w:rFonts w:ascii="Times New Roman" w:eastAsia="Times New Roman" w:hAnsi="Times New Roman" w:cs="Times New Roman"/>
          <w:i/>
        </w:rPr>
        <w:t>AB</w:t>
      </w:r>
      <w:r>
        <w:t>＝2cm，四边形</w:t>
      </w:r>
      <w:r>
        <w:rPr>
          <w:rFonts w:ascii="Times New Roman" w:eastAsia="Times New Roman" w:hAnsi="Times New Roman" w:cs="Times New Roman"/>
          <w:i/>
        </w:rPr>
        <w:t>OACB</w:t>
      </w:r>
      <w:r>
        <w:t>的面积为5cm</w:t>
      </w:r>
      <w:r>
        <w:rPr>
          <w:vertAlign w:val="superscript"/>
        </w:rPr>
        <w:t>2</w:t>
      </w:r>
      <w:r>
        <w:t>，则</w:t>
      </w:r>
      <w:r>
        <w:rPr>
          <w:rFonts w:ascii="Times New Roman" w:eastAsia="Times New Roman" w:hAnsi="Times New Roman" w:cs="Times New Roman"/>
          <w:i/>
        </w:rPr>
        <w:t>OC</w: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cm．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66850" cy="1171575"/>
            <wp:docPr id="100025" name="" descr="@@@57be0edf-80a0-405d-812d-9bcd01251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．解方程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082" type="#_x0000_t75" alt="eqId5c796143ab860c9c1709f54626e8fe4b" style="width:59.84pt;height:14.08pt" o:oleicon="f" o:ole="">
            <v:imagedata r:id="rId134" o:title="eqId5c796143ab860c9c1709f54626e8fe4b"/>
          </v:shape>
          <o:OLEObject Type="Embed" ProgID="Equation.DSMT4" ShapeID="_x0000_i1082" DrawAspect="Content" ObjectID="_58" r:id="rId13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083" type="#_x0000_t75" alt="eqIdc635c1f5234625ff65e5717b84d3f7e7" style="width:63.36pt;height:14.26pt" o:oleicon="f" o:ole="">
            <v:imagedata r:id="rId136" o:title="eqIdc635c1f5234625ff65e5717b84d3f7e7"/>
          </v:shape>
          <o:OLEObject Type="Embed" ProgID="Equation.DSMT4" ShapeID="_x0000_i1083" DrawAspect="Content" ObjectID="_59" r:id="rId13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．已知关于</w:t>
      </w:r>
      <w:r>
        <w:object>
          <v:shape id="_x0000_i1084" type="#_x0000_t75" alt="eqId81dea63b8ce3e51adf66cf7b9982a248" style="width:8.79pt;height:9.52pt" o:oleicon="f" o:ole="">
            <v:imagedata r:id="rId92" o:title="eqId81dea63b8ce3e51adf66cf7b9982a248"/>
          </v:shape>
          <o:OLEObject Type="Embed" ProgID="Equation.DSMT4" ShapeID="_x0000_i1084" DrawAspect="Content" ObjectID="_60" r:id="rId138"/>
        </w:object>
      </w:r>
      <w:r>
        <w:t>的一元二次方程</w:t>
      </w:r>
      <w:r>
        <w:object>
          <v:shape id="_x0000_i1085" type="#_x0000_t75" alt="eqId239a9f421d0db18530e0c940f9493506" style="width:77.41pt;height:13.78pt" o:oleicon="f" o:ole="">
            <v:imagedata r:id="rId139" o:title="eqId239a9f421d0db18530e0c940f9493506"/>
          </v:shape>
          <o:OLEObject Type="Embed" ProgID="Equation.DSMT4" ShapeID="_x0000_i1085" DrawAspect="Content" ObjectID="_61" r:id="rId140"/>
        </w:object>
      </w:r>
      <w:r>
        <w:t>有两个不相等的实数根．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41"/>
          <w:footerReference w:type="default" r:id="rId142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(1)若该方程的一个实数根为</w:t>
      </w:r>
      <w:r>
        <w:object>
          <v:shape id="_x0000_i1086" type="#_x0000_t75" alt="eqIdacbc6a613224461ade69362d46550474" style="width:12.29pt;height:10.75pt" o:oleicon="f" o:ole="">
            <v:imagedata r:id="rId11" o:title="eqIdacbc6a613224461ade69362d46550474"/>
          </v:shape>
          <o:OLEObject Type="Embed" ProgID="Equation.DSMT4" ShapeID="_x0000_i1086" DrawAspect="Content" ObjectID="_62" r:id="rId143"/>
        </w:object>
      </w:r>
      <w:r>
        <w:t>，求另一个实数根；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(2)若该方程的两个不相等的实数根为</w:t>
      </w:r>
      <w:r>
        <w:object>
          <v:shape id="_x0000_i1087" type="#_x0000_t75" alt="eqIde170f206fdbbd834aad7580c727e2cc6" style="width:10.56pt;height:9.59pt" o:oleicon="f" o:ole="">
            <v:imagedata r:id="rId144" o:title="eqIde170f206fdbbd834aad7580c727e2cc6"/>
          </v:shape>
          <o:OLEObject Type="Embed" ProgID="Equation.DSMT4" ShapeID="_x0000_i1087" DrawAspect="Content" ObjectID="_63" r:id="rId145"/>
        </w:object>
      </w:r>
      <w:r>
        <w:t>和</w:t>
      </w:r>
      <w:r>
        <w:object>
          <v:shape id="_x0000_i1088" type="#_x0000_t75" alt="eqId5b5858ee1ce52b251816757257a11c29" style="width:11.43pt;height:14.16pt" o:oleicon="f" o:ole="">
            <v:imagedata r:id="rId146" o:title="eqId5b5858ee1ce52b251816757257a11c29"/>
          </v:shape>
          <o:OLEObject Type="Embed" ProgID="Equation.DSMT4" ShapeID="_x0000_i1088" DrawAspect="Content" ObjectID="_64" r:id="rId147"/>
        </w:object>
      </w:r>
      <w:r>
        <w:t>，且</w:t>
      </w:r>
      <w:r>
        <w:object>
          <v:shape id="_x0000_i1089" type="#_x0000_t75" alt="eqId927f39c0e1176df24505e5cf4a38db2d" style="width:45.76pt;height:29.09pt" o:oleicon="f" o:ole="">
            <v:imagedata r:id="rId148" o:title="eqId927f39c0e1176df24505e5cf4a38db2d"/>
          </v:shape>
          <o:OLEObject Type="Embed" ProgID="Equation.DSMT4" ShapeID="_x0000_i1089" DrawAspect="Content" ObjectID="_65" r:id="rId149"/>
        </w:object>
      </w:r>
      <w:r>
        <w:t>，求</w:t>
      </w:r>
      <w:r>
        <w:object>
          <v:shape id="_x0000_i1090" type="#_x0000_t75" alt="eqId071a7e733d466949ac935b4b8ee8d183" style="width:7.91pt;height:9.89pt" o:oleicon="f" o:ole="">
            <v:imagedata r:id="rId150" o:title="eqId071a7e733d466949ac935b4b8ee8d183"/>
          </v:shape>
          <o:OLEObject Type="Embed" ProgID="Equation.DSMT4" ShapeID="_x0000_i1090" DrawAspect="Content" ObjectID="_66" r:id="rId151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．我市某中学举行“中国梦·我的梦”的演讲比赛，赛后整理参赛学生的成绩，将学生的成绩分为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四个等级，并将结果绘制成如图所示的条形统计图和扇形统计图，但均不完整，请你根据统计图解答下列问题．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581400" cy="1981200"/>
            <wp:docPr id="100027" name="" descr="@@@5bc9c343-2df2-433d-8450-0a094704ef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(1)参加比赛的学生人数共有_____名，在扇形统计图中，表示“</w:t>
      </w:r>
      <w:r>
        <w:rPr>
          <w:rFonts w:ascii="Times New Roman" w:eastAsia="Times New Roman" w:hAnsi="Times New Roman" w:cs="Times New Roman"/>
          <w:i/>
        </w:rPr>
        <w:t>D</w:t>
      </w:r>
      <w:r>
        <w:t>等级”的扇形的圆心角为______度，图中</w:t>
      </w:r>
      <w:r>
        <w:rPr>
          <w:rFonts w:ascii="Times New Roman" w:eastAsia="Times New Roman" w:hAnsi="Times New Roman" w:cs="Times New Roman"/>
          <w:i/>
        </w:rPr>
        <w:t>m</w:t>
      </w:r>
      <w:r>
        <w:t>的值为______；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(2)补全条形统计图；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(3)组委会决定从本次比赛中获得</w:t>
      </w:r>
      <w:r>
        <w:rPr>
          <w:rFonts w:ascii="Times New Roman" w:eastAsia="Times New Roman" w:hAnsi="Times New Roman" w:cs="Times New Roman"/>
          <w:i/>
        </w:rPr>
        <w:t>A</w:t>
      </w:r>
      <w:r>
        <w:t>等级的学生中，选出两名去参加市中学生演讲比赛，已知</w:t>
      </w:r>
      <w:r>
        <w:rPr>
          <w:rFonts w:ascii="Times New Roman" w:eastAsia="Times New Roman" w:hAnsi="Times New Roman" w:cs="Times New Roman"/>
          <w:i/>
        </w:rPr>
        <w:t>A</w:t>
      </w:r>
      <w:r>
        <w:t>等级中男生只有1名，请用画树状图或列表的方法求出所选学生恰是一男一女的概率．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．如图，已知</w:t>
      </w:r>
      <w:r>
        <w:object>
          <v:shape id="_x0000_i1091" type="#_x0000_t75" alt="eqIdd1d5db297a484eed1457626386ff2b0d" style="width:66.85pt;height:12.73pt" o:oleicon="f" o:ole="">
            <v:imagedata r:id="rId153" o:title="eqIdd1d5db297a484eed1457626386ff2b0d"/>
          </v:shape>
          <o:OLEObject Type="Embed" ProgID="Equation.DSMT4" ShapeID="_x0000_i1091" DrawAspect="Content" ObjectID="_67" r:id="rId15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76350" cy="857250"/>
            <wp:docPr id="100029" name="" descr="@@@6d531942-7927-4d1f-9cc3-d4049d5a7a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(1)若</w:t>
      </w:r>
      <w:r>
        <w:object>
          <v:shape id="_x0000_i1092" type="#_x0000_t75" alt="eqId9d78abbad68bbbf12af10cd40ef4c353" style="width:17.59pt;height:11.53pt" o:oleicon="f" o:ole="">
            <v:imagedata r:id="rId114" o:title="eqId9d78abbad68bbbf12af10cd40ef4c353"/>
          </v:shape>
          <o:OLEObject Type="Embed" ProgID="Equation.DSMT4" ShapeID="_x0000_i1092" DrawAspect="Content" ObjectID="_68" r:id="rId156"/>
        </w:object>
      </w:r>
      <w:r>
        <w:t>平分</w:t>
      </w:r>
      <w:r>
        <w:object>
          <v:shape id="_x0000_i1093" type="#_x0000_t75" alt="eqId8fabb884dc5f9609de491245463bbe9a" style="width:34.29pt;height:12.4pt" o:oleicon="f" o:ole="">
            <v:imagedata r:id="rId157" o:title="eqId8fabb884dc5f9609de491245463bbe9a"/>
          </v:shape>
          <o:OLEObject Type="Embed" ProgID="Equation.DSMT4" ShapeID="_x0000_i1093" DrawAspect="Content" ObjectID="_69" r:id="rId158"/>
        </w:object>
      </w:r>
      <w:r>
        <w:t>，</w:t>
      </w:r>
      <w:r>
        <w:object>
          <v:shape id="_x0000_i1094" type="#_x0000_t75" alt="eqIdc769090b5a79d9d21f7e9b6a95468b47" style="width:57.18pt;height:12.5pt" o:oleicon="f" o:ole="">
            <v:imagedata r:id="rId159" o:title="eqIdc769090b5a79d9d21f7e9b6a95468b47"/>
          </v:shape>
          <o:OLEObject Type="Embed" ProgID="Equation.DSMT4" ShapeID="_x0000_i1094" DrawAspect="Content" ObjectID="_70" r:id="rId160"/>
        </w:object>
      </w:r>
      <w:r>
        <w:t>，求</w:t>
      </w:r>
      <w:r>
        <w:object>
          <v:shape id="_x0000_i1095" type="#_x0000_t75" alt="eqId3981e7286d41960daf4e110c1c84e03a" style="width:36.05pt;height:12.15pt" o:oleicon="f" o:ole="">
            <v:imagedata r:id="rId161" o:title="eqId3981e7286d41960daf4e110c1c84e03a"/>
          </v:shape>
          <o:OLEObject Type="Embed" ProgID="Equation.DSMT4" ShapeID="_x0000_i1095" DrawAspect="Content" ObjectID="_71" r:id="rId162"/>
        </w:objec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096" type="#_x0000_t75" alt="eqIdb0d71922d2829534e4cf0843f07c1092" style="width:73.04pt;height:13.18pt" o:oleicon="f" o:ole="">
            <v:imagedata r:id="rId163" o:title="eqIdb0d71922d2829534e4cf0843f07c1092"/>
          </v:shape>
          <o:OLEObject Type="Embed" ProgID="Equation.DSMT4" ShapeID="_x0000_i1096" DrawAspect="Content" ObjectID="_72" r:id="rId164"/>
        </w:object>
      </w:r>
      <w:r>
        <w:t>，求</w:t>
      </w:r>
      <w:r>
        <w:rPr>
          <w:rFonts w:ascii="Times New Roman" w:eastAsia="Times New Roman" w:hAnsi="Times New Roman" w:cs="Times New Roman"/>
          <w:i/>
        </w:rPr>
        <w:t>AC</w: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5"/>
          <w:footerReference w:type="default" r:id="rId166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18</w:t>
      </w:r>
      <w:r>
        <w:t>．如图，一次函数</w:t>
      </w:r>
      <w:r>
        <w:object>
          <v:shape id="_x0000_i1097" type="#_x0000_t75" alt="eqIdc15fb18163df0690365a0d2e7ee88f5a" style="width:39.58pt;height:13.03pt" o:oleicon="f" o:ole="">
            <v:imagedata r:id="rId167" o:title="eqIdc15fb18163df0690365a0d2e7ee88f5a"/>
          </v:shape>
          <o:OLEObject Type="Embed" ProgID="Equation.DSMT4" ShapeID="_x0000_i1097" DrawAspect="Content" ObjectID="_73" r:id="rId168"/>
        </w:object>
      </w:r>
      <w:r>
        <w:t>的图象与反比例函数</w:t>
      </w:r>
      <w:r>
        <w:object>
          <v:shape id="_x0000_i1098" type="#_x0000_t75" alt="eqIdc7924250556e9da769f6c9a7f3abfa8a" style="width:59.81pt;height:27.29pt" o:oleicon="f" o:ole="">
            <v:imagedata r:id="rId169" o:title="eqIdc7924250556e9da769f6c9a7f3abfa8a"/>
          </v:shape>
          <o:OLEObject Type="Embed" ProgID="Equation.DSMT4" ShapeID="_x0000_i1098" DrawAspect="Content" ObjectID="_74" r:id="rId170"/>
        </w:object>
      </w:r>
      <w:r>
        <w:t>的图象相交于点</w:t>
      </w:r>
      <w:r>
        <w:object>
          <v:shape id="_x0000_i1099" type="#_x0000_t75" alt="eqIdcf7d9eb9a891a713b7893af452302d03" style="width:38.7pt;height:17.81pt" o:oleicon="f" o:ole="">
            <v:imagedata r:id="rId171" o:title="eqIdcf7d9eb9a891a713b7893af452302d03"/>
          </v:shape>
          <o:OLEObject Type="Embed" ProgID="Equation.DSMT4" ShapeID="_x0000_i1099" DrawAspect="Content" ObjectID="_75" r:id="rId172"/>
        </w:object>
      </w:r>
      <w:r>
        <w:t>，与</w:t>
      </w:r>
      <w:r>
        <w:object>
          <v:shape id="_x0000_i1100" type="#_x0000_t75" alt="eqId81dea63b8ce3e51adf66cf7b9982a248" style="width:8.79pt;height:9.52pt" o:oleicon="f" o:ole="">
            <v:imagedata r:id="rId92" o:title="eqId81dea63b8ce3e51adf66cf7b9982a248"/>
          </v:shape>
          <o:OLEObject Type="Embed" ProgID="Equation.DSMT4" ShapeID="_x0000_i1100" DrawAspect="Content" ObjectID="_76" r:id="rId173"/>
        </w:object>
      </w:r>
      <w:r>
        <w:t>轴交于点</w:t>
      </w:r>
      <w:r>
        <w:object>
          <v:shape id="_x0000_i1101" type="#_x0000_t75" alt="eqIdc5db41a1f31d6baee7c69990811edb9f" style="width:10.69pt;height:12.94pt" o:oleicon="f" o:ole="">
            <v:imagedata r:id="rId116" o:title="eqIdc5db41a1f31d6baee7c69990811edb9f"/>
          </v:shape>
          <o:OLEObject Type="Embed" ProgID="Equation.DSMT4" ShapeID="_x0000_i1101" DrawAspect="Content" ObjectID="_77" r:id="rId174"/>
        </w:object>
      </w:r>
      <w:r>
        <w:t>，且</w:t>
      </w:r>
      <w:r>
        <w:object>
          <v:shape id="_x0000_i1102" type="#_x0000_t75" alt="eqId8602631a1965e84788a5630c7e31eee2" style="width:56.3pt;height:14.17pt" o:oleicon="f" o:ole="">
            <v:imagedata r:id="rId175" o:title="eqId8602631a1965e84788a5630c7e31eee2"/>
          </v:shape>
          <o:OLEObject Type="Embed" ProgID="Equation.DSMT4" ShapeID="_x0000_i1102" DrawAspect="Content" ObjectID="_78" r:id="rId17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24100" cy="2209800"/>
            <wp:docPr id="100031" name="" descr="@@@3ce8fc6d872a4cec99bec009db2376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(1)求反比例函数与一次函数关系式；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(2)点</w:t>
      </w:r>
      <w:r>
        <w:object>
          <v:shape id="_x0000_i1103" type="#_x0000_t75" alt="eqId8455657dde27aabe6adb7b188e031c11" style="width:11.43pt;height:11.43pt" o:oleicon="f" o:ole="">
            <v:imagedata r:id="rId178" o:title="eqId8455657dde27aabe6adb7b188e031c11"/>
          </v:shape>
          <o:OLEObject Type="Embed" ProgID="Equation.DSMT4" ShapeID="_x0000_i1103" DrawAspect="Content" ObjectID="_79" r:id="rId179"/>
        </w:object>
      </w:r>
      <w:r>
        <w:t>是线段</w:t>
      </w:r>
      <w:r>
        <w:object>
          <v:shape id="_x0000_i1104" type="#_x0000_t75" alt="eqId60ef95894ceebaf236170e8832dcf7e3" style="width:18.46pt;height:12.52pt" o:oleicon="f" o:ole="">
            <v:imagedata r:id="rId65" o:title="eqId60ef95894ceebaf236170e8832dcf7e3"/>
          </v:shape>
          <o:OLEObject Type="Embed" ProgID="Equation.DSMT4" ShapeID="_x0000_i1104" DrawAspect="Content" ObjectID="_80" r:id="rId180"/>
        </w:object>
      </w:r>
      <w:r>
        <w:t>上一点，且</w:t>
      </w:r>
      <w:r>
        <w:object>
          <v:shape id="_x0000_i1105" type="#_x0000_t75" alt="eqId5f07d65437c8c345bdb76f5f6c873f04" style="width:57.2pt;height:14.08pt" o:oleicon="f" o:ole="">
            <v:imagedata r:id="rId181" o:title="eqId5f07d65437c8c345bdb76f5f6c873f04"/>
          </v:shape>
          <o:OLEObject Type="Embed" ProgID="Equation.DSMT4" ShapeID="_x0000_i1105" DrawAspect="Content" ObjectID="_81" r:id="rId182"/>
        </w:object>
      </w:r>
      <w:r>
        <w:t>，求出</w:t>
      </w:r>
      <w:r>
        <w:object>
          <v:shape id="_x0000_i1106" type="#_x0000_t75" alt="eqId8455657dde27aabe6adb7b188e031c11" style="width:11.43pt;height:11.43pt" o:oleicon="f" o:ole="">
            <v:imagedata r:id="rId178" o:title="eqId8455657dde27aabe6adb7b188e031c11"/>
          </v:shape>
          <o:OLEObject Type="Embed" ProgID="Equation.DSMT4" ShapeID="_x0000_i1106" DrawAspect="Content" ObjectID="_82" r:id="rId183"/>
        </w:object>
      </w:r>
      <w:r>
        <w:t>点坐标；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(3)在（2）的条件下，在</w:t>
      </w:r>
      <w:r>
        <w:object>
          <v:shape id="_x0000_i1107" type="#_x0000_t75" alt="eqId81dea63b8ce3e51adf66cf7b9982a248" style="width:8.79pt;height:9.52pt" o:oleicon="f" o:ole="">
            <v:imagedata r:id="rId92" o:title="eqId81dea63b8ce3e51adf66cf7b9982a248"/>
          </v:shape>
          <o:OLEObject Type="Embed" ProgID="Equation.DSMT4" ShapeID="_x0000_i1107" DrawAspect="Content" ObjectID="_83" r:id="rId184"/>
        </w:object>
      </w:r>
      <w:r>
        <w:t>轴上找一点</w:t>
      </w:r>
      <w:r>
        <w:object>
          <v:shape id="_x0000_i1108" type="#_x0000_t75" alt="eqIddad2a36927223bd70f426ba06aea4b45" style="width:9.68pt;height:10.33pt" o:oleicon="f" o:ole="">
            <v:imagedata r:id="rId110" o:title="eqIddad2a36927223bd70f426ba06aea4b45"/>
          </v:shape>
          <o:OLEObject Type="Embed" ProgID="Equation.DSMT4" ShapeID="_x0000_i1108" DrawAspect="Content" ObjectID="_84" r:id="rId185"/>
        </w:object>
      </w:r>
      <w:r>
        <w:t>，使</w:t>
      </w:r>
      <w:r>
        <w:object>
          <v:shape id="_x0000_i1109" type="#_x0000_t75" alt="eqIdb996e05aecd15a1416b8475c73c02c3c" style="width:30.79pt;height:12.31pt" o:oleicon="f" o:ole="">
            <v:imagedata r:id="rId186" o:title="eqIdb996e05aecd15a1416b8475c73c02c3c"/>
          </v:shape>
          <o:OLEObject Type="Embed" ProgID="Equation.DSMT4" ShapeID="_x0000_i1109" DrawAspect="Content" ObjectID="_85" r:id="rId187"/>
        </w:object>
      </w:r>
      <w:r>
        <w:t>的面积与</w:t>
      </w:r>
      <w:r>
        <w:object>
          <v:shape id="_x0000_i1110" type="#_x0000_t75" alt="eqId372629a8666de1e9bac3e7daadcac7b6" style="width:35.18pt;height:12.92pt" o:oleicon="f" o:ole="">
            <v:imagedata r:id="rId188" o:title="eqId372629a8666de1e9bac3e7daadcac7b6"/>
          </v:shape>
          <o:OLEObject Type="Embed" ProgID="Equation.DSMT4" ShapeID="_x0000_i1110" DrawAspect="Content" ObjectID="_86" r:id="rId189"/>
        </w:object>
      </w:r>
      <w:r>
        <w:t>的面积相等，直接写出点</w:t>
      </w:r>
      <w:r>
        <w:object>
          <v:shape id="_x0000_i1111" type="#_x0000_t75" alt="eqIddad2a36927223bd70f426ba06aea4b45" style="width:9.68pt;height:10.33pt" o:oleicon="f" o:ole="">
            <v:imagedata r:id="rId110" o:title="eqIddad2a36927223bd70f426ba06aea4b45"/>
          </v:shape>
          <o:OLEObject Type="Embed" ProgID="Equation.DSMT4" ShapeID="_x0000_i1111" DrawAspect="Content" ObjectID="_87" r:id="rId190"/>
        </w:object>
      </w:r>
      <w:r>
        <w:t>的坐标．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</w:t>
      </w:r>
      <w:r>
        <w:object>
          <v:shape id="_x0000_i1112" type="#_x0000_t75" alt="eqId0a6936d370d6a238a608ca56f87198de" style="width:8.79pt;height:9.52pt" o:oleicon="f" o:ole="">
            <v:imagedata r:id="rId191" o:title="eqId0a6936d370d6a238a608ca56f87198de"/>
          </v:shape>
          <o:OLEObject Type="Embed" ProgID="Equation.DSMT4" ShapeID="_x0000_i1112" DrawAspect="Content" ObjectID="_88" r:id="rId192"/>
        </w:object>
      </w:r>
      <w:r>
        <w:t>，</w:t>
      </w:r>
      <w:r>
        <w:object>
          <v:shape id="_x0000_i1113" type="#_x0000_t75" alt="eqId2c94bb12cee76221e13f9ef955b0aab1" style="width:8.78pt;height:12.73pt" o:oleicon="f" o:ole="">
            <v:imagedata r:id="rId193" o:title="eqId2c94bb12cee76221e13f9ef955b0aab1"/>
          </v:shape>
          <o:OLEObject Type="Embed" ProgID="Equation.DSMT4" ShapeID="_x0000_i1113" DrawAspect="Content" ObjectID="_89" r:id="rId194"/>
        </w:object>
      </w:r>
      <w:r>
        <w:t>是方程</w:t>
      </w:r>
      <w:r>
        <w:object>
          <v:shape id="_x0000_i1114" type="#_x0000_t75" alt="eqId99606defee81cacc6652482953b6818c" style="width:56.3pt;height:14.24pt" o:oleicon="f" o:ole="">
            <v:imagedata r:id="rId195" o:title="eqId99606defee81cacc6652482953b6818c"/>
          </v:shape>
          <o:OLEObject Type="Embed" ProgID="Equation.DSMT4" ShapeID="_x0000_i1114" DrawAspect="Content" ObjectID="_90" r:id="rId196"/>
        </w:object>
      </w:r>
      <w:r>
        <w:t>的两个根，则</w:t>
      </w:r>
      <w:r>
        <w:object>
          <v:shape id="_x0000_i1115" type="#_x0000_t75" alt="eqId56e87e065004b058c58c128449e1f129" style="width:87.96pt;height:12.57pt" o:oleicon="f" o:ole="">
            <v:imagedata r:id="rId197" o:title="eqId56e87e065004b058c58c128449e1f129"/>
          </v:shape>
          <o:OLEObject Type="Embed" ProgID="Equation.DSMT4" ShapeID="_x0000_i1115" DrawAspect="Content" ObjectID="_91" r:id="rId198"/>
        </w:objec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</w:t>
      </w:r>
      <w:r>
        <w:object>
          <v:shape id="_x0000_i1116" type="#_x0000_t75" alt="eqIddd967903ed5a6f640a5b801ec8be0070" style="width:45.7pt;height:12.58pt" o:oleicon="f" o:ole="">
            <v:imagedata r:id="rId199" o:title="eqIddd967903ed5a6f640a5b801ec8be0070"/>
          </v:shape>
          <o:OLEObject Type="Embed" ProgID="Equation.DSMT4" ShapeID="_x0000_i1116" DrawAspect="Content" ObjectID="_92" r:id="rId200"/>
        </w:object>
      </w:r>
      <w:r>
        <w:t>中，</w:t>
      </w:r>
      <w:r>
        <w:object>
          <v:shape id="_x0000_i1117" type="#_x0000_t75" alt="eqId9bb0da51384bcb9574e3b14d6872af27" style="width:134.58pt;height:12.31pt" o:oleicon="f" o:ole="">
            <v:imagedata r:id="rId201" o:title="eqId9bb0da51384bcb9574e3b14d6872af27"/>
          </v:shape>
          <o:OLEObject Type="Embed" ProgID="Equation.DSMT4" ShapeID="_x0000_i1117" DrawAspect="Content" ObjectID="_93" r:id="rId202"/>
        </w:object>
      </w:r>
      <w:r>
        <w:t>，以</w:t>
      </w:r>
      <w:r>
        <w:object>
          <v:shape id="_x0000_i1118" type="#_x0000_t75" alt="eqIdc5db41a1f31d6baee7c69990811edb9f" style="width:10.69pt;height:12.94pt" o:oleicon="f" o:ole="">
            <v:imagedata r:id="rId116" o:title="eqIdc5db41a1f31d6baee7c69990811edb9f"/>
          </v:shape>
          <o:OLEObject Type="Embed" ProgID="Equation.DSMT4" ShapeID="_x0000_i1118" DrawAspect="Content" ObjectID="_94" r:id="rId203"/>
        </w:object>
      </w:r>
      <w:r>
        <w:t>为圆心，</w:t>
      </w:r>
      <w:r>
        <w:object>
          <v:shape id="_x0000_i1119" type="#_x0000_t75" alt="eqId0dc5c9827dfd0be5a9c85962d6ccbfb1" style="width:17.59pt;height:12.38pt" o:oleicon="f" o:ole="">
            <v:imagedata r:id="rId32" o:title="eqId0dc5c9827dfd0be5a9c85962d6ccbfb1"/>
          </v:shape>
          <o:OLEObject Type="Embed" ProgID="Equation.DSMT4" ShapeID="_x0000_i1119" DrawAspect="Content" ObjectID="_95" r:id="rId204"/>
        </w:object>
      </w:r>
      <w:r>
        <w:t>的长为半径画弧交</w:t>
      </w:r>
      <w:r>
        <w:object>
          <v:shape id="_x0000_i1120" type="#_x0000_t75" alt="eqId60ef95894ceebaf236170e8832dcf7e3" style="width:18.46pt;height:12.52pt" o:oleicon="f" o:ole="">
            <v:imagedata r:id="rId65" o:title="eqId60ef95894ceebaf236170e8832dcf7e3"/>
          </v:shape>
          <o:OLEObject Type="Embed" ProgID="Equation.DSMT4" ShapeID="_x0000_i1120" DrawAspect="Content" ObjectID="_96" r:id="rId205"/>
        </w:object>
      </w:r>
      <w:r>
        <w:t>于点</w:t>
      </w:r>
      <w:r>
        <w:object>
          <v:shape id="_x0000_i1121" type="#_x0000_t75" alt="eqId8455657dde27aabe6adb7b188e031c11" style="width:11.43pt;height:11.43pt" o:oleicon="f" o:ole="">
            <v:imagedata r:id="rId178" o:title="eqId8455657dde27aabe6adb7b188e031c11"/>
          </v:shape>
          <o:OLEObject Type="Embed" ProgID="Equation.DSMT4" ShapeID="_x0000_i1121" DrawAspect="Content" ObjectID="_97" r:id="rId206"/>
        </w:object>
      </w:r>
      <w:r>
        <w:t>，以</w:t>
      </w:r>
      <w:r>
        <w:object>
          <v:shape id="_x0000_i1122" type="#_x0000_t75" alt="eqId5963abe8f421bd99a2aaa94831a951e9" style="width:10.55pt;height:10.55pt" o:oleicon="f" o:ole="">
            <v:imagedata r:id="rId112" o:title="eqId5963abe8f421bd99a2aaa94831a951e9"/>
          </v:shape>
          <o:OLEObject Type="Embed" ProgID="Equation.DSMT4" ShapeID="_x0000_i1122" DrawAspect="Content" ObjectID="_98" r:id="rId207"/>
        </w:object>
      </w:r>
      <w:r>
        <w:t>为圆心，</w:t>
      </w:r>
      <w:r>
        <w:object>
          <v:shape id="_x0000_i1123" type="#_x0000_t75" alt="eqId03902478df1a55bc99703210bccab910" style="width:18.46pt;height:11.21pt" o:oleicon="f" o:ole="">
            <v:imagedata r:id="rId61" o:title="eqId03902478df1a55bc99703210bccab910"/>
          </v:shape>
          <o:OLEObject Type="Embed" ProgID="Equation.DSMT4" ShapeID="_x0000_i1123" DrawAspect="Content" ObjectID="_99" r:id="rId208"/>
        </w:object>
      </w:r>
      <w:r>
        <w:t>的长为半径画弧交</w:t>
      </w:r>
      <w:r>
        <w:object>
          <v:shape id="_x0000_i1124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24" DrawAspect="Content" ObjectID="_100" r:id="rId210"/>
        </w:object>
      </w:r>
      <w:r>
        <w:t>于点</w:t>
      </w:r>
      <w:r>
        <w:object>
          <v:shape id="_x0000_i1125" type="#_x0000_t75" alt="eqId2a30f3a8b673cc28bd90c50cf1a35281" style="width:10.55pt;height:11.43pt" o:oleicon="f" o:ole="">
            <v:imagedata r:id="rId59" o:title="eqId2a30f3a8b673cc28bd90c50cf1a35281"/>
          </v:shape>
          <o:OLEObject Type="Embed" ProgID="Equation.DSMT4" ShapeID="_x0000_i1125" DrawAspect="Content" ObjectID="_101" r:id="rId211"/>
        </w:object>
      </w:r>
      <w:r>
        <w:t>，则</w:t>
      </w:r>
      <w:r>
        <w:object>
          <v:shape id="_x0000_i1126" type="#_x0000_t75" alt="eqId6a2d4f7eec73cddc704199e9c5d0667f" style="width:27.27pt;height:27.27pt" o:oleicon="f" o:ole="">
            <v:imagedata r:id="rId212" o:title="eqId6a2d4f7eec73cddc704199e9c5d0667f"/>
          </v:shape>
          <o:OLEObject Type="Embed" ProgID="Equation.DSMT4" ShapeID="_x0000_i1126" DrawAspect="Content" ObjectID="_102" r:id="rId21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33500" cy="857250"/>
            <wp:docPr id="100033" name="" descr="@@@a54cc024-3965-41e6-9eae-ac7dd06fee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．如图，</w:t>
      </w:r>
      <w:r>
        <w:object>
          <v:shape id="_x0000_i1127" type="#_x0000_t75" alt="eqIddd967903ed5a6f640a5b801ec8be0070" style="width:45.7pt;height:12.58pt" o:oleicon="f" o:ole="">
            <v:imagedata r:id="rId199" o:title="eqIddd967903ed5a6f640a5b801ec8be0070"/>
          </v:shape>
          <o:OLEObject Type="Embed" ProgID="Equation.DSMT4" ShapeID="_x0000_i1127" DrawAspect="Content" ObjectID="_103" r:id="rId215"/>
        </w:object>
      </w:r>
      <w:r>
        <w:t>中，</w:t>
      </w:r>
      <w:r>
        <w:object>
          <v:shape id="_x0000_i1128" type="#_x0000_t75" alt="eqIddf630c436b3c3cd166c0de033acdbb0e" style="width:78.29pt;height:13.82pt" o:oleicon="f" o:ole="">
            <v:imagedata r:id="rId216" o:title="eqIddf630c436b3c3cd166c0de033acdbb0e"/>
          </v:shape>
          <o:OLEObject Type="Embed" ProgID="Equation.DSMT4" ShapeID="_x0000_i1128" DrawAspect="Content" ObjectID="_104" r:id="rId217"/>
        </w:object>
      </w:r>
      <w:r>
        <w:t>，</w:t>
      </w:r>
      <w:r>
        <w:object>
          <v:shape id="_x0000_i1129" type="#_x0000_t75" alt="eqId3f8eeeea1c9652cacce976f8129cf520" style="width:32.55pt;height:12.62pt" o:oleicon="f" o:ole="">
            <v:imagedata r:id="rId218" o:title="eqId3f8eeeea1c9652cacce976f8129cf520"/>
          </v:shape>
          <o:OLEObject Type="Embed" ProgID="Equation.DSMT4" ShapeID="_x0000_i1129" DrawAspect="Content" ObjectID="_105" r:id="rId219"/>
        </w:object>
      </w:r>
      <w:r>
        <w:t>，点</w:t>
      </w:r>
      <w:r>
        <w:object>
          <v:shape id="_x0000_i1130" type="#_x0000_t75" alt="eqIda5b1b15a4605fce993cb13aefbf40360" style="width:27.27pt;height:14.28pt" o:oleicon="f" o:ole="">
            <v:imagedata r:id="rId220" o:title="eqIda5b1b15a4605fce993cb13aefbf40360"/>
          </v:shape>
          <o:OLEObject Type="Embed" ProgID="Equation.DSMT4" ShapeID="_x0000_i1130" DrawAspect="Content" ObjectID="_106" r:id="rId221"/>
        </w:object>
      </w:r>
      <w:r>
        <w:t>分别为</w:t>
      </w:r>
      <w:r>
        <w:object>
          <v:shape id="_x0000_i1131" type="#_x0000_t75" alt="eqId3355e2fa0ac6c675f02ee36c3ced4f2d" style="width:41.36pt;height:12.47pt" o:oleicon="f" o:ole="">
            <v:imagedata r:id="rId222" o:title="eqId3355e2fa0ac6c675f02ee36c3ced4f2d"/>
          </v:shape>
          <o:OLEObject Type="Embed" ProgID="Equation.DSMT4" ShapeID="_x0000_i1131" DrawAspect="Content" ObjectID="_107" r:id="rId223"/>
        </w:object>
      </w:r>
      <w:r>
        <w:t>上的动点，将</w:t>
      </w:r>
      <w:r>
        <w:object>
          <v:shape id="_x0000_i1132" type="#_x0000_t75" alt="eqIdc7a551505ae42b49904bab59b17012d8" style="width:34.31pt;height:14.41pt" o:oleicon="f" o:ole="">
            <v:imagedata r:id="rId224" o:title="eqIdc7a551505ae42b49904bab59b17012d8"/>
          </v:shape>
          <o:OLEObject Type="Embed" ProgID="Equation.DSMT4" ShapeID="_x0000_i1132" DrawAspect="Content" ObjectID="_108" r:id="rId225"/>
        </w:object>
      </w:r>
      <w:r>
        <w:t>沿</w:t>
      </w:r>
      <w:r>
        <w:object>
          <v:shape id="_x0000_i1133" type="#_x0000_t75" alt="eqId7a5f1641947153c80b987320885a2b57" style="width:15.84pt;height:13.2pt" o:oleicon="f" o:ole="">
            <v:imagedata r:id="rId226" o:title="eqId7a5f1641947153c80b987320885a2b57"/>
          </v:shape>
          <o:OLEObject Type="Embed" ProgID="Equation.DSMT4" ShapeID="_x0000_i1133" DrawAspect="Content" ObjectID="_109" r:id="rId227"/>
        </w:object>
      </w:r>
      <w:r>
        <w:t>折叠，使点</w:t>
      </w:r>
      <w:r>
        <w:object>
          <v:shape id="_x0000_i1134" type="#_x0000_t75" alt="eqId7f9e8449aad35c5d840a3395ea86df6d" style="width:9.68pt;height:10.42pt" o:oleicon="f" o:ole="">
            <v:imagedata r:id="rId228" o:title="eqId7f9e8449aad35c5d840a3395ea86df6d"/>
          </v:shape>
          <o:OLEObject Type="Embed" ProgID="Equation.DSMT4" ShapeID="_x0000_i1134" DrawAspect="Content" ObjectID="_110" r:id="rId229"/>
        </w:object>
      </w:r>
      <w:r>
        <w:t>们对应点</w:t>
      </w:r>
      <w:r>
        <w:object>
          <v:shape id="_x0000_i1135" type="#_x0000_t75" alt="eqId8455657dde27aabe6adb7b188e031c11" style="width:11.43pt;height:11.43pt" o:oleicon="f" o:ole="">
            <v:imagedata r:id="rId178" o:title="eqId8455657dde27aabe6adb7b188e031c11"/>
          </v:shape>
          <o:OLEObject Type="Embed" ProgID="Equation.DSMT4" ShapeID="_x0000_i1135" DrawAspect="Content" ObjectID="_111" r:id="rId230"/>
        </w:object>
      </w:r>
      <w:r>
        <w:t>恰好落在边</w:t>
      </w:r>
      <w:r>
        <w:object>
          <v:shape id="_x0000_i1136" type="#_x0000_t75" alt="eqId60ef95894ceebaf236170e8832dcf7e3" style="width:18.46pt;height:12.52pt" o:oleicon="f" o:ole="">
            <v:imagedata r:id="rId65" o:title="eqId60ef95894ceebaf236170e8832dcf7e3"/>
          </v:shape>
          <o:OLEObject Type="Embed" ProgID="Equation.DSMT4" ShapeID="_x0000_i1136" DrawAspect="Content" ObjectID="_112" r:id="rId231"/>
        </w:object>
      </w:r>
      <w:r>
        <w:t>上，当</w:t>
      </w:r>
      <w:r>
        <w:object>
          <v:shape id="_x0000_i1137" type="#_x0000_t75" alt="eqIdc7fbd6b9f85c086ac95562fe45e8d969" style="width:34.31pt;height:12.53pt" o:oleicon="f" o:ole="">
            <v:imagedata r:id="rId232" o:title="eqIdc7fbd6b9f85c086ac95562fe45e8d969"/>
          </v:shape>
          <o:OLEObject Type="Embed" ProgID="Equation.DSMT4" ShapeID="_x0000_i1137" DrawAspect="Content" ObjectID="_113" r:id="rId233"/>
        </w:object>
      </w:r>
      <w:r>
        <w:t>与</w:t>
      </w:r>
      <w:r>
        <w:object>
          <v:shape id="_x0000_i1138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38" DrawAspect="Content" ObjectID="_114" r:id="rId235"/>
        </w:object>
      </w:r>
      <w:r>
        <w:t>相似时，</w:t>
      </w:r>
      <w:r>
        <w:object>
          <v:shape id="_x0000_i1139" type="#_x0000_t75" alt="eqId20a541b81584a032f571159ea152c85a" style="width:15.83pt;height:10.38pt" o:oleicon="f" o:ole="">
            <v:imagedata r:id="rId236" o:title="eqId20a541b81584a032f571159ea152c85a"/>
          </v:shape>
          <o:OLEObject Type="Embed" ProgID="Equation.DSMT4" ShapeID="_x0000_i1139" DrawAspect="Content" ObjectID="_115" r:id="rId237"/>
        </w:objec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66875" cy="1123950"/>
            <wp:docPr id="100035" name="" descr="@@@544d0a75-d402-4d51-8e30-9cae7f26c0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39"/>
          <w:footerReference w:type="default" r:id="rId240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22</w:t>
      </w:r>
      <w:r>
        <w:t>．如图，在平面直角坐标系中，</w:t>
      </w:r>
      <w:r>
        <w:object>
          <v:shape id="_x0000_i1140" type="#_x0000_t75" alt="eqId5c633830c6e2ac6d8d6e18890ef5ee33" style="width:45.76pt;height:12.6pt" o:oleicon="f" o:ole="">
            <v:imagedata r:id="rId241" o:title="eqId5c633830c6e2ac6d8d6e18890ef5ee33"/>
          </v:shape>
          <o:OLEObject Type="Embed" ProgID="Equation.DSMT4" ShapeID="_x0000_i1140" DrawAspect="Content" ObjectID="_116" r:id="rId242"/>
        </w:object>
      </w:r>
      <w:r>
        <w:t>的边</w:t>
      </w:r>
      <w:r>
        <w:object>
          <v:shape id="_x0000_i1141" type="#_x0000_t75" alt="eqIdef4113c492885ba7c47fe42ac792578f" style="width:16.71pt;height:12.41pt" o:oleicon="f" o:ole="">
            <v:imagedata r:id="rId243" o:title="eqIdef4113c492885ba7c47fe42ac792578f"/>
          </v:shape>
          <o:OLEObject Type="Embed" ProgID="Equation.DSMT4" ShapeID="_x0000_i1141" DrawAspect="Content" ObjectID="_117" r:id="rId244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y</w:t>
      </w:r>
      <w:r>
        <w:t>轴上，</w:t>
      </w:r>
      <w:r>
        <w:object>
          <v:shape id="_x0000_i1142" type="#_x0000_t75" alt="eqIdb90e0f35eda1a729fed485f83da5ea9d" style="width:17.59pt;height:13pt" o:oleicon="f" o:ole="">
            <v:imagedata r:id="rId245" o:title="eqIdb90e0f35eda1a729fed485f83da5ea9d"/>
          </v:shape>
          <o:OLEObject Type="Embed" ProgID="Equation.DSMT4" ShapeID="_x0000_i1142" DrawAspect="Content" ObjectID="_118" r:id="rId246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轴上，反比例函数</w:t>
      </w:r>
      <w:r>
        <w:object>
          <v:shape id="_x0000_i1143" type="#_x0000_t75" alt="eqIdc7385795d7eab9691e21172c51a97428" style="width:58.05pt;height:27.05pt" o:oleicon="f" o:ole="">
            <v:imagedata r:id="rId247" o:title="eqIdc7385795d7eab9691e21172c51a97428"/>
          </v:shape>
          <o:OLEObject Type="Embed" ProgID="Equation.DSMT4" ShapeID="_x0000_i1143" DrawAspect="Content" ObjectID="_119" r:id="rId248"/>
        </w:object>
      </w:r>
      <w:r>
        <w:t>，与斜边</w:t>
      </w:r>
      <w:r>
        <w:object>
          <v:shape id="_x0000_i1144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44" DrawAspect="Content" ObjectID="_120" r:id="rId249"/>
        </w:object>
      </w:r>
      <w:r>
        <w:t>交于点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，连接</w:t>
      </w:r>
      <w:r>
        <w:object>
          <v:shape id="_x0000_i1145" type="#_x0000_t75" alt="eqId683c590673eece14fea3319c4fd5eb55" style="width:18.62pt;height:13.05pt" o:oleicon="f" o:ole="">
            <v:imagedata r:id="rId250" o:title="eqId683c590673eece14fea3319c4fd5eb55"/>
          </v:shape>
          <o:OLEObject Type="Embed" ProgID="Equation.DSMT4" ShapeID="_x0000_i1145" DrawAspect="Content" ObjectID="_121" r:id="rId251"/>
        </w:object>
      </w:r>
      <w:r>
        <w:t>，若</w:t>
      </w:r>
      <w:r>
        <w:object>
          <v:shape id="_x0000_i1146" type="#_x0000_t75" alt="eqIdb5b8b308737b26de1ec15038f59bd1e6" style="width:65.97pt;height:12.13pt" o:oleicon="f" o:ole="">
            <v:imagedata r:id="rId252" o:title="eqIdb5b8b308737b26de1ec15038f59bd1e6"/>
          </v:shape>
          <o:OLEObject Type="Embed" ProgID="Equation.DSMT4" ShapeID="_x0000_i1146" DrawAspect="Content" ObjectID="_122" r:id="rId253"/>
        </w:object>
      </w:r>
      <w:r>
        <w:t>，</w:t>
      </w:r>
      <w:r>
        <w:object>
          <v:shape id="_x0000_i1147" type="#_x0000_t75" alt="eqId8f64fa79e7c9a23c2960fa6b3aa3571c" style="width:45.74pt;height:27.08pt" o:oleicon="f" o:ole="">
            <v:imagedata r:id="rId254" o:title="eqId8f64fa79e7c9a23c2960fa6b3aa3571c"/>
          </v:shape>
          <o:OLEObject Type="Embed" ProgID="Equation.DSMT4" ShapeID="_x0000_i1147" DrawAspect="Content" ObjectID="_123" r:id="rId255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k</w: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43075" cy="1514475"/>
            <wp:docPr id="100037" name="" descr="@@@f1778108-ec6c-420c-9bc8-4142b0d210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．如图，在平面直角坐标系</w:t>
      </w:r>
      <w:r>
        <w:object>
          <v:shape id="_x0000_i1148" type="#_x0000_t75" alt="eqId7ee31829d0d4d5f779a957d7df8058ab" style="width:21.1pt;height:13.85pt" o:oleicon="f" o:ole="">
            <v:imagedata r:id="rId257" o:title="eqId7ee31829d0d4d5f779a957d7df8058ab"/>
          </v:shape>
          <o:OLEObject Type="Embed" ProgID="Equation.DSMT4" ShapeID="_x0000_i1148" DrawAspect="Content" ObjectID="_124" r:id="rId258"/>
        </w:object>
      </w:r>
      <w:r>
        <w:t>中，点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分别在坐标轴上，且四边形</w:t>
      </w:r>
      <w:r>
        <w:object>
          <v:shape id="_x0000_i1149" type="#_x0000_t75" alt="eqId3241d7fedd89d85711acd7a2635298af" style="width:30.78pt;height:12.44pt" o:oleicon="f" o:ole="">
            <v:imagedata r:id="rId259" o:title="eqId3241d7fedd89d85711acd7a2635298af"/>
          </v:shape>
          <o:OLEObject Type="Embed" ProgID="Equation.DSMT4" ShapeID="_x0000_i1149" DrawAspect="Content" ObjectID="_125" r:id="rId260"/>
        </w:object>
      </w:r>
      <w:r>
        <w:t>是边长为3的正方形，反比例函数</w:t>
      </w:r>
      <w:r>
        <w:object>
          <v:shape id="_x0000_i1150" type="#_x0000_t75" alt="eqId2c9940526785ca763da2dfa35e77c934" style="width:58.05pt;height:27.05pt" o:oleicon="f" o:ole="">
            <v:imagedata r:id="rId261" o:title="eqId2c9940526785ca763da2dfa35e77c934"/>
          </v:shape>
          <o:OLEObject Type="Embed" ProgID="Equation.DSMT4" ShapeID="_x0000_i1150" DrawAspect="Content" ObjectID="_126" r:id="rId262"/>
        </w:object>
      </w:r>
      <w:r>
        <w:t>的图像与</w:t>
      </w:r>
      <w:r>
        <w:object>
          <v:shape id="_x0000_i1151" type="#_x0000_t75" alt="eqId5bf021aeca0c3cacd4bbffd7479a1e25" style="width:40.46pt;height:13.14pt" o:oleicon="f" o:ole="">
            <v:imagedata r:id="rId263" o:title="eqId5bf021aeca0c3cacd4bbffd7479a1e25"/>
          </v:shape>
          <o:OLEObject Type="Embed" ProgID="Equation.DSMT4" ShapeID="_x0000_i1151" DrawAspect="Content" ObjectID="_127" r:id="rId264"/>
        </w:object>
      </w:r>
      <w:r>
        <w:t>边分别交于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两点，</w:t>
      </w:r>
      <w:r>
        <w:object>
          <v:shape id="_x0000_i1152" type="#_x0000_t75" alt="eqId74625390340982140e449e07663579a2" style="width:30.77pt;height:12.73pt" o:oleicon="f" o:ole="">
            <v:imagedata r:id="rId265" o:title="eqId74625390340982140e449e07663579a2"/>
          </v:shape>
          <o:OLEObject Type="Embed" ProgID="Equation.DSMT4" ShapeID="_x0000_i1152" DrawAspect="Content" ObjectID="_128" r:id="rId266"/>
        </w:object>
      </w:r>
      <w:r>
        <w:t>的面积为4，点</w:t>
      </w:r>
      <w:r>
        <w:rPr>
          <w:rFonts w:ascii="Times New Roman" w:eastAsia="Times New Roman" w:hAnsi="Times New Roman" w:cs="Times New Roman"/>
          <w:i/>
        </w:rPr>
        <w:t>P</w:t>
      </w:r>
      <w:r>
        <w:t>为</w:t>
      </w:r>
      <w:r>
        <w:rPr>
          <w:rFonts w:ascii="Times New Roman" w:eastAsia="Times New Roman" w:hAnsi="Times New Roman" w:cs="Times New Roman"/>
          <w:i/>
        </w:rPr>
        <w:t>y</w:t>
      </w:r>
      <w:r>
        <w:t>轴上一点，则</w:t>
      </w:r>
      <w:r>
        <w:object>
          <v:shape id="_x0000_i1153" type="#_x0000_t75" alt="eqId41f3a30d63fde5623d018b4a77231967" style="width:41.36pt;height:11.16pt" o:oleicon="f" o:ole="">
            <v:imagedata r:id="rId267" o:title="eqId41f3a30d63fde5623d018b4a77231967"/>
          </v:shape>
          <o:OLEObject Type="Embed" ProgID="Equation.DSMT4" ShapeID="_x0000_i1153" DrawAspect="Content" ObjectID="_129" r:id="rId268"/>
        </w:object>
      </w:r>
      <w:r>
        <w:t>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90675" cy="1638300"/>
            <wp:docPr id="100039" name="" descr="@@@182e44cc-38db-4f76-b7b7-6033b84f7e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五、解答题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某电商在“抖音”上直播带货，已知该产品的进货价为70元件，为吸引流量，该电商在直播中承诺自家商品价格永远不会超过99元/件，根据一个月的市场调研，商家发现当售价为110元/件时，日销售量为20件，售价每降低1元，日销售量增加2件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(1)求销售量</w:t>
      </w:r>
      <w:r>
        <w:object>
          <v:shape id="_x0000_i1154" type="#_x0000_t75" alt="eqIdd053b14c8588eee2acbbe44fc37a6886" style="width:9.68pt;height:11.91pt" o:oleicon="f" o:ole="">
            <v:imagedata r:id="rId270" o:title="eqIdd053b14c8588eee2acbbe44fc37a6886"/>
          </v:shape>
          <o:OLEObject Type="Embed" ProgID="Equation.DSMT4" ShapeID="_x0000_i1154" DrawAspect="Content" ObjectID="_130" r:id="rId271"/>
        </w:object>
      </w:r>
      <w:r>
        <w:t>（件）与售价</w:t>
      </w:r>
      <w:r>
        <w:object>
          <v:shape id="_x0000_i1155" type="#_x0000_t75" alt="eqId81dea63b8ce3e51adf66cf7b9982a248" style="width:8.79pt;height:9.52pt" o:oleicon="f" o:ole="">
            <v:imagedata r:id="rId92" o:title="eqId81dea63b8ce3e51adf66cf7b9982a248"/>
          </v:shape>
          <o:OLEObject Type="Embed" ProgID="Equation.DSMT4" ShapeID="_x0000_i1155" DrawAspect="Content" ObjectID="_131" r:id="rId272"/>
        </w:object>
      </w:r>
      <w:r>
        <w:t>（元/件）的函数关系式；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(2)该产品的售价每件应定为多少，电商每天可盈利1200元？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．解答下列各题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(1)【基础巩固】如图1，在四边形</w:t>
      </w:r>
      <w:r>
        <w:object>
          <v:shape id="_x0000_i1156" type="#_x0000_t75" alt="eqId411b38a18046fea8e9fab1f9f9b80a5f" style="width:31.67pt;height:12.75pt" o:oleicon="f" o:ole="">
            <v:imagedata r:id="rId26" o:title="eqId411b38a18046fea8e9fab1f9f9b80a5f"/>
          </v:shape>
          <o:OLEObject Type="Embed" ProgID="Equation.DSMT4" ShapeID="_x0000_i1156" DrawAspect="Content" ObjectID="_132" r:id="rId273"/>
        </w:object>
      </w:r>
      <w:r>
        <w:t>中，对角线</w:t>
      </w:r>
      <w:r>
        <w:object>
          <v:shape id="_x0000_i1157" type="#_x0000_t75" alt="eqIdd40b319212a7e7528b053e1c7097e966" style="width:17.58pt;height:11.43pt" o:oleicon="f" o:ole="">
            <v:imagedata r:id="rId274" o:title="eqIdd40b319212a7e7528b053e1c7097e966"/>
          </v:shape>
          <o:OLEObject Type="Embed" ProgID="Equation.DSMT4" ShapeID="_x0000_i1157" DrawAspect="Content" ObjectID="_133" r:id="rId275"/>
        </w:object>
      </w:r>
      <w:r>
        <w:t>平分</w:t>
      </w:r>
      <w:r>
        <w:object>
          <v:shape id="_x0000_i1158" type="#_x0000_t75" alt="eqIdfbf31519725b97bd7352f4133d96ace1" style="width:110pt;height:13.16pt" o:oleicon="f" o:ole="">
            <v:imagedata r:id="rId276" o:title="eqIdfbf31519725b97bd7352f4133d96ace1"/>
          </v:shape>
          <o:OLEObject Type="Embed" ProgID="Equation.DSMT4" ShapeID="_x0000_i1158" DrawAspect="Content" ObjectID="_134" r:id="rId277"/>
        </w:object>
      </w:r>
      <w:r>
        <w:t>，求证：</w:t>
      </w:r>
      <w:r>
        <w:object>
          <v:shape id="_x0000_i1159" type="#_x0000_t75" alt="eqIda64fb7d5e455a868ffa6ba46b6b19d1b" style="width:65.97pt;height:14.33pt" o:oleicon="f" o:ole="">
            <v:imagedata r:id="rId278" o:title="eqIda64fb7d5e455a868ffa6ba46b6b19d1b"/>
          </v:shape>
          <o:OLEObject Type="Embed" ProgID="Equation.DSMT4" ShapeID="_x0000_i1159" DrawAspect="Content" ObjectID="_135" r:id="rId27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(2)【尝试应用】如图2，四边形</w:t>
      </w:r>
      <w:r>
        <w:object>
          <v:shape id="_x0000_i1160" type="#_x0000_t75" alt="eqId411b38a18046fea8e9fab1f9f9b80a5f" style="width:31.67pt;height:12.75pt" o:oleicon="f" o:ole="">
            <v:imagedata r:id="rId26" o:title="eqId411b38a18046fea8e9fab1f9f9b80a5f"/>
          </v:shape>
          <o:OLEObject Type="Embed" ProgID="Equation.DSMT4" ShapeID="_x0000_i1160" DrawAspect="Content" ObjectID="_136" r:id="rId280"/>
        </w:object>
      </w:r>
      <w:r>
        <w:t>为平行四边形，</w:t>
      </w:r>
      <w:r>
        <w:rPr>
          <w:rFonts w:ascii="Times New Roman" w:eastAsia="Times New Roman" w:hAnsi="Times New Roman" w:cs="Times New Roman"/>
          <w:i/>
        </w:rPr>
        <w:t>F</w:t>
      </w:r>
      <w:r>
        <w:t>在</w:t>
      </w:r>
      <w:r>
        <w:object>
          <v:shape id="_x0000_i1161" type="#_x0000_t75" alt="eqId03902478df1a55bc99703210bccab910" style="width:18.46pt;height:11.21pt" o:oleicon="f" o:ole="">
            <v:imagedata r:id="rId61" o:title="eqId03902478df1a55bc99703210bccab910"/>
          </v:shape>
          <o:OLEObject Type="Embed" ProgID="Equation.DSMT4" ShapeID="_x0000_i1161" DrawAspect="Content" ObjectID="_137" r:id="rId281"/>
        </w:object>
      </w:r>
      <w:r>
        <w:t>边上，</w:t>
      </w:r>
      <w:r>
        <w:object>
          <v:shape id="_x0000_i1162" type="#_x0000_t75" alt="eqId5c7e48723871f06a6aeae31a2a1ff79d" style="width:43.1pt;height:11.27pt" o:oleicon="f" o:ole="">
            <v:imagedata r:id="rId282" o:title="eqId5c7e48723871f06a6aeae31a2a1ff79d"/>
          </v:shape>
          <o:OLEObject Type="Embed" ProgID="Equation.DSMT4" ShapeID="_x0000_i1162" DrawAspect="Content" ObjectID="_138" r:id="rId283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E</w:t>
      </w:r>
      <w:r>
        <w:t>在</w:t>
      </w:r>
      <w:r>
        <w:object>
          <v:shape id="_x0000_i1163" type="#_x0000_t75" alt="eqId7dea2ae9d515f9ab351ad72306b776ee" style="width:16.71pt;height:11.36pt" o:oleicon="f" o:ole="">
            <v:imagedata r:id="rId284" o:title="eqId7dea2ae9d515f9ab351ad72306b776ee"/>
          </v:shape>
          <o:OLEObject Type="Embed" ProgID="Equation.DSMT4" ShapeID="_x0000_i1163" DrawAspect="Content" ObjectID="_139" r:id="rId285"/>
        </w:object>
      </w:r>
      <w:r>
        <w:t>延长线上，连结</w:t>
      </w:r>
      <w:r>
        <w:object>
          <v:shape id="_x0000_i1164" type="#_x0000_t75" alt="eqIdccb9b3d373da921962d91cee3b9b7884" style="width:64.24pt;height:13.21pt" o:oleicon="f" o:ole="">
            <v:imagedata r:id="rId286" o:title="eqIdccb9b3d373da921962d91cee3b9b7884"/>
          </v:shape>
          <o:OLEObject Type="Embed" ProgID="Equation.DSMT4" ShapeID="_x0000_i1164" DrawAspect="Content" ObjectID="_140" r:id="rId287"/>
        </w:object>
      </w:r>
      <w:r>
        <w:t>，若</w:t>
      </w:r>
      <w:r>
        <w:object>
          <v:shape id="_x0000_i1165" type="#_x0000_t75" alt="eqId6ff6cdcd6c7cdb544e70a30c4c27483a" style="width:147.84pt;height:13.18pt" o:oleicon="f" o:ole="">
            <v:imagedata r:id="rId288" o:title="eqId6ff6cdcd6c7cdb544e70a30c4c27483a"/>
          </v:shape>
          <o:OLEObject Type="Embed" ProgID="Equation.DSMT4" ShapeID="_x0000_i1165" DrawAspect="Content" ObjectID="_141" r:id="rId289"/>
        </w:object>
      </w:r>
      <w:r>
        <w:t>,求</w:t>
      </w:r>
      <w:r>
        <w:object>
          <v:shape id="_x0000_i1166" type="#_x0000_t75" alt="eqId03902478df1a55bc99703210bccab910" style="width:18.46pt;height:11.21pt" o:oleicon="f" o:ole="">
            <v:imagedata r:id="rId61" o:title="eqId03902478df1a55bc99703210bccab910"/>
          </v:shape>
          <o:OLEObject Type="Embed" ProgID="Equation.DSMT4" ShapeID="_x0000_i1166" DrawAspect="Content" ObjectID="_142" r:id="rId290"/>
        </w:object>
      </w:r>
      <w:r>
        <w:t>的长；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91"/>
          <w:footerReference w:type="default" r:id="rId292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(3)【拓展提高】如图3，在</w:t>
      </w:r>
      <w:r>
        <w:object>
          <v:shape id="_x0000_i1167" type="#_x0000_t75" alt="eqId15c0dbe3c080c4c4636c64803e5c1f76" style="width:29.89pt;height:12.62pt" o:oleicon="f" o:ole="">
            <v:imagedata r:id="rId234" o:title="eqId15c0dbe3c080c4c4636c64803e5c1f76"/>
          </v:shape>
          <o:OLEObject Type="Embed" ProgID="Equation.DSMT4" ShapeID="_x0000_i1167" DrawAspect="Content" ObjectID="_143" r:id="rId293"/>
        </w:object>
      </w:r>
      <w:r>
        <w:t>中，</w:t>
      </w:r>
      <w:r>
        <w:rPr>
          <w:rFonts w:ascii="Times New Roman" w:eastAsia="Times New Roman" w:hAnsi="Times New Roman" w:cs="Times New Roman"/>
          <w:i/>
        </w:rPr>
        <w:t>D</w:t>
      </w:r>
      <w:r>
        <w:t>是</w:t>
      </w:r>
      <w:r>
        <w:object>
          <v:shape id="_x0000_i1168" type="#_x0000_t75" alt="eqId0dc5c9827dfd0be5a9c85962d6ccbfb1" style="width:17.59pt;height:12.38pt" o:oleicon="f" o:ole="">
            <v:imagedata r:id="rId32" o:title="eqId0dc5c9827dfd0be5a9c85962d6ccbfb1"/>
          </v:shape>
          <o:OLEObject Type="Embed" ProgID="Equation.DSMT4" ShapeID="_x0000_i1168" DrawAspect="Content" ObjectID="_144" r:id="rId294"/>
        </w:object>
      </w:r>
      <w:r>
        <w:t>上一点，连结</w:t>
      </w:r>
      <w:r>
        <w:object>
          <v:shape id="_x0000_i1169" type="#_x0000_t75" alt="eqId03902478df1a55bc99703210bccab910" style="width:18.46pt;height:11.21pt" o:oleicon="f" o:ole="">
            <v:imagedata r:id="rId61" o:title="eqId03902478df1a55bc99703210bccab910"/>
          </v:shape>
          <o:OLEObject Type="Embed" ProgID="Equation.DSMT4" ShapeID="_x0000_i1169" DrawAspect="Content" ObjectID="_145" r:id="rId295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分别在</w:t>
      </w:r>
      <w:r>
        <w:object>
          <v:shape id="_x0000_i1170" type="#_x0000_t75" alt="eqId03902478df1a55bc99703210bccab910" style="width:18.46pt;height:11.21pt" o:oleicon="f" o:ole="">
            <v:imagedata r:id="rId61" o:title="eqId03902478df1a55bc99703210bccab910"/>
          </v:shape>
          <o:OLEObject Type="Embed" ProgID="Equation.DSMT4" ShapeID="_x0000_i1170" DrawAspect="Content" ObjectID="_146" r:id="rId296"/>
        </w:object>
      </w:r>
      <w:r>
        <w:t>，</w:t>
      </w:r>
      <w:r>
        <w:object>
          <v:shape id="_x0000_i1171" type="#_x0000_t75" alt="eqId60ef95894ceebaf236170e8832dcf7e3" style="width:18.46pt;height:12.52pt" o:oleicon="f" o:ole="">
            <v:imagedata r:id="rId65" o:title="eqId60ef95894ceebaf236170e8832dcf7e3"/>
          </v:shape>
          <o:OLEObject Type="Embed" ProgID="Equation.DSMT4" ShapeID="_x0000_i1171" DrawAspect="Content" ObjectID="_147" r:id="rId297"/>
        </w:object>
      </w:r>
      <w:r>
        <w:t>上，连结</w:t>
      </w:r>
      <w:r>
        <w:object>
          <v:shape id="_x0000_i1172" type="#_x0000_t75" alt="eqId0060404c9fd1d20784b0d9c625e28fb8" style="width:63.36pt;height:13.16pt" o:oleicon="f" o:ole="">
            <v:imagedata r:id="rId298" o:title="eqId0060404c9fd1d20784b0d9c625e28fb8"/>
          </v:shape>
          <o:OLEObject Type="Embed" ProgID="Equation.DSMT4" ShapeID="_x0000_i1172" DrawAspect="Content" ObjectID="_148" r:id="rId299"/>
        </w:object>
      </w:r>
      <w:r>
        <w:t>．若</w:t>
      </w:r>
      <w:r>
        <w:object>
          <v:shape id="_x0000_i1173" type="#_x0000_t75" alt="eqId71231ecf55f94fd0321ef5fdb608e618" style="width:208.56pt;height:13.15pt" o:oleicon="f" o:ole="">
            <v:imagedata r:id="rId300" o:title="eqId71231ecf55f94fd0321ef5fdb608e618"/>
          </v:shape>
          <o:OLEObject Type="Embed" ProgID="Equation.DSMT4" ShapeID="_x0000_i1173" DrawAspect="Content" ObjectID="_149" r:id="rId301"/>
        </w:object>
      </w:r>
      <w:r>
        <w:t>，</w:t>
      </w:r>
      <w:r>
        <w:object>
          <v:shape id="_x0000_i1174" type="#_x0000_t75" alt="eqId019080abcdd6bcf77ac8ecf57d77d84d" style="width:36.94pt;height:27.44pt" o:oleicon="f" o:ole="">
            <v:imagedata r:id="rId302" o:title="eqId019080abcdd6bcf77ac8ecf57d77d84d"/>
          </v:shape>
          <o:OLEObject Type="Embed" ProgID="Equation.DSMT4" ShapeID="_x0000_i1174" DrawAspect="Content" ObjectID="_150" r:id="rId303"/>
        </w:object>
      </w:r>
      <w:r>
        <w:t>，求</w:t>
      </w:r>
      <w:r>
        <w:object>
          <v:shape id="_x0000_i1175" type="#_x0000_t75" alt="eqId0ca07b4b1d1d30ebf0a5a402ad8aeecf" style="width:19.36pt;height:28.04pt" o:oleicon="f" o:ole="">
            <v:imagedata r:id="rId304" o:title="eqId0ca07b4b1d1d30ebf0a5a402ad8aeecf"/>
          </v:shape>
          <o:OLEObject Type="Embed" ProgID="Equation.DSMT4" ShapeID="_x0000_i1175" DrawAspect="Content" ObjectID="_151" r:id="rId305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438525" cy="1362075"/>
            <wp:docPr id="100041" name="" descr="@@@812ad2cc-4462-45b6-a6de-2359d7e43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．如图1，</w:t>
      </w:r>
      <w:r>
        <w:object>
          <v:shape id="_x0000_i1176" type="#_x0000_t75" alt="eqIdc6318545731830ea48e1543481771547" style="width:73.89pt;height:17.81pt" o:oleicon="f" o:ole="">
            <v:imagedata r:id="rId307" o:title="eqIdc6318545731830ea48e1543481771547"/>
          </v:shape>
          <o:OLEObject Type="Embed" ProgID="Equation.DSMT4" ShapeID="_x0000_i1176" DrawAspect="Content" ObjectID="_152" r:id="rId308"/>
        </w:object>
      </w:r>
      <w:r>
        <w:t>的图像与</w:t>
      </w:r>
      <w:r>
        <w:rPr>
          <w:rFonts w:ascii="Times New Roman" w:eastAsia="Times New Roman" w:hAnsi="Times New Roman" w:cs="Times New Roman"/>
          <w:i/>
        </w:rPr>
        <w:t>y</w:t>
      </w:r>
      <w:r>
        <w:t>轴交于点</w:t>
      </w:r>
      <w:r>
        <w:rPr>
          <w:rFonts w:ascii="Times New Roman" w:eastAsia="Times New Roman" w:hAnsi="Times New Roman" w:cs="Times New Roman"/>
          <w:i/>
        </w:rPr>
        <w:t>B</w:t>
      </w:r>
      <w:r>
        <w:t>，与反比例函数</w:t>
      </w:r>
      <w:r>
        <w:object>
          <v:shape id="_x0000_i1177" type="#_x0000_t75" alt="eqId74daa4cfb7d9430b97242769d659136f" style="width:59.81pt;height:26.95pt" o:oleicon="f" o:ole="">
            <v:imagedata r:id="rId309" o:title="eqId74daa4cfb7d9430b97242769d659136f"/>
          </v:shape>
          <o:OLEObject Type="Embed" ProgID="Equation.DSMT4" ShapeID="_x0000_i1177" DrawAspect="Content" ObjectID="_153" r:id="rId310"/>
        </w:object>
      </w:r>
      <w:r>
        <w:t>的图像交于点</w:t>
      </w:r>
      <w:r>
        <w:object>
          <v:shape id="_x0000_i1178" type="#_x0000_t75" alt="eqId8ffcf8634a85925548905d79b03d2c75" style="width:29.91pt;height:17.94pt" o:oleicon="f" o:ole="">
            <v:imagedata r:id="rId311" o:title="eqId8ffcf8634a85925548905d79b03d2c75"/>
          </v:shape>
          <o:OLEObject Type="Embed" ProgID="Equation.DSMT4" ShapeID="_x0000_i1178" DrawAspect="Content" ObjectID="_154" r:id="rId31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809875" cy="1447800"/>
            <wp:docPr id="100043" name="" descr="@@@aa3c65b5-9746-42df-827a-733a0d6592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(1)求一次函数和反比例函数的表达式；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(2)点</w:t>
      </w:r>
      <w:r>
        <w:rPr>
          <w:rFonts w:ascii="Times New Roman" w:eastAsia="Times New Roman" w:hAnsi="Times New Roman" w:cs="Times New Roman"/>
          <w:i/>
        </w:rPr>
        <w:t>C</w:t>
      </w:r>
      <w:r>
        <w:t>是线段</w:t>
      </w:r>
      <w:r>
        <w:object>
          <v:shape id="_x0000_i1179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79" DrawAspect="Content" ObjectID="_155" r:id="rId314"/>
        </w:object>
      </w:r>
      <w:r>
        <w:t>上一点（不与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重合），过点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rPr>
          <w:rFonts w:ascii="Times New Roman" w:eastAsia="Times New Roman" w:hAnsi="Times New Roman" w:cs="Times New Roman"/>
          <w:i/>
        </w:rPr>
        <w:t>y</w:t>
      </w:r>
      <w:r>
        <w:t>轴的平行线与该反比例函数的图像交于点</w:t>
      </w:r>
      <w:r>
        <w:rPr>
          <w:rFonts w:ascii="Times New Roman" w:eastAsia="Times New Roman" w:hAnsi="Times New Roman" w:cs="Times New Roman"/>
          <w:i/>
        </w:rPr>
        <w:t>D</w:t>
      </w:r>
      <w:r>
        <w:t>，连接</w:t>
      </w:r>
      <w:r>
        <w:object>
          <v:shape id="_x0000_i1180" type="#_x0000_t75" alt="eqId47c8891ed3285d14eb904a03e54361ea" style="width:65.97pt;height:13.19pt" o:oleicon="f" o:ole="">
            <v:imagedata r:id="rId315" o:title="eqId47c8891ed3285d14eb904a03e54361ea"/>
          </v:shape>
          <o:OLEObject Type="Embed" ProgID="Equation.DSMT4" ShapeID="_x0000_i1180" DrawAspect="Content" ObjectID="_156" r:id="rId316"/>
        </w:object>
      </w:r>
      <w:r>
        <w:t>，当四边形</w:t>
      </w:r>
      <w:r>
        <w:object>
          <v:shape id="_x0000_i1181" type="#_x0000_t75" alt="eqIdbe64921f3dee97b81666b1473c0fbad5" style="width:31.68pt;height:12.54pt;mso-position-horizontal-relative:page;mso-position-vertical-relative:page" o:oleicon="f" o:ole="">
            <v:imagedata r:id="rId317" o:title="eqIdbe64921f3dee97b81666b1473c0fbad5"/>
          </v:shape>
          <o:OLEObject Type="Embed" ProgID="Equation.DSMT4" ShapeID="_x0000_i1181" DrawAspect="Content" ObjectID="_157" r:id="rId318"/>
        </w:object>
      </w:r>
      <w:r>
        <w:t>的面积等于24时，求点</w:t>
      </w:r>
      <w:r>
        <w:rPr>
          <w:rFonts w:ascii="Times New Roman" w:eastAsia="Times New Roman" w:hAnsi="Times New Roman" w:cs="Times New Roman"/>
          <w:i/>
        </w:rPr>
        <w:t>C</w: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(3)在（2）的前提下，将</w:t>
      </w:r>
      <w:r>
        <w:object>
          <v:shape id="_x0000_i1182" type="#_x0000_t75" alt="eqId4807ca16360c0cca436e59d4be98f626" style="width:30.79pt;height:12.11pt" o:oleicon="f" o:ole="">
            <v:imagedata r:id="rId319" o:title="eqId4807ca16360c0cca436e59d4be98f626"/>
          </v:shape>
          <o:OLEObject Type="Embed" ProgID="Equation.DSMT4" ShapeID="_x0000_i1182" DrawAspect="Content" ObjectID="_158" r:id="rId320"/>
        </w:object>
      </w:r>
      <w:r>
        <w:t>沿射线</w:t>
      </w:r>
      <w:r>
        <w:object>
          <v:shape id="_x0000_i1183" type="#_x0000_t75" alt="eqId7dea2ae9d515f9ab351ad72306b776ee" style="width:16.71pt;height:11.36pt" o:oleicon="f" o:ole="">
            <v:imagedata r:id="rId284" o:title="eqId7dea2ae9d515f9ab351ad72306b776ee"/>
          </v:shape>
          <o:OLEObject Type="Embed" ProgID="Equation.DSMT4" ShapeID="_x0000_i1183" DrawAspect="Content" ObjectID="_159" r:id="rId321"/>
        </w:object>
      </w:r>
      <w:r>
        <w:t>方向平移一定的距离后，得到</w:t>
      </w:r>
      <w:r>
        <w:object>
          <v:shape id="_x0000_i1184" type="#_x0000_t75" alt="eqId4c2b4890319264aa23ad9b059d05b458" style="width:37.81pt;height:14.38pt" o:oleicon="f" o:ole="">
            <v:imagedata r:id="rId322" o:title="eqId4c2b4890319264aa23ad9b059d05b458"/>
          </v:shape>
          <o:OLEObject Type="Embed" ProgID="Equation.DSMT4" ShapeID="_x0000_i1184" DrawAspect="Content" ObjectID="_160" r:id="rId323"/>
        </w:object>
      </w:r>
      <w:r>
        <w:t>，若点</w:t>
      </w:r>
      <w:r>
        <w:rPr>
          <w:rFonts w:ascii="Times New Roman" w:eastAsia="Times New Roman" w:hAnsi="Times New Roman" w:cs="Times New Roman"/>
          <w:i/>
        </w:rPr>
        <w:t>O</w:t>
      </w:r>
      <w:r>
        <w:t>的对应点</w:t>
      </w:r>
      <w:r>
        <w:object>
          <v:shape id="_x0000_i1185" type="#_x0000_t75" alt="eqId12fe32dfbd66709875c5b9f79c9496da" style="width:13.2pt;height:12.24pt" o:oleicon="f" o:ole="">
            <v:imagedata r:id="rId324" o:title="eqId12fe32dfbd66709875c5b9f79c9496da"/>
          </v:shape>
          <o:OLEObject Type="Embed" ProgID="Equation.DSMT4" ShapeID="_x0000_i1185" DrawAspect="Content" ObjectID="_161" r:id="rId325"/>
        </w:object>
      </w:r>
      <w:r>
        <w:t>恰好落在该反比例函数图像上，是否在此反比例函数图像上存在点</w:t>
      </w:r>
      <w:r>
        <w:rPr>
          <w:rFonts w:ascii="Times New Roman" w:eastAsia="Times New Roman" w:hAnsi="Times New Roman" w:cs="Times New Roman"/>
          <w:i/>
        </w:rPr>
        <w:t>M</w:t>
      </w:r>
      <w:r>
        <w:t>，使得</w:t>
      </w:r>
      <w:r>
        <w:object>
          <v:shape id="_x0000_i1186" type="#_x0000_t75" alt="eqIdec6dc018b4a0308fd5a0c99716243ebd" style="width:92.4pt;height:26.81pt" o:oleicon="f" o:ole="">
            <v:imagedata r:id="rId326" o:title="eqIdec6dc018b4a0308fd5a0c99716243ebd"/>
          </v:shape>
          <o:OLEObject Type="Embed" ProgID="Equation.DSMT4" ShapeID="_x0000_i1186" DrawAspect="Content" ObjectID="_162" r:id="rId327"/>
        </w:object>
      </w:r>
      <w:r>
        <w:t>，若存在，请直接写出</w:t>
      </w:r>
      <w:r>
        <w:rPr>
          <w:rFonts w:ascii="Times New Roman" w:eastAsia="Times New Roman" w:hAnsi="Times New Roman" w:cs="Times New Roman"/>
          <w:i/>
        </w:rPr>
        <w:t>M</w:t>
      </w:r>
      <w:r>
        <w:t>点的坐标；若不存在，请说明理由．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28"/>
          <w:footerReference w:type="default" r:id="rId329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【分析】本题考查了从不同方向看几何体，正确判断从正面看和从左面看的形状是关键．分别判断这四个几何体从正面看和从左面看的形状，进而求解．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【详解】解：球从正面看和从左面看都是圆，形状相同；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三棱柱从正面看是长方形，从左面看是三角形，形状不同；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圆锥从正面看和从左面看都是三角形，形状相同；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圆柱从正面看和从左面看都是长方形，形状相同；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综上，从正面看和从左面看形状相同的几何体有3个；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【分析】利用平行四边形的性质，矩形的判定，菱形的性质，正方形的判定依次判断可求解．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【详解】解：A、菱形的对角线互相垂直，原说法错误，故选项A不符合题意；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B、矩形的对角线相等且互相平分，故选项B符合题意；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C、平行四边形不一定是轴对称图形，原说法错误，故选项C不符合题意；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D、对角线互相垂直且相等的平行四边形是正方形，原说法错误，故选项D不符合题意；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【点睛】本题考查了矩形的判定，平行四边形的性质，菱形的性质，正方形的判定等知识，灵活运用这些判定和性质解决问题是解题的关键．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【分析】根据一元二次方程的一般形式</w:t>
      </w:r>
      <w:r>
        <w:object>
          <v:shape id="_x0000_i1187" type="#_x0000_t75" alt="eqId807d62d0b5623b3bd3cb285560bf8436" style="width:97.64pt;height:17.81pt" o:oleicon="f" o:ole="">
            <v:imagedata r:id="rId330" o:title="eqId807d62d0b5623b3bd3cb285560bf8436"/>
          </v:shape>
          <o:OLEObject Type="Embed" ProgID="Equation.DSMT4" ShapeID="_x0000_i1187" DrawAspect="Content" ObjectID="_163" r:id="rId331"/>
        </w:object>
      </w:r>
      <w:r>
        <w:t>，</w:t>
      </w:r>
      <w:r>
        <w:object>
          <v:shape id="_x0000_i1188" type="#_x0000_t75" alt="eqId0a6936d370d6a238a608ca56f87198de" style="width:8.79pt;height:9.52pt" o:oleicon="f" o:ole="">
            <v:imagedata r:id="rId191" o:title="eqId0a6936d370d6a238a608ca56f87198de"/>
          </v:shape>
          <o:OLEObject Type="Embed" ProgID="Equation.DSMT4" ShapeID="_x0000_i1188" DrawAspect="Content" ObjectID="_164" r:id="rId332"/>
        </w:object>
      </w:r>
      <w:r>
        <w:t>、</w:t>
      </w:r>
      <w:r>
        <w:object>
          <v:shape id="_x0000_i1189" type="#_x0000_t75" alt="eqId2c94bb12cee76221e13f9ef955b0aab1" style="width:8.78pt;height:12.73pt" o:oleicon="f" o:ole="">
            <v:imagedata r:id="rId193" o:title="eqId2c94bb12cee76221e13f9ef955b0aab1"/>
          </v:shape>
          <o:OLEObject Type="Embed" ProgID="Equation.DSMT4" ShapeID="_x0000_i1189" DrawAspect="Content" ObjectID="_165" r:id="rId333"/>
        </w:object>
      </w:r>
      <w:r>
        <w:t>、</w:t>
      </w:r>
      <w:r>
        <w:object>
          <v:shape id="_x0000_i1190" type="#_x0000_t75" alt="eqId071a7e733d466949ac935b4b8ee8d183" style="width:7.91pt;height:9.89pt" o:oleicon="f" o:ole="">
            <v:imagedata r:id="rId150" o:title="eqId071a7e733d466949ac935b4b8ee8d183"/>
          </v:shape>
          <o:OLEObject Type="Embed" ProgID="Equation.DSMT4" ShapeID="_x0000_i1190" DrawAspect="Content" ObjectID="_166" r:id="rId334"/>
        </w:object>
      </w:r>
      <w:r>
        <w:t>分别叫二次项系数、一次项系数、常数项，选择答案即可．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【详解】解：∵将方程</w:t>
      </w:r>
      <w:r>
        <w:object>
          <v:shape id="_x0000_i1191" type="#_x0000_t75" alt="eqIdf59f7eb1ae0043d6331595109bd711eb" style="width:51.9pt;height:14.34pt" o:oleicon="f" o:ole="">
            <v:imagedata r:id="rId7" o:title="eqIdf59f7eb1ae0043d6331595109bd711eb"/>
          </v:shape>
          <o:OLEObject Type="Embed" ProgID="Equation.DSMT4" ShapeID="_x0000_i1191" DrawAspect="Content" ObjectID="_167" r:id="rId335"/>
        </w:object>
      </w:r>
      <w:r>
        <w:t>整理得：</w:t>
      </w:r>
      <w:r>
        <w:object>
          <v:shape id="_x0000_i1192" type="#_x0000_t75" alt="eqId5db19b33fe9e70c1957f4f0c99dad8cd" style="width:67.73pt;height:12.43pt" o:oleicon="f" o:ole="">
            <v:imagedata r:id="rId336" o:title="eqId5db19b33fe9e70c1957f4f0c99dad8cd"/>
          </v:shape>
          <o:OLEObject Type="Embed" ProgID="Equation.DSMT4" ShapeID="_x0000_i1192" DrawAspect="Content" ObjectID="_168" r:id="rId3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∴二次项系数为5，一次项系数为</w:t>
      </w:r>
      <w:r>
        <w:object>
          <v:shape id="_x0000_i1193" type="#_x0000_t75" alt="eqId3edbd40e04e2a943051fa83d6e511add" style="width:14.07pt;height:11.46pt" o:oleicon="f" o:ole="">
            <v:imagedata r:id="rId9" o:title="eqId3edbd40e04e2a943051fa83d6e511add"/>
          </v:shape>
          <o:OLEObject Type="Embed" ProgID="Equation.DSMT4" ShapeID="_x0000_i1193" DrawAspect="Content" ObjectID="_169" r:id="rId338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【点睛】本题考查了一元二次方程的一般形式，理解一元二次方程的一般形式是解题的关键．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9"/>
          <w:headerReference w:type="default" r:id="rId340"/>
          <w:footerReference w:type="even" r:id="rId341"/>
          <w:footerReference w:type="default" r:id="rId342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【分析】根据各角度与直角的关系直接求解即可．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【详解】由图可知</w:t>
      </w:r>
      <w:r>
        <w:object>
          <v:shape id="_x0000_i1194" type="#_x0000_t75" alt="eqId6f7206512135e70d265292781b301975" style="width:148.66pt;height:12.55pt" o:oleicon="f" o:ole="">
            <v:imagedata r:id="rId343" o:title="eqId6f7206512135e70d265292781b301975"/>
          </v:shape>
          <o:OLEObject Type="Embed" ProgID="Equation.DSMT4" ShapeID="_x0000_i1194" DrawAspect="Content" ObjectID="_170" r:id="rId3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因为四边形是矩形，即</w:t>
      </w:r>
      <w:r>
        <w:object>
          <v:shape id="_x0000_i1195" type="#_x0000_t75" alt="eqIdb2b13ec1391d6d2d2fc05dbcaa8f4960" style="width:41.34pt;height:12.19pt" o:oleicon="f" o:ole="">
            <v:imagedata r:id="rId345" o:title="eqIdb2b13ec1391d6d2d2fc05dbcaa8f4960"/>
          </v:shape>
          <o:OLEObject Type="Embed" ProgID="Equation.DSMT4" ShapeID="_x0000_i1195" DrawAspect="Content" ObjectID="_171" r:id="rId346"/>
        </w:object>
      </w:r>
      <w:r>
        <w:t>，所以</w:t>
      </w:r>
      <w:r>
        <w:object>
          <v:shape id="_x0000_i1196" type="#_x0000_t75" alt="eqIdabe0d3a293963ec662a2277fe9f79b46" style="width:90.6pt;height:12.31pt" o:oleicon="f" o:ole="">
            <v:imagedata r:id="rId347" o:title="eqIdabe0d3a293963ec662a2277fe9f79b46"/>
          </v:shape>
          <o:OLEObject Type="Embed" ProgID="Equation.DSMT4" ShapeID="_x0000_i1196" DrawAspect="Content" ObjectID="_172" r:id="rId3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97" type="#_x0000_t75" alt="eqIdca9d57f2b153951ff54f4e0568067d64" style="width:90.6pt;height:12.57pt" o:oleicon="f" o:ole="">
            <v:imagedata r:id="rId349" o:title="eqIdca9d57f2b153951ff54f4e0568067d64"/>
          </v:shape>
          <o:OLEObject Type="Embed" ProgID="Equation.DSMT4" ShapeID="_x0000_i1197" DrawAspect="Content" ObjectID="_173" r:id="rId35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57275" cy="1066800"/>
            <wp:docPr id="1958003913" name="" descr="@@@ac4a4548-77b4-4e0b-a7a4-095882ba3c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0039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【点睛】此题考查矩形的性质，解题关键是灵活使用直角和平角．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【分析】本题主要考查了菱形的性质、勾股定理等知识点，掌握菱形的性质是解题的关键．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先根据菱形的性质、勾股定理求得边长</w:t>
      </w:r>
      <w:r>
        <w:object>
          <v:shape id="_x0000_i1198" type="#_x0000_t75" alt="eqIdf52a58fbaf4fea03567e88a9f0f6e37e" style="width:17.58pt;height:11.07pt" o:oleicon="f" o:ole="">
            <v:imagedata r:id="rId209" o:title="eqIdf52a58fbaf4fea03567e88a9f0f6e37e"/>
          </v:shape>
          <o:OLEObject Type="Embed" ProgID="Equation.DSMT4" ShapeID="_x0000_i1198" DrawAspect="Content" ObjectID="_174" r:id="rId352"/>
        </w:object>
      </w:r>
      <w:r>
        <w:t>，再运用等面积法求得</w:t>
      </w:r>
      <w:r>
        <w:object>
          <v:shape id="_x0000_i1199" type="#_x0000_t75" alt="eqId68a83fdd2ba72a2dba0b6b10bb3e06b9" style="width:17.6pt;height:10.9pt" o:oleicon="f" o:ole="">
            <v:imagedata r:id="rId353" o:title="eqId68a83fdd2ba72a2dba0b6b10bb3e06b9"/>
          </v:shape>
          <o:OLEObject Type="Embed" ProgID="Equation.DSMT4" ShapeID="_x0000_i1199" DrawAspect="Content" ObjectID="_175" r:id="rId354"/>
        </w:object>
      </w:r>
      <w:r>
        <w:t>，在</w:t>
      </w:r>
      <w:r>
        <w:object>
          <v:shape id="_x0000_i1200" type="#_x0000_t75" alt="eqIdf1a3b94566843e92ce775ff6bdf386fb" style="width:43.98pt;height:13.19pt" o:oleicon="f" o:ole="">
            <v:imagedata r:id="rId355" o:title="eqIdf1a3b94566843e92ce775ff6bdf386fb"/>
          </v:shape>
          <o:OLEObject Type="Embed" ProgID="Equation.DSMT4" ShapeID="_x0000_i1200" DrawAspect="Content" ObjectID="_176" r:id="rId356"/>
        </w:object>
      </w:r>
      <w:r>
        <w:t>中运用勾股定理即可解答．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【详解】解：∵四边形</w:t>
      </w:r>
      <w:r>
        <w:object>
          <v:shape id="_x0000_i1201" type="#_x0000_t75" alt="eqId411b38a18046fea8e9fab1f9f9b80a5f" style="width:31.67pt;height:12.75pt" o:oleicon="f" o:ole="">
            <v:imagedata r:id="rId26" o:title="eqId411b38a18046fea8e9fab1f9f9b80a5f"/>
          </v:shape>
          <o:OLEObject Type="Embed" ProgID="Equation.DSMT4" ShapeID="_x0000_i1201" DrawAspect="Content" ObjectID="_177" r:id="rId357"/>
        </w:object>
      </w:r>
      <w:r>
        <w:t>是菱形，</w:t>
      </w:r>
      <w:r>
        <w:object>
          <v:shape id="_x0000_i1202" type="#_x0000_t75" alt="eqId5df757fcd5b250370ee3acf0e0aebfb9" style="width:73.92pt;height:13.49pt" o:oleicon="f" o:ole="">
            <v:imagedata r:id="rId34" o:title="eqId5df757fcd5b250370ee3acf0e0aebfb9"/>
          </v:shape>
          <o:OLEObject Type="Embed" ProgID="Equation.DSMT4" ShapeID="_x0000_i1202" DrawAspect="Content" ObjectID="_178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3" type="#_x0000_t75" alt="eqId1339ef3abad1d4c96844402e78a87208" style="width:170.72pt;height:13.14pt" o:oleicon="f" o:ole="">
            <v:imagedata r:id="rId359" o:title="eqId1339ef3abad1d4c96844402e78a87208"/>
          </v:shape>
          <o:OLEObject Type="Embed" ProgID="Equation.DSMT4" ShapeID="_x0000_i1203" DrawAspect="Content" ObjectID="_179" r:id="rId36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04" type="#_x0000_t75" alt="eqId4a80d4477c5fa6dc0a2f61003cf060a3" style="width:44.88pt;height:12.54pt" o:oleicon="f" o:ole="">
            <v:imagedata r:id="rId361" o:title="eqId4a80d4477c5fa6dc0a2f61003cf060a3"/>
          </v:shape>
          <o:OLEObject Type="Embed" ProgID="Equation.DSMT4" ShapeID="_x0000_i1204" DrawAspect="Content" ObjectID="_180" r:id="rId362"/>
        </w:object>
      </w:r>
      <w:r>
        <w:t>中，</w:t>
      </w:r>
      <w:r>
        <w:object>
          <v:shape id="_x0000_i1205" type="#_x0000_t75" alt="eqId0f7d46e1f995d64d2b9d4ba4b7b0093e" style="width:155.76pt;height:17.82pt" o:oleicon="f" o:ole="">
            <v:imagedata r:id="rId363" o:title="eqId0f7d46e1f995d64d2b9d4ba4b7b0093e"/>
          </v:shape>
          <o:OLEObject Type="Embed" ProgID="Equation.DSMT4" ShapeID="_x0000_i1205" DrawAspect="Content" ObjectID="_181" r:id="rId36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06" type="#_x0000_t75" alt="eqId311a4a73571a7666514bdd4a92f35c1d" style="width:96.76pt;height:27.36pt" o:oleicon="f" o:ole="">
            <v:imagedata r:id="rId365" o:title="eqId311a4a73571a7666514bdd4a92f35c1d"/>
          </v:shape>
          <o:OLEObject Type="Embed" ProgID="Equation.DSMT4" ShapeID="_x0000_i1206" DrawAspect="Content" ObjectID="_182" r:id="rId3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7" type="#_x0000_t75" alt="eqIdce1fd032c03d41313e6f459ea9b94ffc" style="width:161.92pt;height:41.21pt" o:oleicon="f" o:ole="">
            <v:imagedata r:id="rId367" o:title="eqIdce1fd032c03d41313e6f459ea9b94ffc"/>
          </v:shape>
          <o:OLEObject Type="Embed" ProgID="Equation.DSMT4" ShapeID="_x0000_i1207" DrawAspect="Content" ObjectID="_183" r:id="rId3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208" type="#_x0000_t75" alt="eqIdf1a3b94566843e92ce775ff6bdf386fb" style="width:43.98pt;height:13.19pt" o:oleicon="f" o:ole="">
            <v:imagedata r:id="rId355" o:title="eqIdf1a3b94566843e92ce775ff6bdf386fb"/>
          </v:shape>
          <o:OLEObject Type="Embed" ProgID="Equation.DSMT4" ShapeID="_x0000_i1208" DrawAspect="Content" ObjectID="_184" r:id="rId369"/>
        </w:object>
      </w:r>
      <w:r>
        <w:t>中，</w:t>
      </w:r>
      <w:r>
        <w:object>
          <v:shape id="_x0000_i1209" type="#_x0000_t75" alt="eqId234e54b14457628691791c318cd97237" style="width:168.96pt;height:31.98pt" o:oleicon="f" o:ole="">
            <v:imagedata r:id="rId370" o:title="eqId234e54b14457628691791c318cd97237"/>
          </v:shape>
          <o:OLEObject Type="Embed" ProgID="Equation.DSMT4" ShapeID="_x0000_i1209" DrawAspect="Content" ObjectID="_185" r:id="rId37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【分析】本题考查列表法与树状图法，熟练掌握列表法与树状图法以及概率公式是解答本题的关键．画树状图得出所有等可能的结果数和配得紫色的结果数，再利用概率公式可得出答案．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2"/>
          <w:headerReference w:type="default" r:id="rId373"/>
          <w:footerReference w:type="even" r:id="rId374"/>
          <w:footerReference w:type="default" r:id="rId375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【详解】解：根据两个转盘的形状，画树状图如下：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28850" cy="1228725"/>
            <wp:docPr id="1158999146" name="" descr="@@@5ec460b0-18a9-4233-a17e-4c5dee505f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991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共有9种等可能的结果，其中转到红色和蓝色的结果有5种，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配得紫色的概率为：</w:t>
      </w:r>
      <w:r>
        <w:object>
          <v:shape id="_x0000_i1210" type="#_x0000_t75" alt="eqIdb696b79a748797ef1e56fa31ee9a450d" style="width:9.68pt;height:26.45pt" o:oleicon="f" o:ole="">
            <v:imagedata r:id="rId56" o:title="eqIdb696b79a748797ef1e56fa31ee9a450d"/>
          </v:shape>
          <o:OLEObject Type="Embed" ProgID="Equation.DSMT4" ShapeID="_x0000_i1210" DrawAspect="Content" ObjectID="_186" r:id="rId37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 D 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【分析】根据平行四边形得出</w:t>
      </w:r>
      <w:r>
        <w:object>
          <v:shape id="_x0000_i1211" type="#_x0000_t75" alt="eqId6dceb5cc71fc50f20649f6b9535fd914" style="width:43.96pt;height:11.44pt" o:oleicon="f" o:ole="">
            <v:imagedata r:id="rId378" o:title="eqId6dceb5cc71fc50f20649f6b9535fd914"/>
          </v:shape>
          <o:OLEObject Type="Embed" ProgID="Equation.DSMT4" ShapeID="_x0000_i1211" DrawAspect="Content" ObjectID="_187" r:id="rId379"/>
        </w:object>
      </w:r>
      <w:r>
        <w:t>，可证</w:t>
      </w:r>
      <w:r>
        <w:object>
          <v:shape id="_x0000_i1212" type="#_x0000_t75" alt="eqIde3bf4dc734a5cd5df9305bfbeb2e18b1" style="width:64.21pt;height:11.99pt" o:oleicon="f" o:ole="">
            <v:imagedata r:id="rId380" o:title="eqIde3bf4dc734a5cd5df9305bfbeb2e18b1"/>
          </v:shape>
          <o:OLEObject Type="Embed" ProgID="Equation.DSMT4" ShapeID="_x0000_i1212" DrawAspect="Content" ObjectID="_188" r:id="rId381"/>
        </w:object>
      </w:r>
      <w:r>
        <w:t>，再根据相似三角形的性质求解即可．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【详解】解：∵四边形</w:t>
      </w:r>
      <w:r>
        <w:object>
          <v:shape id="_x0000_i1213" type="#_x0000_t75" alt="eqId411b38a18046fea8e9fab1f9f9b80a5f" style="width:31.67pt;height:12.75pt" o:oleicon="f" o:ole="">
            <v:imagedata r:id="rId26" o:title="eqId411b38a18046fea8e9fab1f9f9b80a5f"/>
          </v:shape>
          <o:OLEObject Type="Embed" ProgID="Equation.DSMT4" ShapeID="_x0000_i1213" DrawAspect="Content" ObjectID="_189" r:id="rId382"/>
        </w:object>
      </w:r>
      <w:r>
        <w:t>是平行四边形，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4" type="#_x0000_t75" alt="eqId6dceb5cc71fc50f20649f6b9535fd914" style="width:43.96pt;height:11.44pt" o:oleicon="f" o:ole="">
            <v:imagedata r:id="rId378" o:title="eqId6dceb5cc71fc50f20649f6b9535fd914"/>
          </v:shape>
          <o:OLEObject Type="Embed" ProgID="Equation.DSMT4" ShapeID="_x0000_i1214" DrawAspect="Content" ObjectID="_190" r:id="rId383"/>
        </w:object>
      </w:r>
      <w:r>
        <w:t>，</w:t>
      </w:r>
      <w:r>
        <w:object>
          <v:shape id="_x0000_i1215" type="#_x0000_t75" alt="eqIde8d2530e7023b2345c651e8f53629ff1" style="width:43.08pt;height:12.31pt" o:oleicon="f" o:ole="">
            <v:imagedata r:id="rId384" o:title="eqIde8d2530e7023b2345c651e8f53629ff1"/>
          </v:shape>
          <o:OLEObject Type="Embed" ProgID="Equation.DSMT4" ShapeID="_x0000_i1215" DrawAspect="Content" ObjectID="_191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6" type="#_x0000_t75" alt="eqIde3bf4dc734a5cd5df9305bfbeb2e18b1" style="width:64.21pt;height:11.99pt" o:oleicon="f" o:ole="">
            <v:imagedata r:id="rId380" o:title="eqIde3bf4dc734a5cd5df9305bfbeb2e18b1"/>
          </v:shape>
          <o:OLEObject Type="Embed" ProgID="Equation.DSMT4" ShapeID="_x0000_i1216" DrawAspect="Content" ObjectID="_192" r:id="rId3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17" type="#_x0000_t75" alt="eqId903f9fd0f50a78f0c3da6ecf7fef9070" style="width:56.3pt;height:11.07pt" o:oleicon="f" o:ole="">
            <v:imagedata r:id="rId63" o:title="eqId903f9fd0f50a78f0c3da6ecf7fef9070"/>
          </v:shape>
          <o:OLEObject Type="Embed" ProgID="Equation.DSMT4" ShapeID="_x0000_i1217" DrawAspect="Content" ObjectID="_193" r:id="rId3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8" type="#_x0000_t75" alt="eqIda81bfa6350ae1d533ac41808966d41e4" style="width:109.07pt;height:12.56pt" o:oleicon="f" o:ole="">
            <v:imagedata r:id="rId388" o:title="eqIda81bfa6350ae1d533ac41808966d41e4"/>
          </v:shape>
          <o:OLEObject Type="Embed" ProgID="Equation.DSMT4" ShapeID="_x0000_i1218" DrawAspect="Content" ObjectID="_194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9" type="#_x0000_t75" alt="eqIdca2698f08d94afa1cd5b81444791f4c7" style="width:29.91pt;height:11.3pt" o:oleicon="f" o:ole="">
            <v:imagedata r:id="rId390" o:title="eqIdca2698f08d94afa1cd5b81444791f4c7"/>
          </v:shape>
          <o:OLEObject Type="Embed" ProgID="Equation.DSMT4" ShapeID="_x0000_i1219" DrawAspect="Content" ObjectID="_195" r:id="rId391"/>
        </w:object>
      </w:r>
      <w:r>
        <w:t>与</w:t>
      </w:r>
      <w:r>
        <w:object>
          <v:shape id="_x0000_i1220" type="#_x0000_t75" alt="eqId473bc8c16695f150a3f387a43eabcc9b" style="width:29.03pt;height:11.87pt" o:oleicon="f" o:ole="">
            <v:imagedata r:id="rId392" o:title="eqId473bc8c16695f150a3f387a43eabcc9b"/>
          </v:shape>
          <o:OLEObject Type="Embed" ProgID="Equation.DSMT4" ShapeID="_x0000_i1220" DrawAspect="Content" ObjectID="_196" r:id="rId393"/>
        </w:object>
      </w:r>
      <w:r>
        <w:t>的相似比为</w:t>
      </w:r>
      <w:r>
        <w:object>
          <v:shape id="_x0000_i1221" type="#_x0000_t75" alt="eqIdfc5881f1ce9b4172ca346032d0fd1e3d" style="width:17.58pt;height:12.37pt" o:oleicon="f" o:ole="">
            <v:imagedata r:id="rId74" o:title="eqIdfc5881f1ce9b4172ca346032d0fd1e3d"/>
          </v:shape>
          <o:OLEObject Type="Embed" ProgID="Equation.DSMT4" ShapeID="_x0000_i1221" DrawAspect="Content" ObjectID="_197" r:id="rId3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22" type="#_x0000_t75" alt="eqId3f8c0770fed2094dfe9c6158c60b127b" style="width:80.08pt;height:15.88pt" o:oleicon="f" o:ole="">
            <v:imagedata r:id="rId395" o:title="eqId3f8c0770fed2094dfe9c6158c60b127b"/>
          </v:shape>
          <o:OLEObject Type="Embed" ProgID="Equation.DSMT4" ShapeID="_x0000_i1222" DrawAspect="Content" ObjectID="_198" r:id="rId39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【点睛】本题考查了平行四边形性质和相似三角形判定与性质，熟记相似三角形的面积比等于相似比的平方是解题的关键．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【分析】根据题目中的函数解析式，利用分类讨论的方法可以判断各个选项中的函数图象是否正确，从而可以解答本题．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【详解】∵反比例函数</w:t>
      </w:r>
      <w:r>
        <w:object>
          <v:shape id="_x0000_i1223" type="#_x0000_t75" alt="eqId07854693dd2e33f66030d6106eb6e0ee" style="width:27.27pt;height:27.27pt" o:oleicon="f" o:ole="">
            <v:imagedata r:id="rId82" o:title="eqId07854693dd2e33f66030d6106eb6e0ee"/>
          </v:shape>
          <o:OLEObject Type="Embed" ProgID="Equation.DSMT4" ShapeID="_x0000_i1223" DrawAspect="Content" ObjectID="_199" r:id="rId397"/>
        </w:object>
      </w:r>
      <w:r>
        <w:t>和一次函数</w:t>
      </w:r>
      <w:r>
        <w:object>
          <v:shape id="_x0000_i1224" type="#_x0000_t75" alt="eqIdf619e37d4d0cd97e5580d48f3588b592" style="width:80.92pt;height:14.59pt" o:oleicon="f" o:ole="">
            <v:imagedata r:id="rId84" o:title="eqIdf619e37d4d0cd97e5580d48f3588b592"/>
          </v:shape>
          <o:OLEObject Type="Embed" ProgID="Equation.DSMT4" ShapeID="_x0000_i1224" DrawAspect="Content" ObjectID="_200" r:id="rId39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∴当</w:t>
      </w:r>
      <w:r>
        <w:object>
          <v:shape id="_x0000_i1225" type="#_x0000_t75" alt="eqIdfb3cd66c805956f59e92f40dbaa01203" style="width:24.61pt;height:12.64pt" o:oleicon="f" o:ole="">
            <v:imagedata r:id="rId399" o:title="eqIdfb3cd66c805956f59e92f40dbaa01203"/>
          </v:shape>
          <o:OLEObject Type="Embed" ProgID="Equation.DSMT4" ShapeID="_x0000_i1225" DrawAspect="Content" ObjectID="_201" r:id="rId400"/>
        </w:object>
      </w:r>
      <w:r>
        <w:t>时，函数</w:t>
      </w:r>
      <w:r>
        <w:object>
          <v:shape id="_x0000_i1226" type="#_x0000_t75" alt="eqId07854693dd2e33f66030d6106eb6e0ee" style="width:27.27pt;height:27.27pt" o:oleicon="f" o:ole="">
            <v:imagedata r:id="rId82" o:title="eqId07854693dd2e33f66030d6106eb6e0ee"/>
          </v:shape>
          <o:OLEObject Type="Embed" ProgID="Equation.DSMT4" ShapeID="_x0000_i1226" DrawAspect="Content" ObjectID="_202" r:id="rId401"/>
        </w:object>
      </w:r>
      <w:r>
        <w:t>在第一、三象限，一次函数</w:t>
      </w:r>
      <w:r>
        <w:object>
          <v:shape id="_x0000_i1227" type="#_x0000_t75" alt="eqId4bf3cf190dd19bac24606b0b1aaa070a" style="width:50.14pt;height:13.85pt" o:oleicon="f" o:ole="">
            <v:imagedata r:id="rId402" o:title="eqId4bf3cf190dd19bac24606b0b1aaa070a"/>
          </v:shape>
          <o:OLEObject Type="Embed" ProgID="Equation.DSMT4" ShapeID="_x0000_i1227" DrawAspect="Content" ObjectID="_203" r:id="rId403"/>
        </w:object>
      </w:r>
      <w:r>
        <w:t>经过一、二、四象限，故选项A、B错误，选项D正确；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04"/>
          <w:headerReference w:type="default" r:id="rId405"/>
          <w:footerReference w:type="even" r:id="rId406"/>
          <w:footerReference w:type="default" r:id="rId407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当</w:t>
      </w:r>
      <w:r>
        <w:object>
          <v:shape id="_x0000_i1228" type="#_x0000_t75" alt="eqIdaeb84e2f8e3d60c532c0fc8de660ade8" style="width:24.61pt;height:12.64pt" o:oleicon="f" o:ole="">
            <v:imagedata r:id="rId408" o:title="eqIdaeb84e2f8e3d60c532c0fc8de660ade8"/>
          </v:shape>
          <o:OLEObject Type="Embed" ProgID="Equation.DSMT4" ShapeID="_x0000_i1228" DrawAspect="Content" ObjectID="_204" r:id="rId409"/>
        </w:object>
      </w:r>
      <w:r>
        <w:t>时，函数</w:t>
      </w:r>
      <w:r>
        <w:object>
          <v:shape id="_x0000_i1229" type="#_x0000_t75" alt="eqId07854693dd2e33f66030d6106eb6e0ee" style="width:27.27pt;height:27.27pt" o:oleicon="f" o:ole="">
            <v:imagedata r:id="rId82" o:title="eqId07854693dd2e33f66030d6106eb6e0ee"/>
          </v:shape>
          <o:OLEObject Type="Embed" ProgID="Equation.DSMT4" ShapeID="_x0000_i1229" DrawAspect="Content" ObjectID="_205" r:id="rId410"/>
        </w:object>
      </w:r>
      <w:r>
        <w:t>在第二、四象限，一次函数</w:t>
      </w:r>
      <w:r>
        <w:object>
          <v:shape id="_x0000_i1230" type="#_x0000_t75" alt="eqId4bf3cf190dd19bac24606b0b1aaa070a" style="width:50.14pt;height:13.85pt" o:oleicon="f" o:ole="">
            <v:imagedata r:id="rId402" o:title="eqId4bf3cf190dd19bac24606b0b1aaa070a"/>
          </v:shape>
          <o:OLEObject Type="Embed" ProgID="Equation.DSMT4" ShapeID="_x0000_i1230" DrawAspect="Content" ObjectID="_206" r:id="rId41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经过一、二、三象限，故选项C错误，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【点睛】本题考查了反比例函数的图象、一次函数的图象，解答本题的关键是明确题意，利用分类讨论的方法解答．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【分析】由一元二次方程根的判别式列方程可得答案．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【详解】解：一元二次方程有两个相等的实数根，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可得判别式</w:t>
      </w:r>
      <w:r>
        <w:object>
          <v:shape id="_x0000_i1231" type="#_x0000_t75" alt="eqId2c3739dcff8af469b7b1ada634fe5c86" style="width:21.97pt;height:12.14pt" o:oleicon="f" o:ole="">
            <v:imagedata r:id="rId412" o:title="eqId2c3739dcff8af469b7b1ada634fe5c86"/>
          </v:shape>
          <o:OLEObject Type="Embed" ProgID="Equation.DSMT4" ShapeID="_x0000_i1231" DrawAspect="Content" ObjectID="_207" r:id="rId4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32" type="#_x0000_t75" alt="eqId24044b5009cb481dca1f35f958723e95" style="width:44.86pt;height:12.5pt" o:oleicon="f" o:ole="">
            <v:imagedata r:id="rId414" o:title="eqId24044b5009cb481dca1f35f958723e95"/>
          </v:shape>
          <o:OLEObject Type="Embed" ProgID="Equation.DSMT4" ShapeID="_x0000_i1232" DrawAspect="Content" ObjectID="_208" r:id="rId4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233" type="#_x0000_t75" alt="eqId5095a28bb1b91bf6bed9e2cfbd76bb18" style="width:22.86pt;height:12.95pt" o:oleicon="f" o:ole="">
            <v:imagedata r:id="rId416" o:title="eqId5095a28bb1b91bf6bed9e2cfbd76bb18"/>
          </v:shape>
          <o:OLEObject Type="Embed" ProgID="Equation.DSMT4" ShapeID="_x0000_i1233" DrawAspect="Content" ObjectID="_209" r:id="rId41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34" type="#_x0000_t75" alt="eqIdd40cba83244c4f6b87c88859d89f252a" style="width:9.68pt;height:12.26pt" o:oleicon="f" o:ole="">
            <v:imagedata r:id="rId418" o:title="eqIdd40cba83244c4f6b87c88859d89f252a"/>
          </v:shape>
          <o:OLEObject Type="Embed" ProgID="Equation.DSMT4" ShapeID="_x0000_i1234" DrawAspect="Content" ObjectID="_210" r:id="rId41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【点睛】本题考查的是一元二次方程根的判别式，掌握根的判别式的含义是解题的关键．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</w:t>
      </w:r>
      <w:r>
        <w:object>
          <v:shape id="_x0000_i1235" type="#_x0000_t75" alt="eqId4ff7942da6c3fc4005256fb1458557c0" style="width:8.78pt;height:9.46pt" o:oleicon="f" o:ole="">
            <v:imagedata r:id="rId420" o:title="eqId4ff7942da6c3fc4005256fb1458557c0"/>
          </v:shape>
          <o:OLEObject Type="Embed" ProgID="Equation.DSMT4" ShapeID="_x0000_i1235" DrawAspect="Content" ObjectID="_211" r:id="rId421"/>
        </w:objec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【分析】本题考查了反比例函数的性质，根据</w:t>
      </w:r>
      <w:r>
        <w:object>
          <v:shape id="_x0000_i1236" type="#_x0000_t75" alt="eqIdfb3cd66c805956f59e92f40dbaa01203" style="width:24.61pt;height:12.64pt" o:oleicon="f" o:ole="">
            <v:imagedata r:id="rId399" o:title="eqIdfb3cd66c805956f59e92f40dbaa01203"/>
          </v:shape>
          <o:OLEObject Type="Embed" ProgID="Equation.DSMT4" ShapeID="_x0000_i1236" DrawAspect="Content" ObjectID="_212" r:id="rId422"/>
        </w:object>
      </w:r>
      <w:r>
        <w:t>，在每一象限内，</w:t>
      </w:r>
      <w:r>
        <w:rPr>
          <w:rFonts w:ascii="Times New Roman" w:eastAsia="Times New Roman" w:hAnsi="Times New Roman" w:cs="Times New Roman"/>
          <w:i/>
        </w:rPr>
        <w:t>y</w:t>
      </w:r>
      <w:r>
        <w:t>随</w:t>
      </w:r>
      <w:r>
        <w:rPr>
          <w:rFonts w:ascii="Times New Roman" w:eastAsia="Times New Roman" w:hAnsi="Times New Roman" w:cs="Times New Roman"/>
          <w:i/>
        </w:rPr>
        <w:t>x</w:t>
      </w:r>
      <w:r>
        <w:t>的增大而减小，计算判断即可．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237" type="#_x0000_t75" alt="eqId6848c4ae2d4dd3afd2d7c1c91811bb3d" style="width:37.81pt;height:24.62pt" o:oleicon="f" o:ole="">
            <v:imagedata r:id="rId102" o:title="eqId6848c4ae2d4dd3afd2d7c1c91811bb3d"/>
          </v:shape>
          <o:OLEObject Type="Embed" ProgID="Equation.DSMT4" ShapeID="_x0000_i1237" DrawAspect="Content" ObjectID="_213" r:id="rId423"/>
        </w:object>
      </w:r>
      <w:r>
        <w:t>中，</w:t>
      </w:r>
      <w:r>
        <w:object>
          <v:shape id="_x0000_i1238" type="#_x0000_t75" alt="eqId8e7f8ef57a77e43a249ef0fd5ce78f95" style="width:56.3pt;height:12.58pt" o:oleicon="f" o:ole="">
            <v:imagedata r:id="rId424" o:title="eqId8e7f8ef57a77e43a249ef0fd5ce78f95"/>
          </v:shape>
          <o:OLEObject Type="Embed" ProgID="Equation.DSMT4" ShapeID="_x0000_i1238" DrawAspect="Content" ObjectID="_214" r:id="rId4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∴在每一象限内，</w:t>
      </w:r>
      <w:r>
        <w:rPr>
          <w:rFonts w:ascii="Times New Roman" w:eastAsia="Times New Roman" w:hAnsi="Times New Roman" w:cs="Times New Roman"/>
          <w:i/>
        </w:rPr>
        <w:t>y</w:t>
      </w:r>
      <w:r>
        <w:t>随</w:t>
      </w:r>
      <w:r>
        <w:rPr>
          <w:rFonts w:ascii="Times New Roman" w:eastAsia="Times New Roman" w:hAnsi="Times New Roman" w:cs="Times New Roman"/>
          <w:i/>
        </w:rPr>
        <w:t>x</w:t>
      </w:r>
      <w:r>
        <w:t>的增大而减小，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39" type="#_x0000_t75" alt="eqId01883d9c723332eb29e743d435323117" style="width:48.4pt;height:15.91pt" o:oleicon="f" o:ole="">
            <v:imagedata r:id="rId104" o:title="eqId01883d9c723332eb29e743d435323117"/>
          </v:shape>
          <o:OLEObject Type="Embed" ProgID="Equation.DSMT4" ShapeID="_x0000_i1239" DrawAspect="Content" ObjectID="_215" r:id="rId4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0" type="#_x0000_t75" alt="eqIdf7f96c6b7cd0c20aec716e6496a9f304" style="width:29.91pt;height:15.95pt" o:oleicon="f" o:ole="">
            <v:imagedata r:id="rId427" o:title="eqIdf7f96c6b7cd0c20aec716e6496a9f304"/>
          </v:shape>
          <o:OLEObject Type="Embed" ProgID="Equation.DSMT4" ShapeID="_x0000_i1240" DrawAspect="Content" ObjectID="_216" r:id="rId4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41" type="#_x0000_t75" alt="eqId4ff7942da6c3fc4005256fb1458557c0" style="width:8.78pt;height:9.46pt" o:oleicon="f" o:ole="">
            <v:imagedata r:id="rId420" o:title="eqId4ff7942da6c3fc4005256fb1458557c0"/>
          </v:shape>
          <o:OLEObject Type="Embed" ProgID="Equation.DSMT4" ShapeID="_x0000_i1241" DrawAspect="Content" ObjectID="_217" r:id="rId42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11．4.5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【分析】首先证明Δ</w:t>
      </w:r>
      <w:r>
        <w:rPr>
          <w:rFonts w:ascii="Times New Roman" w:eastAsia="Times New Roman" w:hAnsi="Times New Roman" w:cs="Times New Roman"/>
          <w:i/>
        </w:rPr>
        <w:t>ABP</w:t>
      </w:r>
      <w:r>
        <w:t>∽Δ</w:t>
      </w:r>
      <w:r>
        <w:rPr>
          <w:rFonts w:ascii="Times New Roman" w:eastAsia="Times New Roman" w:hAnsi="Times New Roman" w:cs="Times New Roman"/>
          <w:i/>
        </w:rPr>
        <w:t>CDP</w:t>
      </w:r>
      <w:r>
        <w:t>，可得</w:t>
      </w:r>
      <w:r>
        <w:rPr>
          <w:rFonts w:ascii="Times New Roman" w:eastAsia="Times New Roman" w:hAnsi="Times New Roman" w:cs="Times New Roman"/>
          <w:i/>
        </w:rPr>
        <w:t>AB</w:t>
      </w:r>
      <w:r>
        <w:t>:</w:t>
      </w:r>
      <w:r>
        <w:rPr>
          <w:rFonts w:ascii="Times New Roman" w:eastAsia="Times New Roman" w:hAnsi="Times New Roman" w:cs="Times New Roman"/>
          <w:i/>
        </w:rPr>
        <w:t>BP</w:t>
      </w:r>
      <w:r>
        <w:t>=</w:t>
      </w:r>
      <w:r>
        <w:rPr>
          <w:rFonts w:ascii="Times New Roman" w:eastAsia="Times New Roman" w:hAnsi="Times New Roman" w:cs="Times New Roman"/>
          <w:i/>
        </w:rPr>
        <w:t>CD</w:t>
      </w:r>
      <w:r>
        <w:t>:</w:t>
      </w:r>
      <w:r>
        <w:rPr>
          <w:rFonts w:ascii="Times New Roman" w:eastAsia="Times New Roman" w:hAnsi="Times New Roman" w:cs="Times New Roman"/>
          <w:i/>
        </w:rPr>
        <w:t>PD</w:t>
      </w:r>
      <w:r>
        <w:t>，再代入相应数据可得答案．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38300" cy="885825"/>
            <wp:docPr id="814930290" name="" descr="@@@18b4d6924de64c82b04a6038df1fe7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9302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31"/>
          <w:headerReference w:type="default" r:id="rId432"/>
          <w:footerReference w:type="even" r:id="rId433"/>
          <w:footerReference w:type="default" r:id="rId434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由题意可得：∠</w:t>
      </w:r>
      <w:r>
        <w:rPr>
          <w:rFonts w:ascii="Times New Roman" w:eastAsia="Times New Roman" w:hAnsi="Times New Roman" w:cs="Times New Roman"/>
          <w:i/>
        </w:rPr>
        <w:t>APE</w:t>
      </w:r>
      <w:r>
        <w:t>=∠</w:t>
      </w:r>
      <w:r>
        <w:rPr>
          <w:rFonts w:ascii="Times New Roman" w:eastAsia="Times New Roman" w:hAnsi="Times New Roman" w:cs="Times New Roman"/>
          <w:i/>
        </w:rPr>
        <w:t>CPE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</w:t>
      </w:r>
      <w:r>
        <w:rPr>
          <w:rFonts w:ascii="Times New Roman" w:eastAsia="Times New Roman" w:hAnsi="Times New Roman" w:cs="Times New Roman"/>
          <w:i/>
        </w:rPr>
        <w:t>APB</w:t>
      </w:r>
      <w:r>
        <w:t>=∠</w:t>
      </w:r>
      <w:r>
        <w:rPr>
          <w:rFonts w:ascii="Times New Roman" w:eastAsia="Times New Roman" w:hAnsi="Times New Roman" w:cs="Times New Roman"/>
          <w:i/>
        </w:rPr>
        <w:t>CPD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Times New Roman" w:eastAsia="Times New Roman" w:hAnsi="Times New Roman" w:cs="Times New Roman"/>
          <w:i/>
        </w:rPr>
        <w:t>AB</w:t>
      </w:r>
      <w:r>
        <w:t>⊥</w:t>
      </w:r>
      <w:r>
        <w:rPr>
          <w:rFonts w:ascii="Times New Roman" w:eastAsia="Times New Roman" w:hAnsi="Times New Roman" w:cs="Times New Roman"/>
          <w:i/>
        </w:rPr>
        <w:t>BD</w:t>
      </w:r>
      <w:r>
        <w:t>，</w:t>
      </w:r>
      <w:r>
        <w:rPr>
          <w:rFonts w:ascii="Times New Roman" w:eastAsia="Times New Roman" w:hAnsi="Times New Roman" w:cs="Times New Roman"/>
          <w:i/>
        </w:rPr>
        <w:t>CD</w:t>
      </w:r>
      <w:r>
        <w:t>⊥</w:t>
      </w:r>
      <w:r>
        <w:rPr>
          <w:rFonts w:ascii="Times New Roman" w:eastAsia="Times New Roman" w:hAnsi="Times New Roman" w:cs="Times New Roman"/>
          <w:i/>
        </w:rPr>
        <w:t>BD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∴∠</w:t>
      </w:r>
      <w:r>
        <w:rPr>
          <w:rFonts w:ascii="Times New Roman" w:eastAsia="Times New Roman" w:hAnsi="Times New Roman" w:cs="Times New Roman"/>
          <w:i/>
        </w:rPr>
        <w:t>ABP</w:t>
      </w:r>
      <w:r>
        <w:t>=∠</w:t>
      </w:r>
      <w:r>
        <w:rPr>
          <w:rFonts w:ascii="Times New Roman" w:eastAsia="Times New Roman" w:hAnsi="Times New Roman" w:cs="Times New Roman"/>
          <w:i/>
        </w:rPr>
        <w:t>CDP</w:t>
      </w:r>
      <w:r>
        <w:t>=90°，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∴Δ</w:t>
      </w:r>
      <w:r>
        <w:rPr>
          <w:rFonts w:ascii="Times New Roman" w:eastAsia="Times New Roman" w:hAnsi="Times New Roman" w:cs="Times New Roman"/>
          <w:i/>
        </w:rPr>
        <w:t>ABP</w:t>
      </w:r>
      <w:r>
        <w:t>∽Δ</w:t>
      </w:r>
      <w:r>
        <w:rPr>
          <w:rFonts w:ascii="Times New Roman" w:eastAsia="Times New Roman" w:hAnsi="Times New Roman" w:cs="Times New Roman"/>
          <w:i/>
        </w:rPr>
        <w:t>CDP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AB</w:t>
      </w:r>
      <w:r>
        <w:t>:</w:t>
      </w:r>
      <w:r>
        <w:rPr>
          <w:rFonts w:ascii="Times New Roman" w:eastAsia="Times New Roman" w:hAnsi="Times New Roman" w:cs="Times New Roman"/>
          <w:i/>
        </w:rPr>
        <w:t>BP</w:t>
      </w:r>
      <w:r>
        <w:t>=</w:t>
      </w:r>
      <w:r>
        <w:rPr>
          <w:rFonts w:ascii="Times New Roman" w:eastAsia="Times New Roman" w:hAnsi="Times New Roman" w:cs="Times New Roman"/>
          <w:i/>
        </w:rPr>
        <w:t>CD</w:t>
      </w:r>
      <w:r>
        <w:t>:</w:t>
      </w:r>
      <w:r>
        <w:rPr>
          <w:rFonts w:ascii="Times New Roman" w:eastAsia="Times New Roman" w:hAnsi="Times New Roman" w:cs="Times New Roman"/>
          <w:i/>
        </w:rPr>
        <w:t>PD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rPr>
          <w:rFonts w:ascii="Times New Roman" w:eastAsia="Times New Roman" w:hAnsi="Times New Roman" w:cs="Times New Roman"/>
          <w:i/>
        </w:rPr>
        <w:t>AB</w:t>
      </w:r>
      <w:r>
        <w:t>=1.5米，</w:t>
      </w:r>
      <w:r>
        <w:rPr>
          <w:rFonts w:ascii="Times New Roman" w:eastAsia="Times New Roman" w:hAnsi="Times New Roman" w:cs="Times New Roman"/>
          <w:i/>
        </w:rPr>
        <w:t>BP</w:t>
      </w:r>
      <w:r>
        <w:t>=2米，</w:t>
      </w:r>
      <w:r>
        <w:rPr>
          <w:rFonts w:ascii="Times New Roman" w:eastAsia="Times New Roman" w:hAnsi="Times New Roman" w:cs="Times New Roman"/>
          <w:i/>
        </w:rPr>
        <w:t>PD</w:t>
      </w:r>
      <w:r>
        <w:t>=6米，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42" type="#_x0000_t75" alt="eqId03b8905ae3dec8215eec14aaeadd7cdd" style="width:43.98pt;height:26.91pt" o:oleicon="f" o:ole="">
            <v:imagedata r:id="rId435" o:title="eqId03b8905ae3dec8215eec14aaeadd7cdd"/>
          </v:shape>
          <o:OLEObject Type="Embed" ProgID="Equation.DSMT4" ShapeID="_x0000_i1242" DrawAspect="Content" ObjectID="_218" r:id="rId43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rPr>
          <w:rFonts w:ascii="Times New Roman" w:eastAsia="Times New Roman" w:hAnsi="Times New Roman" w:cs="Times New Roman"/>
          <w:i/>
        </w:rPr>
        <w:t>CD</w:t>
      </w:r>
      <w:r>
        <w:t>=4.5米，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故答案为：4.5．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【点睛】本题主要考查了相似三角形的应用，解题的关键是掌握相似三角形对应边成比例．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</w:t>
      </w:r>
      <w:r>
        <w:object>
          <v:shape id="_x0000_i1243" type="#_x0000_t75" alt="eqId1b4ac64d4e4ea33b34cf2f5c53c292b6" style="width:34.31pt;height:17.81pt" o:oleicon="f" o:ole="">
            <v:imagedata r:id="rId437" o:title="eqId1b4ac64d4e4ea33b34cf2f5c53c292b6"/>
          </v:shape>
          <o:OLEObject Type="Embed" ProgID="Equation.DSMT4" ShapeID="_x0000_i1243" DrawAspect="Content" ObjectID="_219" r:id="rId43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【分析】根据位似比等于相似比，原点</w:t>
      </w:r>
      <w:r>
        <w:rPr>
          <w:rFonts w:ascii="Times New Roman" w:eastAsia="Times New Roman" w:hAnsi="Times New Roman" w:cs="Times New Roman"/>
          <w:i/>
        </w:rPr>
        <w:t>O</w:t>
      </w:r>
      <w:r>
        <w:t>为位似中心，利用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′的横纵坐标之比等于</w:t>
      </w:r>
      <w:r>
        <w:object>
          <v:shape id="_x0000_i1244" type="#_x0000_t75" alt="eqId5963abe8f421bd99a2aaa94831a951e9" style="width:10.55pt;height:10.55pt" o:oleicon="f" o:ole="">
            <v:imagedata r:id="rId112" o:title="eqId5963abe8f421bd99a2aaa94831a951e9"/>
          </v:shape>
          <o:OLEObject Type="Embed" ProgID="Equation.DSMT4" ShapeID="_x0000_i1244" DrawAspect="Content" ObjectID="_220" r:id="rId439"/>
        </w:object>
      </w:r>
      <w:r>
        <w:t>、</w:t>
      </w:r>
      <w:r>
        <w:object>
          <v:shape id="_x0000_i1245" type="#_x0000_t75" alt="eqIde7c314398e26ffc7164b82946eeb4273" style="width:11.43pt;height:10.76pt" o:oleicon="f" o:ole="">
            <v:imagedata r:id="rId440" o:title="eqIde7c314398e26ffc7164b82946eeb4273"/>
          </v:shape>
          <o:OLEObject Type="Embed" ProgID="Equation.DSMT4" ShapeID="_x0000_i1245" DrawAspect="Content" ObjectID="_221" r:id="rId441"/>
        </w:object>
      </w:r>
      <w:r>
        <w:t>的坐标之比即可求得答案．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object>
          <v:shape id="_x0000_i1246" type="#_x0000_t75" alt="eqId16f3d198e76391779fa3badc848c8ac8" style="width:9.67pt;height:8.18pt" o:oleicon="f" o:ole="">
            <v:imagedata r:id="rId442" o:title="eqId16f3d198e76391779fa3badc848c8ac8"/>
          </v:shape>
          <o:OLEObject Type="Embed" ProgID="Equation.DSMT4" ShapeID="_x0000_i1246" DrawAspect="Content" ObjectID="_222" r:id="rId443"/>
        </w:object>
      </w:r>
      <w:r>
        <w:t>点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′的坐标分别为（8，2）、（16，4）若点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的坐标为（5，6），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设点</w:t>
      </w:r>
      <w:r>
        <w:rPr>
          <w:rFonts w:ascii="Times New Roman" w:eastAsia="Times New Roman" w:hAnsi="Times New Roman" w:cs="Times New Roman"/>
          <w:i/>
        </w:rPr>
        <w:t>A</w:t>
      </w:r>
      <w:r>
        <w:t>′的坐标为</w:t>
      </w:r>
      <w:r>
        <w:object>
          <v:shape id="_x0000_i1247" type="#_x0000_t75" alt="eqIda64d924836b4292239d9726c6473d7f5" style="width:27.27pt;height:14.07pt" o:oleicon="f" o:ole="">
            <v:imagedata r:id="rId444" o:title="eqIda64d924836b4292239d9726c6473d7f5"/>
          </v:shape>
          <o:OLEObject Type="Embed" ProgID="Equation.DSMT4" ShapeID="_x0000_i1247" DrawAspect="Content" ObjectID="_223" r:id="rId4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48" type="#_x0000_t75" alt="eqIde00b7753cdc3f4a40bc62c95e5e4e2ca" style="width:62.45pt;height:27.04pt" o:oleicon="f" o:ole="">
            <v:imagedata r:id="rId446" o:title="eqIde00b7753cdc3f4a40bc62c95e5e4e2ca"/>
          </v:shape>
          <o:OLEObject Type="Embed" ProgID="Equation.DSMT4" ShapeID="_x0000_i1248" DrawAspect="Content" ObjectID="_224" r:id="rId4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249" type="#_x0000_t75" alt="eqIdc2bc0967b66e5b9d8d610a1d6e80856e" style="width:59.81pt;height:13.8pt" o:oleicon="f" o:ole="">
            <v:imagedata r:id="rId448" o:title="eqIdc2bc0967b66e5b9d8d610a1d6e80856e"/>
          </v:shape>
          <o:OLEObject Type="Embed" ProgID="Equation.DSMT4" ShapeID="_x0000_i1249" DrawAspect="Content" ObjectID="_225" r:id="rId4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0" type="#_x0000_t75" alt="eqId059255078a83fecfcbdf5cc035fd9d59" style="width:52.78pt;height:17.61pt" o:oleicon="f" o:ole="">
            <v:imagedata r:id="rId450" o:title="eqId059255078a83fecfcbdf5cc035fd9d59"/>
          </v:shape>
          <o:OLEObject Type="Embed" ProgID="Equation.DSMT4" ShapeID="_x0000_i1250" DrawAspect="Content" ObjectID="_226" r:id="rId45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51" type="#_x0000_t75" alt="eqId1b4ac64d4e4ea33b34cf2f5c53c292b6" style="width:34.31pt;height:17.81pt" o:oleicon="f" o:ole="">
            <v:imagedata r:id="rId437" o:title="eqId1b4ac64d4e4ea33b34cf2f5c53c292b6"/>
          </v:shape>
          <o:OLEObject Type="Embed" ProgID="Equation.DSMT4" ShapeID="_x0000_i1251" DrawAspect="Content" ObjectID="_227" r:id="rId45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【点睛】本题考查了位似比等于相似比，求位似图形对应的坐标，理解位似比等于相似比是解题的关键．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【分析】根据边的关系证明</w:t>
      </w:r>
      <w:r>
        <w:object>
          <v:shape id="_x0000_i1252" type="#_x0000_t75" alt="eqId3ea16ceca816f7d3d50650af141baf42" style="width:27.26pt;height:11.1pt" o:oleicon="f" o:ole="">
            <v:imagedata r:id="rId453" o:title="eqId3ea16ceca816f7d3d50650af141baf42"/>
          </v:shape>
          <o:OLEObject Type="Embed" ProgID="Equation.DSMT4" ShapeID="_x0000_i1252" DrawAspect="Content" ObjectID="_228" r:id="rId454"/>
        </w:object>
      </w:r>
      <w:r>
        <w:t xml:space="preserve"> 是菱形，根据菱形的面积即可求出答案．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53" type="#_x0000_t75" alt="eqId0e686e3433a454776ebe1bd032b56fc9" style="width:92.36pt;height:12.06pt" o:oleicon="f" o:ole="">
            <v:imagedata r:id="rId455" o:title="eqId0e686e3433a454776ebe1bd032b56fc9"/>
          </v:shape>
          <o:OLEObject Type="Embed" ProgID="Equation.DSMT4" ShapeID="_x0000_i1253" DrawAspect="Content" ObjectID="_229" r:id="rId456"/>
        </w:object>
      </w:r>
      <w:r>
        <w:t xml:space="preserve"> ，</w:t>
      </w:r>
      <w:r>
        <w:object>
          <v:shape id="_x0000_i1254" type="#_x0000_t75" alt="eqId828628c0876b45381c9a0edeb0fec236" style="width:18.46pt;height:12.42pt" o:oleicon="f" o:ole="">
            <v:imagedata r:id="rId457" o:title="eqId828628c0876b45381c9a0edeb0fec236"/>
          </v:shape>
          <o:OLEObject Type="Embed" ProgID="Equation.DSMT4" ShapeID="_x0000_i1254" DrawAspect="Content" ObjectID="_230" r:id="rId458"/>
        </w:object>
      </w:r>
      <w:r>
        <w:t xml:space="preserve"> 为公共边，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5" type="#_x0000_t75" alt="eqId3ab5c4949755019acfd24a115fe9cf35" style="width:93.24pt;height:17.85pt" o:oleicon="f" o:ole="">
            <v:imagedata r:id="rId459" o:title="eqId3ab5c4949755019acfd24a115fe9cf35"/>
          </v:shape>
          <o:OLEObject Type="Embed" ProgID="Equation.DSMT4" ShapeID="_x0000_i1255" DrawAspect="Content" ObjectID="_231" r:id="rId460"/>
        </w:object>
      </w:r>
      <w:r>
        <w:t xml:space="preserve">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6" type="#_x0000_t75" alt="eqIde3fd64ec6782cb690dfc3cb5f3578d59" style="width:153.12pt;height:12.54pt" o:oleicon="f" o:ole="">
            <v:imagedata r:id="rId461" o:title="eqIde3fd64ec6782cb690dfc3cb5f3578d59"/>
          </v:shape>
          <o:OLEObject Type="Embed" ProgID="Equation.DSMT4" ShapeID="_x0000_i1256" DrawAspect="Content" ObjectID="_232" r:id="rId462"/>
        </w:object>
      </w:r>
      <w:r>
        <w:t xml:space="preserve"> 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7" type="#_x0000_t75" alt="eqIdc464ed2d33ca5ad9d78b1bbc7e7f8416" style="width:44.86pt;height:12.53pt" o:oleicon="f" o:ole="">
            <v:imagedata r:id="rId463" o:title="eqIdc464ed2d33ca5ad9d78b1bbc7e7f8416"/>
          </v:shape>
          <o:OLEObject Type="Embed" ProgID="Equation.DSMT4" ShapeID="_x0000_i1257" DrawAspect="Content" ObjectID="_233" r:id="rId464"/>
        </w:object>
      </w:r>
      <w:r>
        <w:t xml:space="preserve"> ，</w:t>
      </w:r>
      <w:r>
        <w:object>
          <v:shape id="_x0000_i1258" type="#_x0000_t75" alt="eqIdfa878fbb9d7d3b9f6d36ccb703ff2d7a" style="width:43.12pt;height:12.6pt" o:oleicon="f" o:ole="">
            <v:imagedata r:id="rId465" o:title="eqIdfa878fbb9d7d3b9f6d36ccb703ff2d7a"/>
          </v:shape>
          <o:OLEObject Type="Embed" ProgID="Equation.DSMT4" ShapeID="_x0000_i1258" DrawAspect="Content" ObjectID="_234" r:id="rId466"/>
        </w:object>
      </w:r>
      <w:r>
        <w:t xml:space="preserve"> 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https://d.book118.com/226025014121010041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68"/>
      <w:headerReference w:type="default" r:id="rId469"/>
      <w:footerReference w:type="even" r:id="rId470"/>
      <w:footerReference w:type="default" r:id="rId471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22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22</w:t>
    </w:r>
    <w:r w:rsidR="00B47A88">
      <w:fldChar w:fldCharType="end"/>
    </w:r>
    <w:r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2.bin" /><Relationship Id="rId102" Type="http://schemas.openxmlformats.org/officeDocument/2006/relationships/image" Target="media/image52.wmf" /><Relationship Id="rId103" Type="http://schemas.openxmlformats.org/officeDocument/2006/relationships/oleObject" Target="embeddings/oleObject43.bin" /><Relationship Id="rId104" Type="http://schemas.openxmlformats.org/officeDocument/2006/relationships/image" Target="media/image53.wmf" /><Relationship Id="rId105" Type="http://schemas.openxmlformats.org/officeDocument/2006/relationships/oleObject" Target="embeddings/oleObject44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46.bin" /><Relationship Id="rId11" Type="http://schemas.openxmlformats.org/officeDocument/2006/relationships/image" Target="media/image5.w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0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1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2.bin" /><Relationship Id="rId122" Type="http://schemas.openxmlformats.org/officeDocument/2006/relationships/image" Target="media/image62.wmf" /><Relationship Id="rId123" Type="http://schemas.openxmlformats.org/officeDocument/2006/relationships/oleObject" Target="embeddings/oleObject53.bin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4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5.bin" /><Relationship Id="rId128" Type="http://schemas.openxmlformats.org/officeDocument/2006/relationships/oleObject" Target="embeddings/oleObject56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57.bin" /><Relationship Id="rId131" Type="http://schemas.openxmlformats.org/officeDocument/2006/relationships/image" Target="media/image66.png" /><Relationship Id="rId132" Type="http://schemas.openxmlformats.org/officeDocument/2006/relationships/image" Target="media/image67.png" /><Relationship Id="rId133" Type="http://schemas.openxmlformats.org/officeDocument/2006/relationships/image" Target="media/image68.png" /><Relationship Id="rId134" Type="http://schemas.openxmlformats.org/officeDocument/2006/relationships/image" Target="media/image69.wmf" /><Relationship Id="rId135" Type="http://schemas.openxmlformats.org/officeDocument/2006/relationships/oleObject" Target="embeddings/oleObject58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59.bin" /><Relationship Id="rId138" Type="http://schemas.openxmlformats.org/officeDocument/2006/relationships/oleObject" Target="embeddings/oleObject60.bin" /><Relationship Id="rId139" Type="http://schemas.openxmlformats.org/officeDocument/2006/relationships/image" Target="media/image71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1.bin" /><Relationship Id="rId141" Type="http://schemas.openxmlformats.org/officeDocument/2006/relationships/footer" Target="footer5.xml" /><Relationship Id="rId142" Type="http://schemas.openxmlformats.org/officeDocument/2006/relationships/footer" Target="footer6.xml" /><Relationship Id="rId143" Type="http://schemas.openxmlformats.org/officeDocument/2006/relationships/oleObject" Target="embeddings/oleObject62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3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64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65.bin" /><Relationship Id="rId15" Type="http://schemas.openxmlformats.org/officeDocument/2006/relationships/image" Target="media/image7.wmf" /><Relationship Id="rId150" Type="http://schemas.openxmlformats.org/officeDocument/2006/relationships/image" Target="media/image75.wmf" /><Relationship Id="rId151" Type="http://schemas.openxmlformats.org/officeDocument/2006/relationships/oleObject" Target="embeddings/oleObject66.bin" /><Relationship Id="rId152" Type="http://schemas.openxmlformats.org/officeDocument/2006/relationships/image" Target="media/image76.png" /><Relationship Id="rId153" Type="http://schemas.openxmlformats.org/officeDocument/2006/relationships/image" Target="media/image77.wmf" /><Relationship Id="rId154" Type="http://schemas.openxmlformats.org/officeDocument/2006/relationships/oleObject" Target="embeddings/oleObject67.bin" /><Relationship Id="rId155" Type="http://schemas.openxmlformats.org/officeDocument/2006/relationships/image" Target="media/image78.png" /><Relationship Id="rId156" Type="http://schemas.openxmlformats.org/officeDocument/2006/relationships/oleObject" Target="embeddings/oleObject68.bin" /><Relationship Id="rId157" Type="http://schemas.openxmlformats.org/officeDocument/2006/relationships/image" Target="media/image79.wmf" /><Relationship Id="rId158" Type="http://schemas.openxmlformats.org/officeDocument/2006/relationships/oleObject" Target="embeddings/oleObject69.bin" /><Relationship Id="rId159" Type="http://schemas.openxmlformats.org/officeDocument/2006/relationships/image" Target="media/image80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70.bin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1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2.bin" /><Relationship Id="rId165" Type="http://schemas.openxmlformats.org/officeDocument/2006/relationships/footer" Target="footer7.xml" /><Relationship Id="rId166" Type="http://schemas.openxmlformats.org/officeDocument/2006/relationships/footer" Target="footer8.xml" /><Relationship Id="rId167" Type="http://schemas.openxmlformats.org/officeDocument/2006/relationships/image" Target="media/image83.wmf" /><Relationship Id="rId168" Type="http://schemas.openxmlformats.org/officeDocument/2006/relationships/oleObject" Target="embeddings/oleObject73.bin" /><Relationship Id="rId169" Type="http://schemas.openxmlformats.org/officeDocument/2006/relationships/image" Target="media/image84.wmf" /><Relationship Id="rId17" Type="http://schemas.openxmlformats.org/officeDocument/2006/relationships/image" Target="media/image8.png" /><Relationship Id="rId170" Type="http://schemas.openxmlformats.org/officeDocument/2006/relationships/oleObject" Target="embeddings/oleObject74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75.bin" /><Relationship Id="rId173" Type="http://schemas.openxmlformats.org/officeDocument/2006/relationships/oleObject" Target="embeddings/oleObject76.bin" /><Relationship Id="rId174" Type="http://schemas.openxmlformats.org/officeDocument/2006/relationships/oleObject" Target="embeddings/oleObject77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78.bin" /><Relationship Id="rId177" Type="http://schemas.openxmlformats.org/officeDocument/2006/relationships/image" Target="media/image87.png" /><Relationship Id="rId178" Type="http://schemas.openxmlformats.org/officeDocument/2006/relationships/image" Target="media/image88.wmf" /><Relationship Id="rId179" Type="http://schemas.openxmlformats.org/officeDocument/2006/relationships/oleObject" Target="embeddings/oleObject79.bin" /><Relationship Id="rId18" Type="http://schemas.openxmlformats.org/officeDocument/2006/relationships/image" Target="media/image9.wmf" /><Relationship Id="rId180" Type="http://schemas.openxmlformats.org/officeDocument/2006/relationships/oleObject" Target="embeddings/oleObject80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1.bin" /><Relationship Id="rId183" Type="http://schemas.openxmlformats.org/officeDocument/2006/relationships/oleObject" Target="embeddings/oleObject82.bin" /><Relationship Id="rId184" Type="http://schemas.openxmlformats.org/officeDocument/2006/relationships/oleObject" Target="embeddings/oleObject83.bin" /><Relationship Id="rId185" Type="http://schemas.openxmlformats.org/officeDocument/2006/relationships/oleObject" Target="embeddings/oleObject84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85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86.bin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87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88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89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0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1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oleObject" Target="embeddings/oleObject92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93.bin" /><Relationship Id="rId203" Type="http://schemas.openxmlformats.org/officeDocument/2006/relationships/oleObject" Target="embeddings/oleObject94.bin" /><Relationship Id="rId204" Type="http://schemas.openxmlformats.org/officeDocument/2006/relationships/oleObject" Target="embeddings/oleObject95.bin" /><Relationship Id="rId205" Type="http://schemas.openxmlformats.org/officeDocument/2006/relationships/oleObject" Target="embeddings/oleObject96.bin" /><Relationship Id="rId206" Type="http://schemas.openxmlformats.org/officeDocument/2006/relationships/oleObject" Target="embeddings/oleObject97.bin" /><Relationship Id="rId207" Type="http://schemas.openxmlformats.org/officeDocument/2006/relationships/oleObject" Target="embeddings/oleObject98.bin" /><Relationship Id="rId208" Type="http://schemas.openxmlformats.org/officeDocument/2006/relationships/oleObject" Target="embeddings/oleObject99.bin" /><Relationship Id="rId209" Type="http://schemas.openxmlformats.org/officeDocument/2006/relationships/image" Target="media/image98.wmf" /><Relationship Id="rId21" Type="http://schemas.openxmlformats.org/officeDocument/2006/relationships/oleObject" Target="embeddings/oleObject7.bin" /><Relationship Id="rId210" Type="http://schemas.openxmlformats.org/officeDocument/2006/relationships/oleObject" Target="embeddings/oleObject100.bin" /><Relationship Id="rId211" Type="http://schemas.openxmlformats.org/officeDocument/2006/relationships/oleObject" Target="embeddings/oleObject101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02.bin" /><Relationship Id="rId214" Type="http://schemas.openxmlformats.org/officeDocument/2006/relationships/image" Target="media/image100.png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04.bin" /><Relationship Id="rId218" Type="http://schemas.openxmlformats.org/officeDocument/2006/relationships/image" Target="media/image102.wmf" /><Relationship Id="rId219" Type="http://schemas.openxmlformats.org/officeDocument/2006/relationships/oleObject" Target="embeddings/oleObject105.bin" /><Relationship Id="rId22" Type="http://schemas.openxmlformats.org/officeDocument/2006/relationships/image" Target="media/image11.wmf" /><Relationship Id="rId220" Type="http://schemas.openxmlformats.org/officeDocument/2006/relationships/image" Target="media/image103.wmf" /><Relationship Id="rId221" Type="http://schemas.openxmlformats.org/officeDocument/2006/relationships/oleObject" Target="embeddings/oleObject106.bin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07.bin" /><Relationship Id="rId224" Type="http://schemas.openxmlformats.org/officeDocument/2006/relationships/image" Target="media/image105.wmf" /><Relationship Id="rId225" Type="http://schemas.openxmlformats.org/officeDocument/2006/relationships/oleObject" Target="embeddings/oleObject108.bin" /><Relationship Id="rId226" Type="http://schemas.openxmlformats.org/officeDocument/2006/relationships/image" Target="media/image106.wmf" /><Relationship Id="rId227" Type="http://schemas.openxmlformats.org/officeDocument/2006/relationships/oleObject" Target="embeddings/oleObject109.bin" /><Relationship Id="rId228" Type="http://schemas.openxmlformats.org/officeDocument/2006/relationships/image" Target="media/image107.wmf" /><Relationship Id="rId229" Type="http://schemas.openxmlformats.org/officeDocument/2006/relationships/oleObject" Target="embeddings/oleObject110.bin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11.bin" /><Relationship Id="rId231" Type="http://schemas.openxmlformats.org/officeDocument/2006/relationships/oleObject" Target="embeddings/oleObject112.bin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13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14.bin" /><Relationship Id="rId236" Type="http://schemas.openxmlformats.org/officeDocument/2006/relationships/image" Target="media/image110.wmf" /><Relationship Id="rId237" Type="http://schemas.openxmlformats.org/officeDocument/2006/relationships/oleObject" Target="embeddings/oleObject115.bin" /><Relationship Id="rId238" Type="http://schemas.openxmlformats.org/officeDocument/2006/relationships/image" Target="media/image111.png" /><Relationship Id="rId239" Type="http://schemas.openxmlformats.org/officeDocument/2006/relationships/footer" Target="footer9.xml" /><Relationship Id="rId24" Type="http://schemas.openxmlformats.org/officeDocument/2006/relationships/image" Target="media/image12.wmf" /><Relationship Id="rId240" Type="http://schemas.openxmlformats.org/officeDocument/2006/relationships/footer" Target="footer10.xml" /><Relationship Id="rId241" Type="http://schemas.openxmlformats.org/officeDocument/2006/relationships/image" Target="media/image112.wmf" /><Relationship Id="rId242" Type="http://schemas.openxmlformats.org/officeDocument/2006/relationships/oleObject" Target="embeddings/oleObject116.bin" /><Relationship Id="rId243" Type="http://schemas.openxmlformats.org/officeDocument/2006/relationships/image" Target="media/image113.wmf" /><Relationship Id="rId244" Type="http://schemas.openxmlformats.org/officeDocument/2006/relationships/oleObject" Target="embeddings/oleObject117.bin" /><Relationship Id="rId245" Type="http://schemas.openxmlformats.org/officeDocument/2006/relationships/image" Target="media/image114.wmf" /><Relationship Id="rId246" Type="http://schemas.openxmlformats.org/officeDocument/2006/relationships/oleObject" Target="embeddings/oleObject118.bin" /><Relationship Id="rId247" Type="http://schemas.openxmlformats.org/officeDocument/2006/relationships/image" Target="media/image115.wmf" /><Relationship Id="rId248" Type="http://schemas.openxmlformats.org/officeDocument/2006/relationships/oleObject" Target="embeddings/oleObject119.bin" /><Relationship Id="rId249" Type="http://schemas.openxmlformats.org/officeDocument/2006/relationships/oleObject" Target="embeddings/oleObject120.bin" /><Relationship Id="rId25" Type="http://schemas.openxmlformats.org/officeDocument/2006/relationships/oleObject" Target="embeddings/oleObject9.bin" /><Relationship Id="rId250" Type="http://schemas.openxmlformats.org/officeDocument/2006/relationships/image" Target="media/image116.wmf" /><Relationship Id="rId251" Type="http://schemas.openxmlformats.org/officeDocument/2006/relationships/oleObject" Target="embeddings/oleObject121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22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23.bin" /><Relationship Id="rId256" Type="http://schemas.openxmlformats.org/officeDocument/2006/relationships/image" Target="media/image119.png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24.bin" /><Relationship Id="rId259" Type="http://schemas.openxmlformats.org/officeDocument/2006/relationships/image" Target="media/image121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2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26.bin" /><Relationship Id="rId263" Type="http://schemas.openxmlformats.org/officeDocument/2006/relationships/image" Target="media/image123.wmf" /><Relationship Id="rId264" Type="http://schemas.openxmlformats.org/officeDocument/2006/relationships/oleObject" Target="embeddings/oleObject127.bin" /><Relationship Id="rId265" Type="http://schemas.openxmlformats.org/officeDocument/2006/relationships/image" Target="media/image124.wmf" /><Relationship Id="rId266" Type="http://schemas.openxmlformats.org/officeDocument/2006/relationships/oleObject" Target="embeddings/oleObject128.bin" /><Relationship Id="rId267" Type="http://schemas.openxmlformats.org/officeDocument/2006/relationships/image" Target="media/image125.wmf" /><Relationship Id="rId268" Type="http://schemas.openxmlformats.org/officeDocument/2006/relationships/oleObject" Target="embeddings/oleObject129.bin" /><Relationship Id="rId269" Type="http://schemas.openxmlformats.org/officeDocument/2006/relationships/image" Target="media/image126.png" /><Relationship Id="rId27" Type="http://schemas.openxmlformats.org/officeDocument/2006/relationships/oleObject" Target="embeddings/oleObject10.bin" /><Relationship Id="rId270" Type="http://schemas.openxmlformats.org/officeDocument/2006/relationships/image" Target="media/image127.wmf" /><Relationship Id="rId271" Type="http://schemas.openxmlformats.org/officeDocument/2006/relationships/oleObject" Target="embeddings/oleObject130.bin" /><Relationship Id="rId272" Type="http://schemas.openxmlformats.org/officeDocument/2006/relationships/oleObject" Target="embeddings/oleObject131.bin" /><Relationship Id="rId273" Type="http://schemas.openxmlformats.org/officeDocument/2006/relationships/oleObject" Target="embeddings/oleObject132.bin" /><Relationship Id="rId274" Type="http://schemas.openxmlformats.org/officeDocument/2006/relationships/image" Target="media/image128.wmf" /><Relationship Id="rId275" Type="http://schemas.openxmlformats.org/officeDocument/2006/relationships/oleObject" Target="embeddings/oleObject133.bin" /><Relationship Id="rId276" Type="http://schemas.openxmlformats.org/officeDocument/2006/relationships/image" Target="media/image129.wmf" /><Relationship Id="rId277" Type="http://schemas.openxmlformats.org/officeDocument/2006/relationships/oleObject" Target="embeddings/oleObject134.bin" /><Relationship Id="rId278" Type="http://schemas.openxmlformats.org/officeDocument/2006/relationships/image" Target="media/image130.wmf" /><Relationship Id="rId279" Type="http://schemas.openxmlformats.org/officeDocument/2006/relationships/oleObject" Target="embeddings/oleObject135.bin" /><Relationship Id="rId28" Type="http://schemas.openxmlformats.org/officeDocument/2006/relationships/image" Target="media/image14.wmf" /><Relationship Id="rId280" Type="http://schemas.openxmlformats.org/officeDocument/2006/relationships/oleObject" Target="embeddings/oleObject136.bin" /><Relationship Id="rId281" Type="http://schemas.openxmlformats.org/officeDocument/2006/relationships/oleObject" Target="embeddings/oleObject137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38.bin" /><Relationship Id="rId284" Type="http://schemas.openxmlformats.org/officeDocument/2006/relationships/image" Target="media/image132.wmf" /><Relationship Id="rId285" Type="http://schemas.openxmlformats.org/officeDocument/2006/relationships/oleObject" Target="embeddings/oleObject139.bin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40.bin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41.bin" /><Relationship Id="rId29" Type="http://schemas.openxmlformats.org/officeDocument/2006/relationships/oleObject" Target="embeddings/oleObject11.bin" /><Relationship Id="rId290" Type="http://schemas.openxmlformats.org/officeDocument/2006/relationships/oleObject" Target="embeddings/oleObject142.bin" /><Relationship Id="rId291" Type="http://schemas.openxmlformats.org/officeDocument/2006/relationships/footer" Target="footer11.xml" /><Relationship Id="rId292" Type="http://schemas.openxmlformats.org/officeDocument/2006/relationships/footer" Target="footer12.xml" /><Relationship Id="rId293" Type="http://schemas.openxmlformats.org/officeDocument/2006/relationships/oleObject" Target="embeddings/oleObject143.bin" /><Relationship Id="rId294" Type="http://schemas.openxmlformats.org/officeDocument/2006/relationships/oleObject" Target="embeddings/oleObject144.bin" /><Relationship Id="rId295" Type="http://schemas.openxmlformats.org/officeDocument/2006/relationships/oleObject" Target="embeddings/oleObject145.bin" /><Relationship Id="rId296" Type="http://schemas.openxmlformats.org/officeDocument/2006/relationships/oleObject" Target="embeddings/oleObject146.bin" /><Relationship Id="rId297" Type="http://schemas.openxmlformats.org/officeDocument/2006/relationships/oleObject" Target="embeddings/oleObject147.bin" /><Relationship Id="rId298" Type="http://schemas.openxmlformats.org/officeDocument/2006/relationships/image" Target="media/image135.wmf" /><Relationship Id="rId299" Type="http://schemas.openxmlformats.org/officeDocument/2006/relationships/oleObject" Target="embeddings/oleObject148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image" Target="media/image136.wmf" /><Relationship Id="rId301" Type="http://schemas.openxmlformats.org/officeDocument/2006/relationships/oleObject" Target="embeddings/oleObject149.bin" /><Relationship Id="rId302" Type="http://schemas.openxmlformats.org/officeDocument/2006/relationships/image" Target="media/image137.wmf" /><Relationship Id="rId303" Type="http://schemas.openxmlformats.org/officeDocument/2006/relationships/oleObject" Target="embeddings/oleObject150.bin" /><Relationship Id="rId304" Type="http://schemas.openxmlformats.org/officeDocument/2006/relationships/image" Target="media/image138.wmf" /><Relationship Id="rId305" Type="http://schemas.openxmlformats.org/officeDocument/2006/relationships/oleObject" Target="embeddings/oleObject151.bin" /><Relationship Id="rId306" Type="http://schemas.openxmlformats.org/officeDocument/2006/relationships/image" Target="media/image139.png" /><Relationship Id="rId307" Type="http://schemas.openxmlformats.org/officeDocument/2006/relationships/image" Target="media/image140.wmf" /><Relationship Id="rId308" Type="http://schemas.openxmlformats.org/officeDocument/2006/relationships/oleObject" Target="embeddings/oleObject152.bin" /><Relationship Id="rId309" Type="http://schemas.openxmlformats.org/officeDocument/2006/relationships/image" Target="media/image141.wmf" /><Relationship Id="rId31" Type="http://schemas.openxmlformats.org/officeDocument/2006/relationships/oleObject" Target="embeddings/oleObject12.bin" /><Relationship Id="rId310" Type="http://schemas.openxmlformats.org/officeDocument/2006/relationships/oleObject" Target="embeddings/oleObject153.bin" /><Relationship Id="rId311" Type="http://schemas.openxmlformats.org/officeDocument/2006/relationships/image" Target="media/image142.wmf" /><Relationship Id="rId312" Type="http://schemas.openxmlformats.org/officeDocument/2006/relationships/oleObject" Target="embeddings/oleObject154.bin" /><Relationship Id="rId313" Type="http://schemas.openxmlformats.org/officeDocument/2006/relationships/image" Target="media/image143.png" /><Relationship Id="rId314" Type="http://schemas.openxmlformats.org/officeDocument/2006/relationships/oleObject" Target="embeddings/oleObject155.bin" /><Relationship Id="rId315" Type="http://schemas.openxmlformats.org/officeDocument/2006/relationships/image" Target="media/image144.wmf" /><Relationship Id="rId316" Type="http://schemas.openxmlformats.org/officeDocument/2006/relationships/oleObject" Target="embeddings/oleObject156.bin" /><Relationship Id="rId317" Type="http://schemas.openxmlformats.org/officeDocument/2006/relationships/image" Target="media/image145.wmf" /><Relationship Id="rId318" Type="http://schemas.openxmlformats.org/officeDocument/2006/relationships/oleObject" Target="embeddings/oleObject157.bin" /><Relationship Id="rId319" Type="http://schemas.openxmlformats.org/officeDocument/2006/relationships/image" Target="media/image146.wmf" /><Relationship Id="rId32" Type="http://schemas.openxmlformats.org/officeDocument/2006/relationships/image" Target="media/image16.wmf" /><Relationship Id="rId320" Type="http://schemas.openxmlformats.org/officeDocument/2006/relationships/oleObject" Target="embeddings/oleObject158.bin" /><Relationship Id="rId321" Type="http://schemas.openxmlformats.org/officeDocument/2006/relationships/oleObject" Target="embeddings/oleObject159.bin" /><Relationship Id="rId322" Type="http://schemas.openxmlformats.org/officeDocument/2006/relationships/image" Target="media/image147.wmf" /><Relationship Id="rId323" Type="http://schemas.openxmlformats.org/officeDocument/2006/relationships/oleObject" Target="embeddings/oleObject160.bin" /><Relationship Id="rId324" Type="http://schemas.openxmlformats.org/officeDocument/2006/relationships/image" Target="media/image148.wmf" /><Relationship Id="rId325" Type="http://schemas.openxmlformats.org/officeDocument/2006/relationships/oleObject" Target="embeddings/oleObject161.bin" /><Relationship Id="rId326" Type="http://schemas.openxmlformats.org/officeDocument/2006/relationships/image" Target="media/image149.wmf" /><Relationship Id="rId327" Type="http://schemas.openxmlformats.org/officeDocument/2006/relationships/oleObject" Target="embeddings/oleObject162.bin" /><Relationship Id="rId328" Type="http://schemas.openxmlformats.org/officeDocument/2006/relationships/footer" Target="footer13.xml" /><Relationship Id="rId329" Type="http://schemas.openxmlformats.org/officeDocument/2006/relationships/footer" Target="footer14.xml" /><Relationship Id="rId33" Type="http://schemas.openxmlformats.org/officeDocument/2006/relationships/oleObject" Target="embeddings/oleObject13.bin" /><Relationship Id="rId330" Type="http://schemas.openxmlformats.org/officeDocument/2006/relationships/image" Target="media/image150.wmf" /><Relationship Id="rId331" Type="http://schemas.openxmlformats.org/officeDocument/2006/relationships/oleObject" Target="embeddings/oleObject163.bin" /><Relationship Id="rId332" Type="http://schemas.openxmlformats.org/officeDocument/2006/relationships/oleObject" Target="embeddings/oleObject164.bin" /><Relationship Id="rId333" Type="http://schemas.openxmlformats.org/officeDocument/2006/relationships/oleObject" Target="embeddings/oleObject165.bin" /><Relationship Id="rId334" Type="http://schemas.openxmlformats.org/officeDocument/2006/relationships/oleObject" Target="embeddings/oleObject166.bin" /><Relationship Id="rId335" Type="http://schemas.openxmlformats.org/officeDocument/2006/relationships/oleObject" Target="embeddings/oleObject167.bin" /><Relationship Id="rId336" Type="http://schemas.openxmlformats.org/officeDocument/2006/relationships/image" Target="media/image151.wmf" /><Relationship Id="rId337" Type="http://schemas.openxmlformats.org/officeDocument/2006/relationships/oleObject" Target="embeddings/oleObject168.bin" /><Relationship Id="rId338" Type="http://schemas.openxmlformats.org/officeDocument/2006/relationships/oleObject" Target="embeddings/oleObject169.bin" /><Relationship Id="rId339" Type="http://schemas.openxmlformats.org/officeDocument/2006/relationships/header" Target="header1.xml" /><Relationship Id="rId34" Type="http://schemas.openxmlformats.org/officeDocument/2006/relationships/image" Target="media/image17.wmf" /><Relationship Id="rId340" Type="http://schemas.openxmlformats.org/officeDocument/2006/relationships/header" Target="header2.xml" /><Relationship Id="rId341" Type="http://schemas.openxmlformats.org/officeDocument/2006/relationships/footer" Target="footer15.xml" /><Relationship Id="rId342" Type="http://schemas.openxmlformats.org/officeDocument/2006/relationships/footer" Target="footer16.xml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70.bin" /><Relationship Id="rId345" Type="http://schemas.openxmlformats.org/officeDocument/2006/relationships/image" Target="media/image153.wmf" /><Relationship Id="rId346" Type="http://schemas.openxmlformats.org/officeDocument/2006/relationships/oleObject" Target="embeddings/oleObject171.bin" /><Relationship Id="rId347" Type="http://schemas.openxmlformats.org/officeDocument/2006/relationships/image" Target="media/image154.wmf" /><Relationship Id="rId348" Type="http://schemas.openxmlformats.org/officeDocument/2006/relationships/oleObject" Target="embeddings/oleObject172.bin" /><Relationship Id="rId349" Type="http://schemas.openxmlformats.org/officeDocument/2006/relationships/image" Target="media/image155.wmf" /><Relationship Id="rId35" Type="http://schemas.openxmlformats.org/officeDocument/2006/relationships/oleObject" Target="embeddings/oleObject14.bin" /><Relationship Id="rId350" Type="http://schemas.openxmlformats.org/officeDocument/2006/relationships/oleObject" Target="embeddings/oleObject173.bin" /><Relationship Id="rId351" Type="http://schemas.openxmlformats.org/officeDocument/2006/relationships/image" Target="media/image156.png" /><Relationship Id="rId352" Type="http://schemas.openxmlformats.org/officeDocument/2006/relationships/oleObject" Target="embeddings/oleObject174.bin" /><Relationship Id="rId353" Type="http://schemas.openxmlformats.org/officeDocument/2006/relationships/image" Target="media/image157.wmf" /><Relationship Id="rId354" Type="http://schemas.openxmlformats.org/officeDocument/2006/relationships/oleObject" Target="embeddings/oleObject175.bin" /><Relationship Id="rId355" Type="http://schemas.openxmlformats.org/officeDocument/2006/relationships/image" Target="media/image158.wmf" /><Relationship Id="rId356" Type="http://schemas.openxmlformats.org/officeDocument/2006/relationships/oleObject" Target="embeddings/oleObject176.bin" /><Relationship Id="rId357" Type="http://schemas.openxmlformats.org/officeDocument/2006/relationships/oleObject" Target="embeddings/oleObject177.bin" /><Relationship Id="rId358" Type="http://schemas.openxmlformats.org/officeDocument/2006/relationships/oleObject" Target="embeddings/oleObject178.bin" /><Relationship Id="rId359" Type="http://schemas.openxmlformats.org/officeDocument/2006/relationships/image" Target="media/image159.wmf" /><Relationship Id="rId36" Type="http://schemas.openxmlformats.org/officeDocument/2006/relationships/image" Target="media/image18.wmf" /><Relationship Id="rId360" Type="http://schemas.openxmlformats.org/officeDocument/2006/relationships/oleObject" Target="embeddings/oleObject179.bin" /><Relationship Id="rId361" Type="http://schemas.openxmlformats.org/officeDocument/2006/relationships/image" Target="media/image160.wmf" /><Relationship Id="rId362" Type="http://schemas.openxmlformats.org/officeDocument/2006/relationships/oleObject" Target="embeddings/oleObject180.bin" /><Relationship Id="rId363" Type="http://schemas.openxmlformats.org/officeDocument/2006/relationships/image" Target="media/image161.wmf" /><Relationship Id="rId364" Type="http://schemas.openxmlformats.org/officeDocument/2006/relationships/oleObject" Target="embeddings/oleObject181.bin" /><Relationship Id="rId365" Type="http://schemas.openxmlformats.org/officeDocument/2006/relationships/image" Target="media/image162.wmf" /><Relationship Id="rId366" Type="http://schemas.openxmlformats.org/officeDocument/2006/relationships/oleObject" Target="embeddings/oleObject182.bin" /><Relationship Id="rId367" Type="http://schemas.openxmlformats.org/officeDocument/2006/relationships/image" Target="media/image163.wmf" /><Relationship Id="rId368" Type="http://schemas.openxmlformats.org/officeDocument/2006/relationships/oleObject" Target="embeddings/oleObject183.bin" /><Relationship Id="rId369" Type="http://schemas.openxmlformats.org/officeDocument/2006/relationships/oleObject" Target="embeddings/oleObject184.bin" /><Relationship Id="rId37" Type="http://schemas.openxmlformats.org/officeDocument/2006/relationships/oleObject" Target="embeddings/oleObject15.bin" /><Relationship Id="rId370" Type="http://schemas.openxmlformats.org/officeDocument/2006/relationships/image" Target="media/image164.wmf" /><Relationship Id="rId371" Type="http://schemas.openxmlformats.org/officeDocument/2006/relationships/oleObject" Target="embeddings/oleObject185.bin" /><Relationship Id="rId372" Type="http://schemas.openxmlformats.org/officeDocument/2006/relationships/header" Target="header3.xml" /><Relationship Id="rId373" Type="http://schemas.openxmlformats.org/officeDocument/2006/relationships/header" Target="header4.xml" /><Relationship Id="rId374" Type="http://schemas.openxmlformats.org/officeDocument/2006/relationships/footer" Target="footer17.xml" /><Relationship Id="rId375" Type="http://schemas.openxmlformats.org/officeDocument/2006/relationships/footer" Target="footer18.xml" /><Relationship Id="rId376" Type="http://schemas.openxmlformats.org/officeDocument/2006/relationships/image" Target="media/image165.png" /><Relationship Id="rId377" Type="http://schemas.openxmlformats.org/officeDocument/2006/relationships/oleObject" Target="embeddings/oleObject186.bin" /><Relationship Id="rId378" Type="http://schemas.openxmlformats.org/officeDocument/2006/relationships/image" Target="media/image166.wmf" /><Relationship Id="rId379" Type="http://schemas.openxmlformats.org/officeDocument/2006/relationships/oleObject" Target="embeddings/oleObject187.bin" /><Relationship Id="rId38" Type="http://schemas.openxmlformats.org/officeDocument/2006/relationships/image" Target="media/image19.png" /><Relationship Id="rId380" Type="http://schemas.openxmlformats.org/officeDocument/2006/relationships/image" Target="media/image167.wmf" /><Relationship Id="rId381" Type="http://schemas.openxmlformats.org/officeDocument/2006/relationships/oleObject" Target="embeddings/oleObject188.bin" /><Relationship Id="rId382" Type="http://schemas.openxmlformats.org/officeDocument/2006/relationships/oleObject" Target="embeddings/oleObject189.bin" /><Relationship Id="rId383" Type="http://schemas.openxmlformats.org/officeDocument/2006/relationships/oleObject" Target="embeddings/oleObject190.bin" /><Relationship Id="rId384" Type="http://schemas.openxmlformats.org/officeDocument/2006/relationships/image" Target="media/image168.wmf" /><Relationship Id="rId385" Type="http://schemas.openxmlformats.org/officeDocument/2006/relationships/oleObject" Target="embeddings/oleObject191.bin" /><Relationship Id="rId386" Type="http://schemas.openxmlformats.org/officeDocument/2006/relationships/oleObject" Target="embeddings/oleObject192.bin" /><Relationship Id="rId387" Type="http://schemas.openxmlformats.org/officeDocument/2006/relationships/oleObject" Target="embeddings/oleObject193.bin" /><Relationship Id="rId388" Type="http://schemas.openxmlformats.org/officeDocument/2006/relationships/image" Target="media/image169.wmf" /><Relationship Id="rId389" Type="http://schemas.openxmlformats.org/officeDocument/2006/relationships/oleObject" Target="embeddings/oleObject194.bin" /><Relationship Id="rId39" Type="http://schemas.openxmlformats.org/officeDocument/2006/relationships/image" Target="media/image20.wmf" /><Relationship Id="rId390" Type="http://schemas.openxmlformats.org/officeDocument/2006/relationships/image" Target="media/image170.wmf" /><Relationship Id="rId391" Type="http://schemas.openxmlformats.org/officeDocument/2006/relationships/oleObject" Target="embeddings/oleObject195.bin" /><Relationship Id="rId392" Type="http://schemas.openxmlformats.org/officeDocument/2006/relationships/image" Target="media/image171.wmf" /><Relationship Id="rId393" Type="http://schemas.openxmlformats.org/officeDocument/2006/relationships/oleObject" Target="embeddings/oleObject196.bin" /><Relationship Id="rId394" Type="http://schemas.openxmlformats.org/officeDocument/2006/relationships/oleObject" Target="embeddings/oleObject197.bin" /><Relationship Id="rId395" Type="http://schemas.openxmlformats.org/officeDocument/2006/relationships/image" Target="media/image172.wmf" /><Relationship Id="rId396" Type="http://schemas.openxmlformats.org/officeDocument/2006/relationships/oleObject" Target="embeddings/oleObject198.bin" /><Relationship Id="rId397" Type="http://schemas.openxmlformats.org/officeDocument/2006/relationships/oleObject" Target="embeddings/oleObject199.bin" /><Relationship Id="rId398" Type="http://schemas.openxmlformats.org/officeDocument/2006/relationships/oleObject" Target="embeddings/oleObject200.bin" /><Relationship Id="rId399" Type="http://schemas.openxmlformats.org/officeDocument/2006/relationships/image" Target="media/image173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oleObject" Target="embeddings/oleObject201.bin" /><Relationship Id="rId401" Type="http://schemas.openxmlformats.org/officeDocument/2006/relationships/oleObject" Target="embeddings/oleObject202.bin" /><Relationship Id="rId402" Type="http://schemas.openxmlformats.org/officeDocument/2006/relationships/image" Target="media/image174.wmf" /><Relationship Id="rId403" Type="http://schemas.openxmlformats.org/officeDocument/2006/relationships/oleObject" Target="embeddings/oleObject203.bin" /><Relationship Id="rId404" Type="http://schemas.openxmlformats.org/officeDocument/2006/relationships/header" Target="header5.xml" /><Relationship Id="rId405" Type="http://schemas.openxmlformats.org/officeDocument/2006/relationships/header" Target="header6.xml" /><Relationship Id="rId406" Type="http://schemas.openxmlformats.org/officeDocument/2006/relationships/footer" Target="footer19.xml" /><Relationship Id="rId407" Type="http://schemas.openxmlformats.org/officeDocument/2006/relationships/footer" Target="footer20.xml" /><Relationship Id="rId408" Type="http://schemas.openxmlformats.org/officeDocument/2006/relationships/image" Target="media/image175.wmf" /><Relationship Id="rId409" Type="http://schemas.openxmlformats.org/officeDocument/2006/relationships/oleObject" Target="embeddings/oleObject204.bin" /><Relationship Id="rId41" Type="http://schemas.openxmlformats.org/officeDocument/2006/relationships/image" Target="media/image21.wmf" /><Relationship Id="rId410" Type="http://schemas.openxmlformats.org/officeDocument/2006/relationships/oleObject" Target="embeddings/oleObject205.bin" /><Relationship Id="rId411" Type="http://schemas.openxmlformats.org/officeDocument/2006/relationships/oleObject" Target="embeddings/oleObject206.bin" /><Relationship Id="rId412" Type="http://schemas.openxmlformats.org/officeDocument/2006/relationships/image" Target="media/image176.wmf" /><Relationship Id="rId413" Type="http://schemas.openxmlformats.org/officeDocument/2006/relationships/oleObject" Target="embeddings/oleObject207.bin" /><Relationship Id="rId414" Type="http://schemas.openxmlformats.org/officeDocument/2006/relationships/image" Target="media/image177.wmf" /><Relationship Id="rId415" Type="http://schemas.openxmlformats.org/officeDocument/2006/relationships/oleObject" Target="embeddings/oleObject208.bin" /><Relationship Id="rId416" Type="http://schemas.openxmlformats.org/officeDocument/2006/relationships/image" Target="media/image178.wmf" /><Relationship Id="rId417" Type="http://schemas.openxmlformats.org/officeDocument/2006/relationships/oleObject" Target="embeddings/oleObject209.bin" /><Relationship Id="rId418" Type="http://schemas.openxmlformats.org/officeDocument/2006/relationships/image" Target="media/image179.wmf" /><Relationship Id="rId419" Type="http://schemas.openxmlformats.org/officeDocument/2006/relationships/oleObject" Target="embeddings/oleObject210.bin" /><Relationship Id="rId42" Type="http://schemas.openxmlformats.org/officeDocument/2006/relationships/oleObject" Target="embeddings/oleObject17.bin" /><Relationship Id="rId420" Type="http://schemas.openxmlformats.org/officeDocument/2006/relationships/image" Target="media/image180.wmf" /><Relationship Id="rId421" Type="http://schemas.openxmlformats.org/officeDocument/2006/relationships/oleObject" Target="embeddings/oleObject211.bin" /><Relationship Id="rId422" Type="http://schemas.openxmlformats.org/officeDocument/2006/relationships/oleObject" Target="embeddings/oleObject212.bin" /><Relationship Id="rId423" Type="http://schemas.openxmlformats.org/officeDocument/2006/relationships/oleObject" Target="embeddings/oleObject213.bin" /><Relationship Id="rId424" Type="http://schemas.openxmlformats.org/officeDocument/2006/relationships/image" Target="media/image181.wmf" /><Relationship Id="rId425" Type="http://schemas.openxmlformats.org/officeDocument/2006/relationships/oleObject" Target="embeddings/oleObject214.bin" /><Relationship Id="rId426" Type="http://schemas.openxmlformats.org/officeDocument/2006/relationships/oleObject" Target="embeddings/oleObject215.bin" /><Relationship Id="rId427" Type="http://schemas.openxmlformats.org/officeDocument/2006/relationships/image" Target="media/image182.wmf" /><Relationship Id="rId428" Type="http://schemas.openxmlformats.org/officeDocument/2006/relationships/oleObject" Target="embeddings/oleObject216.bin" /><Relationship Id="rId429" Type="http://schemas.openxmlformats.org/officeDocument/2006/relationships/oleObject" Target="embeddings/oleObject217.bin" /><Relationship Id="rId43" Type="http://schemas.openxmlformats.org/officeDocument/2006/relationships/image" Target="media/image22.wmf" /><Relationship Id="rId430" Type="http://schemas.openxmlformats.org/officeDocument/2006/relationships/image" Target="media/image183.png" /><Relationship Id="rId431" Type="http://schemas.openxmlformats.org/officeDocument/2006/relationships/header" Target="header7.xml" /><Relationship Id="rId432" Type="http://schemas.openxmlformats.org/officeDocument/2006/relationships/header" Target="header8.xml" /><Relationship Id="rId433" Type="http://schemas.openxmlformats.org/officeDocument/2006/relationships/footer" Target="footer21.xml" /><Relationship Id="rId434" Type="http://schemas.openxmlformats.org/officeDocument/2006/relationships/footer" Target="footer22.xml" /><Relationship Id="rId435" Type="http://schemas.openxmlformats.org/officeDocument/2006/relationships/image" Target="media/image184.wmf" /><Relationship Id="rId436" Type="http://schemas.openxmlformats.org/officeDocument/2006/relationships/oleObject" Target="embeddings/oleObject218.bin" /><Relationship Id="rId437" Type="http://schemas.openxmlformats.org/officeDocument/2006/relationships/image" Target="media/image185.wmf" /><Relationship Id="rId438" Type="http://schemas.openxmlformats.org/officeDocument/2006/relationships/oleObject" Target="embeddings/oleObject219.bin" /><Relationship Id="rId439" Type="http://schemas.openxmlformats.org/officeDocument/2006/relationships/oleObject" Target="embeddings/oleObject220.bin" /><Relationship Id="rId44" Type="http://schemas.openxmlformats.org/officeDocument/2006/relationships/oleObject" Target="embeddings/oleObject18.bin" /><Relationship Id="rId440" Type="http://schemas.openxmlformats.org/officeDocument/2006/relationships/image" Target="media/image186.wmf" /><Relationship Id="rId441" Type="http://schemas.openxmlformats.org/officeDocument/2006/relationships/oleObject" Target="embeddings/oleObject221.bin" /><Relationship Id="rId442" Type="http://schemas.openxmlformats.org/officeDocument/2006/relationships/image" Target="media/image187.wmf" /><Relationship Id="rId443" Type="http://schemas.openxmlformats.org/officeDocument/2006/relationships/oleObject" Target="embeddings/oleObject222.bin" /><Relationship Id="rId444" Type="http://schemas.openxmlformats.org/officeDocument/2006/relationships/image" Target="media/image188.wmf" /><Relationship Id="rId445" Type="http://schemas.openxmlformats.org/officeDocument/2006/relationships/oleObject" Target="embeddings/oleObject223.bin" /><Relationship Id="rId446" Type="http://schemas.openxmlformats.org/officeDocument/2006/relationships/image" Target="media/image189.wmf" /><Relationship Id="rId447" Type="http://schemas.openxmlformats.org/officeDocument/2006/relationships/oleObject" Target="embeddings/oleObject224.bin" /><Relationship Id="rId448" Type="http://schemas.openxmlformats.org/officeDocument/2006/relationships/image" Target="media/image190.wmf" /><Relationship Id="rId449" Type="http://schemas.openxmlformats.org/officeDocument/2006/relationships/oleObject" Target="embeddings/oleObject225.bin" /><Relationship Id="rId45" Type="http://schemas.openxmlformats.org/officeDocument/2006/relationships/image" Target="media/image23.wmf" /><Relationship Id="rId450" Type="http://schemas.openxmlformats.org/officeDocument/2006/relationships/image" Target="media/image191.wmf" /><Relationship Id="rId451" Type="http://schemas.openxmlformats.org/officeDocument/2006/relationships/oleObject" Target="embeddings/oleObject226.bin" /><Relationship Id="rId452" Type="http://schemas.openxmlformats.org/officeDocument/2006/relationships/oleObject" Target="embeddings/oleObject227.bin" /><Relationship Id="rId453" Type="http://schemas.openxmlformats.org/officeDocument/2006/relationships/image" Target="media/image192.wmf" /><Relationship Id="rId454" Type="http://schemas.openxmlformats.org/officeDocument/2006/relationships/oleObject" Target="embeddings/oleObject228.bin" /><Relationship Id="rId455" Type="http://schemas.openxmlformats.org/officeDocument/2006/relationships/image" Target="media/image193.wmf" /><Relationship Id="rId456" Type="http://schemas.openxmlformats.org/officeDocument/2006/relationships/oleObject" Target="embeddings/oleObject229.bin" /><Relationship Id="rId457" Type="http://schemas.openxmlformats.org/officeDocument/2006/relationships/image" Target="media/image194.wmf" /><Relationship Id="rId458" Type="http://schemas.openxmlformats.org/officeDocument/2006/relationships/oleObject" Target="embeddings/oleObject230.bin" /><Relationship Id="rId459" Type="http://schemas.openxmlformats.org/officeDocument/2006/relationships/image" Target="media/image195.wmf" /><Relationship Id="rId46" Type="http://schemas.openxmlformats.org/officeDocument/2006/relationships/oleObject" Target="embeddings/oleObject19.bin" /><Relationship Id="rId460" Type="http://schemas.openxmlformats.org/officeDocument/2006/relationships/oleObject" Target="embeddings/oleObject231.bin" /><Relationship Id="rId461" Type="http://schemas.openxmlformats.org/officeDocument/2006/relationships/image" Target="media/image196.wmf" /><Relationship Id="rId462" Type="http://schemas.openxmlformats.org/officeDocument/2006/relationships/oleObject" Target="embeddings/oleObject232.bin" /><Relationship Id="rId463" Type="http://schemas.openxmlformats.org/officeDocument/2006/relationships/image" Target="media/image197.wmf" /><Relationship Id="rId464" Type="http://schemas.openxmlformats.org/officeDocument/2006/relationships/oleObject" Target="embeddings/oleObject233.bin" /><Relationship Id="rId465" Type="http://schemas.openxmlformats.org/officeDocument/2006/relationships/image" Target="media/image198.wmf" /><Relationship Id="rId466" Type="http://schemas.openxmlformats.org/officeDocument/2006/relationships/oleObject" Target="embeddings/oleObject234.bin" /><Relationship Id="rId467" Type="http://schemas.openxmlformats.org/officeDocument/2006/relationships/hyperlink" Target="https://d.book118.com/226025014121010041" TargetMode="External" /><Relationship Id="rId468" Type="http://schemas.openxmlformats.org/officeDocument/2006/relationships/header" Target="header9.xml" /><Relationship Id="rId469" Type="http://schemas.openxmlformats.org/officeDocument/2006/relationships/header" Target="header10.xml" /><Relationship Id="rId47" Type="http://schemas.openxmlformats.org/officeDocument/2006/relationships/footer" Target="footer1.xml" /><Relationship Id="rId470" Type="http://schemas.openxmlformats.org/officeDocument/2006/relationships/footer" Target="footer23.xml" /><Relationship Id="rId471" Type="http://schemas.openxmlformats.org/officeDocument/2006/relationships/footer" Target="footer24.xml" /><Relationship Id="rId472" Type="http://schemas.openxmlformats.org/officeDocument/2006/relationships/theme" Target="theme/theme1.xml" /><Relationship Id="rId473" Type="http://schemas.openxmlformats.org/officeDocument/2006/relationships/styles" Target="styles.xml" /><Relationship Id="rId48" Type="http://schemas.openxmlformats.org/officeDocument/2006/relationships/footer" Target="footer2.xml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3.bin" /><Relationship Id="rId58" Type="http://schemas.openxmlformats.org/officeDocument/2006/relationships/oleObject" Target="embeddings/oleObject24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6.png" /><Relationship Id="rId74" Type="http://schemas.openxmlformats.org/officeDocument/2006/relationships/image" Target="media/image37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3.png" /><Relationship Id="rId87" Type="http://schemas.openxmlformats.org/officeDocument/2006/relationships/image" Target="media/image44.png" /><Relationship Id="rId88" Type="http://schemas.openxmlformats.org/officeDocument/2006/relationships/image" Target="media/image45.png" /><Relationship Id="rId89" Type="http://schemas.openxmlformats.org/officeDocument/2006/relationships/image" Target="media/image46.png" /><Relationship Id="rId9" Type="http://schemas.openxmlformats.org/officeDocument/2006/relationships/image" Target="media/image4.wmf" /><Relationship Id="rId90" Type="http://schemas.openxmlformats.org/officeDocument/2006/relationships/footer" Target="footer3.xml" /><Relationship Id="rId91" Type="http://schemas.openxmlformats.org/officeDocument/2006/relationships/footer" Target="footer4.xml" /><Relationship Id="rId92" Type="http://schemas.openxmlformats.org/officeDocument/2006/relationships/image" Target="media/image47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8e89cd5122e148ec9a5ee6a08501c15anziyodmynjy5</vt:lpwstr>
  </property>
</Properties>
</file>