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69" w:line="221" w:lineRule="auto"/>
        <w:ind w:left="1651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"/>
          <w:sz w:val="52"/>
          <w:szCs w:val="52"/>
          <w14:textOutline w14:w="9448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17" w:line="220" w:lineRule="auto"/>
        <w:ind w:left="5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项目名称：</w:t>
      </w:r>
      <w:r>
        <w:rPr>
          <w:rFonts w:ascii="SimSun" w:eastAsia="SimSun" w:hAnsi="SimSun" w:cs="SimSun"/>
          <w:spacing w:val="9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杭州经济技术开发区张奕纲沙县小</w:t>
      </w:r>
      <w:r>
        <w:rPr>
          <w:rFonts w:ascii="SimSun" w:eastAsia="SimSun" w:hAnsi="SimSun" w:cs="SimSun"/>
          <w:spacing w:val="8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吃店新建项目</w:t>
      </w:r>
      <w:r>
        <w:rPr>
          <w:rFonts w:ascii="SimSun" w:eastAsia="SimSun" w:hAnsi="SimSun" w:cs="SimSun"/>
          <w:sz w:val="31"/>
          <w:szCs w:val="31"/>
          <w:u w:val="single" w:color="auto"/>
        </w:rPr>
        <w:t xml:space="preserve">  </w:t>
      </w:r>
    </w:p>
    <w:p>
      <w:pPr>
        <w:pStyle w:val="BodyText"/>
        <w:spacing w:line="265" w:lineRule="auto"/>
      </w:pPr>
    </w:p>
    <w:p>
      <w:pPr>
        <w:spacing w:before="117" w:line="220" w:lineRule="auto"/>
        <w:ind w:left="6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建设单位：</w:t>
      </w:r>
      <w:r>
        <w:rPr>
          <w:rFonts w:ascii="SimSun" w:eastAsia="SimSun" w:hAnsi="SimSun" w:cs="SimSun"/>
          <w:spacing w:val="34"/>
          <w:sz w:val="31"/>
          <w:szCs w:val="31"/>
          <w:u w:val="single" w:color="auto"/>
        </w:rPr>
        <w:t xml:space="preserve">   </w:t>
      </w:r>
      <w:r>
        <w:rPr>
          <w:rFonts w:ascii="SimSun" w:eastAsia="SimSun" w:hAnsi="SimSun" w:cs="SimSun"/>
          <w:spacing w:val="7"/>
          <w:sz w:val="31"/>
          <w:szCs w:val="31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杭州经济技术开发区张奕纲沙县小吃店</w:t>
      </w:r>
      <w:r>
        <w:rPr>
          <w:rFonts w:ascii="SimSun" w:eastAsia="SimSun" w:hAnsi="SimSun" w:cs="SimSun"/>
          <w:sz w:val="31"/>
          <w:szCs w:val="31"/>
          <w:u w:val="single" w:color="auto"/>
        </w:rPr>
        <w:t xml:space="preserve">       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01" w:line="224" w:lineRule="auto"/>
        <w:ind w:left="802"/>
        <w:rPr>
          <w:rFonts w:ascii="SimSun" w:eastAsia="SimSun" w:hAnsi="SimSun" w:cs="SimSun"/>
          <w:sz w:val="31"/>
          <w:szCs w:val="31"/>
        </w:rPr>
        <w:sectPr>
          <w:pgSz w:w="11907" w:h="16839"/>
          <w:pgMar w:top="1431" w:right="1296" w:bottom="0" w:left="1785" w:header="0" w:footer="0" w:gutter="0"/>
          <w:cols w:space="708"/>
        </w:sectPr>
      </w:pP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编制单位（盖章</w:t>
      </w:r>
      <w:r>
        <w:rPr>
          <w:rFonts w:ascii="SimSun" w:eastAsia="SimSun" w:hAnsi="SimSun" w:cs="SimSun"/>
          <w:spacing w:val="1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）：</w:t>
      </w:r>
      <w:r>
        <w:rPr>
          <w:rFonts w:ascii="SimSun" w:eastAsia="SimSun" w:hAnsi="SimSun" w:cs="SimSun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浙江商达环保有限公司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101" w:line="814" w:lineRule="exact"/>
        <w:ind w:left="80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6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编制日期：</w:t>
      </w:r>
      <w:r>
        <w:rPr>
          <w:rFonts w:ascii="SimSun" w:eastAsia="SimSun" w:hAnsi="SimSun" w:cs="SimSun"/>
          <w:spacing w:val="88"/>
          <w:position w:val="38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6"/>
          <w:position w:val="38"/>
          <w:sz w:val="31"/>
          <w:szCs w:val="31"/>
        </w:rPr>
        <w:t>2015</w:t>
      </w:r>
      <w:r>
        <w:rPr>
          <w:rFonts w:ascii="Times New Roman" w:eastAsia="Times New Roman" w:hAnsi="Times New Roman" w:cs="Times New Roman"/>
          <w:b/>
          <w:bCs/>
          <w:spacing w:val="14"/>
          <w:position w:val="3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Sun" w:eastAsia="SimSun" w:hAnsi="SimSun" w:cs="SimSun"/>
          <w:spacing w:val="-62"/>
          <w:position w:val="38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6"/>
          <w:position w:val="38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30"/>
          <w:position w:val="3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6"/>
          <w:position w:val="3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pacing w:before="1" w:line="225" w:lineRule="auto"/>
        <w:ind w:left="83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国家环境保护总局监制</w:t>
      </w:r>
    </w:p>
    <w:p>
      <w:pPr>
        <w:spacing w:line="225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1907" w:h="16839"/>
          <w:pgMar w:top="1431" w:right="1296" w:bottom="0" w:left="1785" w:header="0" w:footer="0" w:gutter="0"/>
          <w:pgNumType w:start="2"/>
          <w:cols w:space="708"/>
          <w:titlePg w:val="0"/>
        </w:sectPr>
      </w:pPr>
    </w:p>
    <w:p>
      <w:pPr>
        <w:spacing w:before="63" w:line="226" w:lineRule="auto"/>
        <w:ind w:left="202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建设项目环境影响登记表（表一）</w:t>
      </w:r>
    </w:p>
    <w:p>
      <w:pPr>
        <w:spacing w:line="94" w:lineRule="exact"/>
      </w:pPr>
    </w:p>
    <w:tbl>
      <w:tblPr>
        <w:tblStyle w:val="TableNormal0"/>
        <w:tblW w:w="926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97"/>
        <w:gridCol w:w="89"/>
        <w:gridCol w:w="1651"/>
        <w:gridCol w:w="840"/>
        <w:gridCol w:w="583"/>
        <w:gridCol w:w="1619"/>
        <w:gridCol w:w="151"/>
        <w:gridCol w:w="1048"/>
        <w:gridCol w:w="1684"/>
      </w:tblGrid>
      <w:tr>
        <w:tblPrEx>
          <w:tblW w:w="926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9"/>
        </w:trPr>
        <w:tc>
          <w:tcPr>
            <w:tcW w:w="1597" w:type="dxa"/>
            <w:vAlign w:val="top"/>
          </w:tcPr>
          <w:p>
            <w:pPr>
              <w:pStyle w:val="TableText"/>
              <w:spacing w:line="268" w:lineRule="auto"/>
            </w:pPr>
          </w:p>
          <w:p>
            <w:pPr>
              <w:spacing w:before="78" w:line="220" w:lineRule="auto"/>
              <w:ind w:left="3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项目名称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192" w:line="230" w:lineRule="auto"/>
              <w:ind w:left="505" w:right="141" w:hanging="36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杭州经济技术开发区张奕纲</w:t>
            </w: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沙县小吃店新建项目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line="268" w:lineRule="auto"/>
            </w:pPr>
          </w:p>
          <w:p>
            <w:pPr>
              <w:spacing w:before="78" w:line="220" w:lineRule="auto"/>
              <w:ind w:left="46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总投资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pStyle w:val="TableText"/>
              <w:spacing w:line="309" w:lineRule="auto"/>
            </w:pPr>
          </w:p>
          <w:p>
            <w:pPr>
              <w:spacing w:before="69" w:line="340" w:lineRule="exact"/>
              <w:ind w:left="13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24"/>
                <w:szCs w:val="24"/>
              </w:rPr>
              <w:t>**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1086"/>
        </w:trPr>
        <w:tc>
          <w:tcPr>
            <w:tcW w:w="1597" w:type="dxa"/>
            <w:vAlign w:val="top"/>
          </w:tcPr>
          <w:p>
            <w:pPr>
              <w:pStyle w:val="TableText"/>
              <w:spacing w:line="339" w:lineRule="auto"/>
            </w:pPr>
          </w:p>
          <w:p>
            <w:pPr>
              <w:spacing w:before="78" w:line="220" w:lineRule="auto"/>
              <w:ind w:left="32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建设单位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60" w:line="231" w:lineRule="auto"/>
              <w:ind w:left="986" w:right="141" w:hanging="84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杭州经济技术开发区张奕纲</w:t>
            </w:r>
            <w:r>
              <w:rPr>
                <w:rFonts w:ascii="SimSun" w:eastAsia="SimSun" w:hAnsi="SimSun" w:cs="SimSu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沙县小吃店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line="339" w:lineRule="auto"/>
            </w:pPr>
          </w:p>
          <w:p>
            <w:pPr>
              <w:spacing w:before="78" w:line="221" w:lineRule="auto"/>
              <w:ind w:left="3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建设地点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63" w:line="229" w:lineRule="auto"/>
              <w:ind w:left="126" w:righ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杭州经济技术开发区松乔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街东城大厦</w:t>
            </w:r>
            <w:r>
              <w:rPr>
                <w:rFonts w:ascii="SimSun" w:eastAsia="SimSun" w:hAnsi="SimSun" w:cs="SimSun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幢商铺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号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771"/>
        </w:trPr>
        <w:tc>
          <w:tcPr>
            <w:tcW w:w="1597" w:type="dxa"/>
            <w:vAlign w:val="top"/>
          </w:tcPr>
          <w:p>
            <w:pPr>
              <w:spacing w:before="259" w:line="220" w:lineRule="auto"/>
              <w:ind w:left="3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行业代码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59" w:line="220" w:lineRule="auto"/>
              <w:ind w:left="74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H6291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小吃服务</w:t>
            </w:r>
          </w:p>
        </w:tc>
        <w:tc>
          <w:tcPr>
            <w:tcW w:w="1619" w:type="dxa"/>
            <w:vAlign w:val="top"/>
          </w:tcPr>
          <w:p>
            <w:pPr>
              <w:spacing w:before="260" w:line="220" w:lineRule="auto"/>
              <w:ind w:left="3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建设性质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60" w:line="220" w:lineRule="auto"/>
              <w:ind w:left="121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新建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781"/>
        </w:trPr>
        <w:tc>
          <w:tcPr>
            <w:tcW w:w="1597" w:type="dxa"/>
            <w:vAlign w:val="top"/>
          </w:tcPr>
          <w:p>
            <w:pPr>
              <w:spacing w:before="263" w:line="219" w:lineRule="auto"/>
              <w:ind w:left="32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建设依据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301" w:line="232" w:lineRule="auto"/>
              <w:ind w:left="15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619" w:type="dxa"/>
            <w:vAlign w:val="top"/>
          </w:tcPr>
          <w:p>
            <w:pPr>
              <w:spacing w:before="263" w:line="220" w:lineRule="auto"/>
              <w:ind w:left="3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主管部门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301" w:line="232" w:lineRule="auto"/>
              <w:ind w:left="14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1050"/>
        </w:trPr>
        <w:tc>
          <w:tcPr>
            <w:tcW w:w="1597" w:type="dxa"/>
            <w:vAlign w:val="top"/>
          </w:tcPr>
          <w:p>
            <w:pPr>
              <w:pStyle w:val="TableText"/>
              <w:spacing w:line="317" w:lineRule="auto"/>
            </w:pPr>
          </w:p>
          <w:p>
            <w:pPr>
              <w:spacing w:before="78" w:line="220" w:lineRule="auto"/>
              <w:ind w:left="32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工程规模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pStyle w:val="TableText"/>
              <w:spacing w:line="314" w:lineRule="auto"/>
            </w:pPr>
          </w:p>
          <w:p>
            <w:pPr>
              <w:spacing w:before="78" w:line="220" w:lineRule="auto"/>
              <w:ind w:left="5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每天客流约为</w:t>
            </w:r>
            <w:r>
              <w:rPr>
                <w:rFonts w:ascii="SimSun" w:eastAsia="SimSun" w:hAnsi="SimSun" w:cs="SimSun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80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人次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line="317" w:lineRule="auto"/>
            </w:pPr>
          </w:p>
          <w:p>
            <w:pPr>
              <w:spacing w:before="78" w:line="220" w:lineRule="auto"/>
              <w:ind w:left="3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建筑面积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pStyle w:val="TableText"/>
              <w:spacing w:line="311" w:lineRule="auto"/>
            </w:pPr>
          </w:p>
          <w:p>
            <w:pPr>
              <w:spacing w:before="69" w:line="320" w:lineRule="exact"/>
              <w:ind w:left="119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24"/>
                <w:szCs w:val="24"/>
              </w:rPr>
              <w:t>50m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6"/>
                <w:szCs w:val="16"/>
              </w:rPr>
              <w:t>2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759"/>
        </w:trPr>
        <w:tc>
          <w:tcPr>
            <w:tcW w:w="1597" w:type="dxa"/>
            <w:vAlign w:val="top"/>
          </w:tcPr>
          <w:p>
            <w:pPr>
              <w:spacing w:before="249" w:line="220" w:lineRule="auto"/>
              <w:ind w:left="3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排水去向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49" w:line="220" w:lineRule="auto"/>
              <w:ind w:left="86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市政污水管网</w:t>
            </w:r>
          </w:p>
        </w:tc>
        <w:tc>
          <w:tcPr>
            <w:tcW w:w="1619" w:type="dxa"/>
            <w:vAlign w:val="top"/>
          </w:tcPr>
          <w:p>
            <w:pPr>
              <w:spacing w:before="250" w:line="220" w:lineRule="auto"/>
              <w:ind w:left="33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环保投资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89" w:line="340" w:lineRule="exact"/>
              <w:ind w:left="13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24"/>
                <w:szCs w:val="24"/>
              </w:rPr>
              <w:t>**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620"/>
        </w:trPr>
        <w:tc>
          <w:tcPr>
            <w:tcW w:w="1597" w:type="dxa"/>
            <w:vAlign w:val="top"/>
          </w:tcPr>
          <w:p>
            <w:pPr>
              <w:spacing w:before="178" w:line="220" w:lineRule="auto"/>
              <w:ind w:left="3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法人代表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19" w:line="339" w:lineRule="exact"/>
              <w:ind w:left="14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24"/>
                <w:szCs w:val="24"/>
              </w:rPr>
              <w:t>**</w:t>
            </w:r>
          </w:p>
        </w:tc>
        <w:tc>
          <w:tcPr>
            <w:tcW w:w="1619" w:type="dxa"/>
            <w:vAlign w:val="top"/>
          </w:tcPr>
          <w:p>
            <w:pPr>
              <w:spacing w:before="179" w:line="222" w:lineRule="auto"/>
              <w:ind w:left="60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电话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600"/>
        </w:trPr>
        <w:tc>
          <w:tcPr>
            <w:tcW w:w="1597" w:type="dxa"/>
            <w:vAlign w:val="top"/>
          </w:tcPr>
          <w:p>
            <w:pPr>
              <w:spacing w:before="168" w:line="222" w:lineRule="auto"/>
              <w:ind w:left="44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联系人</w:t>
            </w:r>
          </w:p>
        </w:tc>
        <w:tc>
          <w:tcPr>
            <w:tcW w:w="3163" w:type="dxa"/>
            <w:gridSpan w:val="4"/>
            <w:vAlign w:val="top"/>
          </w:tcPr>
          <w:p>
            <w:pPr>
              <w:spacing w:before="208" w:line="340" w:lineRule="exact"/>
              <w:ind w:left="14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-2"/>
                <w:sz w:val="24"/>
                <w:szCs w:val="24"/>
              </w:rPr>
              <w:t>**</w:t>
            </w:r>
          </w:p>
        </w:tc>
        <w:tc>
          <w:tcPr>
            <w:tcW w:w="1619" w:type="dxa"/>
            <w:vAlign w:val="top"/>
          </w:tcPr>
          <w:p>
            <w:pPr>
              <w:spacing w:before="168" w:line="220" w:lineRule="auto"/>
              <w:ind w:left="59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邮编</w:t>
            </w:r>
          </w:p>
        </w:tc>
        <w:tc>
          <w:tcPr>
            <w:tcW w:w="2883" w:type="dxa"/>
            <w:gridSpan w:val="3"/>
            <w:vAlign w:val="top"/>
          </w:tcPr>
          <w:p>
            <w:pPr>
              <w:spacing w:before="212" w:line="186" w:lineRule="auto"/>
              <w:ind w:left="10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310000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562"/>
        </w:trPr>
        <w:tc>
          <w:tcPr>
            <w:tcW w:w="1597" w:type="dxa"/>
            <w:vAlign w:val="top"/>
          </w:tcPr>
          <w:p>
            <w:pPr>
              <w:spacing w:before="168" w:line="220" w:lineRule="auto"/>
              <w:ind w:left="10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主要产品名称</w:t>
            </w:r>
          </w:p>
        </w:tc>
        <w:tc>
          <w:tcPr>
            <w:tcW w:w="1740" w:type="dxa"/>
            <w:gridSpan w:val="2"/>
            <w:vAlign w:val="top"/>
          </w:tcPr>
          <w:p>
            <w:pPr>
              <w:spacing w:before="168" w:line="220" w:lineRule="auto"/>
              <w:ind w:left="27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产量、规模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spacing w:before="168" w:line="220" w:lineRule="auto"/>
              <w:ind w:left="24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原料名称</w:t>
            </w:r>
          </w:p>
        </w:tc>
        <w:tc>
          <w:tcPr>
            <w:tcW w:w="1619" w:type="dxa"/>
            <w:vAlign w:val="top"/>
          </w:tcPr>
          <w:p>
            <w:pPr>
              <w:spacing w:before="168" w:line="220" w:lineRule="auto"/>
              <w:ind w:left="38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现状用量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168" w:line="220" w:lineRule="auto"/>
              <w:ind w:left="15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新增用量</w:t>
            </w:r>
          </w:p>
        </w:tc>
        <w:tc>
          <w:tcPr>
            <w:tcW w:w="1684" w:type="dxa"/>
            <w:vAlign w:val="top"/>
          </w:tcPr>
          <w:p>
            <w:pPr>
              <w:spacing w:before="168" w:line="221" w:lineRule="auto"/>
              <w:ind w:left="53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总用量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75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3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76"/>
        </w:trPr>
        <w:tc>
          <w:tcPr>
            <w:tcW w:w="1597" w:type="dxa"/>
            <w:vAlign w:val="top"/>
          </w:tcPr>
          <w:p>
            <w:pPr>
              <w:pStyle w:val="TableText"/>
            </w:pPr>
          </w:p>
        </w:tc>
        <w:tc>
          <w:tcPr>
            <w:tcW w:w="1740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423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19" w:type="dxa"/>
            <w:vAlign w:val="top"/>
          </w:tcPr>
          <w:p>
            <w:pPr>
              <w:pStyle w:val="TableText"/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pStyle w:val="TableText"/>
            </w:pPr>
          </w:p>
        </w:tc>
        <w:tc>
          <w:tcPr>
            <w:tcW w:w="1684" w:type="dxa"/>
            <w:vAlign w:val="top"/>
          </w:tcPr>
          <w:p>
            <w:pPr>
              <w:pStyle w:val="TableText"/>
            </w:pPr>
          </w:p>
        </w:tc>
      </w:tr>
      <w:tr>
        <w:tblPrEx>
          <w:tblW w:w="9262" w:type="dxa"/>
          <w:tblInd w:w="2" w:type="dxa"/>
          <w:tblLayout w:type="fixed"/>
        </w:tblPrEx>
        <w:trPr>
          <w:trHeight w:val="454"/>
        </w:trPr>
        <w:tc>
          <w:tcPr>
            <w:tcW w:w="9262" w:type="dxa"/>
            <w:gridSpan w:val="9"/>
            <w:vAlign w:val="top"/>
          </w:tcPr>
          <w:p>
            <w:pPr>
              <w:spacing w:before="139" w:line="220" w:lineRule="auto"/>
              <w:ind w:left="343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水资源及主要能源消耗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56"/>
        </w:trPr>
        <w:tc>
          <w:tcPr>
            <w:tcW w:w="1686" w:type="dxa"/>
            <w:gridSpan w:val="2"/>
            <w:vAlign w:val="top"/>
          </w:tcPr>
          <w:p>
            <w:pPr>
              <w:spacing w:before="119" w:line="222" w:lineRule="auto"/>
              <w:ind w:left="61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名称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spacing w:before="119" w:line="220" w:lineRule="auto"/>
              <w:ind w:left="64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现状年用量</w:t>
            </w:r>
          </w:p>
        </w:tc>
        <w:tc>
          <w:tcPr>
            <w:tcW w:w="2353" w:type="dxa"/>
            <w:gridSpan w:val="3"/>
            <w:vAlign w:val="top"/>
          </w:tcPr>
          <w:p>
            <w:pPr>
              <w:spacing w:before="120" w:line="220" w:lineRule="auto"/>
              <w:ind w:left="58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项目增加量</w:t>
            </w:r>
          </w:p>
        </w:tc>
        <w:tc>
          <w:tcPr>
            <w:tcW w:w="2732" w:type="dxa"/>
            <w:gridSpan w:val="2"/>
            <w:vAlign w:val="top"/>
          </w:tcPr>
          <w:p>
            <w:pPr>
              <w:spacing w:before="120" w:line="220" w:lineRule="auto"/>
              <w:ind w:left="83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项目总用量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56"/>
        </w:trPr>
        <w:tc>
          <w:tcPr>
            <w:tcW w:w="1686" w:type="dxa"/>
            <w:gridSpan w:val="2"/>
            <w:vAlign w:val="top"/>
          </w:tcPr>
          <w:p>
            <w:pPr>
              <w:spacing w:before="109" w:line="220" w:lineRule="auto"/>
              <w:ind w:left="73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水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spacing w:before="149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353" w:type="dxa"/>
            <w:gridSpan w:val="3"/>
            <w:vAlign w:val="top"/>
          </w:tcPr>
          <w:p>
            <w:pPr>
              <w:spacing w:before="149" w:line="232" w:lineRule="auto"/>
              <w:ind w:left="7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1504.8t/a</w:t>
            </w:r>
          </w:p>
        </w:tc>
        <w:tc>
          <w:tcPr>
            <w:tcW w:w="2732" w:type="dxa"/>
            <w:gridSpan w:val="2"/>
            <w:vAlign w:val="top"/>
          </w:tcPr>
          <w:p>
            <w:pPr>
              <w:spacing w:before="149" w:line="232" w:lineRule="auto"/>
              <w:ind w:left="9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1504.8t/a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54"/>
        </w:trPr>
        <w:tc>
          <w:tcPr>
            <w:tcW w:w="1686" w:type="dxa"/>
            <w:gridSpan w:val="2"/>
            <w:vAlign w:val="top"/>
          </w:tcPr>
          <w:p>
            <w:pPr>
              <w:spacing w:before="110" w:line="225" w:lineRule="auto"/>
              <w:ind w:left="75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>电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spacing w:before="149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353" w:type="dxa"/>
            <w:gridSpan w:val="3"/>
            <w:vAlign w:val="top"/>
          </w:tcPr>
          <w:p>
            <w:pPr>
              <w:spacing w:before="109" w:line="234" w:lineRule="auto"/>
              <w:ind w:left="7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5000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/a</w:t>
            </w:r>
          </w:p>
        </w:tc>
        <w:tc>
          <w:tcPr>
            <w:tcW w:w="2732" w:type="dxa"/>
            <w:gridSpan w:val="2"/>
            <w:vAlign w:val="top"/>
          </w:tcPr>
          <w:p>
            <w:pPr>
              <w:spacing w:before="109" w:line="234" w:lineRule="auto"/>
              <w:ind w:left="8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5000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/a</w:t>
            </w:r>
          </w:p>
        </w:tc>
      </w:tr>
      <w:tr>
        <w:tblPrEx>
          <w:tblW w:w="9262" w:type="dxa"/>
          <w:tblInd w:w="2" w:type="dxa"/>
          <w:tblLayout w:type="fixed"/>
        </w:tblPrEx>
        <w:trPr>
          <w:trHeight w:val="461"/>
        </w:trPr>
        <w:tc>
          <w:tcPr>
            <w:tcW w:w="1686" w:type="dxa"/>
            <w:gridSpan w:val="2"/>
            <w:vAlign w:val="top"/>
          </w:tcPr>
          <w:p>
            <w:pPr>
              <w:spacing w:before="109" w:line="220" w:lineRule="auto"/>
              <w:ind w:left="24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瓶装液化气</w:t>
            </w:r>
          </w:p>
        </w:tc>
        <w:tc>
          <w:tcPr>
            <w:tcW w:w="2491" w:type="dxa"/>
            <w:gridSpan w:val="2"/>
            <w:vAlign w:val="top"/>
          </w:tcPr>
          <w:p>
            <w:pPr>
              <w:spacing w:before="156" w:line="232" w:lineRule="auto"/>
              <w:ind w:left="12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353" w:type="dxa"/>
            <w:gridSpan w:val="3"/>
            <w:vAlign w:val="top"/>
          </w:tcPr>
          <w:p>
            <w:pPr>
              <w:spacing w:before="156" w:line="232" w:lineRule="auto"/>
              <w:ind w:left="10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6t/a</w:t>
            </w:r>
          </w:p>
        </w:tc>
        <w:tc>
          <w:tcPr>
            <w:tcW w:w="2732" w:type="dxa"/>
            <w:gridSpan w:val="2"/>
            <w:vAlign w:val="top"/>
          </w:tcPr>
          <w:p>
            <w:pPr>
              <w:spacing w:before="156" w:line="232" w:lineRule="auto"/>
              <w:ind w:left="11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6t/a</w:t>
            </w:r>
          </w:p>
        </w:tc>
      </w:tr>
    </w:tbl>
    <w:p>
      <w:pPr>
        <w:pStyle w:val="BodyText"/>
      </w:pPr>
    </w:p>
    <w:p>
      <w:pPr>
        <w:sectPr>
          <w:footerReference w:type="default" r:id="rId4"/>
          <w:pgSz w:w="11907" w:h="16839"/>
          <w:pgMar w:top="398" w:right="1102" w:bottom="1156" w:left="1536" w:header="0" w:footer="995" w:gutter="0"/>
          <w:pgNumType w:start="3"/>
          <w:cols w:space="708"/>
        </w:sectPr>
      </w:pPr>
    </w:p>
    <w:p>
      <w:pPr>
        <w:spacing w:before="63" w:line="226" w:lineRule="auto"/>
        <w:ind w:left="187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建设项目环境影响登记表（表二）</w:t>
      </w:r>
    </w:p>
    <w:tbl>
      <w:tblPr>
        <w:tblStyle w:val="TableNormal1"/>
        <w:tblW w:w="93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306"/>
      </w:tblGrid>
      <w:tr>
        <w:tblPrEx>
          <w:tblW w:w="93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8"/>
        </w:trPr>
        <w:tc>
          <w:tcPr>
            <w:tcW w:w="9306" w:type="dxa"/>
            <w:tcBorders>
              <w:bottom w:val="nil"/>
            </w:tcBorders>
            <w:vAlign w:val="top"/>
          </w:tcPr>
          <w:p>
            <w:pPr>
              <w:spacing w:before="117" w:line="220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项目地理位置示意图</w:t>
            </w:r>
          </w:p>
          <w:p>
            <w:pPr>
              <w:spacing w:before="186" w:line="38" w:lineRule="exact"/>
              <w:ind w:firstLine="268"/>
            </w:pPr>
            <w:r>
              <w:rPr>
                <w:position w:val="-1"/>
              </w:rPr>
              <w:pict>
                <v:shape id="_x0000_i1025" style="width:438.2pt;height:2.45pt;mso-position-horizontal-relative:char;mso-position-vertical-relative:line" coordorigin="0,0" coordsize="8764,49" path="m,48l9,48l9,l,l,48xem,9l48,9l48,l,l,9xem19,48l28,48l28,19l19,19l19,48xem19,28l48,28l48,19l19,19l19,28xem38,48l48,48l48,38l38,38l38,48xem38,48l48,48l48,38l38,38l38,48xem47,9l8715,9l8715,l47,l47,9xem47,28l8715,28l8715,19l47,19l47,28xem47,48l8715,48l8715,38l47,38l47,48xem8754,48l8763,48l8763,l8754,l8754,48xem8715,9l8763,9l8763,l8715,l8715,9xem8735,48l8744,48l8744,19l8735,19l8735,48xem8715,28l8744,28l8744,19l8715,19l8715,28xem8715,48l8725,48l8725,38l8715,38l8715,48xem8715,48l8725,48l8725,38l8715,38l8715,48xe" filled="t" fillcolor="black" stroked="f">
                  <w10:wrap type="none"/>
                </v:shape>
              </w:pict>
            </w:r>
          </w:p>
        </w:tc>
      </w:tr>
      <w:tr>
        <w:tblPrEx>
          <w:tblW w:w="9306" w:type="dxa"/>
          <w:tblInd w:w="2" w:type="dxa"/>
          <w:tblLayout w:type="fixed"/>
        </w:tblPrEx>
        <w:trPr>
          <w:trHeight w:val="6078"/>
        </w:trPr>
        <w:tc>
          <w:tcPr>
            <w:tcW w:w="9306" w:type="dxa"/>
            <w:tcBorders>
              <w:top w:val="nil"/>
            </w:tcBorders>
            <w:vAlign w:val="top"/>
          </w:tcPr>
          <w:tbl>
            <w:tblPr>
              <w:tblStyle w:val="TableNormal1"/>
              <w:tblW w:w="8758" w:type="dxa"/>
              <w:tblInd w:w="271" w:type="dxa"/>
              <w:tblBorders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8758"/>
            </w:tblGrid>
            <w:tr>
              <w:tblPrEx>
                <w:tblW w:w="8758" w:type="dxa"/>
                <w:tblInd w:w="271" w:type="dxa"/>
                <w:tblBorders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5952"/>
              </w:trPr>
              <w:tc>
                <w:tcPr>
                  <w:tcW w:w="8758" w:type="dxa"/>
                  <w:vAlign w:val="top"/>
                </w:tcPr>
                <w:p>
                  <w:pPr>
                    <w:pStyle w:val="TableText"/>
                    <w:spacing w:line="302" w:lineRule="auto"/>
                  </w:pPr>
                  <w:r>
                    <w:drawing>
                      <wp:anchor distT="0" distB="0" distL="0" distR="0" simplePos="0" relativeHeight="251659264" behindDoc="0" locked="0" layoutInCell="1" allowOverlap="1">
                        <wp:simplePos x="0" y="0"/>
                        <wp:positionH relativeFrom="rightMargin">
                          <wp:posOffset>-747953</wp:posOffset>
                        </wp:positionH>
                        <wp:positionV relativeFrom="topMargin">
                          <wp:posOffset>94487</wp:posOffset>
                        </wp:positionV>
                        <wp:extent cx="682624" cy="693419"/>
                        <wp:effectExtent l="0" t="0" r="0" b="0"/>
                        <wp:wrapNone/>
                        <wp:docPr id="2" name="IM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624" cy="6934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TableText"/>
                    <w:spacing w:line="303" w:lineRule="auto"/>
                  </w:pPr>
                </w:p>
                <w:p>
                  <w:pPr>
                    <w:spacing w:line="1623" w:lineRule="exact"/>
                    <w:ind w:firstLine="3067"/>
                  </w:pPr>
                  <w:r>
                    <w:rPr>
                      <w:position w:val="-32"/>
                    </w:rPr>
                    <w:pict>
                      <v:group id="_x0000_i1026" style="width:108.65pt;height:81.2pt;mso-position-horizontal-relative:char;mso-position-vertical-relative:line" coordorigin="0,0" coordsize="2173,1623" filled="f" stroked="f">
                        <v:group id="_x0000_s1027" style="width:2173;height:1623;position:absolute" coordorigin="0,0" coordsize="2173,1623" filled="f" stroked="f">
                          <v:shape id="_x0000_s1028" style="width:2158;height:1608;left:7;position:absolute;top:7" coordorigin="0,0" coordsize="2158,1608" path="m359,c161,,,35,,78l,273l,390c,433,161,468,359,468l1258,468l1298,1608l1798,468c1996,468,2157,433,2157,390l2157,273l2157,78c2157,35,1996,,1798,l1258,l359,xe" filled="t" fillcolor="white" stroked="f"/>
                          <v:shape id="_x0000_s1029" style="width:2173;height:1623;position:absolute" coordorigin="0,0" coordsize="2173,1623" path="m367,7c168,7,7,42,7,85l7,280l7,397c7,440,168,475,367,475l1266,475l1305,1615l1805,475c2004,475,2165,440,2165,397l2165,280l2165,85c2165,42,2004,7,1805,7l1266,7l367,7xe" filled="f" strokecolor="black" strokeweight="0.75pt">
                            <v:stroke endcap="round"/>
                          </v:shape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_x0000_s1030" type="#_x0000_t202" style="width:2213;height:1663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211" w:line="220" w:lineRule="auto"/>
                                  <w:ind w:left="189"/>
                                  <w:rPr>
                                    <w:rFonts w:ascii="SimSun" w:eastAsia="SimSun" w:hAnsi="SimSun" w:cs="SimSu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z w:val="21"/>
                                    <w:szCs w:val="21"/>
                                    <w14:textOutline w14:w="3835" w14:cap="rnd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本建设项目所在地</w:t>
                                </w: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  <w:p>
                  <w:pPr>
                    <w:pStyle w:val="TableText"/>
                    <w:spacing w:line="243" w:lineRule="auto"/>
                  </w:pPr>
                </w:p>
                <w:p>
                  <w:pPr>
                    <w:pStyle w:val="TableText"/>
                    <w:spacing w:line="243" w:lineRule="auto"/>
                  </w:pPr>
                </w:p>
                <w:p>
                  <w:pPr>
                    <w:pStyle w:val="TableText"/>
                    <w:spacing w:line="243" w:lineRule="auto"/>
                  </w:pPr>
                </w:p>
                <w:p>
                  <w:pPr>
                    <w:pStyle w:val="TableText"/>
                    <w:spacing w:line="243" w:lineRule="auto"/>
                  </w:pPr>
                </w:p>
                <w:p>
                  <w:pPr>
                    <w:pStyle w:val="TableText"/>
                    <w:spacing w:line="243" w:lineRule="auto"/>
                  </w:pPr>
                </w:p>
                <w:p>
                  <w:pPr>
                    <w:pStyle w:val="TableText"/>
                    <w:spacing w:line="243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pStyle w:val="TableText"/>
                    <w:spacing w:line="244" w:lineRule="auto"/>
                  </w:pPr>
                </w:p>
                <w:p>
                  <w:pPr>
                    <w:spacing w:line="33" w:lineRule="exact"/>
                  </w:pPr>
                  <w:r>
                    <w:rPr>
                      <w:position w:val="-2"/>
                    </w:rPr>
                    <w:pict>
                      <v:shape id="_x0000_i1031" style="width:2.45pt;height:2.4pt;mso-position-horizontal-relative:char;mso-position-vertical-relative:line" coordorigin="0,0" coordsize="49,48" path="m,47l9,47l9,l,l,47xem38,9l48,9l48,l38,l38,9xem38,9l48,9l48,l38,l38,9xe" filled="t" fillcolor="black" stroked="f">
                        <w10:wrap type="none"/>
                      </v:shape>
                    </w:pict>
                  </w:r>
                </w:p>
              </w:tc>
            </w:tr>
          </w:tbl>
          <w:p>
            <w:pPr>
              <w:pStyle w:val="TableText"/>
              <w:spacing w:line="110" w:lineRule="exact"/>
              <w:rPr>
                <w:sz w:val="9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rightMargin">
                    <wp:posOffset>-5705652</wp:posOffset>
                  </wp:positionH>
                  <wp:positionV relativeFrom="topMargin">
                    <wp:posOffset>0</wp:posOffset>
                  </wp:positionV>
                  <wp:extent cx="5503544" cy="3752214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544" cy="3752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sectPr>
          <w:footerReference w:type="default" r:id="rId7"/>
          <w:pgSz w:w="11907" w:h="16839"/>
          <w:pgMar w:top="398" w:right="910" w:bottom="1156" w:left="1685" w:header="0" w:footer="995" w:gutter="0"/>
          <w:pgNumType w:start="4"/>
          <w:cols w:space="708"/>
        </w:sectPr>
      </w:pPr>
    </w:p>
    <w:tbl>
      <w:tblPr>
        <w:tblStyle w:val="TableNormal2"/>
        <w:tblW w:w="93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306"/>
      </w:tblGrid>
      <w:tr>
        <w:tblPrEx>
          <w:tblW w:w="93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496"/>
        </w:trPr>
        <w:tc>
          <w:tcPr>
            <w:tcW w:w="9306" w:type="dxa"/>
            <w:vAlign w:val="top"/>
          </w:tcPr>
          <w:p>
            <w:pPr>
              <w:spacing w:before="114" w:line="219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项目平面布置示意图</w:t>
            </w: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pStyle w:val="TableText"/>
              <w:spacing w:line="250" w:lineRule="auto"/>
            </w:pPr>
          </w:p>
          <w:p>
            <w:pPr>
              <w:spacing w:before="78" w:line="219" w:lineRule="auto"/>
              <w:ind w:left="417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详见附图</w:t>
            </w:r>
          </w:p>
        </w:tc>
      </w:tr>
    </w:tbl>
    <w:p>
      <w:pPr>
        <w:pStyle w:val="BodyText"/>
      </w:pPr>
    </w:p>
    <w:p>
      <w:pPr>
        <w:sectPr>
          <w:footerReference w:type="default" r:id="rId8"/>
          <w:type w:val="nextPage"/>
          <w:pgSz w:w="11907" w:h="16839"/>
          <w:pgMar w:top="398" w:right="910" w:bottom="1156" w:left="1685" w:header="0" w:footer="995" w:gutter="0"/>
          <w:pgNumType w:start="5"/>
          <w:cols w:space="708"/>
          <w:titlePg w:val="0"/>
        </w:sectPr>
      </w:pPr>
    </w:p>
    <w:p>
      <w:pPr>
        <w:spacing w:before="63" w:line="226" w:lineRule="auto"/>
        <w:ind w:left="194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建设项目环境影响登记表（表三）</w:t>
      </w:r>
    </w:p>
    <w:p>
      <w:pPr>
        <w:spacing w:line="94" w:lineRule="exact"/>
      </w:pPr>
    </w:p>
    <w:tbl>
      <w:tblPr>
        <w:tblStyle w:val="TableNormal3"/>
        <w:tblW w:w="95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12"/>
        <w:gridCol w:w="8841"/>
      </w:tblGrid>
      <w:tr>
        <w:tblPrEx>
          <w:tblW w:w="95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179"/>
        </w:trPr>
        <w:tc>
          <w:tcPr>
            <w:tcW w:w="712" w:type="dxa"/>
            <w:textDirection w:val="tbRlV"/>
            <w:vAlign w:val="top"/>
          </w:tcPr>
          <w:p>
            <w:pPr>
              <w:spacing w:before="214" w:line="208" w:lineRule="auto"/>
              <w:ind w:left="2988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周</w:t>
            </w:r>
            <w:r>
              <w:rPr>
                <w:rFonts w:ascii="SimSun" w:eastAsia="SimSun" w:hAnsi="SimSun" w:cs="SimSun"/>
                <w:spacing w:val="24"/>
                <w:sz w:val="28"/>
                <w:szCs w:val="28"/>
              </w:rPr>
              <w:t xml:space="preserve"> 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围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境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概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  </w:t>
            </w:r>
            <w:r>
              <w:rPr>
                <w:rFonts w:ascii="SimSun" w:eastAsia="SimSun" w:hAnsi="SimSun" w:cs="SimSun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</w:p>
        </w:tc>
        <w:tc>
          <w:tcPr>
            <w:tcW w:w="8841" w:type="dxa"/>
            <w:vAlign w:val="top"/>
          </w:tcPr>
          <w:p>
            <w:pPr>
              <w:spacing w:before="118" w:line="360" w:lineRule="auto"/>
              <w:ind w:left="112" w:right="105" w:firstLine="481"/>
              <w:jc w:val="both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本项目地址位于杭州经济技术开发区松乔街东城大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厦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幢商铺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号。本项目所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在建筑大楼由主楼（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16F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）和裙楼（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2F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）组成。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本项目位于裙楼</w:t>
            </w:r>
            <w:r>
              <w:rPr>
                <w:rFonts w:ascii="SimSun" w:eastAsia="SimSun" w:hAnsi="SimSun" w:cs="SimSu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中部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，主楼及裙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楼</w:t>
            </w:r>
            <w:r>
              <w:rPr>
                <w:rFonts w:ascii="SimSun" w:eastAsia="SimSun" w:hAnsi="SimSun" w:cs="SimSu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1-2F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剩余面积为南京风味饼、美克汉堡等其他商铺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；主楼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16F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为商业用房。本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项目所在大楼周边环境概况：东侧隔规划道路为唯彩、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绝味等沿街商铺；</w:t>
            </w:r>
            <w:r>
              <w:rPr>
                <w:rFonts w:ascii="SimSun" w:eastAsia="SimSun" w:hAnsi="SimSun" w:cs="SimSun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南侧隔绿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化为东城大厦</w:t>
            </w:r>
            <w:r>
              <w:rPr>
                <w:rFonts w:ascii="SimSun" w:eastAsia="SimSun" w:hAnsi="SimSun" w:cs="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幢商业用房；</w:t>
            </w:r>
            <w:r>
              <w:rPr>
                <w:rFonts w:ascii="SimSun" w:eastAsia="SimSun" w:hAnsi="SimSun" w:cs="SimSun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西侧为东城大厦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幢商业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用房及绿化；北侧隔绿化带</w:t>
            </w:r>
          </w:p>
          <w:p>
            <w:pPr>
              <w:spacing w:line="219" w:lineRule="auto"/>
              <w:ind w:left="12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为东城大厦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幢商业用房。</w:t>
            </w:r>
          </w:p>
          <w:p>
            <w:pPr>
              <w:spacing w:before="181" w:line="220" w:lineRule="auto"/>
              <w:ind w:left="59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具体周围环境概况详见下图：</w:t>
            </w:r>
          </w:p>
          <w:p>
            <w:pPr>
              <w:spacing w:line="193" w:lineRule="exact"/>
            </w:pPr>
          </w:p>
          <w:tbl>
            <w:tblPr>
              <w:tblStyle w:val="TableNormal3"/>
              <w:tblW w:w="8306" w:type="dxa"/>
              <w:tblInd w:w="118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8306"/>
            </w:tblGrid>
            <w:tr>
              <w:tblPrEx>
                <w:tblW w:w="8306" w:type="dxa"/>
                <w:tblInd w:w="118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7177"/>
              </w:trPr>
              <w:tc>
                <w:tcPr>
                  <w:tcW w:w="8306" w:type="dxa"/>
                  <w:vAlign w:val="top"/>
                </w:tcPr>
                <w:p>
                  <w:pPr>
                    <w:spacing w:before="1" w:line="1226" w:lineRule="exact"/>
                    <w:ind w:firstLine="7022"/>
                  </w:pPr>
                  <w:r>
                    <w:pict>
                      <v:rect id="_x0000_s1032" style="width:0.8pt;height:32pt;margin-top:85.51pt;margin-left:-144.32pt;mso-position-horizontal-relative:right-margin-area;mso-position-vertical-relative:top-margin-area;position:absolute;z-index:251673600" filled="t" fillcolor="black" stroked="f"/>
                    </w:pict>
                  </w:r>
                  <w:r>
                    <w:pict>
                      <v:rect id="_x0000_s1033" style="width:126.8pt;height:0.75pt;margin-top:163.51pt;margin-left:-405.32pt;mso-position-horizontal-relative:right-margin-area;mso-position-vertical-relative:top-margin-area;position:absolute;z-index:251664384" filled="t" fillcolor="black" stroked="f"/>
                    </w:pict>
                  </w:r>
                  <w:r>
                    <w:pict>
                      <v:rect id="_x0000_s1034" style="width:306.75pt;height:0.8pt;margin-top:30.91pt;margin-left:-405.32pt;mso-position-horizontal-relative:right-margin-area;mso-position-vertical-relative:top-margin-area;position:absolute;z-index:251662336" filled="t" fillcolor="black" stroked="f"/>
                    </w:pict>
                  </w:r>
                  <w:r>
                    <w:pict>
                      <v:rect id="_x0000_s1035" style="width:2.85pt;height:1.3pt;margin-top:284.09pt;margin-left:-277.41pt;mso-position-horizontal-relative:right-margin-area;mso-position-vertical-relative:top-margin-area;position:absolute;z-index:251689984" filled="t" fillcolor="black" stroked="f"/>
                    </w:pict>
                  </w:r>
                  <w:r>
                    <w:pict>
                      <v:rect id="_x0000_s1036" style="width:0.8pt;height:312.75pt;margin-top:30.91pt;margin-left:-90.32pt;mso-position-horizontal-relative:right-margin-area;mso-position-vertical-relative:top-margin-area;position:absolute;z-index:251661312" filled="t" fillcolor="black" stroked="f"/>
                    </w:pict>
                  </w:r>
                  <w:r>
                    <w:pict>
                      <v:rect id="_x0000_s1037" style="width:0.8pt;height:312.75pt;margin-top:30.91pt;margin-left:-63.32pt;mso-position-horizontal-relative:right-margin-area;mso-position-vertical-relative:top-margin-area;position:absolute;z-index:251679744" filled="t" fillcolor="black" stroked="f"/>
                    </w:pict>
                  </w:r>
                  <w:r>
                    <w:pict>
                      <v:shape id="_x0000_s1038" style="width:0.8pt;height:125.55pt;margin-top:30.91pt;margin-left:-99.32pt;mso-position-horizontal-relative:right-margin-area;mso-position-vertical-relative:top-margin-area;position:absolute;z-index:251663360" coordorigin="0,0" coordsize="16,2511" path="m7,7l8,2503e" filled="f" strokecolor="black" strokeweight="0.75pt">
                        <v:stroke endcap="round"/>
                      </v:shape>
                    </w:pict>
                  </w:r>
                  <w:r>
                    <w:pict>
                      <v:shape id="_x0000_s1039" type="#_x0000_t202" style="width:14.35pt;height:44.15pt;margin-top:135.32pt;margin-left:-85.86pt;mso-position-horizontal-relative:right-margin-area;mso-position-vertical-relative:top-margin-area;position:absolute;z-index:251677696" filled="f" stroked="f">
                        <o:lock v:ext="edit" aspectratio="f"/>
                        <v:textbox style="layout-flow:vertical-ideographic" inset="0,0,0,0">
                          <w:txbxContent>
                            <w:p>
                              <w:pPr>
                                <w:spacing w:before="20" w:line="210" w:lineRule="auto"/>
                                <w:ind w:left="20"/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>规划道路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0" type="#_x0000_t202" style="width:12.2pt;height:25.15pt;margin-top:41.72pt;margin-left:-110.86pt;mso-position-horizontal-relative:right-margin-area;mso-position-vertical-relative:top-margin-area;position:absolute;z-index:25167872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203" w:lineRule="auto"/>
                                <w:ind w:left="20" w:right="20"/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8"/>
                                  <w:sz w:val="21"/>
                                  <w:szCs w:val="21"/>
                                </w:rPr>
                                <w:t>裙</w:t>
                              </w: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7"/>
                                  <w:sz w:val="21"/>
                                  <w:szCs w:val="21"/>
                                </w:rPr>
                                <w:t>楼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1" type="#_x0000_t202" style="width:146.75pt;height:57.4pt;margin-top:29.91pt;margin-left:-406.32pt;mso-position-horizontal-relative:right-margin-area;mso-position-vertical-relative:top-margin-area;position:absolute;z-index:25169408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2887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  <w:insideH w:val="single" w:sz="6" w:space="0" w:color="000000"/>
                                  <w:insideV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521"/>
                                <w:gridCol w:w="366"/>
                              </w:tblGrid>
                              <w:tr>
                                <w:tblPrEx>
                                  <w:tblW w:w="2887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  <w:insideH w:val="single" w:sz="6" w:space="0" w:color="000000"/>
                                    <w:insideV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161"/>
                                </w:trPr>
                                <w:tc>
                                  <w:tcPr>
                                    <w:tcW w:w="2521" w:type="dxa"/>
                                    <w:tcBorders>
                                      <w:top w:val="nil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150" w:lineRule="exact"/>
                                      <w:rPr>
                                        <w:sz w:val="13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66" w:type="dxa"/>
                                    <w:vMerge w:val="restart"/>
                                    <w:tcBorders>
                                      <w:top w:val="nil"/>
                                      <w:bottom w:val="nil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2887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916"/>
                                </w:trPr>
                                <w:tc>
                                  <w:tcPr>
                                    <w:tcW w:w="2521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352" w:lineRule="auto"/>
                                    </w:pPr>
                                  </w:p>
                                  <w:p>
                                    <w:pPr>
                                      <w:spacing w:before="69" w:line="221" w:lineRule="auto"/>
                                      <w:ind w:left="151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6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24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6"/>
                                        <w:sz w:val="21"/>
                                        <w:szCs w:val="21"/>
                                      </w:rPr>
                                      <w:t>11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17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6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  <w:tc>
                                  <w:tcPr>
                                    <w:tcW w:w="366" w:type="dxa"/>
                                    <w:vMerge/>
                                    <w:tcBorders>
                                      <w:top w:val="nil"/>
                                      <w:right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2" type="#_x0000_t202" style="width:137.75pt;height:41.75pt;margin-top:45.51pt;margin-left:-262.32pt;mso-position-horizontal-relative:right-margin-area;mso-position-vertical-relative:top-margin-area;position:absolute;z-index:25167462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2700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700"/>
                              </w:tblGrid>
                              <w:tr>
                                <w:tblPrEx>
                                  <w:tblW w:w="2700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765"/>
                                </w:trPr>
                                <w:tc>
                                  <w:tcPr>
                                    <w:tcW w:w="2700" w:type="dxa"/>
                                    <w:vAlign w:val="top"/>
                                  </w:tcPr>
                                  <w:p>
                                    <w:pPr>
                                      <w:spacing w:before="272" w:line="221" w:lineRule="auto"/>
                                      <w:ind w:left="152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5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27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5"/>
                                        <w:sz w:val="21"/>
                                        <w:szCs w:val="21"/>
                                      </w:rPr>
                                      <w:t>10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16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5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3" type="#_x0000_t202" style="width:128.8pt;height:29.25pt;margin-top:89.51pt;margin-left:-406.32pt;mso-position-horizontal-relative:right-margin-area;mso-position-vertical-relative:top-margin-area;position:absolute;z-index:25166950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2520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  <w:right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520"/>
                              </w:tblGrid>
                              <w:tr>
                                <w:tblPrEx>
                                  <w:tblW w:w="2520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  <w:right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514"/>
                                </w:trPr>
                                <w:tc>
                                  <w:tcPr>
                                    <w:tcW w:w="2520" w:type="dxa"/>
                                    <w:vAlign w:val="top"/>
                                  </w:tcPr>
                                  <w:p>
                                    <w:pPr>
                                      <w:spacing w:before="172" w:line="222" w:lineRule="auto"/>
                                      <w:ind w:left="866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2"/>
                                        <w:sz w:val="21"/>
                                        <w:szCs w:val="21"/>
                                      </w:rPr>
                                      <w:t>绿化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4" type="#_x0000_t202" style="width:137.75pt;height:41.75pt;margin-top:115.71pt;margin-left:-262.32pt;mso-position-horizontal-relative:right-margin-area;mso-position-vertical-relative:top-margin-area;position:absolute;z-index:25167257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2700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700"/>
                              </w:tblGrid>
                              <w:tr>
                                <w:tblPrEx>
                                  <w:tblW w:w="2700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765"/>
                                </w:trPr>
                                <w:tc>
                                  <w:tcPr>
                                    <w:tcW w:w="2700" w:type="dxa"/>
                                    <w:vAlign w:val="top"/>
                                  </w:tcPr>
                                  <w:p>
                                    <w:pPr>
                                      <w:spacing w:before="272" w:line="221" w:lineRule="auto"/>
                                      <w:ind w:left="332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1"/>
                                        <w:szCs w:val="21"/>
                                      </w:rPr>
                                      <w:t>9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9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5" type="#_x0000_t202" style="width:128.8pt;height:41.75pt;margin-top:123.51pt;margin-left:-406.32pt;mso-position-horizontal-relative:right-margin-area;mso-position-vertical-relative:top-margin-area;position:absolute;z-index:25167155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2520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520"/>
                              </w:tblGrid>
                              <w:tr>
                                <w:tblPrEx>
                                  <w:tblW w:w="2520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780"/>
                                </w:trPr>
                                <w:tc>
                                  <w:tcPr>
                                    <w:tcW w:w="2520" w:type="dxa"/>
                                    <w:vAlign w:val="top"/>
                                  </w:tcPr>
                                  <w:p>
                                    <w:pPr>
                                      <w:spacing w:before="272" w:line="221" w:lineRule="auto"/>
                                      <w:ind w:left="151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1"/>
                                        <w:szCs w:val="21"/>
                                      </w:rPr>
                                      <w:t>8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9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group id="_x0000_s1046" style="width:90.75pt;height:42.25pt;margin-top:155.71pt;margin-left:-189.32pt;mso-position-horizontal-relative:right-margin-area;mso-position-vertical-relative:top-margin-area;position:absolute;z-index:251695104" coordorigin="0,0" coordsize="1815,845" filled="f" stroked="f">
                        <v:group id="_x0000_s1047" style="width:1815;height:845;position:absolute" coordorigin="0,0" coordsize="1815,845" filled="f" stroked="f">
                          <v:shape id="_x0000_s1048" style="width:1800;height:830;left:7;position:absolute;top:7" coordorigin="0,0" coordsize="1800,830" path="m300,c134,,,58,,130l,455l,650c,721,134,780,300,780l1050,780l1729,830l1500,780c1665,780,1800,721,1800,650l1800,455l1800,130c1800,58,1665,,1500,l1050,l300,xe" filled="t" fillcolor="white" stroked="f"/>
                          <v:shape id="_x0000_s1049" style="width:1815;height:845;position:absolute" coordorigin="0,0" coordsize="1815,845" path="m307,7c141,7,7,65,7,137l7,462l7,657c7,729,141,787,307,787l1057,787l1736,837l1507,787c1673,787,1807,729,1807,657l1807,462l1807,137c1807,65,1673,7,1507,7l1057,7l307,7xe" filled="f" strokecolor="black" strokeweight="0.75pt">
                            <v:stroke endcap="round"/>
                          </v:shape>
                        </v:group>
                        <v:shape id="_x0000_s1050" type="#_x0000_t202" style="width:1855;height:919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194" w:line="270" w:lineRule="auto"/>
                                  <w:ind w:left="243" w:right="228" w:firstLine="3"/>
                                  <w:rPr>
                                    <w:rFonts w:ascii="SimSun" w:eastAsia="SimSun" w:hAnsi="SimSun" w:cs="SimSu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17"/>
                                    <w:sz w:val="18"/>
                                    <w:szCs w:val="18"/>
                                  </w:rPr>
                                  <w:t>北侧外墙空调外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3"/>
                                    <w:sz w:val="18"/>
                                    <w:szCs w:val="18"/>
                                  </w:rPr>
                                  <w:t>机位置</w:t>
                                </w:r>
                              </w:p>
                            </w:txbxContent>
                          </v:textbox>
                        </v:shape>
                      </v:group>
                    </w:pict>
                  </w:r>
                  <w:r>
                    <w:pict>
                      <v:shape id="_x0000_s1051" type="#_x0000_t202" style="width:128.8pt;height:57.4pt;margin-top:170.31pt;margin-left:-406.32pt;mso-position-horizontal-relative:right-margin-area;mso-position-vertical-relative:top-margin-area;position:absolute;z-index:25167052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2520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  <w:right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520"/>
                              </w:tblGrid>
                              <w:tr>
                                <w:tblPrEx>
                                  <w:tblW w:w="2520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  <w:right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1077"/>
                                </w:trPr>
                                <w:tc>
                                  <w:tcPr>
                                    <w:tcW w:w="2520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356" w:lineRule="auto"/>
                                    </w:pPr>
                                  </w:p>
                                  <w:p>
                                    <w:pPr>
                                      <w:spacing w:before="68" w:line="222" w:lineRule="auto"/>
                                      <w:ind w:left="866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2"/>
                                        <w:sz w:val="21"/>
                                        <w:szCs w:val="21"/>
                                      </w:rPr>
                                      <w:t>绿化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52" type="#_x0000_t202" style="width:101.4pt;height:26.15pt;margin-top:170.31pt;margin-left:-262.32pt;mso-position-horizontal-relative:right-margin-area;mso-position-vertical-relative:top-margin-area;position:absolute;z-index:25166848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980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980"/>
                              </w:tblGrid>
                              <w:tr>
                                <w:tblPrEx>
                                  <w:tblW w:w="1980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452"/>
                                </w:trPr>
                                <w:tc>
                                  <w:tcPr>
                                    <w:tcW w:w="1980" w:type="dxa"/>
                                    <w:vAlign w:val="top"/>
                                  </w:tcPr>
                                  <w:p>
                                    <w:pPr>
                                      <w:spacing w:before="114" w:line="222" w:lineRule="auto"/>
                                      <w:ind w:left="866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2"/>
                                        <w:sz w:val="21"/>
                                        <w:szCs w:val="21"/>
                                      </w:rPr>
                                      <w:t>绿化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53" type="#_x0000_t202" style="width:165.55pt;height:44.1pt;margin-top:201.51pt;margin-left:-263.09pt;mso-position-horizontal-relative:right-margin-area;mso-position-vertical-relative:top-margin-area;position:absolute;z-index:25166745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3255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  <w:insideH w:val="single" w:sz="6" w:space="0" w:color="000000"/>
                                  <w:insideV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710"/>
                                <w:gridCol w:w="545"/>
                              </w:tblGrid>
                              <w:tr>
                                <w:tblPrEx>
                                  <w:tblW w:w="3255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  <w:insideH w:val="single" w:sz="6" w:space="0" w:color="000000"/>
                                    <w:insideV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299"/>
                                </w:trPr>
                                <w:tc>
                                  <w:tcPr>
                                    <w:tcW w:w="2710" w:type="dxa"/>
                                    <w:vMerge w:val="restart"/>
                                    <w:tcBorders>
                                      <w:bottom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spacing w:before="272" w:line="221" w:lineRule="auto"/>
                                      <w:ind w:left="347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东城大厦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1"/>
                                        <w:szCs w:val="21"/>
                                      </w:rPr>
                                      <w:t>7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pacing w:val="-9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幢商业用房</w:t>
                                    </w:r>
                                  </w:p>
                                </w:tc>
                                <w:tc>
                                  <w:tcPr>
                                    <w:tcW w:w="545" w:type="dxa"/>
                                    <w:shd w:val="clear" w:color="auto" w:fill="808080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  <w:tr>
                                <w:tblPrEx>
                                  <w:tblW w:w="3255" w:type="dxa"/>
                                  <w:tblInd w:w="27" w:type="dxa"/>
                                  <w:tblLayout w:type="fixed"/>
                                </w:tblPrEx>
                                <w:trPr>
                                  <w:trHeight w:val="497"/>
                                </w:trPr>
                                <w:tc>
                                  <w:tcPr>
                                    <w:tcW w:w="2710" w:type="dxa"/>
                                    <w:vMerge/>
                                    <w:tcBorders>
                                      <w:top w:val="nil"/>
                                    </w:tcBorders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  <w:tc>
                                  <w:tcPr>
                                    <w:tcW w:w="545" w:type="dxa"/>
                                    <w:vAlign w:val="top"/>
                                  </w:tcPr>
                                  <w:p>
                                    <w:pPr>
                                      <w:spacing w:before="63" w:line="186" w:lineRule="auto"/>
                                      <w:ind w:left="142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裙</w:t>
                                    </w:r>
                                  </w:p>
                                  <w:p>
                                    <w:pPr>
                                      <w:spacing w:line="186" w:lineRule="auto"/>
                                      <w:ind w:left="141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>楼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group id="_x0000_s1054" style="width:54.75pt;height:62.75pt;margin-top:210.71pt;margin-left:-108.32pt;mso-position-horizontal-relative:right-margin-area;mso-position-vertical-relative:top-margin-area;position:absolute;z-index:251682816" coordorigin="0,0" coordsize="1095,1255" filled="f" stroked="f">
                        <v:group id="_x0000_s1055" style="width:1095;height:1255;position:absolute" coordorigin="0,0" coordsize="1095,1255" filled="f" stroked="f">
                          <v:shape id="_x0000_s1056" style="width:1080;height:1240;left:7;position:absolute;top:7" coordorigin="0,0" coordsize="1080,1240" path="m180,772c80,772,,807,,850l,967l,1162c,1205,80,1240,180,1240l450,1240l900,1240c999,1240,1080,1205,1080,1162l1080,967l1080,850c1080,807,999,772,900,772l450,772l7,l180,772xe" filled="t" fillcolor="white" stroked="f"/>
                          <v:shape id="_x0000_s1057" style="width:1095;height:1255;position:absolute" coordorigin="0,0" coordsize="1095,1255" path="m187,779c88,779,7,814,7,857l7,974l7,1169c7,1212,88,1247,187,1247l457,1247l907,1247c1006,1247,1087,1212,1087,1169l1087,974l1087,857c1087,814,1006,779,907,779l457,779l15,7l187,779xe" filled="f" strokecolor="black" strokeweight="0.75pt">
                            <v:stroke endcap="round"/>
                          </v:shape>
                        </v:group>
                        <v:shape id="_x0000_s1058" type="#_x0000_t202" style="width:1135;height:1333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pStyle w:val="TableText"/>
                                  <w:spacing w:line="289" w:lineRule="auto"/>
                                </w:pPr>
                              </w:p>
                              <w:p>
                                <w:pPr>
                                  <w:pStyle w:val="TableText"/>
                                  <w:spacing w:line="290" w:lineRule="auto"/>
                                </w:pPr>
                              </w:p>
                              <w:p>
                                <w:pPr>
                                  <w:pStyle w:val="TableText"/>
                                  <w:spacing w:line="290" w:lineRule="auto"/>
                                </w:pPr>
                              </w:p>
                              <w:p>
                                <w:pPr>
                                  <w:spacing w:before="68" w:line="220" w:lineRule="auto"/>
                                  <w:ind w:left="219"/>
                                  <w:rPr>
                                    <w:rFonts w:ascii="SimSun" w:eastAsia="SimSun" w:hAnsi="SimSun" w:cs="SimSun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2"/>
                                    <w:sz w:val="21"/>
                                    <w:szCs w:val="21"/>
                                    <w14:textOutline w14:w="3835" w14:cap="rnd">
                                      <w14:solidFill>
                                        <w14:srgbClr w14:val="00000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本项目</w:t>
                                </w:r>
                              </w:p>
                            </w:txbxContent>
                          </v:textbox>
                        </v:shape>
                      </v:group>
                    </w:pict>
                  </w:r>
                  <w:r>
                    <w:pict>
                      <v:group id="_x0000_s1059" style="width:81.75pt;height:63.15pt;margin-top:233.71pt;margin-left:-288.32pt;mso-position-horizontal-relative:right-margin-area;mso-position-vertical-relative:top-margin-area;position:absolute;z-index:251683840" coordorigin="0,0" coordsize="1635,1263" filled="f" stroked="f">
                        <v:group id="_x0000_s1060" style="width:1635;height:1263;position:absolute" coordorigin="0,0" coordsize="1635,1263" filled="f" stroked="f">
                          <v:shape id="_x0000_s1061" style="width:1620;height:1248;left:7;position:absolute;top:7" coordorigin="0,0" coordsize="1620,1248" path="m146,414c62,423,,497,,585c,646,30,702,80,733l79,732c51,763,35,805,35,848c35,943,108,1019,199,1019c205,1019,211,1019,218,1018l217,1019c268,1114,364,1172,468,1172c520,1172,572,1157,617,1129l617,1129c664,1203,742,1247,827,1247c939,1247,1037,1170,1070,1058l1070,1060c1104,1082,1144,1094,1185,1094c1304,1094,1401,993,1402,869l1401,868c1526,850,1619,737,1619,605c1619,546,1601,489,1567,442l1566,442c1577,416,1582,388,1582,359c1582,265,1522,181,1435,156l1435,156c1420,65,1345,,1256,c1203,,1152,24,1117,67l1118,67c1087,25,1039,,987,c925,,869,36,841,95l842,97c804,59,754,37,701,37c627,37,560,80,525,148l524,150c485,126,441,113,396,113c256,113,143,232,143,379c143,391,144,403,145,415l146,414xe" filled="t" fillcolor="white" stroked="f"/>
                          <v:shape id="_x0000_s1062" style="width:1635;height:1263;position:absolute" coordorigin="0,0" coordsize="1635,1263" path="m153,422c70,431,7,505,7,593c7,654,38,710,88,741l87,739c58,771,43,812,43,856c43,950,116,1027,206,1027c212,1027,219,1026,225,1026l224,1027c276,1121,372,1180,476,1180c528,1180,580,1165,625,1136l624,1137c671,1210,750,1255,835,1255c946,1255,1045,1178,1077,1066l1077,1067c1112,1090,1152,1102,1192,1102c1311,1102,1408,1001,1409,876l1409,876c1534,857,1627,745,1627,612c1627,553,1608,496,1574,450l1574,450c1584,423,1590,395,1590,367c1590,272,1529,189,1442,164l1443,164c1427,73,1352,7,1264,7c1210,7,1160,32,1125,74l1125,75c1094,32,1046,7,995,7c933,7,876,44,849,102l849,105c812,66,761,45,709,45c635,44,567,87,532,156l532,157c493,133,449,121,404,121c264,121,150,240,150,386c150,398,151,410,153,422l153,422xe" filled="f" strokecolor="black" strokeweight="0.75pt">
                            <v:stroke endcap="round"/>
                          </v:shape>
                        </v:group>
                        <v:shape id="_x0000_s1063" type="#_x0000_t202" style="width:1675;height:1338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pStyle w:val="TableText"/>
                                  <w:spacing w:line="277" w:lineRule="auto"/>
                                </w:pPr>
                              </w:p>
                              <w:p>
                                <w:pPr>
                                  <w:spacing w:before="58" w:line="310" w:lineRule="exact"/>
                                  <w:ind w:left="382"/>
                                  <w:rPr>
                                    <w:rFonts w:ascii="SimSun" w:eastAsia="SimSun" w:hAnsi="SimSun" w:cs="SimSu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4"/>
                                    <w:position w:val="9"/>
                                    <w:sz w:val="18"/>
                                    <w:szCs w:val="18"/>
                                  </w:rPr>
                                  <w:t xml:space="preserve">16F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4"/>
                                    <w:position w:val="9"/>
                                    <w:sz w:val="18"/>
                                    <w:szCs w:val="18"/>
                                  </w:rPr>
                                  <w:t>屋顶油</w:t>
                                </w:r>
                              </w:p>
                              <w:p>
                                <w:pPr>
                                  <w:spacing w:line="220" w:lineRule="auto"/>
                                  <w:ind w:left="367"/>
                                  <w:rPr>
                                    <w:rFonts w:ascii="SimSun" w:eastAsia="SimSun" w:hAnsi="SimSun" w:cs="SimSu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-2"/>
                                    <w:sz w:val="18"/>
                                    <w:szCs w:val="18"/>
                                  </w:rPr>
                                  <w:t>烟排放口</w:t>
                                </w:r>
                              </w:p>
                            </w:txbxContent>
                          </v:textbox>
                        </v:shape>
                      </v:group>
                    </w:pict>
                  </w:r>
                  <w:r>
                    <w:pict>
                      <v:shape id="_x0000_s1064" type="#_x0000_t202" style="width:128.8pt;height:41.75pt;margin-top:240.51pt;margin-left:-406.32pt;mso-position-horizontal-relative:right-margin-area;mso-position-vertical-relative:top-margin-area;position:absolute;z-index:25166540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2520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520"/>
                              </w:tblGrid>
                              <w:tr>
                                <w:tblPrEx>
                                  <w:tblW w:w="2520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765"/>
                                </w:trPr>
                                <w:tc>
                                  <w:tcPr>
                                    <w:tcW w:w="2520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65" type="#_x0000_t202" style="width:101.75pt;height:34pt;margin-top:248.31pt;margin-left:-262.32pt;mso-position-horizontal-relative:right-margin-area;mso-position-vertical-relative:top-margin-area;position:absolute;z-index:25167564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980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  <w:right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980"/>
                              </w:tblGrid>
                              <w:tr>
                                <w:tblPrEx>
                                  <w:tblW w:w="1980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  <w:right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609"/>
                                </w:trPr>
                                <w:tc>
                                  <w:tcPr>
                                    <w:tcW w:w="1980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</w:pP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66" type="#_x0000_t202" style="width:56.8pt;height:88.65pt;margin-top:256.11pt;margin-left:-154.32pt;mso-position-horizontal-relative:right-margin-area;mso-position-vertical-relative:top-margin-area;position:absolute;z-index:25166643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1080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080"/>
                              </w:tblGrid>
                              <w:tr>
                                <w:tblPrEx>
                                  <w:tblW w:w="1080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1702"/>
                                </w:trPr>
                                <w:tc>
                                  <w:tcPr>
                                    <w:tcW w:w="1080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308" w:lineRule="auto"/>
                                    </w:pPr>
                                  </w:p>
                                  <w:p>
                                    <w:pPr>
                                      <w:pStyle w:val="TableText"/>
                                      <w:spacing w:line="309" w:lineRule="auto"/>
                                    </w:pPr>
                                  </w:p>
                                  <w:p>
                                    <w:pPr>
                                      <w:spacing w:before="69" w:line="203" w:lineRule="auto"/>
                                      <w:ind w:left="674" w:right="187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8"/>
                                        <w:sz w:val="21"/>
                                        <w:szCs w:val="21"/>
                                      </w:rPr>
                                      <w:t>裙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SimSun" w:eastAsia="SimSun" w:hAnsi="SimSun" w:cs="SimSun"/>
                                        <w:spacing w:val="-7"/>
                                        <w:sz w:val="21"/>
                                        <w:szCs w:val="21"/>
                                      </w:rPr>
                                      <w:t>楼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rect id="_x0000_s1067" style="width:1.25pt;height:3.55pt;margin-top:283.89pt;margin-left:-234.82pt;mso-position-horizontal-relative:right-margin-area;mso-position-vertical-relative:top-margin-area;position:absolute;z-index:251688960" filled="t" fillcolor="black" stroked="f"/>
                    </w:pict>
                  </w:r>
                  <w:r>
                    <w:pict>
                      <v:shape id="_x0000_s1068" style="width:108.75pt;height:44.2pt;margin-top:283.89pt;margin-left:-261.32pt;mso-position-horizontal-relative:right-margin-area;mso-position-vertical-relative:top-margin-area;position:absolute;z-index:251660288" coordorigin="0,0" coordsize="2175,884" path="m,l,883l2175,883m2175,l,e" filled="f" strokecolor="black" strokeweight="0.75pt">
                        <v:stroke joinstyle="miter"/>
                      </v:shape>
                    </w:pict>
                  </w:r>
                  <w:r>
                    <w:pict>
                      <v:shape id="_x0000_s1069" type="#_x0000_t202" style="width:128.8pt;height:41.75pt;margin-top:295.11pt;margin-left:-406.32pt;mso-position-horizontal-relative:right-margin-area;mso-position-vertical-relative:top-margin-area;position:absolute;z-index:25167667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3"/>
                                <w:tblW w:w="2520" w:type="dxa"/>
                                <w:tblInd w:w="27" w:type="dxa"/>
                                <w:tblBorders>
                                  <w:top w:val="dashed" w:sz="6" w:space="0" w:color="000000"/>
                                  <w:left w:val="dashed" w:sz="6" w:space="0" w:color="000000"/>
                                  <w:bottom w:val="dashed" w:sz="6" w:space="0" w:color="000000"/>
                                  <w:right w:val="dashed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2520"/>
                              </w:tblGrid>
                              <w:tr>
                                <w:tblPrEx>
                                  <w:tblW w:w="2520" w:type="dxa"/>
                                  <w:tblInd w:w="27" w:type="dxa"/>
                                  <w:tblBorders>
                                    <w:top w:val="dashed" w:sz="6" w:space="0" w:color="000000"/>
                                    <w:left w:val="dashed" w:sz="6" w:space="0" w:color="000000"/>
                                    <w:bottom w:val="dashed" w:sz="6" w:space="0" w:color="000000"/>
                                    <w:right w:val="dashed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765"/>
                                </w:trPr>
                                <w:tc>
                                  <w:tcPr>
                                    <w:tcW w:w="2520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line="356" w:lineRule="auto"/>
                                    </w:pPr>
                                  </w:p>
                                  <w:p>
                                    <w:pPr>
                                      <w:spacing w:before="68" w:line="222" w:lineRule="auto"/>
                                      <w:ind w:left="866"/>
                                      <w:rPr>
                                        <w:rFonts w:ascii="SimSun" w:eastAsia="SimSun" w:hAnsi="SimSun" w:cs="SimSun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SimSun" w:eastAsia="SimSun" w:hAnsi="SimSun" w:cs="SimSun"/>
                                        <w:spacing w:val="-2"/>
                                        <w:sz w:val="21"/>
                                        <w:szCs w:val="21"/>
                                      </w:rPr>
                                      <w:t>绿化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pStyle w:val="TableText"/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70" type="#_x0000_t202" style="width:104pt;height:14.55pt;margin-top:301.71pt;margin-left:-244.94pt;mso-position-horizontal-relative:right-margin-area;mso-position-vertical-relative:top-margin-area;position:absolute;z-index:25168179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19" w:line="221" w:lineRule="auto"/>
                                <w:ind w:left="20"/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>东城大厦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9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>幢商业用房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71" style="width:30.05pt;height:34.25pt;margin-top:199.88pt;margin-left:-146.94pt;mso-position-horizontal-relative:right-margin-area;mso-position-vertical-relative:top-margin-area;position:absolute;z-index:251691008" coordorigin="0,0" coordsize="600,685" path="m600,60l60,60m60,60l60,684e" filled="f" strokecolor="black" strokeweight="6pt"/>
                    </w:pict>
                  </w:r>
                  <w:r>
                    <w:pict>
                      <v:group id="_x0000_s1072" style="width:9.75pt;height:8.55pt;margin-top:194.71pt;margin-left:-108.32pt;mso-position-horizontal-relative:right-margin-area;mso-position-vertical-relative:top-margin-area;position:absolute;z-index:251693056" coordorigin="0,0" coordsize="195,171" filled="f" stroked="f">
                        <v:shape id="_x0000_s1073" style="width:180;height:156;left:7;position:absolute;top:7" coordorigin="0,0" coordsize="180,156" path="m,155l180,155l180,l,l,155xe" filled="t" fillcolor="gray" stroked="f"/>
                        <v:shape id="_x0000_s1074" style="width:195;height:171;position:absolute" coordorigin="0,0" coordsize="195,171" path="m7,163l187,163l187,7m7,7l7,163e" filled="f" strokecolor="black" strokeweight="0.75pt">
                          <v:stroke joinstyle="miter" endcap="round"/>
                        </v:shape>
                      </v:group>
                    </w:pict>
                  </w:r>
                  <w:r>
                    <w:pict>
                      <v:group id="_x0000_s1075" style="width:14.25pt;height:11.15pt;margin-top:242.44pt;margin-left:-196.6pt;mso-position-horizontal-relative:right-margin-area;mso-position-vertical-relative:top-margin-area;position:absolute;z-index:251680768" coordorigin="0,0" coordsize="285,222" filled="f" stroked="f">
                        <v:shape id="_x0000_s1076" style="width:270;height:207;left:7;position:absolute;top:7" coordorigin="0,0" coordsize="270,207" path="m135,c60,,,46,,104c,161,60,207,135,207c209,207,270,161,270,104c270,46,209,,135,e" filled="t" fillcolor="white" stroked="f"/>
                        <v:shape id="_x0000_s1077" style="width:285;height:222;position:absolute" coordorigin="0,0" coordsize="285,222" path="m142,7c67,7,7,54,7,111c7,168,67,215,142,215c217,215,277,168,277,111c277,54,217,7,142,7e" filled="f" strokecolor="black" strokeweight="0.75pt">
                          <v:stroke endcap="round"/>
                        </v:shape>
                      </v:group>
                    </w:pict>
                  </w:r>
                  <w:r>
                    <w:pict>
                      <v:shape id="_x0000_s1078" style="width:3.5pt;height:4.65pt;margin-top:255.84pt;margin-left:-212.7pt;mso-position-horizontal-relative:right-margin-area;mso-position-vertical-relative:top-margin-area;position:absolute;z-index:251686912" coordorigin="0,0" coordsize="70,93" path="m7,84c31,63,49,37,61,7e" filled="f" strokecolor="black" strokeweight="0.75pt">
                        <v:stroke endcap="round"/>
                      </v:shape>
                    </w:pict>
                  </w:r>
                  <w:r>
                    <w:pict>
                      <v:shape id="_x0000_s1079" type="#_x0000_t202" style="width:47.75pt;height:16.35pt;margin-top:262.59pt;margin-left:-225.31pt;mso-position-horizontal-relative:right-margin-area;mso-position-vertical-relative:top-margin-area;position:absolute;z-index:25168588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19" w:line="218" w:lineRule="auto"/>
                                <w:ind w:left="20"/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position w:val="-10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>
                                    <wp:extent cx="86995" cy="140334"/>
                                    <wp:effectExtent l="0" t="0" r="0" b="0"/>
                                    <wp:docPr id="6" name="IM 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6" name="IM 6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6995" cy="14033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16"/>
                                  <w:sz w:val="21"/>
                                  <w:szCs w:val="21"/>
                                </w:rPr>
                                <w:t xml:space="preserve">  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2"/>
                                  <w:sz w:val="21"/>
                                  <w:szCs w:val="21"/>
                                </w:rPr>
                                <w:t>绿化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80" type="#_x0000_t202" style="width:120.2pt;height:18.45pt;margin-top:254.91pt;margin-left:-397.97pt;mso-position-horizontal-relative:right-margin-area;mso-position-vertical-relative:top-margin-area;position:absolute;z-index:25168486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219" w:lineRule="auto"/>
                                <w:ind w:left="20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>东城大厦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  <w:t>6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5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SimSun" w:eastAsia="SimSun" w:hAnsi="SimSun" w:cs="SimSun"/>
                                  <w:sz w:val="21"/>
                                  <w:szCs w:val="21"/>
                                </w:rPr>
                                <w:t xml:space="preserve">幢商业用房  </w:t>
                              </w:r>
                              <w:r>
                                <w:rPr>
                                  <w:position w:val="-14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>
                                    <wp:extent cx="69849" cy="24510"/>
                                    <wp:effectExtent l="0" t="0" r="0" b="0"/>
                                    <wp:docPr id="8" name="IM 8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8" name="IM 8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1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69849" cy="245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group id="_x0000_s1081" style="width:86.75pt;height:7.7pt;margin-top:236.91pt;margin-left:-246.92pt;mso-position-horizontal-relative:right-margin-area;mso-position-vertical-relative:top-margin-area;position:absolute;z-index:251687936" coordorigin="0,0" coordsize="1735,153" filled="f" stroked="f">
                        <v:shape id="_x0000_s1082" style="width:625;height:141;position:absolute;top:3" coordorigin="0,0" coordsize="625,141" path="m618,133c618,132,618,131,618,130c618,119,617,107,615,96m297,7c286,21,276,37,269,53m21,35c14,47,10,61,7,75e" filled="f" strokecolor="black" strokeweight="0.75pt">
                          <v:stroke endcap="round"/>
                        </v:shape>
                        <v:shape id="_x0000_s1083" style="width:180;height:138;left:1546;position:absolute;top:7" coordorigin="0,0" coordsize="180,138" path="m90,c40,,,30,,69c,107,40,138,90,138c139,138,180,107,180,69c180,30,139,,90,e" filled="t" fillcolor="white" stroked="f"/>
                        <v:shape id="_x0000_s1084" style="width:195;height:153;left:1539;position:absolute" coordorigin="0,0" coordsize="195,153" path="m97,7c47,7,7,38,7,76c7,115,47,146,97,146c147,146,187,115,187,76c187,38,147,7,97,7e" filled="f" strokecolor="black" strokeweight="0.75pt">
                          <v:stroke endcap="round"/>
                        </v:shape>
                      </v:group>
                    </w:pict>
                  </w:r>
                  <w:r>
                    <w:pict>
                      <v:group id="_x0000_s1085" style="width:5.25pt;height:4.25pt;margin-top:232.63pt;margin-left:-147.52pt;mso-position-horizontal-relative:right-margin-area;mso-position-vertical-relative:top-margin-area;position:absolute;z-index:251692032" coordorigin="0,0" coordsize="105,85" filled="f" stroked="f">
                        <v:shape id="_x0000_s1086" style="width:90;height:70;left:7;position:absolute;top:7" coordorigin="0,0" coordsize="90,70" path="m45,c20,,,15,,34c,53,20,69,45,69c69,69,90,53,90,34c90,15,69,,45,e" filled="t" fillcolor="white" stroked="f"/>
                        <v:shape id="_x0000_s1087" style="width:105;height:85;position:absolute" coordorigin="0,0" coordsize="105,85" path="m52,7c27,7,7,22,7,42c7,61,27,76,52,76c77,76,97,61,97,42c97,22,77,7,52,7e" filled="f" strokecolor="black" strokeweight="0.75pt">
                          <v:stroke endcap="round"/>
                        </v:shape>
                      </v:group>
                    </w:pict>
                  </w:r>
                  <w:r>
                    <w:rPr>
                      <w:position w:val="-24"/>
                    </w:rPr>
                    <w:drawing>
                      <wp:inline distT="0" distB="0" distL="0" distR="0">
                        <wp:extent cx="799401" cy="778509"/>
                        <wp:effectExtent l="0" t="0" r="0" b="0"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9401" cy="7785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85"/>
                  </w:pPr>
                </w:p>
                <w:tbl>
                  <w:tblPr>
                    <w:tblStyle w:val="TableNormal3"/>
                    <w:tblW w:w="900" w:type="dxa"/>
                    <w:tblInd w:w="7202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900"/>
                  </w:tblGrid>
                  <w:tr>
                    <w:tblPrEx>
                      <w:tblW w:w="900" w:type="dxa"/>
                      <w:tblInd w:w="7202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5289"/>
                    </w:trPr>
                    <w:tc>
                      <w:tcPr>
                        <w:tcW w:w="900" w:type="dxa"/>
                        <w:textDirection w:val="tbRlV"/>
                        <w:vAlign w:val="top"/>
                      </w:tcPr>
                      <w:p>
                        <w:pPr>
                          <w:pStyle w:val="TableText"/>
                          <w:spacing w:line="287" w:lineRule="auto"/>
                        </w:pPr>
                      </w:p>
                      <w:p>
                        <w:pPr>
                          <w:spacing w:before="71" w:line="175" w:lineRule="auto"/>
                          <w:ind w:left="845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10"/>
                            <w:sz w:val="21"/>
                            <w:szCs w:val="21"/>
                          </w:rPr>
                          <w:t>唯彩</w:t>
                        </w:r>
                        <w:r>
                          <w:rPr>
                            <w:rFonts w:ascii="SimSun" w:eastAsia="SimSun" w:hAnsi="SimSun" w:cs="SimSun"/>
                            <w:spacing w:val="-10"/>
                            <w:position w:val="4"/>
                            <w:sz w:val="21"/>
                            <w:szCs w:val="21"/>
                          </w:rPr>
                          <w:t xml:space="preserve">、 </w:t>
                        </w:r>
                        <w:r>
                          <w:rPr>
                            <w:rFonts w:ascii="SimSun" w:eastAsia="SimSun" w:hAnsi="SimSun" w:cs="SimSun"/>
                            <w:spacing w:val="-10"/>
                            <w:sz w:val="21"/>
                            <w:szCs w:val="21"/>
                          </w:rPr>
                          <w:t>绝味等沿街商铺</w:t>
                        </w:r>
                      </w:p>
                    </w:tc>
                  </w:tr>
                </w:tbl>
                <w:p>
                  <w:pPr>
                    <w:pStyle w:val="TableText"/>
                  </w:pPr>
                </w:p>
              </w:tc>
            </w:tr>
          </w:tbl>
          <w:p>
            <w:pPr>
              <w:pStyle w:val="TableText"/>
            </w:pPr>
          </w:p>
        </w:tc>
      </w:tr>
    </w:tbl>
    <w:p>
      <w:pPr>
        <w:pStyle w:val="BodyText"/>
      </w:pPr>
    </w:p>
    <w:p>
      <w:pPr>
        <w:sectPr>
          <w:footerReference w:type="default" r:id="rId12"/>
          <w:pgSz w:w="11907" w:h="16839"/>
          <w:pgMar w:top="398" w:right="734" w:bottom="1156" w:left="1613" w:header="0" w:footer="995" w:gutter="0"/>
          <w:pgNumType w:start="6"/>
          <w:cols w:space="708"/>
        </w:sectPr>
      </w:pPr>
    </w:p>
    <w:tbl>
      <w:tblPr>
        <w:tblStyle w:val="TableNormal4"/>
        <w:tblW w:w="95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12"/>
        <w:gridCol w:w="8841"/>
      </w:tblGrid>
      <w:tr>
        <w:tblPrEx>
          <w:tblW w:w="95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265"/>
        </w:trPr>
        <w:tc>
          <w:tcPr>
            <w:tcW w:w="712" w:type="dxa"/>
            <w:textDirection w:val="tbRlV"/>
            <w:vAlign w:val="top"/>
          </w:tcPr>
          <w:p>
            <w:pPr>
              <w:spacing w:before="213" w:line="203" w:lineRule="auto"/>
              <w:ind w:left="392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</w:t>
            </w:r>
            <w:r>
              <w:rPr>
                <w:rFonts w:ascii="SimSun" w:eastAsia="SimSun" w:hAnsi="SimSun" w:cs="SimSun"/>
                <w:spacing w:val="35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艺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流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程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及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流</w:t>
            </w:r>
            <w:r>
              <w:rPr>
                <w:rFonts w:ascii="SimSun" w:eastAsia="SimSun" w:hAnsi="SimSun" w:cs="SimSun"/>
                <w:spacing w:val="31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程</w:t>
            </w:r>
            <w:r>
              <w:rPr>
                <w:rFonts w:ascii="SimSun" w:eastAsia="SimSun" w:hAnsi="SimSun" w:cs="SimSun"/>
                <w:spacing w:val="3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position w:val="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</w:p>
        </w:tc>
        <w:tc>
          <w:tcPr>
            <w:tcW w:w="8841" w:type="dxa"/>
            <w:vAlign w:val="top"/>
          </w:tcPr>
          <w:p>
            <w:pPr>
              <w:spacing w:before="117" w:line="220" w:lineRule="auto"/>
              <w:ind w:left="60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、项目由来、内容及规模</w:t>
            </w:r>
          </w:p>
          <w:p>
            <w:pPr>
              <w:spacing w:before="181" w:line="359" w:lineRule="auto"/>
              <w:ind w:left="115" w:right="102" w:firstLine="4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本项目地址位于杭州经济技术开发区松乔街东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城大厦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幢商铺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号，由杭州经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济技术开发区张奕纲沙县小吃店（法人：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**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）转租杭州扬拓投资管理有限公司的部</w:t>
            </w:r>
            <w:r>
              <w:rPr>
                <w:rFonts w:ascii="SimSun" w:eastAsia="SimSun" w:hAnsi="SimSun" w:cs="SimSu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>分房屋设立餐饮服务（该房屋所有权人为杭州市下沙街道东方社区经济联合社集</w:t>
            </w:r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体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>），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 xml:space="preserve">本项目总转租面积为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50m</w:t>
            </w:r>
            <w:r>
              <w:rPr>
                <w:rFonts w:ascii="Times New Roman" w:eastAsia="Times New Roman" w:hAnsi="Times New Roman" w:cs="Times New Roman"/>
                <w:spacing w:val="1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10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，经营范围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为：小吃，预计每天最大客流量约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  <w:p>
            <w:pPr>
              <w:spacing w:line="219" w:lineRule="auto"/>
              <w:ind w:left="11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人次。</w:t>
            </w:r>
          </w:p>
          <w:p>
            <w:pPr>
              <w:spacing w:before="199" w:line="219" w:lineRule="auto"/>
              <w:ind w:left="71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、本项目设备清单</w:t>
            </w:r>
          </w:p>
          <w:p>
            <w:pPr>
              <w:spacing w:before="134" w:line="221" w:lineRule="auto"/>
              <w:ind w:left="37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Sun" w:eastAsia="SimSun" w:hAnsi="SimSun" w:cs="SimSun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设备清单</w:t>
            </w:r>
          </w:p>
          <w:p>
            <w:pPr>
              <w:spacing w:line="88" w:lineRule="exact"/>
            </w:pPr>
          </w:p>
          <w:tbl>
            <w:tblPr>
              <w:tblStyle w:val="TableNormal4"/>
              <w:tblW w:w="6886" w:type="dxa"/>
              <w:tblInd w:w="97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180"/>
              <w:gridCol w:w="1794"/>
              <w:gridCol w:w="1912"/>
            </w:tblGrid>
            <w:tr>
              <w:tblPrEx>
                <w:tblW w:w="6886" w:type="dxa"/>
                <w:tblInd w:w="97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7"/>
              </w:trPr>
              <w:tc>
                <w:tcPr>
                  <w:tcW w:w="3180" w:type="dxa"/>
                  <w:vAlign w:val="top"/>
                </w:tcPr>
                <w:p>
                  <w:pPr>
                    <w:spacing w:before="62" w:line="223" w:lineRule="auto"/>
                    <w:ind w:left="138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2" w:line="221" w:lineRule="auto"/>
                    <w:ind w:left="69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spacing w:before="63" w:line="222" w:lineRule="auto"/>
                    <w:ind w:left="75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6886" w:type="dxa"/>
                <w:tblInd w:w="972" w:type="dxa"/>
                <w:tblLayout w:type="fixed"/>
              </w:tblPrEx>
              <w:trPr>
                <w:trHeight w:val="330"/>
              </w:trPr>
              <w:tc>
                <w:tcPr>
                  <w:tcW w:w="3180" w:type="dxa"/>
                  <w:vAlign w:val="top"/>
                </w:tcPr>
                <w:p>
                  <w:pPr>
                    <w:spacing w:before="59" w:line="221" w:lineRule="auto"/>
                    <w:ind w:left="1176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单眼炒灶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59" w:line="223" w:lineRule="auto"/>
                    <w:ind w:left="71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91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54" w:lineRule="auto"/>
                  </w:pPr>
                </w:p>
                <w:p>
                  <w:pPr>
                    <w:pStyle w:val="TableText"/>
                    <w:spacing w:line="254" w:lineRule="auto"/>
                  </w:pPr>
                </w:p>
                <w:p>
                  <w:pPr>
                    <w:spacing w:before="68" w:line="247" w:lineRule="auto"/>
                    <w:ind w:left="540" w:right="138" w:hanging="39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2"/>
                      <w:sz w:val="21"/>
                      <w:szCs w:val="21"/>
                    </w:rPr>
                    <w:t>位于厨房，</w:t>
                  </w:r>
                  <w:r>
                    <w:rPr>
                      <w:rFonts w:ascii="SimSun" w:eastAsia="SimSun" w:hAnsi="SimSun" w:cs="SimSun"/>
                      <w:spacing w:val="-1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sz w:val="21"/>
                      <w:szCs w:val="21"/>
                    </w:rPr>
                    <w:t>合计</w:t>
                  </w:r>
                  <w:r>
                    <w:rPr>
                      <w:rFonts w:ascii="SimSun" w:eastAsia="SimSun" w:hAnsi="SimSun" w:cs="SimSun"/>
                      <w:spacing w:val="-4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个基准灶</w:t>
                  </w:r>
                </w:p>
              </w:tc>
            </w:tr>
            <w:tr>
              <w:tblPrEx>
                <w:tblW w:w="6886" w:type="dxa"/>
                <w:tblInd w:w="972" w:type="dxa"/>
                <w:tblLayout w:type="fixed"/>
              </w:tblPrEx>
              <w:trPr>
                <w:trHeight w:val="331"/>
              </w:trPr>
              <w:tc>
                <w:tcPr>
                  <w:tcW w:w="3180" w:type="dxa"/>
                  <w:vAlign w:val="top"/>
                </w:tcPr>
                <w:p>
                  <w:pPr>
                    <w:spacing w:before="61" w:line="221" w:lineRule="auto"/>
                    <w:ind w:left="128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保鲜柜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0" w:line="221" w:lineRule="auto"/>
                    <w:ind w:left="73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91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</w:tr>
            <w:tr>
              <w:tblPrEx>
                <w:tblW w:w="6886" w:type="dxa"/>
                <w:tblInd w:w="972" w:type="dxa"/>
                <w:tblLayout w:type="fixed"/>
              </w:tblPrEx>
              <w:trPr>
                <w:trHeight w:val="333"/>
              </w:trPr>
              <w:tc>
                <w:tcPr>
                  <w:tcW w:w="3180" w:type="dxa"/>
                  <w:vAlign w:val="top"/>
                </w:tcPr>
                <w:p>
                  <w:pPr>
                    <w:spacing w:before="63" w:line="221" w:lineRule="auto"/>
                    <w:ind w:left="1386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冰箱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3" w:line="223" w:lineRule="auto"/>
                    <w:ind w:left="73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91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</w:tr>
            <w:tr>
              <w:tblPrEx>
                <w:tblW w:w="6886" w:type="dxa"/>
                <w:tblInd w:w="972" w:type="dxa"/>
                <w:tblLayout w:type="fixed"/>
              </w:tblPrEx>
              <w:trPr>
                <w:trHeight w:val="330"/>
              </w:trPr>
              <w:tc>
                <w:tcPr>
                  <w:tcW w:w="3180" w:type="dxa"/>
                  <w:vAlign w:val="top"/>
                </w:tcPr>
                <w:p>
                  <w:pPr>
                    <w:spacing w:before="61" w:line="221" w:lineRule="auto"/>
                    <w:ind w:left="128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消毒柜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1" w:line="223" w:lineRule="auto"/>
                    <w:ind w:left="73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91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</w:tr>
            <w:tr>
              <w:tblPrEx>
                <w:tblW w:w="6886" w:type="dxa"/>
                <w:tblInd w:w="972" w:type="dxa"/>
                <w:tblLayout w:type="fixed"/>
              </w:tblPrEx>
              <w:trPr>
                <w:trHeight w:val="333"/>
              </w:trPr>
              <w:tc>
                <w:tcPr>
                  <w:tcW w:w="3180" w:type="dxa"/>
                  <w:vAlign w:val="top"/>
                </w:tcPr>
                <w:p>
                  <w:pPr>
                    <w:spacing w:before="64" w:line="220" w:lineRule="auto"/>
                    <w:ind w:left="551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油烟净化器及风机设备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65" w:line="221" w:lineRule="auto"/>
                    <w:ind w:left="73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3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91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</w:tr>
            <w:tr>
              <w:tblPrEx>
                <w:tblW w:w="6886" w:type="dxa"/>
                <w:tblInd w:w="972" w:type="dxa"/>
                <w:tblLayout w:type="fixed"/>
              </w:tblPrEx>
              <w:trPr>
                <w:trHeight w:val="632"/>
              </w:trPr>
              <w:tc>
                <w:tcPr>
                  <w:tcW w:w="3180" w:type="dxa"/>
                  <w:vAlign w:val="top"/>
                </w:tcPr>
                <w:p>
                  <w:pPr>
                    <w:spacing w:before="212" w:line="221" w:lineRule="auto"/>
                    <w:ind w:left="1071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分体式空调</w:t>
                  </w:r>
                </w:p>
              </w:tc>
              <w:tc>
                <w:tcPr>
                  <w:tcW w:w="1794" w:type="dxa"/>
                  <w:vAlign w:val="top"/>
                </w:tcPr>
                <w:p>
                  <w:pPr>
                    <w:spacing w:before="211" w:line="223" w:lineRule="auto"/>
                    <w:ind w:left="71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spacing w:before="56" w:line="247" w:lineRule="auto"/>
                    <w:ind w:left="645" w:right="111" w:hanging="523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外机位于本项目北</w:t>
                  </w: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侧外墙</w:t>
                  </w:r>
                </w:p>
              </w:tc>
            </w:tr>
          </w:tbl>
          <w:p>
            <w:pPr>
              <w:spacing w:before="285" w:line="219" w:lineRule="auto"/>
              <w:ind w:left="73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、本项目原料用量清单</w:t>
            </w:r>
          </w:p>
          <w:p>
            <w:pPr>
              <w:spacing w:before="160" w:line="220" w:lineRule="auto"/>
              <w:ind w:left="33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Sun" w:eastAsia="SimSun" w:hAnsi="SimSun" w:cs="SimSun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1"/>
                <w:szCs w:val="21"/>
              </w:rPr>
              <w:t xml:space="preserve">2   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主要原辅材料消耗</w:t>
            </w:r>
          </w:p>
          <w:p>
            <w:pPr>
              <w:spacing w:line="15" w:lineRule="exact"/>
            </w:pPr>
          </w:p>
          <w:tbl>
            <w:tblPr>
              <w:tblStyle w:val="TableNormal4"/>
              <w:tblW w:w="6879" w:type="dxa"/>
              <w:tblInd w:w="97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226"/>
              <w:gridCol w:w="4653"/>
            </w:tblGrid>
            <w:tr>
              <w:tblPrEx>
                <w:tblW w:w="6879" w:type="dxa"/>
                <w:tblInd w:w="97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4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5" w:line="220" w:lineRule="auto"/>
                    <w:ind w:left="69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材料名称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65" w:line="220" w:lineRule="auto"/>
                    <w:ind w:left="1384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21"/>
                      <w:szCs w:val="21"/>
                    </w:rPr>
                    <w:t>主要原辅材料年用量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38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2" w:line="221" w:lineRule="auto"/>
                    <w:ind w:left="38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21"/>
                      <w:szCs w:val="21"/>
                    </w:rPr>
                    <w:t>蔬菜（含菌类）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0" w:line="233" w:lineRule="auto"/>
                    <w:ind w:left="21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5t/a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40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4" w:line="221" w:lineRule="auto"/>
                    <w:ind w:left="93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9"/>
                      <w:sz w:val="21"/>
                      <w:szCs w:val="21"/>
                    </w:rPr>
                    <w:t>肉类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3" w:line="233" w:lineRule="auto"/>
                    <w:ind w:left="21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6t/a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40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3" w:line="221" w:lineRule="auto"/>
                    <w:ind w:left="80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食用油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3" w:line="233" w:lineRule="auto"/>
                    <w:ind w:left="20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1.08t/a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40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3" w:line="221" w:lineRule="auto"/>
                    <w:ind w:left="906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米饭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4" w:line="233" w:lineRule="auto"/>
                    <w:ind w:left="21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6t/a</w:t>
                  </w:r>
                </w:p>
              </w:tc>
            </w:tr>
            <w:tr>
              <w:tblPrEx>
                <w:tblW w:w="6879" w:type="dxa"/>
                <w:tblInd w:w="975" w:type="dxa"/>
                <w:tblLayout w:type="fixed"/>
              </w:tblPrEx>
              <w:trPr>
                <w:trHeight w:val="344"/>
              </w:trPr>
              <w:tc>
                <w:tcPr>
                  <w:tcW w:w="2226" w:type="dxa"/>
                  <w:vAlign w:val="top"/>
                </w:tcPr>
                <w:p>
                  <w:pPr>
                    <w:spacing w:before="64" w:line="221" w:lineRule="auto"/>
                    <w:ind w:left="90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面粉</w:t>
                  </w:r>
                </w:p>
              </w:tc>
              <w:tc>
                <w:tcPr>
                  <w:tcW w:w="4653" w:type="dxa"/>
                  <w:vAlign w:val="top"/>
                </w:tcPr>
                <w:p>
                  <w:pPr>
                    <w:spacing w:before="92" w:line="233" w:lineRule="auto"/>
                    <w:ind w:left="21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4t/a</w:t>
                  </w:r>
                </w:p>
              </w:tc>
            </w:tr>
          </w:tbl>
          <w:p>
            <w:pPr>
              <w:spacing w:before="129" w:line="220" w:lineRule="auto"/>
              <w:ind w:left="59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、劳动定员与生产班次</w:t>
            </w:r>
          </w:p>
          <w:p>
            <w:pPr>
              <w:spacing w:before="135" w:line="420" w:lineRule="exact"/>
              <w:ind w:left="66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position w:val="13"/>
                <w:sz w:val="24"/>
                <w:szCs w:val="24"/>
              </w:rPr>
              <w:t>本项目劳动定员</w:t>
            </w:r>
            <w:r>
              <w:rPr>
                <w:rFonts w:ascii="SimSun" w:eastAsia="SimSun" w:hAnsi="SimSun" w:cs="SimSun"/>
                <w:spacing w:val="-33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7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13"/>
                <w:sz w:val="24"/>
                <w:szCs w:val="24"/>
              </w:rPr>
              <w:t>人，</w:t>
            </w:r>
            <w:r>
              <w:rPr>
                <w:rFonts w:ascii="SimSun" w:eastAsia="SimSun" w:hAnsi="SimSun" w:cs="SimSun"/>
                <w:spacing w:val="-31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13"/>
                <w:sz w:val="24"/>
                <w:szCs w:val="24"/>
              </w:rPr>
              <w:t>年工作</w:t>
            </w:r>
            <w:r>
              <w:rPr>
                <w:rFonts w:ascii="SimSun" w:eastAsia="SimSun" w:hAnsi="SimSun" w:cs="SimSun"/>
                <w:spacing w:val="-34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3"/>
                <w:sz w:val="24"/>
                <w:szCs w:val="24"/>
              </w:rPr>
              <w:t>360</w:t>
            </w:r>
            <w:r>
              <w:rPr>
                <w:rFonts w:ascii="Times New Roman" w:eastAsia="Times New Roman" w:hAnsi="Times New Roman" w:cs="Times New Roman"/>
                <w:spacing w:val="28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position w:val="13"/>
                <w:sz w:val="24"/>
                <w:szCs w:val="24"/>
              </w:rPr>
              <w:t>天，工作时间</w:t>
            </w:r>
            <w:r>
              <w:rPr>
                <w:rFonts w:ascii="SimSun" w:eastAsia="SimSun" w:hAnsi="SimSun" w:cs="SimSun"/>
                <w:spacing w:val="-33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3"/>
                <w:sz w:val="24"/>
                <w:szCs w:val="24"/>
              </w:rPr>
              <w:t>6</w:t>
            </w:r>
            <w:r>
              <w:rPr>
                <w:rFonts w:ascii="SimSun" w:eastAsia="SimSun" w:hAnsi="SimSun" w:cs="SimSun"/>
                <w:spacing w:val="-8"/>
                <w:position w:val="13"/>
                <w:sz w:val="24"/>
                <w:szCs w:val="24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8"/>
                <w:position w:val="13"/>
                <w:sz w:val="24"/>
                <w:szCs w:val="24"/>
              </w:rPr>
              <w:t>00~20</w:t>
            </w:r>
            <w:r>
              <w:rPr>
                <w:rFonts w:ascii="SimSun" w:eastAsia="SimSun" w:hAnsi="SimSun" w:cs="SimSun"/>
                <w:spacing w:val="-8"/>
                <w:position w:val="13"/>
                <w:sz w:val="24"/>
                <w:szCs w:val="24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8"/>
                <w:position w:val="13"/>
                <w:sz w:val="24"/>
                <w:szCs w:val="24"/>
              </w:rPr>
              <w:t>00</w:t>
            </w:r>
            <w:r>
              <w:rPr>
                <w:rFonts w:ascii="Times New Roman" w:eastAsia="Times New Roman" w:hAnsi="Times New Roman" w:cs="Times New Roman"/>
                <w:spacing w:val="-34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position w:val="13"/>
                <w:sz w:val="24"/>
                <w:szCs w:val="24"/>
              </w:rPr>
              <w:t>，单班制， 主</w:t>
            </w:r>
          </w:p>
          <w:p>
            <w:pPr>
              <w:spacing w:before="1" w:line="218" w:lineRule="auto"/>
              <w:ind w:left="11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要提供早餐、 中餐和晚餐。本项目不设住宿，员工用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餐由本店提供。</w:t>
            </w:r>
          </w:p>
          <w:p>
            <w:pPr>
              <w:spacing w:before="135" w:line="220" w:lineRule="auto"/>
              <w:ind w:left="66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、产污环节</w:t>
            </w:r>
          </w:p>
          <w:p>
            <w:pPr>
              <w:spacing w:before="118" w:line="360" w:lineRule="auto"/>
              <w:ind w:left="115" w:right="107" w:firstLine="47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项目投入营运后产生的污染源主要有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：（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）废水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：</w:t>
            </w:r>
            <w:r>
              <w:rPr>
                <w:rFonts w:ascii="SimSun" w:eastAsia="SimSun" w:hAnsi="SimSun" w:cs="SimSu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本项目废水主要为顾客和员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工的餐饮废水</w:t>
            </w:r>
            <w:r>
              <w:rPr>
                <w:rFonts w:ascii="SimSun" w:eastAsia="SimSun" w:hAnsi="SimSun" w:cs="SimSun"/>
                <w:spacing w:val="-58"/>
                <w:w w:val="91"/>
                <w:sz w:val="24"/>
                <w:szCs w:val="24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）废气： 主要为厨房油烟废气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及厨房燃料废气</w:t>
            </w:r>
            <w:r>
              <w:rPr>
                <w:rFonts w:ascii="SimSun" w:eastAsia="SimSun" w:hAnsi="SimSun" w:cs="SimSun"/>
                <w:spacing w:val="-58"/>
                <w:w w:val="91"/>
                <w:sz w:val="24"/>
                <w:szCs w:val="24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）噪声： 主要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为厨房工作噪声（含油烟净化器风机噪声）、人员活动噪声及空调外机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噪声</w:t>
            </w:r>
            <w:r>
              <w:rPr>
                <w:rFonts w:ascii="SimSun" w:eastAsia="SimSun" w:hAnsi="SimSun" w:cs="SimSun"/>
                <w:spacing w:val="-60"/>
                <w:w w:val="93"/>
                <w:sz w:val="24"/>
                <w:szCs w:val="24"/>
              </w:rPr>
              <w:t>；（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）</w:t>
            </w:r>
          </w:p>
        </w:tc>
      </w:tr>
    </w:tbl>
    <w:p>
      <w:pPr>
        <w:sectPr>
          <w:footerReference w:type="default" r:id="rId13"/>
          <w:pgSz w:w="11907" w:h="16839"/>
          <w:pgMar w:top="312" w:right="734" w:bottom="400" w:left="1613" w:header="0" w:footer="0" w:gutter="0"/>
          <w:pgNumType w:start="7"/>
          <w:cols w:space="708"/>
        </w:sectPr>
      </w:pPr>
    </w:p>
    <w:tbl>
      <w:tblPr>
        <w:tblStyle w:val="TableNormal5"/>
        <w:tblW w:w="95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12"/>
        <w:gridCol w:w="8841"/>
      </w:tblGrid>
      <w:tr>
        <w:tblPrEx>
          <w:tblW w:w="95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265"/>
        </w:trPr>
        <w:tc>
          <w:tcPr>
            <w:tcW w:w="712" w:type="dxa"/>
            <w:textDirection w:val="tbRlV"/>
            <w:vAlign w:val="top"/>
          </w:tcPr>
          <w:p/>
        </w:tc>
        <w:tc>
          <w:tcPr>
            <w:tcW w:w="8841" w:type="dxa"/>
            <w:vAlign w:val="top"/>
          </w:tcPr>
          <w:p>
            <w:pPr>
              <w:spacing w:before="1" w:line="219" w:lineRule="auto"/>
              <w:ind w:left="13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固废：主要为员工和顾客的生活垃圾、餐饮食物残渣及隔油池产生的废油脂。</w:t>
            </w:r>
          </w:p>
        </w:tc>
      </w:tr>
    </w:tbl>
    <w:p>
      <w:pPr>
        <w:spacing w:before="94" w:line="186" w:lineRule="auto"/>
        <w:ind w:left="378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4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14"/>
          <w:type w:val="nextPage"/>
          <w:pgSz w:w="11907" w:h="16839"/>
          <w:pgMar w:top="312" w:right="734" w:bottom="400" w:left="1613" w:header="0" w:footer="0" w:gutter="0"/>
          <w:pgNumType w:start="8"/>
          <w:cols w:space="708"/>
          <w:titlePg w:val="0"/>
        </w:sectPr>
      </w:pPr>
    </w:p>
    <w:p>
      <w:pPr>
        <w:spacing w:before="63" w:line="226" w:lineRule="auto"/>
        <w:ind w:left="194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建设项目环境影响登记表（表四）</w:t>
      </w:r>
    </w:p>
    <w:p>
      <w:pPr>
        <w:spacing w:line="94" w:lineRule="exact"/>
        <w:sectPr>
          <w:footerReference w:type="default" r:id="rId15"/>
          <w:pgSz w:w="11907" w:h="16839"/>
          <w:pgMar w:top="710" w:right="1102" w:bottom="1153" w:left="1613" w:header="0" w:footer="995" w:gutter="0"/>
          <w:pgNumType w:start="9"/>
          <w:cols w:space="708"/>
        </w:sectPr>
      </w:pPr>
    </w:p>
    <w:tbl>
      <w:tblPr>
        <w:tblStyle w:val="TableNormal6"/>
        <w:tblW w:w="91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186"/>
      </w:tblGrid>
      <w:tr>
        <w:tblPrEx>
          <w:tblW w:w="91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68"/>
        </w:trPr>
        <w:tc>
          <w:tcPr>
            <w:tcW w:w="9186" w:type="dxa"/>
            <w:vAlign w:val="top"/>
          </w:tcPr>
          <w:p>
            <w:pPr>
              <w:spacing w:before="117" w:line="220" w:lineRule="auto"/>
              <w:ind w:left="117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环境影响分析与污染防治措施</w:t>
            </w:r>
          </w:p>
          <w:p>
            <w:pPr>
              <w:spacing w:before="182" w:line="220" w:lineRule="auto"/>
              <w:ind w:left="60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、项目营运期环境影响分析</w:t>
            </w:r>
          </w:p>
          <w:p>
            <w:pPr>
              <w:spacing w:before="181" w:line="220" w:lineRule="auto"/>
              <w:ind w:left="6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）废水</w:t>
            </w:r>
          </w:p>
          <w:p>
            <w:pPr>
              <w:spacing w:before="182" w:line="219" w:lineRule="auto"/>
              <w:ind w:left="59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本项目废水主要为顾客和员工的餐饮废水。</w:t>
            </w:r>
          </w:p>
          <w:p>
            <w:pPr>
              <w:spacing w:before="121" w:line="221" w:lineRule="auto"/>
              <w:ind w:left="30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Sun" w:eastAsia="SimSun" w:hAnsi="SimSun" w:cs="SimSun"/>
                <w:spacing w:val="-4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3        </w:t>
            </w:r>
            <w:r>
              <w:rPr>
                <w:rFonts w:ascii="SimSun" w:eastAsia="SimSun" w:hAnsi="SimSun" w:cs="SimSun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建设项目日均用水情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况表</w:t>
            </w:r>
          </w:p>
          <w:p>
            <w:pPr>
              <w:spacing w:line="103" w:lineRule="auto"/>
              <w:rPr>
                <w:rFonts w:ascii="Arial"/>
                <w:sz w:val="2"/>
              </w:rPr>
            </w:pPr>
          </w:p>
          <w:tbl>
            <w:tblPr>
              <w:tblStyle w:val="TableNormal6"/>
              <w:tblW w:w="8185" w:type="dxa"/>
              <w:tblInd w:w="49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94"/>
              <w:gridCol w:w="1262"/>
              <w:gridCol w:w="1648"/>
              <w:gridCol w:w="1260"/>
              <w:gridCol w:w="1242"/>
              <w:gridCol w:w="1279"/>
            </w:tblGrid>
            <w:tr>
              <w:tblPrEx>
                <w:tblW w:w="8185" w:type="dxa"/>
                <w:tblInd w:w="49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80"/>
              </w:trPr>
              <w:tc>
                <w:tcPr>
                  <w:tcW w:w="1494" w:type="dxa"/>
                  <w:vAlign w:val="top"/>
                </w:tcPr>
                <w:p>
                  <w:pPr>
                    <w:spacing w:before="86" w:line="221" w:lineRule="auto"/>
                    <w:ind w:left="56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8"/>
                      <w:sz w:val="21"/>
                      <w:szCs w:val="21"/>
                    </w:rPr>
                    <w:t>内容</w:t>
                  </w:r>
                </w:p>
              </w:tc>
              <w:tc>
                <w:tcPr>
                  <w:tcW w:w="1262" w:type="dxa"/>
                  <w:vAlign w:val="top"/>
                </w:tcPr>
                <w:p>
                  <w:pPr>
                    <w:spacing w:before="86" w:line="221" w:lineRule="auto"/>
                    <w:ind w:left="425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人数</w:t>
                  </w:r>
                </w:p>
              </w:tc>
              <w:tc>
                <w:tcPr>
                  <w:tcW w:w="1648" w:type="dxa"/>
                  <w:vAlign w:val="top"/>
                </w:tcPr>
                <w:p>
                  <w:pPr>
                    <w:spacing w:before="86" w:line="221" w:lineRule="auto"/>
                    <w:ind w:left="406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用水系数</w:t>
                  </w:r>
                </w:p>
              </w:tc>
              <w:tc>
                <w:tcPr>
                  <w:tcW w:w="1260" w:type="dxa"/>
                  <w:vAlign w:val="top"/>
                </w:tcPr>
                <w:p>
                  <w:pPr>
                    <w:spacing w:before="86" w:line="221" w:lineRule="auto"/>
                    <w:ind w:left="31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用水量</w:t>
                  </w:r>
                </w:p>
              </w:tc>
              <w:tc>
                <w:tcPr>
                  <w:tcW w:w="1242" w:type="dxa"/>
                  <w:vAlign w:val="top"/>
                </w:tcPr>
                <w:p>
                  <w:pPr>
                    <w:spacing w:before="86" w:line="221" w:lineRule="auto"/>
                    <w:ind w:left="208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排水系数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86" w:line="221" w:lineRule="auto"/>
                    <w:ind w:left="327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排水量</w:t>
                  </w:r>
                </w:p>
              </w:tc>
            </w:tr>
            <w:tr>
              <w:tblPrEx>
                <w:tblW w:w="8185" w:type="dxa"/>
                <w:tblInd w:w="496" w:type="dxa"/>
                <w:tblLayout w:type="fixed"/>
              </w:tblPrEx>
              <w:trPr>
                <w:trHeight w:val="387"/>
              </w:trPr>
              <w:tc>
                <w:tcPr>
                  <w:tcW w:w="1494" w:type="dxa"/>
                  <w:vAlign w:val="top"/>
                </w:tcPr>
                <w:p>
                  <w:pPr>
                    <w:spacing w:before="88" w:line="221" w:lineRule="auto"/>
                    <w:ind w:left="542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顾客</w:t>
                  </w:r>
                </w:p>
              </w:tc>
              <w:tc>
                <w:tcPr>
                  <w:tcW w:w="1262" w:type="dxa"/>
                  <w:vAlign w:val="top"/>
                </w:tcPr>
                <w:p>
                  <w:pPr>
                    <w:spacing w:before="124" w:line="187" w:lineRule="auto"/>
                    <w:ind w:left="5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1648" w:type="dxa"/>
                  <w:vAlign w:val="top"/>
                </w:tcPr>
                <w:p>
                  <w:pPr>
                    <w:spacing w:before="89" w:line="237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50L/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</w:rPr>
                    <w:t>人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·d</w:t>
                  </w:r>
                </w:p>
              </w:tc>
              <w:tc>
                <w:tcPr>
                  <w:tcW w:w="1260" w:type="dxa"/>
                  <w:vAlign w:val="top"/>
                </w:tcPr>
                <w:p>
                  <w:pPr>
                    <w:spacing w:before="121" w:line="233" w:lineRule="auto"/>
                    <w:ind w:left="3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4.00t/d</w:t>
                  </w:r>
                </w:p>
              </w:tc>
              <w:tc>
                <w:tcPr>
                  <w:tcW w:w="124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61" w:lineRule="auto"/>
                  </w:pPr>
                </w:p>
                <w:p>
                  <w:pPr>
                    <w:spacing w:before="61" w:line="187" w:lineRule="auto"/>
                    <w:ind w:left="4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0.9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121" w:line="233" w:lineRule="auto"/>
                    <w:ind w:left="3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3.60t/d</w:t>
                  </w:r>
                </w:p>
              </w:tc>
            </w:tr>
            <w:tr>
              <w:tblPrEx>
                <w:tblW w:w="8185" w:type="dxa"/>
                <w:tblInd w:w="496" w:type="dxa"/>
                <w:tblLayout w:type="fixed"/>
              </w:tblPrEx>
              <w:trPr>
                <w:trHeight w:val="390"/>
              </w:trPr>
              <w:tc>
                <w:tcPr>
                  <w:tcW w:w="1494" w:type="dxa"/>
                  <w:vAlign w:val="top"/>
                </w:tcPr>
                <w:p>
                  <w:pPr>
                    <w:spacing w:before="92" w:line="222" w:lineRule="auto"/>
                    <w:ind w:left="55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21"/>
                      <w:szCs w:val="21"/>
                    </w:rPr>
                    <w:t>员工</w:t>
                  </w:r>
                </w:p>
              </w:tc>
              <w:tc>
                <w:tcPr>
                  <w:tcW w:w="1262" w:type="dxa"/>
                  <w:vAlign w:val="top"/>
                </w:tcPr>
                <w:p>
                  <w:pPr>
                    <w:spacing w:before="128" w:line="187" w:lineRule="auto"/>
                    <w:ind w:left="5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648" w:type="dxa"/>
                  <w:vAlign w:val="top"/>
                </w:tcPr>
                <w:p>
                  <w:pPr>
                    <w:spacing w:before="93" w:line="237" w:lineRule="auto"/>
                    <w:ind w:left="4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60L/</w:t>
                  </w:r>
                  <w:r>
                    <w:rPr>
                      <w:rFonts w:ascii="SimSun" w:eastAsia="SimSun" w:hAnsi="SimSun" w:cs="SimSun"/>
                      <w:spacing w:val="3"/>
                      <w:sz w:val="21"/>
                      <w:szCs w:val="21"/>
                    </w:rPr>
                    <w:t>人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·d</w:t>
                  </w:r>
                </w:p>
              </w:tc>
              <w:tc>
                <w:tcPr>
                  <w:tcW w:w="1260" w:type="dxa"/>
                  <w:vAlign w:val="top"/>
                </w:tcPr>
                <w:p>
                  <w:pPr>
                    <w:spacing w:before="125" w:line="233" w:lineRule="auto"/>
                    <w:ind w:left="3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0.18t/d</w:t>
                  </w:r>
                </w:p>
              </w:tc>
              <w:tc>
                <w:tcPr>
                  <w:tcW w:w="124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</w:pP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125" w:line="233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0.16t/d</w:t>
                  </w:r>
                </w:p>
              </w:tc>
            </w:tr>
            <w:tr>
              <w:tblPrEx>
                <w:tblW w:w="8185" w:type="dxa"/>
                <w:tblInd w:w="496" w:type="dxa"/>
                <w:tblLayout w:type="fixed"/>
              </w:tblPrEx>
              <w:trPr>
                <w:trHeight w:val="395"/>
              </w:trPr>
              <w:tc>
                <w:tcPr>
                  <w:tcW w:w="4404" w:type="dxa"/>
                  <w:gridSpan w:val="3"/>
                  <w:vAlign w:val="top"/>
                </w:tcPr>
                <w:p>
                  <w:pPr>
                    <w:spacing w:before="91" w:line="222" w:lineRule="auto"/>
                    <w:ind w:left="1999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1"/>
                      <w:szCs w:val="21"/>
                    </w:rPr>
                    <w:t>合计</w:t>
                  </w:r>
                </w:p>
              </w:tc>
              <w:tc>
                <w:tcPr>
                  <w:tcW w:w="1260" w:type="dxa"/>
                  <w:vAlign w:val="top"/>
                </w:tcPr>
                <w:p>
                  <w:pPr>
                    <w:spacing w:before="124" w:line="233" w:lineRule="auto"/>
                    <w:ind w:left="3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4.18t/d</w:t>
                  </w:r>
                </w:p>
              </w:tc>
              <w:tc>
                <w:tcPr>
                  <w:tcW w:w="1242" w:type="dxa"/>
                  <w:vAlign w:val="top"/>
                </w:tcPr>
                <w:p>
                  <w:pPr>
                    <w:spacing w:before="124" w:line="233" w:lineRule="auto"/>
                    <w:ind w:left="5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279" w:type="dxa"/>
                  <w:vAlign w:val="top"/>
                </w:tcPr>
                <w:p>
                  <w:pPr>
                    <w:spacing w:before="124" w:line="233" w:lineRule="auto"/>
                    <w:ind w:left="3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3.76t/d</w:t>
                  </w:r>
                </w:p>
              </w:tc>
            </w:tr>
          </w:tbl>
          <w:p>
            <w:pPr>
              <w:spacing w:before="113" w:line="360" w:lineRule="auto"/>
              <w:ind w:left="111" w:right="118" w:firstLine="48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 xml:space="preserve">全年以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360 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 xml:space="preserve">天计， 本项目用水量为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.18t/d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，即</w:t>
            </w:r>
            <w:r>
              <w:rPr>
                <w:rFonts w:ascii="SimSun" w:eastAsia="SimSun" w:hAnsi="SimSun" w:cs="SimSu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1504.8t/a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。本项目废水产生量为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3.76t/d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，即</w:t>
            </w:r>
            <w:r>
              <w:rPr>
                <w:rFonts w:ascii="SimSun" w:eastAsia="SimSun" w:hAnsi="SimSun" w:cs="SimSun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1353.6t/a</w:t>
            </w:r>
            <w:r>
              <w:rPr>
                <w:rFonts w:ascii="Times New Roman" w:eastAsia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 xml:space="preserve">。排水水质参考餐饮业单位含油污水水质，其中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COD800mg/L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400mg/L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SS300mg/L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-N45mg/L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，动植物油</w:t>
            </w:r>
            <w:r>
              <w:rPr>
                <w:rFonts w:ascii="SimSun" w:eastAsia="SimSun" w:hAnsi="SimSun" w:cs="SimSun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100mg/L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，则污染物的产生量分</w:t>
            </w:r>
          </w:p>
          <w:p>
            <w:pPr>
              <w:spacing w:line="227" w:lineRule="auto"/>
              <w:ind w:left="12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 xml:space="preserve">别为：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COD1.08t/a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0.54t/a</w:t>
            </w:r>
            <w:r>
              <w:rPr>
                <w:rFonts w:ascii="Times New Roman" w:eastAsia="Times New Roman" w:hAnsi="Times New Roman" w:cs="Times New Roman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SS0.41t/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a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-N0.06t/a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，动植物油</w:t>
            </w:r>
            <w:r>
              <w:rPr>
                <w:rFonts w:ascii="SimSun" w:eastAsia="SimSun" w:hAnsi="SimSun" w:cs="SimSun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0.14t/a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。</w:t>
            </w:r>
          </w:p>
          <w:p>
            <w:pPr>
              <w:spacing w:before="173" w:line="360" w:lineRule="auto"/>
              <w:ind w:left="104" w:right="41" w:firstLine="49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餐饮废水经隔油池预处理，达到《污水综合排放标准》（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GB8978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1996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）三级标准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后，纳入市政污水管网。经处理后的水质为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COD350mg/L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6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200mg/L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SS200m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g/L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-N35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/L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，动植物油</w:t>
            </w:r>
            <w:r>
              <w:rPr>
                <w:rFonts w:ascii="SimSun" w:eastAsia="SimSun" w:hAnsi="SimSun" w:cs="SimSun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/L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则</w:t>
            </w:r>
            <w:r>
              <w:rPr>
                <w:rFonts w:ascii="SimSun" w:eastAsia="SimSun" w:hAnsi="SimSun" w:cs="SimSun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本</w:t>
            </w:r>
            <w:r>
              <w:rPr>
                <w:rFonts w:ascii="SimSun" w:eastAsia="SimSun" w:hAnsi="SimSun" w:cs="SimSun"/>
                <w:spacing w:val="-7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项</w:t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目</w:t>
            </w:r>
            <w:r>
              <w:rPr>
                <w:rFonts w:ascii="SimSun" w:eastAsia="SimSun" w:hAnsi="SimSun" w:cs="SimSun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污</w:t>
            </w:r>
            <w:r>
              <w:rPr>
                <w:rFonts w:ascii="SimSun" w:eastAsia="SimSun" w:hAnsi="SimSun" w:cs="SimSun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染物排放量</w:t>
            </w:r>
            <w:r>
              <w:rPr>
                <w:rFonts w:ascii="SimSun" w:eastAsia="SimSun" w:hAnsi="SimSun" w:cs="SimSun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约</w:t>
            </w:r>
            <w:r>
              <w:rPr>
                <w:rFonts w:ascii="SimSun" w:eastAsia="SimSun" w:hAnsi="SimSun" w:cs="SimSun"/>
                <w:spacing w:val="-6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4"/>
                <w:szCs w:val="24"/>
              </w:rPr>
              <w:t>为</w:t>
            </w:r>
            <w:r>
              <w:rPr>
                <w:rFonts w:ascii="SimSun" w:eastAsia="SimSun" w:hAnsi="SimSun" w:cs="SimSun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0.47t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，</w:t>
            </w:r>
          </w:p>
          <w:p>
            <w:pPr>
              <w:spacing w:before="1" w:line="227" w:lineRule="auto"/>
              <w:ind w:left="11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0.27t/a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SS0.27t/a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-N0.05t/a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，动植物油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0.08t/a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。</w:t>
            </w:r>
          </w:p>
          <w:p>
            <w:pPr>
              <w:spacing w:before="172" w:line="220" w:lineRule="auto"/>
              <w:ind w:left="60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）废气</w:t>
            </w:r>
          </w:p>
          <w:p>
            <w:pPr>
              <w:spacing w:before="182" w:line="219" w:lineRule="auto"/>
              <w:ind w:left="59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本项目产生的大气污染物为厨房油烟废气及厨房燃料废气。</w:t>
            </w:r>
          </w:p>
          <w:p>
            <w:pPr>
              <w:spacing w:before="184" w:line="217" w:lineRule="auto"/>
              <w:ind w:left="59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①厨房油烟废气</w:t>
            </w:r>
          </w:p>
          <w:p>
            <w:pPr>
              <w:spacing w:before="184" w:line="357" w:lineRule="auto"/>
              <w:ind w:left="113" w:right="5" w:firstLine="48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本项目每天就餐人数约</w:t>
            </w:r>
            <w:r>
              <w:rPr>
                <w:rFonts w:ascii="SimSun" w:eastAsia="SimSun" w:hAnsi="SimSun" w:cs="SimSu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80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人次左右，</w:t>
            </w:r>
            <w:r>
              <w:rPr>
                <w:rFonts w:ascii="SimSun" w:eastAsia="SimSun" w:hAnsi="SimSun" w:cs="SimSun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内部员工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3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人（按两餐计）</w:t>
            </w:r>
            <w:r>
              <w:rPr>
                <w:rFonts w:ascii="SimSun" w:eastAsia="SimSun" w:hAnsi="SimSun" w:cs="SimSun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。根据类比调查，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人均食用油消耗量以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3.5kg/100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人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·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餐计， 本项目消耗量为食用油</w:t>
            </w:r>
            <w:r>
              <w:rPr>
                <w:rFonts w:ascii="SimSun" w:eastAsia="SimSun" w:hAnsi="SimSun" w:cs="SimSun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3.01kg/d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 xml:space="preserve">，即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1.08t/a</w:t>
            </w:r>
            <w:r>
              <w:rPr>
                <w:rFonts w:ascii="Times New Roman" w:eastAsia="Times New Roman" w:hAnsi="Times New Roman" w:cs="Times New Roman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烧烤时油烟挥发一般为用油量的</w:t>
            </w:r>
            <w:r>
              <w:rPr>
                <w:rFonts w:ascii="SimSun" w:eastAsia="SimSun" w:hAnsi="SimSun" w:cs="SimSun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1%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3%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，本环评取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3%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，则油烟产生量为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0.03t/a</w:t>
            </w:r>
            <w:r>
              <w:rPr>
                <w:rFonts w:ascii="Times New Roman" w:eastAsia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。本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项目共设</w:t>
            </w:r>
            <w:r>
              <w:rPr>
                <w:rFonts w:ascii="SimSun" w:eastAsia="SimSun" w:hAnsi="SimSun" w:cs="SimSun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台单眼炒灶，合计</w:t>
            </w:r>
            <w:r>
              <w:rPr>
                <w:rFonts w:ascii="SimSun" w:eastAsia="SimSun" w:hAnsi="SimSun" w:cs="SimSun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个基准灶， 对应最低的油烟净化器风量为</w:t>
            </w:r>
            <w:r>
              <w:rPr>
                <w:rFonts w:ascii="SimSun" w:eastAsia="SimSun" w:hAnsi="SimSun" w:cs="SimSun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4000m</w:t>
            </w:r>
            <w:r>
              <w:rPr>
                <w:rFonts w:ascii="Times New Roman" w:eastAsia="Times New Roman" w:hAnsi="Times New Roman" w:cs="Times New Roman"/>
                <w:spacing w:val="-4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本项目已安装油烟净化器的处理风量为</w:t>
            </w:r>
            <w:r>
              <w:rPr>
                <w:rFonts w:ascii="SimSun" w:eastAsia="SimSun" w:hAnsi="SimSun" w:cs="SimSu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4000m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/h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，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油烟去除效率不低于</w:t>
            </w:r>
            <w:r>
              <w:rPr>
                <w:rFonts w:ascii="SimSun" w:eastAsia="SimSun" w:hAnsi="SimSun" w:cs="SimSu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60%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，经计算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油烟排放浓度为</w:t>
            </w:r>
            <w:r>
              <w:rPr>
                <w:rFonts w:ascii="SimSun" w:eastAsia="SimSun" w:hAnsi="SimSun" w:cs="SimSu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1.51mg/m</w:t>
            </w:r>
            <w:r>
              <w:rPr>
                <w:rFonts w:ascii="Times New Roman" w:eastAsia="Times New Roman" w:hAnsi="Times New Roman" w:cs="Times New Roman"/>
                <w:spacing w:val="-7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3"/>
                <w:position w:val="10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，能达到《饮食业油烟排放标准（试行）》（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GB18483-2001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</w:rPr>
              <w:t>）</w:t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中规定的</w:t>
            </w:r>
            <w:r>
              <w:rPr>
                <w:rFonts w:ascii="SimSun" w:eastAsia="SimSun" w:hAnsi="SimSun" w:cs="SimSu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2.0mg/m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position w:val="10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限值。达标后的油烟废气经集气罩收集通过大楼附壁油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烟专用道引</w:t>
            </w:r>
          </w:p>
          <w:p>
            <w:pPr>
              <w:spacing w:before="1" w:line="218" w:lineRule="auto"/>
              <w:ind w:left="11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至主楼</w:t>
            </w:r>
            <w:r>
              <w:rPr>
                <w:rFonts w:ascii="SimSun" w:eastAsia="SimSun" w:hAnsi="SimSun" w:cs="SimSu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16F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屋顶高空排放，则本项目产生的废气对周围环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境影响较小。</w:t>
            </w:r>
          </w:p>
          <w:p>
            <w:pPr>
              <w:spacing w:before="184" w:line="217" w:lineRule="auto"/>
              <w:ind w:left="59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②厨房燃料废气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https://d.book118.com/226031035241010030</w:t>
        </w:r>
      </w:hyperlink>
    </w:p>
    <w:p/>
    <w:sectPr>
      <w:footerReference w:type="default" r:id="rId17"/>
      <w:type w:val="nextPage"/>
      <w:pgSz w:w="11907" w:h="16839"/>
      <w:pgMar w:top="710" w:right="1102" w:bottom="1153" w:left="1613" w:header="0" w:footer="995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88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7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7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79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79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79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jpe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hyperlink" Target="https://d.book118.com/226031035241010030" TargetMode="External" /><Relationship Id="rId17" Type="http://schemas.openxmlformats.org/officeDocument/2006/relationships/footer" Target="footer8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建设项目环境影响登记表</dc:title>
  <dc:creator>USER</dc:creator>
  <cp:revision>0</cp:revision>
  <dcterms:created xsi:type="dcterms:W3CDTF">2023-12-21T20:47:50Z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2023-12-28T18:03:37Z</vt:filetime>
  </property>
  <property fmtid="{D5CDD505-2E9C-101B-9397-08002B2CF9AE}" pid="3" name="CRO">
    <vt:lpwstr>wqlLaW5nc29mdCBQREYgdG8gV1BTIDkw</vt:lpwstr>
  </property>
</Properties>
</file>