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1C8F" w:rsidP="00351C8F" w14:paraId="5F401E63" w14:textId="77777777">
      <w:pPr>
        <w:pStyle w:val="a4"/>
        <w:jc w:val="center"/>
      </w:pPr>
      <w:bookmarkStart w:id="0" w:name="_Toc34837516"/>
      <w:bookmarkStart w:id="1" w:name="_Toc34837976"/>
      <w:bookmarkStart w:id="2" w:name="_GoBack"/>
      <w:bookmarkEnd w:id="2"/>
      <w:r>
        <w:rPr>
          <w:rFonts w:hint="eastAsia"/>
        </w:rPr>
        <w:t>摘</w:t>
      </w:r>
      <w:r>
        <w:rPr>
          <w:rFonts w:hint="eastAsia"/>
        </w:rPr>
        <w:t xml:space="preserve"> </w:t>
      </w:r>
      <w:r>
        <w:rPr>
          <w:rFonts w:hint="eastAsia"/>
        </w:rPr>
        <w:t>要</w:t>
      </w:r>
      <w:bookmarkEnd w:id="0"/>
      <w:bookmarkEnd w:id="1"/>
    </w:p>
    <w:p w:rsidR="00351C8F" w:rsidRPr="00814710" w:rsidP="00351C8F" w14:paraId="39DAAC22" w14:textId="77777777">
      <w:pPr>
        <w:pStyle w:val="a8"/>
        <w:spacing w:before="312" w:after="312"/>
        <w:ind w:firstLine="482"/>
      </w:pPr>
      <w:r w:rsidRPr="00814710">
        <w:rPr>
          <w:rFonts w:hint="eastAsia"/>
        </w:rPr>
        <w:t>在我国日益壮大的金融市场中，债券市场</w:t>
      </w:r>
      <w:r>
        <w:rPr>
          <w:rFonts w:hint="eastAsia"/>
        </w:rPr>
        <w:t>十分重要，其体量非常大。</w:t>
      </w:r>
      <w:r w:rsidRPr="00814710">
        <w:rPr>
          <w:rFonts w:hint="eastAsia"/>
        </w:rPr>
        <w:t>截止</w:t>
      </w:r>
      <w:r w:rsidRPr="00814710">
        <w:rPr>
          <w:rFonts w:hint="eastAsia"/>
        </w:rPr>
        <w:t>2020</w:t>
      </w:r>
      <w:r w:rsidRPr="00814710">
        <w:rPr>
          <w:rFonts w:hint="eastAsia"/>
        </w:rPr>
        <w:t>年</w:t>
      </w:r>
      <w:r w:rsidRPr="00814710">
        <w:rPr>
          <w:rFonts w:hint="eastAsia"/>
        </w:rPr>
        <w:t>1</w:t>
      </w:r>
      <w:r w:rsidRPr="00814710">
        <w:rPr>
          <w:rFonts w:hint="eastAsia"/>
        </w:rPr>
        <w:t>月，我国债市存量已达</w:t>
      </w:r>
      <w:r w:rsidRPr="00814710">
        <w:rPr>
          <w:rFonts w:hint="eastAsia"/>
        </w:rPr>
        <w:t>97.22</w:t>
      </w:r>
      <w:r w:rsidRPr="00814710">
        <w:rPr>
          <w:rFonts w:hint="eastAsia"/>
        </w:rPr>
        <w:t>万亿。我国债券市场</w:t>
      </w:r>
      <w:r>
        <w:rPr>
          <w:rFonts w:hint="eastAsia"/>
        </w:rPr>
        <w:t>于</w:t>
      </w:r>
      <w:r>
        <w:rPr>
          <w:rFonts w:hint="eastAsia"/>
        </w:rPr>
        <w:t>2014</w:t>
      </w:r>
      <w:r>
        <w:rPr>
          <w:rFonts w:hint="eastAsia"/>
        </w:rPr>
        <w:t>年</w:t>
      </w:r>
      <w:r w:rsidRPr="00814710">
        <w:rPr>
          <w:rFonts w:hint="eastAsia"/>
        </w:rPr>
        <w:t>出现首次违约事件，越来越多的关注投入到债券信用风险的控制这个领域。信用评级作为衡量债券风险的工具，不仅能帮助投资者降低投资风险，也能帮助发行方降低融资成本。上市公司发布债券，其评级的变化无疑反映了其自身风险的变化。在此基础上，本文研究上市公司发行的债券，利用其公开披露的财务信息，将</w:t>
      </w:r>
      <w:r w:rsidRPr="00814710">
        <w:rPr>
          <w:rFonts w:hint="eastAsia"/>
        </w:rPr>
        <w:t>14</w:t>
      </w:r>
      <w:r w:rsidRPr="00814710">
        <w:rPr>
          <w:rFonts w:hint="eastAsia"/>
        </w:rPr>
        <w:t>个财务指标看作解释变量，将债券发行公司的信用评级变化看作被解释变量，研究公司的财务状况</w:t>
      </w:r>
      <w:r>
        <w:rPr>
          <w:rFonts w:hint="eastAsia"/>
        </w:rPr>
        <w:t>和</w:t>
      </w:r>
      <w:r w:rsidRPr="00814710">
        <w:rPr>
          <w:rFonts w:hint="eastAsia"/>
        </w:rPr>
        <w:t>信用风险的</w:t>
      </w:r>
      <w:r>
        <w:rPr>
          <w:rFonts w:hint="eastAsia"/>
        </w:rPr>
        <w:t>关系</w:t>
      </w:r>
      <w:r w:rsidRPr="00814710">
        <w:rPr>
          <w:rFonts w:hint="eastAsia"/>
        </w:rPr>
        <w:t>。从公司的偿债、盈利、运营能力这三个方面选取变量，这三个方面大体上代表了公司的财务状况；利用逻辑回归模型、</w:t>
      </w:r>
      <w:r w:rsidRPr="00814710">
        <w:rPr>
          <w:rFonts w:hint="eastAsia"/>
        </w:rPr>
        <w:t>KNN</w:t>
      </w:r>
      <w:r w:rsidRPr="00814710">
        <w:rPr>
          <w:rFonts w:hint="eastAsia"/>
        </w:rPr>
        <w:t>模型、支持向量机模型三种机器学习模型，对样本进行了预测模型的建立、检验和对比。通过将三种模型最后结果的检验对比，找到其中预测能力较强的模型，为债券信用风险提供准确的预测，从而帮助投资者做出投资决策。</w:t>
      </w:r>
    </w:p>
    <w:p w:rsidR="00351C8F" w:rsidP="00351C8F" w14:paraId="150A6AF9" w14:textId="77777777">
      <w:pPr>
        <w:pStyle w:val="a8"/>
        <w:spacing w:before="312" w:after="312"/>
        <w:ind w:firstLine="482"/>
        <w:sectPr>
          <w:pgSz w:w="11906" w:h="16838"/>
          <w:pgMar w:top="1440" w:right="1800" w:bottom="1440" w:left="1800" w:header="851" w:footer="992" w:gutter="0"/>
          <w:cols w:space="425"/>
          <w:docGrid w:type="lines" w:linePitch="312"/>
        </w:sectPr>
      </w:pPr>
      <w:r>
        <w:rPr>
          <w:rFonts w:hint="eastAsia"/>
        </w:rPr>
        <w:t>关键词：信用评级；财务状况；上市公司；机器学习；债券</w:t>
      </w:r>
    </w:p>
    <w:p w:rsidR="00351C8F" w:rsidP="00351C8F" w14:paraId="341A750D" w14:textId="77777777">
      <w:pPr>
        <w:pStyle w:val="a6"/>
        <w:jc w:val="center"/>
        <w:rPr>
          <w:rFonts w:eastAsiaTheme="minorEastAsia"/>
        </w:rPr>
      </w:pPr>
      <w:bookmarkStart w:id="3" w:name="_Toc34837517"/>
      <w:bookmarkStart w:id="4" w:name="_Toc34837977"/>
      <w:r>
        <w:rPr>
          <w:rFonts w:eastAsiaTheme="minorEastAsia" w:hint="eastAsia"/>
        </w:rPr>
        <w:t>ABSTRACT</w:t>
      </w:r>
      <w:bookmarkEnd w:id="3"/>
      <w:bookmarkEnd w:id="4"/>
    </w:p>
    <w:p w:rsidR="00351C8F" w:rsidRPr="00814710" w:rsidP="00351C8F" w14:paraId="760931D6" w14:textId="77777777">
      <w:pPr>
        <w:pStyle w:val="a10"/>
        <w:ind w:firstLine="482"/>
      </w:pPr>
      <w:r>
        <w:t>With China</w:t>
      </w:r>
      <w:r>
        <w:rPr>
          <w:rFonts w:eastAsiaTheme="minorEastAsia"/>
        </w:rPr>
        <w:t>’</w:t>
      </w:r>
      <w:r>
        <w:rPr>
          <w:rFonts w:eastAsiaTheme="minorEastAsia" w:hint="eastAsia"/>
        </w:rPr>
        <w:t xml:space="preserve"> </w:t>
      </w:r>
      <w:r w:rsidRPr="00814710">
        <w:t xml:space="preserve">s financial market growing, bond market is </w:t>
      </w:r>
      <w:r>
        <w:t xml:space="preserve">very </w:t>
      </w:r>
      <w:r w:rsidRPr="00814710">
        <w:t>important</w:t>
      </w:r>
      <w:r>
        <w:t xml:space="preserve"> and</w:t>
      </w:r>
      <w:r>
        <w:rPr>
          <w:rFonts w:eastAsiaTheme="minorEastAsia" w:hint="eastAsia"/>
        </w:rPr>
        <w:t xml:space="preserve"> </w:t>
      </w:r>
      <w:r>
        <w:rPr>
          <w:rFonts w:eastAsiaTheme="minorEastAsia"/>
        </w:rPr>
        <w:t>the volume of it is so large</w:t>
      </w:r>
      <w:r w:rsidRPr="00814710">
        <w:t xml:space="preserve">. By January 2020, the amount of bond market has </w:t>
      </w:r>
      <w:r>
        <w:t>come to</w:t>
      </w:r>
      <w:r w:rsidRPr="00814710">
        <w:t xml:space="preserve"> 97.22 trillion. </w:t>
      </w:r>
      <w:r>
        <w:t>Because</w:t>
      </w:r>
      <w:r w:rsidRPr="00814710">
        <w:t xml:space="preserve"> </w:t>
      </w:r>
      <w:r>
        <w:t xml:space="preserve">of </w:t>
      </w:r>
      <w:r w:rsidRPr="00814710">
        <w:t xml:space="preserve">the first default </w:t>
      </w:r>
      <w:r>
        <w:t xml:space="preserve">happened </w:t>
      </w:r>
      <w:r w:rsidRPr="00814710">
        <w:t xml:space="preserve">in 2014, the control of bond credit risk </w:t>
      </w:r>
      <w:r>
        <w:t>gets</w:t>
      </w:r>
      <w:r w:rsidRPr="00814710">
        <w:t xml:space="preserve"> more and more </w:t>
      </w:r>
      <w:r>
        <w:t>concern</w:t>
      </w:r>
      <w:r w:rsidRPr="00814710">
        <w:t xml:space="preserve">. </w:t>
      </w:r>
      <w:r>
        <w:t xml:space="preserve">Credit rating is </w:t>
      </w:r>
      <w:r w:rsidRPr="00814710">
        <w:t>a tool to measure bond risk</w:t>
      </w:r>
      <w:r>
        <w:t xml:space="preserve">. On the one hand, it can </w:t>
      </w:r>
      <w:r w:rsidRPr="00814710">
        <w:t>reduce risk</w:t>
      </w:r>
      <w:r>
        <w:t xml:space="preserve"> for investors. On the other hand, </w:t>
      </w:r>
      <w:r w:rsidRPr="00814710">
        <w:t xml:space="preserve">companies </w:t>
      </w:r>
      <w:r>
        <w:t>can cut down</w:t>
      </w:r>
      <w:r w:rsidRPr="00814710">
        <w:t xml:space="preserve"> funding costs</w:t>
      </w:r>
      <w:r>
        <w:t xml:space="preserve"> with it</w:t>
      </w:r>
      <w:r w:rsidRPr="00814710">
        <w:t>.</w:t>
      </w:r>
      <w:r>
        <w:t xml:space="preserve"> </w:t>
      </w:r>
      <w:r w:rsidRPr="00814710">
        <w:t>The change of the rating undoubtedly reflects the change of its own risk. On this basis, this paper studies the bonds issued by listed companies, using its publicly disclosed financial information. This paper select</w:t>
      </w:r>
      <w:r>
        <w:t>s</w:t>
      </w:r>
      <w:r w:rsidRPr="00814710">
        <w:t xml:space="preserve"> 14 financial indicators as explanatory variables and the credit rating changes of bond issuers as the interpreted variables to study the </w:t>
      </w:r>
      <w:r>
        <w:t>relationship between</w:t>
      </w:r>
      <w:r w:rsidRPr="00814710">
        <w:t xml:space="preserve"> </w:t>
      </w:r>
      <w:r w:rsidRPr="002A2061">
        <w:t>companies</w:t>
      </w:r>
      <w:r>
        <w:t xml:space="preserve">’ </w:t>
      </w:r>
      <w:r w:rsidRPr="00814710">
        <w:t xml:space="preserve">financial situation </w:t>
      </w:r>
      <w:r>
        <w:t>and the</w:t>
      </w:r>
      <w:r w:rsidRPr="00814710">
        <w:t xml:space="preserve"> credit risk</w:t>
      </w:r>
      <w:r>
        <w:t xml:space="preserve"> of the bonds they issued</w:t>
      </w:r>
      <w:r w:rsidRPr="00814710">
        <w:t>. The explanatory variables are selecting from the solvency, profitability and operational ability of listed companies to reflect the overall financial situation of it. Use three machine learning models: logical regression model, KNN model an</w:t>
      </w:r>
      <w:r>
        <w:t>d support vector machine model</w:t>
      </w:r>
      <w:r>
        <w:rPr>
          <w:rFonts w:eastAsiaTheme="minorEastAsia" w:hint="eastAsia"/>
        </w:rPr>
        <w:t xml:space="preserve">, </w:t>
      </w:r>
      <w:r w:rsidRPr="00814710">
        <w:t>to establish and test the prediction model of the sample. By testing and comparing the forecast results of the three models, we find the model with strong predictive ability and it provide accurate prediction for bond credit risk, which helps investors make investment decisions.</w:t>
      </w:r>
    </w:p>
    <w:p w:rsidR="00351C8F" w:rsidP="00351C8F" w14:paraId="59C9CED5" w14:textId="77777777">
      <w:pPr>
        <w:pStyle w:val="a10"/>
        <w:spacing w:before="312" w:after="312"/>
        <w:ind w:firstLine="482"/>
        <w:rPr>
          <w:rFonts w:eastAsiaTheme="minorEastAsia"/>
        </w:rPr>
      </w:pPr>
      <w:r>
        <w:t>K</w:t>
      </w:r>
      <w:r>
        <w:rPr>
          <w:rFonts w:hint="eastAsia"/>
        </w:rPr>
        <w:t>eywords: credit rating; financial situation; listed company; machine learning; bon</w:t>
      </w:r>
      <w:r>
        <w:rPr>
          <w:rFonts w:eastAsiaTheme="minorEastAsia" w:hint="eastAsia"/>
        </w:rPr>
        <w:t>d</w:t>
      </w:r>
      <w:r>
        <w:rPr>
          <w:rFonts w:eastAsiaTheme="minorEastAsia"/>
        </w:rPr>
        <w:br/>
      </w:r>
      <w:r>
        <w:rPr>
          <w:rFonts w:eastAsiaTheme="minor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https://d.book118.com/226034220000010040</w:t>
        </w:r>
      </w:hyperlink>
    </w:p>
    <w:p w:rsidR="00351C8F" w:rsidP="00351C8F">
      <w:pPr>
        <w:pStyle w:val="a10"/>
        <w:spacing w:before="312" w:after="312"/>
        <w:ind w:firstLine="482"/>
        <w:rPr>
          <w:rFonts w:eastAsiaTheme="minorEastAsia"/>
        </w:rPr>
      </w:pPr>
    </w:p>
    <w:sectPr>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华文新魏">
    <w:panose1 w:val="02010800040101010101"/>
    <w:charset w:val="86"/>
    <w:family w:val="auto"/>
    <w:pitch w:val="variable"/>
    <w:sig w:usb0="00000001" w:usb1="080F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18D"/>
    <w:rsid w:val="000461DA"/>
    <w:rsid w:val="00165F5D"/>
    <w:rsid w:val="002A2061"/>
    <w:rsid w:val="002C0E61"/>
    <w:rsid w:val="002E10F4"/>
    <w:rsid w:val="00351C8F"/>
    <w:rsid w:val="00413D00"/>
    <w:rsid w:val="0044004B"/>
    <w:rsid w:val="004E1700"/>
    <w:rsid w:val="00533749"/>
    <w:rsid w:val="00550759"/>
    <w:rsid w:val="005A5264"/>
    <w:rsid w:val="00790B46"/>
    <w:rsid w:val="00814710"/>
    <w:rsid w:val="008376C3"/>
    <w:rsid w:val="008B0C2F"/>
    <w:rsid w:val="00AC0BDD"/>
    <w:rsid w:val="00AD618D"/>
    <w:rsid w:val="00AE7EC8"/>
    <w:rsid w:val="00C412AE"/>
    <w:rsid w:val="00D36D38"/>
    <w:rsid w:val="00DE0E0C"/>
    <w:rsid w:val="00EC10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DFA3CF"/>
  <w15:chartTrackingRefBased/>
  <w15:docId w15:val="{44AABB00-F153-48CB-9EC2-2B86455B5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qFormat="1"/>
    <w:lsdException w:name="HTML Variable" w:semiHidden="1"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3749"/>
    <w:pPr>
      <w:widowControl w:val="0"/>
      <w:jc w:val="both"/>
    </w:pPr>
    <w:rPr>
      <w:rFonts w:ascii="Calibri" w:eastAsia="宋体" w:hAnsi="Calibri" w:cs="Times New Roman"/>
      <w:szCs w:val="21"/>
    </w:rPr>
  </w:style>
  <w:style w:type="paragraph" w:styleId="Heading1">
    <w:name w:val="heading 1"/>
    <w:basedOn w:val="Normal"/>
    <w:next w:val="Normal"/>
    <w:link w:val="1Char"/>
    <w:uiPriority w:val="9"/>
    <w:qFormat/>
    <w:rsid w:val="0053374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semiHidden/>
    <w:unhideWhenUsed/>
    <w:qFormat/>
    <w:rsid w:val="0053374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semiHidden/>
    <w:unhideWhenUsed/>
    <w:qFormat/>
    <w:rsid w:val="00533749"/>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qFormat/>
    <w:rsid w:val="0053374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qFormat/>
    <w:rsid w:val="00533749"/>
    <w:rPr>
      <w:sz w:val="18"/>
      <w:szCs w:val="18"/>
    </w:rPr>
  </w:style>
  <w:style w:type="paragraph" w:styleId="Footer">
    <w:name w:val="footer"/>
    <w:basedOn w:val="Normal"/>
    <w:link w:val="Char0"/>
    <w:uiPriority w:val="99"/>
    <w:unhideWhenUsed/>
    <w:qFormat/>
    <w:rsid w:val="0053374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qFormat/>
    <w:rsid w:val="00533749"/>
    <w:rPr>
      <w:sz w:val="18"/>
      <w:szCs w:val="18"/>
    </w:rPr>
  </w:style>
  <w:style w:type="character" w:customStyle="1" w:styleId="1Char">
    <w:name w:val="标题 1 Char"/>
    <w:basedOn w:val="DefaultParagraphFont"/>
    <w:link w:val="Heading1"/>
    <w:uiPriority w:val="9"/>
    <w:qFormat/>
    <w:rsid w:val="00533749"/>
    <w:rPr>
      <w:rFonts w:ascii="Calibri" w:eastAsia="宋体" w:hAnsi="Calibri" w:cs="Times New Roman"/>
      <w:b/>
      <w:bCs/>
      <w:kern w:val="44"/>
      <w:sz w:val="44"/>
      <w:szCs w:val="44"/>
    </w:rPr>
  </w:style>
  <w:style w:type="character" w:customStyle="1" w:styleId="2Char">
    <w:name w:val="标题 2 Char"/>
    <w:basedOn w:val="DefaultParagraphFont"/>
    <w:link w:val="Heading2"/>
    <w:uiPriority w:val="9"/>
    <w:semiHidden/>
    <w:rsid w:val="00533749"/>
    <w:rPr>
      <w:rFonts w:asciiTheme="majorHAnsi" w:eastAsiaTheme="majorEastAsia" w:hAnsiTheme="majorHAnsi" w:cstheme="majorBidi"/>
      <w:b/>
      <w:bCs/>
      <w:sz w:val="32"/>
      <w:szCs w:val="32"/>
    </w:rPr>
  </w:style>
  <w:style w:type="character" w:customStyle="1" w:styleId="3Char">
    <w:name w:val="标题 3 Char"/>
    <w:basedOn w:val="DefaultParagraphFont"/>
    <w:link w:val="Heading3"/>
    <w:uiPriority w:val="9"/>
    <w:semiHidden/>
    <w:rsid w:val="00533749"/>
    <w:rPr>
      <w:rFonts w:ascii="Calibri" w:eastAsia="宋体" w:hAnsi="Calibri" w:cs="Times New Roman"/>
      <w:b/>
      <w:bCs/>
      <w:sz w:val="32"/>
      <w:szCs w:val="32"/>
    </w:rPr>
  </w:style>
  <w:style w:type="paragraph" w:styleId="Caption">
    <w:name w:val="caption"/>
    <w:basedOn w:val="Normal"/>
    <w:next w:val="Normal"/>
    <w:uiPriority w:val="99"/>
    <w:qFormat/>
    <w:rsid w:val="00533749"/>
    <w:rPr>
      <w:rFonts w:ascii="Arial" w:eastAsia="黑体" w:hAnsi="Arial"/>
      <w:sz w:val="20"/>
      <w:szCs w:val="20"/>
    </w:rPr>
  </w:style>
  <w:style w:type="paragraph" w:styleId="TOC3">
    <w:name w:val="toc 3"/>
    <w:basedOn w:val="Normal"/>
    <w:next w:val="Normal"/>
    <w:uiPriority w:val="39"/>
    <w:unhideWhenUsed/>
    <w:qFormat/>
    <w:rsid w:val="00533749"/>
    <w:pPr>
      <w:widowControl/>
      <w:spacing w:after="100" w:line="259" w:lineRule="auto"/>
      <w:ind w:left="440"/>
      <w:jc w:val="left"/>
    </w:pPr>
    <w:rPr>
      <w:kern w:val="0"/>
      <w:sz w:val="22"/>
    </w:rPr>
  </w:style>
  <w:style w:type="paragraph" w:styleId="BalloonText">
    <w:name w:val="Balloon Text"/>
    <w:basedOn w:val="Normal"/>
    <w:link w:val="Char1"/>
    <w:uiPriority w:val="99"/>
    <w:semiHidden/>
    <w:unhideWhenUsed/>
    <w:qFormat/>
    <w:rsid w:val="00533749"/>
    <w:rPr>
      <w:sz w:val="18"/>
      <w:szCs w:val="18"/>
    </w:rPr>
  </w:style>
  <w:style w:type="character" w:customStyle="1" w:styleId="Char1">
    <w:name w:val="批注框文本 Char"/>
    <w:basedOn w:val="DefaultParagraphFont"/>
    <w:link w:val="BalloonText"/>
    <w:uiPriority w:val="99"/>
    <w:semiHidden/>
    <w:qFormat/>
    <w:rsid w:val="00533749"/>
    <w:rPr>
      <w:rFonts w:ascii="Calibri" w:eastAsia="宋体" w:hAnsi="Calibri" w:cs="Times New Roman"/>
      <w:sz w:val="18"/>
      <w:szCs w:val="18"/>
    </w:rPr>
  </w:style>
  <w:style w:type="paragraph" w:styleId="TOC1">
    <w:name w:val="toc 1"/>
    <w:basedOn w:val="Normal"/>
    <w:next w:val="Normal"/>
    <w:uiPriority w:val="39"/>
    <w:unhideWhenUsed/>
    <w:qFormat/>
    <w:rsid w:val="00533749"/>
    <w:pPr>
      <w:widowControl/>
      <w:spacing w:after="100" w:line="259" w:lineRule="auto"/>
      <w:jc w:val="left"/>
    </w:pPr>
    <w:rPr>
      <w:kern w:val="0"/>
      <w:sz w:val="22"/>
    </w:rPr>
  </w:style>
  <w:style w:type="paragraph" w:styleId="TOC2">
    <w:name w:val="toc 2"/>
    <w:basedOn w:val="Normal"/>
    <w:next w:val="Normal"/>
    <w:uiPriority w:val="39"/>
    <w:unhideWhenUsed/>
    <w:qFormat/>
    <w:rsid w:val="00533749"/>
    <w:pPr>
      <w:widowControl/>
      <w:spacing w:after="100" w:line="259" w:lineRule="auto"/>
      <w:ind w:left="220"/>
      <w:jc w:val="left"/>
    </w:pPr>
    <w:rPr>
      <w:kern w:val="0"/>
      <w:sz w:val="22"/>
    </w:rPr>
  </w:style>
  <w:style w:type="paragraph" w:styleId="NormalWeb">
    <w:name w:val="Normal (Web)"/>
    <w:basedOn w:val="Normal"/>
    <w:uiPriority w:val="99"/>
    <w:unhideWhenUsed/>
    <w:qFormat/>
    <w:rsid w:val="00533749"/>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59"/>
    <w:qFormat/>
    <w:rsid w:val="0053374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33749"/>
    <w:rPr>
      <w:b/>
    </w:rPr>
  </w:style>
  <w:style w:type="character" w:styleId="Emphasis">
    <w:name w:val="Emphasis"/>
    <w:basedOn w:val="DefaultParagraphFont"/>
    <w:uiPriority w:val="20"/>
    <w:qFormat/>
    <w:rsid w:val="00533749"/>
    <w:rPr>
      <w:i/>
    </w:rPr>
  </w:style>
  <w:style w:type="character" w:styleId="HTMLDefinition">
    <w:name w:val="HTML Definition"/>
    <w:basedOn w:val="DefaultParagraphFont"/>
    <w:uiPriority w:val="99"/>
    <w:semiHidden/>
    <w:unhideWhenUsed/>
    <w:qFormat/>
    <w:rsid w:val="00533749"/>
    <w:rPr>
      <w:i/>
    </w:rPr>
  </w:style>
  <w:style w:type="character" w:styleId="HTMLTypewriter">
    <w:name w:val="HTML Typewriter"/>
    <w:basedOn w:val="DefaultParagraphFont"/>
    <w:uiPriority w:val="99"/>
    <w:semiHidden/>
    <w:unhideWhenUsed/>
    <w:qFormat/>
    <w:rsid w:val="00533749"/>
    <w:rPr>
      <w:rFonts w:ascii="Courier New" w:hAnsi="Courier New"/>
      <w:color w:val="0000FF"/>
      <w:sz w:val="23"/>
      <w:szCs w:val="23"/>
    </w:rPr>
  </w:style>
  <w:style w:type="character" w:styleId="HTMLAcronym">
    <w:name w:val="HTML Acronym"/>
    <w:basedOn w:val="DefaultParagraphFont"/>
    <w:uiPriority w:val="99"/>
    <w:semiHidden/>
    <w:unhideWhenUsed/>
    <w:qFormat/>
    <w:rsid w:val="00533749"/>
    <w:rPr>
      <w:spacing w:val="15"/>
      <w:sz w:val="18"/>
      <w:szCs w:val="18"/>
    </w:rPr>
  </w:style>
  <w:style w:type="character" w:styleId="HTMLVariable">
    <w:name w:val="HTML Variable"/>
    <w:basedOn w:val="DefaultParagraphFont"/>
    <w:uiPriority w:val="99"/>
    <w:semiHidden/>
    <w:unhideWhenUsed/>
    <w:qFormat/>
    <w:rsid w:val="00533749"/>
    <w:rPr>
      <w:i/>
    </w:rPr>
  </w:style>
  <w:style w:type="character" w:styleId="Hyperlink">
    <w:name w:val="Hyperlink"/>
    <w:basedOn w:val="DefaultParagraphFont"/>
    <w:uiPriority w:val="99"/>
    <w:unhideWhenUsed/>
    <w:qFormat/>
    <w:rsid w:val="00533749"/>
    <w:rPr>
      <w:color w:val="2153B0"/>
      <w:u w:val="none"/>
    </w:rPr>
  </w:style>
  <w:style w:type="character" w:styleId="HTMLCite">
    <w:name w:val="HTML Cite"/>
    <w:basedOn w:val="DefaultParagraphFont"/>
    <w:uiPriority w:val="99"/>
    <w:semiHidden/>
    <w:unhideWhenUsed/>
    <w:qFormat/>
    <w:rsid w:val="00533749"/>
    <w:rPr>
      <w:i/>
    </w:rPr>
  </w:style>
  <w:style w:type="paragraph" w:styleId="NoSpacing">
    <w:name w:val="No Spacing"/>
    <w:link w:val="Char2"/>
    <w:uiPriority w:val="1"/>
    <w:qFormat/>
    <w:rsid w:val="00533749"/>
    <w:pPr>
      <w:widowControl w:val="0"/>
      <w:jc w:val="both"/>
    </w:pPr>
  </w:style>
  <w:style w:type="paragraph" w:customStyle="1" w:styleId="a">
    <w:name w:val="论文一级标题"/>
    <w:basedOn w:val="NoSpacing"/>
    <w:link w:val="a1"/>
    <w:qFormat/>
    <w:rsid w:val="00533749"/>
    <w:pPr>
      <w:spacing w:beforeLines="300" w:afterLines="200" w:line="360" w:lineRule="auto"/>
      <w:jc w:val="center"/>
    </w:pPr>
    <w:rPr>
      <w:rFonts w:ascii="Times New Roman" w:eastAsia="华文中宋" w:hAnsi="Times New Roman"/>
      <w:b/>
      <w:sz w:val="44"/>
    </w:rPr>
  </w:style>
  <w:style w:type="paragraph" w:customStyle="1" w:styleId="a0">
    <w:name w:val="论文二级标题"/>
    <w:basedOn w:val="a"/>
    <w:link w:val="a3"/>
    <w:qFormat/>
    <w:rsid w:val="00533749"/>
    <w:pPr>
      <w:spacing w:beforeLines="100" w:afterLines="100"/>
      <w:jc w:val="both"/>
    </w:pPr>
    <w:rPr>
      <w:rFonts w:eastAsia="黑体"/>
      <w:b w:val="0"/>
      <w:sz w:val="30"/>
    </w:rPr>
  </w:style>
  <w:style w:type="character" w:customStyle="1" w:styleId="Char2">
    <w:name w:val="无间隔 Char"/>
    <w:basedOn w:val="DefaultParagraphFont"/>
    <w:link w:val="NoSpacing"/>
    <w:uiPriority w:val="1"/>
    <w:qFormat/>
    <w:rsid w:val="00533749"/>
  </w:style>
  <w:style w:type="character" w:customStyle="1" w:styleId="a1">
    <w:name w:val="论文一级标题 字符"/>
    <w:basedOn w:val="Char2"/>
    <w:link w:val="a"/>
    <w:qFormat/>
    <w:rsid w:val="00533749"/>
    <w:rPr>
      <w:rFonts w:ascii="Times New Roman" w:eastAsia="华文中宋" w:hAnsi="Times New Roman"/>
      <w:b/>
      <w:sz w:val="44"/>
    </w:rPr>
  </w:style>
  <w:style w:type="paragraph" w:customStyle="1" w:styleId="a2">
    <w:name w:val="论文三级标题"/>
    <w:basedOn w:val="a0"/>
    <w:link w:val="a5"/>
    <w:qFormat/>
    <w:rsid w:val="00533749"/>
    <w:rPr>
      <w:sz w:val="24"/>
    </w:rPr>
  </w:style>
  <w:style w:type="character" w:customStyle="1" w:styleId="a3">
    <w:name w:val="论文二级标题 字符"/>
    <w:basedOn w:val="a1"/>
    <w:link w:val="a0"/>
    <w:qFormat/>
    <w:rsid w:val="00533749"/>
    <w:rPr>
      <w:rFonts w:ascii="Times New Roman" w:eastAsia="黑体" w:hAnsi="Times New Roman"/>
      <w:b w:val="0"/>
      <w:sz w:val="30"/>
    </w:rPr>
  </w:style>
  <w:style w:type="paragraph" w:customStyle="1" w:styleId="a4">
    <w:name w:val="中摘要标题"/>
    <w:basedOn w:val="a2"/>
    <w:link w:val="a7"/>
    <w:qFormat/>
    <w:rsid w:val="00533749"/>
    <w:pPr>
      <w:spacing w:before="312" w:after="312"/>
    </w:pPr>
    <w:rPr>
      <w:rFonts w:eastAsia="华文中宋"/>
      <w:b/>
      <w:sz w:val="44"/>
    </w:rPr>
  </w:style>
  <w:style w:type="character" w:customStyle="1" w:styleId="a5">
    <w:name w:val="论文三级标题 字符"/>
    <w:basedOn w:val="a3"/>
    <w:link w:val="a2"/>
    <w:qFormat/>
    <w:rsid w:val="00533749"/>
    <w:rPr>
      <w:rFonts w:ascii="Times New Roman" w:eastAsia="黑体" w:hAnsi="Times New Roman"/>
      <w:b w:val="0"/>
      <w:sz w:val="24"/>
    </w:rPr>
  </w:style>
  <w:style w:type="paragraph" w:customStyle="1" w:styleId="a6">
    <w:name w:val="英摘要标题"/>
    <w:basedOn w:val="a4"/>
    <w:link w:val="a9"/>
    <w:qFormat/>
    <w:rsid w:val="00533749"/>
    <w:rPr>
      <w:rFonts w:eastAsia="Times New Roman"/>
    </w:rPr>
  </w:style>
  <w:style w:type="character" w:customStyle="1" w:styleId="a7">
    <w:name w:val="中摘要标题 字符"/>
    <w:basedOn w:val="a5"/>
    <w:link w:val="a4"/>
    <w:qFormat/>
    <w:rsid w:val="00533749"/>
    <w:rPr>
      <w:rFonts w:ascii="Times New Roman" w:eastAsia="华文中宋" w:hAnsi="Times New Roman"/>
      <w:b/>
      <w:sz w:val="44"/>
    </w:rPr>
  </w:style>
  <w:style w:type="paragraph" w:customStyle="1" w:styleId="a8">
    <w:name w:val="中摘要内容"/>
    <w:basedOn w:val="a6"/>
    <w:link w:val="a11"/>
    <w:qFormat/>
    <w:rsid w:val="00533749"/>
    <w:pPr>
      <w:spacing w:before="100" w:after="100"/>
      <w:ind w:firstLine="200" w:firstLineChars="200"/>
    </w:pPr>
    <w:rPr>
      <w:rFonts w:eastAsia="宋体"/>
      <w:sz w:val="24"/>
      <w:szCs w:val="24"/>
    </w:rPr>
  </w:style>
  <w:style w:type="character" w:customStyle="1" w:styleId="a9">
    <w:name w:val="英摘要标题 字符"/>
    <w:basedOn w:val="a7"/>
    <w:link w:val="a6"/>
    <w:qFormat/>
    <w:rsid w:val="00533749"/>
    <w:rPr>
      <w:rFonts w:ascii="Times New Roman" w:eastAsia="Times New Roman" w:hAnsi="Times New Roman"/>
      <w:b/>
      <w:sz w:val="44"/>
    </w:rPr>
  </w:style>
  <w:style w:type="paragraph" w:customStyle="1" w:styleId="a10">
    <w:name w:val="英摘要内容"/>
    <w:link w:val="a13"/>
    <w:qFormat/>
    <w:rsid w:val="00533749"/>
    <w:pPr>
      <w:spacing w:line="360" w:lineRule="auto"/>
      <w:ind w:firstLine="200" w:firstLineChars="200"/>
    </w:pPr>
    <w:rPr>
      <w:rFonts w:ascii="Times New Roman" w:eastAsia="Times New Roman" w:hAnsi="Times New Roman"/>
      <w:b/>
      <w:sz w:val="24"/>
      <w:szCs w:val="24"/>
    </w:rPr>
  </w:style>
  <w:style w:type="character" w:customStyle="1" w:styleId="a11">
    <w:name w:val="中摘要内容 字符"/>
    <w:basedOn w:val="a9"/>
    <w:link w:val="a8"/>
    <w:qFormat/>
    <w:rsid w:val="00533749"/>
    <w:rPr>
      <w:rFonts w:ascii="Times New Roman" w:eastAsia="宋体" w:hAnsi="Times New Roman"/>
      <w:b/>
      <w:sz w:val="24"/>
      <w:szCs w:val="24"/>
    </w:rPr>
  </w:style>
  <w:style w:type="paragraph" w:customStyle="1" w:styleId="a12">
    <w:name w:val="论目录标题"/>
    <w:basedOn w:val="a10"/>
    <w:link w:val="a15"/>
    <w:qFormat/>
    <w:rsid w:val="00533749"/>
    <w:pPr>
      <w:spacing w:beforeLines="300" w:afterLines="200"/>
      <w:jc w:val="center"/>
    </w:pPr>
    <w:rPr>
      <w:rFonts w:eastAsia="华文中宋"/>
      <w:sz w:val="44"/>
    </w:rPr>
  </w:style>
  <w:style w:type="character" w:customStyle="1" w:styleId="a13">
    <w:name w:val="英摘要内容 字符"/>
    <w:basedOn w:val="a11"/>
    <w:link w:val="a10"/>
    <w:qFormat/>
    <w:rsid w:val="00533749"/>
    <w:rPr>
      <w:rFonts w:ascii="Times New Roman" w:eastAsia="Times New Roman" w:hAnsi="Times New Roman"/>
      <w:b/>
      <w:sz w:val="24"/>
      <w:szCs w:val="24"/>
    </w:rPr>
  </w:style>
  <w:style w:type="paragraph" w:customStyle="1" w:styleId="a14">
    <w:name w:val="目录中章标题"/>
    <w:link w:val="a17"/>
    <w:qFormat/>
    <w:rsid w:val="00533749"/>
    <w:pPr>
      <w:spacing w:beforeLines="100" w:afterLines="100"/>
    </w:pPr>
    <w:rPr>
      <w:rFonts w:ascii="Times New Roman" w:eastAsia="宋体" w:hAnsi="Times New Roman"/>
      <w:b/>
      <w:sz w:val="24"/>
    </w:rPr>
  </w:style>
  <w:style w:type="character" w:customStyle="1" w:styleId="a15">
    <w:name w:val="论目录标题 字符"/>
    <w:basedOn w:val="a13"/>
    <w:link w:val="a12"/>
    <w:qFormat/>
    <w:rsid w:val="00533749"/>
    <w:rPr>
      <w:rFonts w:ascii="Times New Roman" w:eastAsia="华文中宋" w:hAnsi="Times New Roman"/>
      <w:b/>
      <w:sz w:val="44"/>
      <w:szCs w:val="24"/>
    </w:rPr>
  </w:style>
  <w:style w:type="paragraph" w:customStyle="1" w:styleId="a16">
    <w:name w:val="目录其他内容"/>
    <w:link w:val="a19"/>
    <w:qFormat/>
    <w:rsid w:val="00533749"/>
    <w:pPr>
      <w:spacing w:before="312" w:after="312"/>
    </w:pPr>
    <w:rPr>
      <w:rFonts w:ascii="Times New Roman" w:eastAsia="宋体" w:hAnsi="Times New Roman"/>
      <w:sz w:val="24"/>
    </w:rPr>
  </w:style>
  <w:style w:type="character" w:customStyle="1" w:styleId="a17">
    <w:name w:val="目录中章标题 字符"/>
    <w:basedOn w:val="DefaultParagraphFont"/>
    <w:link w:val="a14"/>
    <w:qFormat/>
    <w:rsid w:val="00533749"/>
    <w:rPr>
      <w:rFonts w:ascii="Times New Roman" w:eastAsia="宋体" w:hAnsi="Times New Roman"/>
      <w:b/>
      <w:sz w:val="24"/>
    </w:rPr>
  </w:style>
  <w:style w:type="paragraph" w:customStyle="1" w:styleId="a18">
    <w:name w:val="论文正文"/>
    <w:link w:val="a21"/>
    <w:qFormat/>
    <w:rsid w:val="00533749"/>
    <w:pPr>
      <w:spacing w:line="360" w:lineRule="auto"/>
      <w:ind w:firstLine="200" w:firstLineChars="200"/>
      <w:jc w:val="both"/>
    </w:pPr>
    <w:rPr>
      <w:rFonts w:ascii="Times New Roman" w:eastAsia="宋体" w:hAnsi="Times New Roman"/>
      <w:sz w:val="24"/>
    </w:rPr>
  </w:style>
  <w:style w:type="character" w:customStyle="1" w:styleId="a19">
    <w:name w:val="目录其他内容 字符"/>
    <w:basedOn w:val="DefaultParagraphFont"/>
    <w:link w:val="a16"/>
    <w:qFormat/>
    <w:rsid w:val="00533749"/>
    <w:rPr>
      <w:rFonts w:ascii="Times New Roman" w:eastAsia="宋体" w:hAnsi="Times New Roman"/>
      <w:sz w:val="24"/>
    </w:rPr>
  </w:style>
  <w:style w:type="paragraph" w:customStyle="1" w:styleId="a20">
    <w:name w:val="注释脚注"/>
    <w:basedOn w:val="a18"/>
    <w:link w:val="a23"/>
    <w:qFormat/>
    <w:rsid w:val="00533749"/>
    <w:pPr>
      <w:spacing w:line="240" w:lineRule="auto"/>
      <w:ind w:firstLine="0" w:firstLineChars="0"/>
    </w:pPr>
    <w:rPr>
      <w:sz w:val="18"/>
    </w:rPr>
  </w:style>
  <w:style w:type="character" w:customStyle="1" w:styleId="a21">
    <w:name w:val="论文正文 字符"/>
    <w:basedOn w:val="DefaultParagraphFont"/>
    <w:link w:val="a18"/>
    <w:qFormat/>
    <w:rsid w:val="00533749"/>
    <w:rPr>
      <w:rFonts w:ascii="Times New Roman" w:eastAsia="宋体" w:hAnsi="Times New Roman"/>
      <w:sz w:val="24"/>
    </w:rPr>
  </w:style>
  <w:style w:type="paragraph" w:customStyle="1" w:styleId="a22">
    <w:name w:val="参文标题"/>
    <w:basedOn w:val="a"/>
    <w:link w:val="a25"/>
    <w:qFormat/>
    <w:rsid w:val="00533749"/>
  </w:style>
  <w:style w:type="character" w:customStyle="1" w:styleId="a23">
    <w:name w:val="注释脚注 字符"/>
    <w:basedOn w:val="a21"/>
    <w:link w:val="a20"/>
    <w:qFormat/>
    <w:rsid w:val="00533749"/>
    <w:rPr>
      <w:rFonts w:ascii="Times New Roman" w:eastAsia="宋体" w:hAnsi="Times New Roman"/>
      <w:sz w:val="18"/>
    </w:rPr>
  </w:style>
  <w:style w:type="paragraph" w:customStyle="1" w:styleId="a24">
    <w:name w:val="参文内容"/>
    <w:basedOn w:val="a18"/>
    <w:link w:val="a27"/>
    <w:qFormat/>
    <w:rsid w:val="00533749"/>
  </w:style>
  <w:style w:type="character" w:customStyle="1" w:styleId="a25">
    <w:name w:val="参文标题 字符"/>
    <w:basedOn w:val="a1"/>
    <w:link w:val="a22"/>
    <w:qFormat/>
    <w:rsid w:val="00533749"/>
    <w:rPr>
      <w:rFonts w:ascii="Times New Roman" w:eastAsia="华文中宋" w:hAnsi="Times New Roman"/>
      <w:b/>
      <w:sz w:val="44"/>
    </w:rPr>
  </w:style>
  <w:style w:type="paragraph" w:customStyle="1" w:styleId="a26">
    <w:name w:val="致谢标题"/>
    <w:basedOn w:val="a"/>
    <w:link w:val="a29"/>
    <w:qFormat/>
    <w:rsid w:val="00533749"/>
  </w:style>
  <w:style w:type="character" w:customStyle="1" w:styleId="a27">
    <w:name w:val="参文内容 字符"/>
    <w:basedOn w:val="a21"/>
    <w:link w:val="a24"/>
    <w:qFormat/>
    <w:rsid w:val="00533749"/>
    <w:rPr>
      <w:rFonts w:ascii="Times New Roman" w:eastAsia="宋体" w:hAnsi="Times New Roman"/>
      <w:sz w:val="24"/>
    </w:rPr>
  </w:style>
  <w:style w:type="paragraph" w:customStyle="1" w:styleId="a28">
    <w:name w:val="致附内容"/>
    <w:basedOn w:val="a18"/>
    <w:link w:val="a31"/>
    <w:qFormat/>
    <w:rsid w:val="00533749"/>
  </w:style>
  <w:style w:type="character" w:customStyle="1" w:styleId="a29">
    <w:name w:val="致谢标题 字符"/>
    <w:basedOn w:val="a1"/>
    <w:link w:val="a26"/>
    <w:qFormat/>
    <w:rsid w:val="00533749"/>
    <w:rPr>
      <w:rFonts w:ascii="Times New Roman" w:eastAsia="华文中宋" w:hAnsi="Times New Roman"/>
      <w:b/>
      <w:sz w:val="44"/>
    </w:rPr>
  </w:style>
  <w:style w:type="paragraph" w:customStyle="1" w:styleId="a30">
    <w:name w:val="论文页码"/>
    <w:link w:val="a32"/>
    <w:qFormat/>
    <w:rsid w:val="00533749"/>
    <w:pPr>
      <w:ind w:firstLine="480"/>
    </w:pPr>
    <w:rPr>
      <w:rFonts w:ascii="Times New Roman" w:eastAsia="宋体" w:hAnsi="Times New Roman"/>
      <w:sz w:val="18"/>
    </w:rPr>
  </w:style>
  <w:style w:type="character" w:customStyle="1" w:styleId="a31">
    <w:name w:val="致附内容 字符"/>
    <w:basedOn w:val="a21"/>
    <w:link w:val="a28"/>
    <w:qFormat/>
    <w:rsid w:val="00533749"/>
    <w:rPr>
      <w:rFonts w:ascii="Times New Roman" w:eastAsia="宋体" w:hAnsi="Times New Roman"/>
      <w:sz w:val="24"/>
    </w:rPr>
  </w:style>
  <w:style w:type="paragraph" w:styleId="ListParagraph">
    <w:name w:val="List Paragraph"/>
    <w:basedOn w:val="Normal"/>
    <w:uiPriority w:val="34"/>
    <w:qFormat/>
    <w:rsid w:val="00533749"/>
    <w:pPr>
      <w:ind w:firstLine="420" w:firstLineChars="200"/>
    </w:pPr>
  </w:style>
  <w:style w:type="character" w:customStyle="1" w:styleId="a32">
    <w:name w:val="论文页码 字符"/>
    <w:basedOn w:val="DefaultParagraphFont"/>
    <w:link w:val="a30"/>
    <w:qFormat/>
    <w:rsid w:val="00533749"/>
    <w:rPr>
      <w:rFonts w:ascii="Times New Roman" w:eastAsia="宋体" w:hAnsi="Times New Roman"/>
      <w:sz w:val="18"/>
    </w:rPr>
  </w:style>
  <w:style w:type="character" w:styleId="PlaceholderText">
    <w:name w:val="Placeholder Text"/>
    <w:basedOn w:val="DefaultParagraphFont"/>
    <w:uiPriority w:val="99"/>
    <w:semiHidden/>
    <w:qFormat/>
    <w:rsid w:val="00533749"/>
    <w:rPr>
      <w:color w:val="808080"/>
    </w:rPr>
  </w:style>
  <w:style w:type="paragraph" w:customStyle="1" w:styleId="AMDisplayEquation">
    <w:name w:val="AMDisplayEquation"/>
    <w:basedOn w:val="a18"/>
    <w:link w:val="AMDisplayEquation0"/>
    <w:qFormat/>
    <w:rsid w:val="00533749"/>
    <w:pPr>
      <w:tabs>
        <w:tab w:val="center" w:pos="4240"/>
        <w:tab w:val="right" w:pos="8500"/>
      </w:tabs>
      <w:ind w:firstLine="480"/>
    </w:pPr>
  </w:style>
  <w:style w:type="character" w:customStyle="1" w:styleId="AMDisplayEquation0">
    <w:name w:val="AMDisplayEquation 字符"/>
    <w:basedOn w:val="a21"/>
    <w:link w:val="AMDisplayEquation"/>
    <w:qFormat/>
    <w:rsid w:val="00533749"/>
    <w:rPr>
      <w:rFonts w:ascii="Times New Roman" w:eastAsia="宋体" w:hAnsi="Times New Roman"/>
      <w:sz w:val="24"/>
    </w:rPr>
  </w:style>
  <w:style w:type="character" w:customStyle="1" w:styleId="AMEquationSection">
    <w:name w:val="AMEquationSection"/>
    <w:basedOn w:val="DefaultParagraphFont"/>
    <w:qFormat/>
    <w:rsid w:val="00533749"/>
    <w:rPr>
      <w:rFonts w:ascii="华文新魏" w:eastAsia="华文新魏" w:hAnsi="Times New Roman"/>
      <w:b/>
      <w:vanish/>
      <w:color w:val="FF0000"/>
      <w:sz w:val="72"/>
      <w:szCs w:val="72"/>
    </w:rPr>
  </w:style>
  <w:style w:type="character" w:customStyle="1" w:styleId="texhtml">
    <w:name w:val="texhtml"/>
    <w:basedOn w:val="DefaultParagraphFont"/>
    <w:qFormat/>
    <w:rsid w:val="00533749"/>
  </w:style>
  <w:style w:type="paragraph" w:customStyle="1" w:styleId="TOC10">
    <w:name w:val="TOC 标题1"/>
    <w:basedOn w:val="Heading1"/>
    <w:next w:val="Normal"/>
    <w:uiPriority w:val="39"/>
    <w:unhideWhenUsed/>
    <w:qFormat/>
    <w:rsid w:val="0053374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customStyle="1" w:styleId="51">
    <w:name w:val="无格式表格 51"/>
    <w:basedOn w:val="TableNormal"/>
    <w:uiPriority w:val="45"/>
    <w:qFormat/>
    <w:rsid w:val="00533749"/>
    <w:rPr>
      <w:rFonts w:ascii="Times New Roman" w:eastAsia="宋体" w:hAnsi="Times New Roman" w:cs="Times New Roman"/>
      <w:kern w:val="0"/>
      <w:sz w:val="20"/>
      <w:szCs w:val="20"/>
    </w:rP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31">
    <w:name w:val="网格表 1 浅色 - 着色 31"/>
    <w:basedOn w:val="TableNormal"/>
    <w:uiPriority w:val="46"/>
    <w:qFormat/>
    <w:rsid w:val="00533749"/>
    <w:rPr>
      <w:rFonts w:ascii="Times New Roman" w:eastAsia="宋体" w:hAnsi="Times New Roman" w:cs="Times New Roman"/>
      <w:kern w:val="0"/>
      <w:sz w:val="20"/>
      <w:szCs w:val="20"/>
    </w:rPr>
    <w:tblPr>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1">
    <w:name w:val="网格表 2 - 着色 11"/>
    <w:basedOn w:val="TableNormal"/>
    <w:uiPriority w:val="47"/>
    <w:qFormat/>
    <w:rsid w:val="00533749"/>
    <w:rPr>
      <w:rFonts w:ascii="Times New Roman" w:eastAsia="宋体" w:hAnsi="Times New Roman" w:cs="Times New Roman"/>
      <w:kern w:val="0"/>
      <w:sz w:val="20"/>
      <w:szCs w:val="20"/>
    </w:rPr>
    <w:tblPr>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2-51">
    <w:name w:val="网格表 2 - 着色 51"/>
    <w:basedOn w:val="TableNormal"/>
    <w:uiPriority w:val="47"/>
    <w:rsid w:val="00533749"/>
    <w:rPr>
      <w:rFonts w:ascii="Times New Roman" w:eastAsia="宋体" w:hAnsi="Times New Roman" w:cs="Times New Roman"/>
      <w:kern w:val="0"/>
      <w:sz w:val="20"/>
      <w:szCs w:val="20"/>
    </w:rPr>
    <w:tblPr>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a33">
    <w:name w:val="图表标题"/>
    <w:qFormat/>
    <w:rsid w:val="00533749"/>
    <w:pPr>
      <w:spacing w:beforeLines="50" w:afterLines="50"/>
      <w:jc w:val="center"/>
    </w:pPr>
    <w:rPr>
      <w:rFonts w:ascii="Times New Roman" w:eastAsia="黑体" w:hAnsi="Times New Roman"/>
      <w:b/>
    </w:rPr>
  </w:style>
  <w:style w:type="paragraph" w:customStyle="1" w:styleId="a34">
    <w:name w:val="图表内容"/>
    <w:basedOn w:val="Normal"/>
    <w:qFormat/>
    <w:rsid w:val="00533749"/>
    <w:pPr>
      <w:widowControl/>
      <w:jc w:val="left"/>
    </w:pPr>
    <w:rPr>
      <w:rFonts w:ascii="Times New Roman" w:hAnsi="Times New Roman" w:cs="宋体"/>
      <w:color w:val="000000"/>
      <w:kern w:val="0"/>
      <w:szCs w:val="22"/>
    </w:rPr>
  </w:style>
  <w:style w:type="character" w:customStyle="1" w:styleId="caps">
    <w:name w:val="caps"/>
    <w:basedOn w:val="DefaultParagraphFont"/>
    <w:rsid w:val="00533749"/>
    <w:rPr>
      <w:spacing w:val="15"/>
      <w:sz w:val="18"/>
      <w:szCs w:val="18"/>
    </w:rPr>
  </w:style>
  <w:style w:type="character" w:customStyle="1" w:styleId="searchmatch">
    <w:name w:val="searchmatch"/>
    <w:basedOn w:val="DefaultParagraphFont"/>
    <w:qFormat/>
    <w:rsid w:val="00533749"/>
    <w:rPr>
      <w:color w:val="CC0033"/>
    </w:rPr>
  </w:style>
  <w:style w:type="character" w:customStyle="1" w:styleId="deleted">
    <w:name w:val="deleted"/>
    <w:basedOn w:val="DefaultParagraphFont"/>
    <w:qFormat/>
    <w:rsid w:val="00533749"/>
    <w:rPr>
      <w:i/>
      <w:strike/>
      <w:color w:val="888888"/>
    </w:rPr>
  </w:style>
  <w:style w:type="character" w:customStyle="1" w:styleId="user">
    <w:name w:val="user"/>
    <w:basedOn w:val="DefaultParagraphFont"/>
    <w:qFormat/>
    <w:rsid w:val="00533749"/>
  </w:style>
  <w:style w:type="character" w:customStyle="1" w:styleId="minor">
    <w:name w:val="minor"/>
    <w:basedOn w:val="DefaultParagraphFont"/>
    <w:qFormat/>
    <w:rsid w:val="00533749"/>
    <w:rPr>
      <w:b/>
    </w:rPr>
  </w:style>
  <w:style w:type="character" w:customStyle="1" w:styleId="minor1">
    <w:name w:val="minor1"/>
    <w:basedOn w:val="DefaultParagraphFont"/>
    <w:qFormat/>
    <w:rsid w:val="00533749"/>
    <w:rPr>
      <w:b/>
    </w:rPr>
  </w:style>
  <w:style w:type="character" w:customStyle="1" w:styleId="diffchange">
    <w:name w:val="diffchange"/>
    <w:basedOn w:val="DefaultParagraphFont"/>
    <w:qFormat/>
    <w:rsid w:val="00533749"/>
    <w:rPr>
      <w:b/>
      <w:color w:val="008000"/>
      <w:bdr w:val="dashed" w:sz="6" w:space="0" w:color="676F80"/>
      <w:shd w:val="clear" w:color="auto" w:fill="CDDEFF"/>
    </w:rPr>
  </w:style>
  <w:style w:type="character" w:customStyle="1" w:styleId="diffchange1">
    <w:name w:val="diffchange1"/>
    <w:basedOn w:val="DefaultParagraphFont"/>
    <w:qFormat/>
    <w:rsid w:val="00533749"/>
    <w:rPr>
      <w:b/>
      <w:strike/>
      <w:color w:val="FF0000"/>
      <w:bdr w:val="dashed" w:sz="6" w:space="0" w:color="B3A38E"/>
      <w:shd w:val="clear" w:color="auto" w:fill="FFE9CB"/>
    </w:rPr>
  </w:style>
  <w:style w:type="character" w:customStyle="1" w:styleId="updatedmarker">
    <w:name w:val="updatedmarker"/>
    <w:basedOn w:val="DefaultParagraphFont"/>
    <w:qFormat/>
    <w:rsid w:val="00533749"/>
    <w:rPr>
      <w:color w:val="000000"/>
      <w:shd w:val="clear" w:color="auto" w:fill="00FF00"/>
    </w:rPr>
  </w:style>
  <w:style w:type="character" w:customStyle="1" w:styleId="newpage2">
    <w:name w:val="newpage2"/>
    <w:basedOn w:val="DefaultParagraphFont"/>
    <w:qFormat/>
    <w:rsid w:val="00533749"/>
    <w:rPr>
      <w:b/>
    </w:rPr>
  </w:style>
  <w:style w:type="character" w:customStyle="1" w:styleId="bot">
    <w:name w:val="bot"/>
    <w:basedOn w:val="DefaultParagraphFont"/>
    <w:qFormat/>
    <w:rsid w:val="00533749"/>
    <w:rPr>
      <w:b/>
    </w:rPr>
  </w:style>
  <w:style w:type="character" w:customStyle="1" w:styleId="unpatrolled">
    <w:name w:val="unpatrolled"/>
    <w:basedOn w:val="DefaultParagraphFont"/>
    <w:qFormat/>
    <w:rsid w:val="00533749"/>
    <w:rPr>
      <w:b/>
      <w:color w:val="FF0000"/>
    </w:rPr>
  </w:style>
  <w:style w:type="character" w:customStyle="1" w:styleId="newpageletter">
    <w:name w:val="newpageletter"/>
    <w:basedOn w:val="DefaultParagraphFont"/>
    <w:qFormat/>
    <w:rsid w:val="00533749"/>
    <w:rPr>
      <w:b/>
      <w:color w:val="000000"/>
      <w:shd w:val="clear" w:color="auto" w:fill="FFFF00"/>
    </w:rPr>
  </w:style>
  <w:style w:type="character" w:customStyle="1" w:styleId="minoreditletter">
    <w:name w:val="minoreditletter"/>
    <w:basedOn w:val="DefaultParagraphFont"/>
    <w:qFormat/>
    <w:rsid w:val="00533749"/>
    <w:rPr>
      <w:color w:val="000000"/>
      <w:shd w:val="clear" w:color="auto" w:fill="C5FFE6"/>
    </w:rPr>
  </w:style>
  <w:style w:type="character" w:customStyle="1" w:styleId="comment">
    <w:name w:val="comment"/>
    <w:basedOn w:val="DefaultParagraphFont"/>
    <w:qFormat/>
    <w:rsid w:val="00533749"/>
    <w:rPr>
      <w:i/>
    </w:rPr>
  </w:style>
  <w:style w:type="character" w:customStyle="1" w:styleId="changedby">
    <w:name w:val="changedby"/>
    <w:basedOn w:val="DefaultParagraphFont"/>
    <w:qFormat/>
    <w:rsid w:val="00533749"/>
    <w:rPr>
      <w:sz w:val="22"/>
      <w:szCs w:val="22"/>
    </w:rPr>
  </w:style>
  <w:style w:type="character" w:customStyle="1" w:styleId="history-deleted">
    <w:name w:val="history-deleted"/>
    <w:basedOn w:val="DefaultParagraphFont"/>
    <w:qFormat/>
    <w:rsid w:val="00533749"/>
    <w:rPr>
      <w:i/>
      <w:strike/>
      <w:color w:val="888888"/>
    </w:rPr>
  </w:style>
  <w:style w:type="character" w:customStyle="1" w:styleId="mord">
    <w:name w:val="mord"/>
    <w:basedOn w:val="DefaultParagraphFont"/>
    <w:qFormat/>
    <w:rsid w:val="00533749"/>
  </w:style>
  <w:style w:type="character" w:customStyle="1" w:styleId="mbin">
    <w:name w:val="mbin"/>
    <w:basedOn w:val="DefaultParagraphFont"/>
    <w:qFormat/>
    <w:rsid w:val="00533749"/>
  </w:style>
  <w:style w:type="character" w:customStyle="1" w:styleId="mrel">
    <w:name w:val="mrel"/>
    <w:basedOn w:val="DefaultParagraphFont"/>
    <w:qFormat/>
    <w:rsid w:val="00533749"/>
  </w:style>
  <w:style w:type="paragraph" w:customStyle="1" w:styleId="TOC20">
    <w:name w:val="TOC 标题2"/>
    <w:basedOn w:val="Heading1"/>
    <w:next w:val="Normal"/>
    <w:uiPriority w:val="39"/>
    <w:semiHidden/>
    <w:unhideWhenUsed/>
    <w:qFormat/>
    <w:rsid w:val="00533749"/>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styleId="TOCHeading">
    <w:name w:val="TOC Heading"/>
    <w:basedOn w:val="Heading1"/>
    <w:next w:val="Normal"/>
    <w:uiPriority w:val="39"/>
    <w:unhideWhenUsed/>
    <w:qFormat/>
    <w:rsid w:val="00533749"/>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a35">
    <w:name w:val="目录标题"/>
    <w:basedOn w:val="Normal"/>
    <w:qFormat/>
    <w:rsid w:val="00533749"/>
    <w:pPr>
      <w:widowControl/>
      <w:spacing w:beforeLines="300" w:afterLines="200" w:line="360" w:lineRule="auto"/>
      <w:jc w:val="center"/>
    </w:pPr>
    <w:rPr>
      <w:rFonts w:ascii="黑体" w:eastAsia="华文中宋" w:hAnsi="黑体"/>
      <w:b/>
      <w:bCs/>
      <w:sz w:val="44"/>
      <w:szCs w:val="28"/>
    </w:rPr>
  </w:style>
  <w:style w:type="paragraph" w:styleId="TOC6">
    <w:name w:val="toc 6"/>
    <w:basedOn w:val="Normal"/>
    <w:next w:val="Normal"/>
    <w:autoRedefine/>
    <w:uiPriority w:val="39"/>
    <w:semiHidden/>
    <w:unhideWhenUsed/>
    <w:rsid w:val="00533749"/>
    <w:pPr>
      <w:ind w:left="2100" w:leftChars="1000"/>
    </w:pPr>
  </w:style>
  <w:style w:type="paragraph" w:styleId="HTMLPreformatted">
    <w:name w:val="HTML Preformatted"/>
    <w:basedOn w:val="Normal"/>
    <w:link w:val="HTMLChar"/>
    <w:uiPriority w:val="99"/>
    <w:semiHidden/>
    <w:unhideWhenUsed/>
    <w:rsid w:val="005337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DefaultParagraphFont"/>
    <w:link w:val="HTMLPreformatted"/>
    <w:uiPriority w:val="99"/>
    <w:semiHidden/>
    <w:rsid w:val="00533749"/>
    <w:rPr>
      <w:rFonts w:ascii="宋体" w:eastAsia="宋体" w:hAnsi="宋体" w:cs="宋体"/>
      <w:kern w:val="0"/>
      <w:sz w:val="24"/>
      <w:szCs w:val="24"/>
    </w:rPr>
  </w:style>
  <w:style w:type="paragraph" w:customStyle="1" w:styleId="a36">
    <w:name w:val="公式编号"/>
    <w:basedOn w:val="a18"/>
    <w:link w:val="a37"/>
    <w:qFormat/>
    <w:rsid w:val="00533749"/>
    <w:pPr>
      <w:tabs>
        <w:tab w:val="right" w:pos="7140"/>
      </w:tabs>
      <w:ind w:firstLine="0" w:firstLineChars="0"/>
    </w:pPr>
  </w:style>
  <w:style w:type="character" w:customStyle="1" w:styleId="a37">
    <w:name w:val="公式编号 字符"/>
    <w:basedOn w:val="a21"/>
    <w:link w:val="a36"/>
    <w:rsid w:val="00533749"/>
    <w:rPr>
      <w:rFonts w:ascii="Times New Roman" w:eastAsia="宋体"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26034220000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2073</Words>
  <Characters>11818</Characters>
  <Application>Microsoft Office Word</Application>
  <DocSecurity>0</DocSecurity>
  <Lines>98</Lines>
  <Paragraphs>27</Paragraphs>
  <ScaleCrop>false</ScaleCrop>
  <Company/>
  <LinksUpToDate>false</LinksUpToDate>
  <CharactersWithSpaces>13864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Thinkpad  T440</cp:lastModifiedBy>
  <cp:revision>4</cp:revision>
  <cp:lastPrinted>2021-05-27T11:12:00Z</cp:lastPrinted>
  <dcterms:created xsi:type="dcterms:W3CDTF">2020-03-19T05:08:00Z</dcterms:created>
  <dcterms:modified xsi:type="dcterms:W3CDTF">2021-05-27T11:12:00Z</dcterms:modified>
</cp:coreProperties>
</file>