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生化试剂项目构思建设方案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62" w:history="1">
        <w:r>
          <w:rPr>
            <w:rFonts w:ascii="仿宋" w:eastAsia="仿宋" w:hAnsi="仿宋" w:cs="仿宋" w:hint="eastAsia"/>
            <w:lang w:eastAsia="zh-CN"/>
          </w:rPr>
          <w:t>前言</w:t>
        </w:r>
        <w:r>
          <w:tab/>
        </w:r>
        <w:r>
          <w:fldChar w:fldCharType="begin"/>
        </w:r>
        <w:r>
          <w:instrText xml:space="preserve"> PAGEREF _Toc10162 \h </w:instrText>
        </w:r>
        <w:r>
          <w:fldChar w:fldCharType="separate"/>
        </w:r>
        <w:r>
          <w:t>3</w:t>
        </w:r>
        <w:r>
          <w:fldChar w:fldCharType="end"/>
        </w:r>
      </w:hyperlink>
    </w:p>
    <w:p>
      <w:pPr>
        <w:pStyle w:val="TOC1"/>
        <w:tabs>
          <w:tab w:val="right" w:leader="dot" w:pos="8306"/>
        </w:tabs>
      </w:pPr>
      <w:hyperlink w:anchor="_Toc3174" w:history="1">
        <w:r>
          <w:rPr>
            <w:rFonts w:ascii="仿宋" w:eastAsia="仿宋" w:hAnsi="仿宋" w:cs="仿宋" w:hint="eastAsia"/>
            <w:lang w:eastAsia="zh-CN"/>
          </w:rPr>
          <w:t>一、环境和生态影响分析</w:t>
        </w:r>
        <w:r>
          <w:tab/>
        </w:r>
        <w:r>
          <w:fldChar w:fldCharType="begin"/>
        </w:r>
        <w:r>
          <w:instrText xml:space="preserve"> PAGEREF _Toc3174 \h </w:instrText>
        </w:r>
        <w:r>
          <w:fldChar w:fldCharType="separate"/>
        </w:r>
        <w:r>
          <w:t>3</w:t>
        </w:r>
        <w:r>
          <w:fldChar w:fldCharType="end"/>
        </w:r>
      </w:hyperlink>
    </w:p>
    <w:p>
      <w:pPr>
        <w:pStyle w:val="TOC2"/>
        <w:tabs>
          <w:tab w:val="right" w:leader="dot" w:pos="8306"/>
        </w:tabs>
      </w:pPr>
      <w:hyperlink w:anchor="_Toc4271" w:history="1">
        <w:r>
          <w:rPr>
            <w:rFonts w:ascii="仿宋" w:eastAsia="仿宋" w:hAnsi="仿宋" w:cs="仿宋" w:hint="eastAsia"/>
            <w:lang w:eastAsia="zh-CN"/>
          </w:rPr>
          <w:t>(一)、环境和生态现状</w:t>
        </w:r>
        <w:r>
          <w:tab/>
        </w:r>
        <w:r>
          <w:fldChar w:fldCharType="begin"/>
        </w:r>
        <w:r>
          <w:instrText xml:space="preserve"> PAGEREF _Toc4271 \h </w:instrText>
        </w:r>
        <w:r>
          <w:fldChar w:fldCharType="separate"/>
        </w:r>
        <w:r>
          <w:t>3</w:t>
        </w:r>
        <w:r>
          <w:fldChar w:fldCharType="end"/>
        </w:r>
      </w:hyperlink>
    </w:p>
    <w:p>
      <w:pPr>
        <w:pStyle w:val="TOC2"/>
        <w:tabs>
          <w:tab w:val="right" w:leader="dot" w:pos="8306"/>
        </w:tabs>
      </w:pPr>
      <w:hyperlink w:anchor="_Toc4504" w:history="1">
        <w:r>
          <w:rPr>
            <w:rFonts w:ascii="仿宋" w:eastAsia="仿宋" w:hAnsi="仿宋" w:cs="仿宋" w:hint="eastAsia"/>
            <w:lang w:eastAsia="zh-CN"/>
          </w:rPr>
          <w:t>(二)、生态环境影响分析</w:t>
        </w:r>
        <w:r>
          <w:tab/>
        </w:r>
        <w:r>
          <w:fldChar w:fldCharType="begin"/>
        </w:r>
        <w:r>
          <w:instrText xml:space="preserve"> PAGEREF _Toc4504 \h </w:instrText>
        </w:r>
        <w:r>
          <w:fldChar w:fldCharType="separate"/>
        </w:r>
        <w:r>
          <w:t>4</w:t>
        </w:r>
        <w:r>
          <w:fldChar w:fldCharType="end"/>
        </w:r>
      </w:hyperlink>
    </w:p>
    <w:p>
      <w:pPr>
        <w:pStyle w:val="TOC2"/>
        <w:tabs>
          <w:tab w:val="right" w:leader="dot" w:pos="8306"/>
        </w:tabs>
      </w:pPr>
      <w:hyperlink w:anchor="_Toc14022" w:history="1">
        <w:r>
          <w:rPr>
            <w:rFonts w:ascii="仿宋" w:eastAsia="仿宋" w:hAnsi="仿宋" w:cs="仿宋" w:hint="eastAsia"/>
            <w:lang w:eastAsia="zh-CN"/>
          </w:rPr>
          <w:t>(三)、生态环境保护措施</w:t>
        </w:r>
        <w:r>
          <w:tab/>
        </w:r>
        <w:r>
          <w:fldChar w:fldCharType="begin"/>
        </w:r>
        <w:r>
          <w:instrText xml:space="preserve"> PAGEREF _Toc14022 \h </w:instrText>
        </w:r>
        <w:r>
          <w:fldChar w:fldCharType="separate"/>
        </w:r>
        <w:r>
          <w:t>6</w:t>
        </w:r>
        <w:r>
          <w:fldChar w:fldCharType="end"/>
        </w:r>
      </w:hyperlink>
    </w:p>
    <w:p>
      <w:pPr>
        <w:pStyle w:val="TOC2"/>
        <w:tabs>
          <w:tab w:val="right" w:leader="dot" w:pos="8306"/>
        </w:tabs>
      </w:pPr>
      <w:hyperlink w:anchor="_Toc7154" w:history="1">
        <w:r>
          <w:rPr>
            <w:rFonts w:ascii="仿宋" w:eastAsia="仿宋" w:hAnsi="仿宋" w:cs="仿宋" w:hint="eastAsia"/>
            <w:lang w:eastAsia="zh-CN"/>
          </w:rPr>
          <w:t>(四)、地质灾害影响分析</w:t>
        </w:r>
        <w:r>
          <w:tab/>
        </w:r>
        <w:r>
          <w:fldChar w:fldCharType="begin"/>
        </w:r>
        <w:r>
          <w:instrText xml:space="preserve"> PAGEREF _Toc7154 \h </w:instrText>
        </w:r>
        <w:r>
          <w:fldChar w:fldCharType="separate"/>
        </w:r>
        <w:r>
          <w:t>7</w:t>
        </w:r>
        <w:r>
          <w:fldChar w:fldCharType="end"/>
        </w:r>
      </w:hyperlink>
    </w:p>
    <w:p>
      <w:pPr>
        <w:pStyle w:val="TOC2"/>
        <w:tabs>
          <w:tab w:val="right" w:leader="dot" w:pos="8306"/>
        </w:tabs>
      </w:pPr>
      <w:hyperlink w:anchor="_Toc18679" w:history="1">
        <w:r>
          <w:rPr>
            <w:rFonts w:ascii="仿宋" w:eastAsia="仿宋" w:hAnsi="仿宋" w:cs="仿宋" w:hint="eastAsia"/>
            <w:lang w:eastAsia="zh-CN"/>
          </w:rPr>
          <w:t>(五)、特殊环境影响</w:t>
        </w:r>
        <w:r>
          <w:tab/>
        </w:r>
        <w:r>
          <w:fldChar w:fldCharType="begin"/>
        </w:r>
        <w:r>
          <w:instrText xml:space="preserve"> PAGEREF _Toc18679 \h </w:instrText>
        </w:r>
        <w:r>
          <w:fldChar w:fldCharType="separate"/>
        </w:r>
        <w:r>
          <w:t>9</w:t>
        </w:r>
        <w:r>
          <w:fldChar w:fldCharType="end"/>
        </w:r>
      </w:hyperlink>
    </w:p>
    <w:p>
      <w:pPr>
        <w:pStyle w:val="TOC1"/>
        <w:tabs>
          <w:tab w:val="right" w:leader="dot" w:pos="8306"/>
        </w:tabs>
      </w:pPr>
      <w:hyperlink w:anchor="_Toc23607" w:history="1">
        <w:r>
          <w:rPr>
            <w:rFonts w:ascii="仿宋" w:eastAsia="仿宋" w:hAnsi="仿宋" w:cs="仿宋" w:hint="eastAsia"/>
            <w:lang w:eastAsia="zh-CN"/>
          </w:rPr>
          <w:t>二、项目选址研究</w:t>
        </w:r>
        <w:r>
          <w:tab/>
        </w:r>
        <w:r>
          <w:fldChar w:fldCharType="begin"/>
        </w:r>
        <w:r>
          <w:instrText xml:space="preserve"> PAGEREF _Toc23607 \h </w:instrText>
        </w:r>
        <w:r>
          <w:fldChar w:fldCharType="separate"/>
        </w:r>
        <w:r>
          <w:t>10</w:t>
        </w:r>
        <w:r>
          <w:fldChar w:fldCharType="end"/>
        </w:r>
      </w:hyperlink>
    </w:p>
    <w:p>
      <w:pPr>
        <w:pStyle w:val="TOC2"/>
        <w:tabs>
          <w:tab w:val="right" w:leader="dot" w:pos="8306"/>
        </w:tabs>
      </w:pPr>
      <w:hyperlink w:anchor="_Toc956" w:history="1">
        <w:r>
          <w:rPr>
            <w:rFonts w:ascii="仿宋" w:eastAsia="仿宋" w:hAnsi="仿宋" w:cs="仿宋" w:hint="eastAsia"/>
            <w:lang w:eastAsia="zh-CN"/>
          </w:rPr>
          <w:t>(一)、项目选址原则</w:t>
        </w:r>
        <w:r>
          <w:tab/>
        </w:r>
        <w:r>
          <w:fldChar w:fldCharType="begin"/>
        </w:r>
        <w:r>
          <w:instrText xml:space="preserve"> PAGEREF _Toc956 \h </w:instrText>
        </w:r>
        <w:r>
          <w:fldChar w:fldCharType="separate"/>
        </w:r>
        <w:r>
          <w:t>10</w:t>
        </w:r>
        <w:r>
          <w:fldChar w:fldCharType="end"/>
        </w:r>
      </w:hyperlink>
    </w:p>
    <w:p>
      <w:pPr>
        <w:pStyle w:val="TOC2"/>
        <w:tabs>
          <w:tab w:val="right" w:leader="dot" w:pos="8306"/>
        </w:tabs>
      </w:pPr>
      <w:hyperlink w:anchor="_Toc6349" w:history="1">
        <w:r>
          <w:rPr>
            <w:rFonts w:ascii="仿宋" w:eastAsia="仿宋" w:hAnsi="仿宋" w:cs="仿宋" w:hint="eastAsia"/>
            <w:lang w:eastAsia="zh-CN"/>
          </w:rPr>
          <w:t>(二)、项目选址</w:t>
        </w:r>
        <w:r>
          <w:tab/>
        </w:r>
        <w:r>
          <w:fldChar w:fldCharType="begin"/>
        </w:r>
        <w:r>
          <w:instrText xml:space="preserve"> PAGEREF _Toc6349 \h </w:instrText>
        </w:r>
        <w:r>
          <w:fldChar w:fldCharType="separate"/>
        </w:r>
        <w:r>
          <w:t>13</w:t>
        </w:r>
        <w:r>
          <w:fldChar w:fldCharType="end"/>
        </w:r>
      </w:hyperlink>
    </w:p>
    <w:p>
      <w:pPr>
        <w:pStyle w:val="TOC2"/>
        <w:tabs>
          <w:tab w:val="right" w:leader="dot" w:pos="8306"/>
        </w:tabs>
      </w:pPr>
      <w:hyperlink w:anchor="_Toc26728" w:history="1">
        <w:r>
          <w:rPr>
            <w:rFonts w:ascii="仿宋" w:eastAsia="仿宋" w:hAnsi="仿宋" w:cs="仿宋" w:hint="eastAsia"/>
            <w:lang w:eastAsia="zh-CN"/>
          </w:rPr>
          <w:t>(三)、建设条件分析</w:t>
        </w:r>
        <w:r>
          <w:tab/>
        </w:r>
        <w:r>
          <w:fldChar w:fldCharType="begin"/>
        </w:r>
        <w:r>
          <w:instrText xml:space="preserve"> PAGEREF _Toc26728 \h </w:instrText>
        </w:r>
        <w:r>
          <w:fldChar w:fldCharType="separate"/>
        </w:r>
        <w:r>
          <w:t>15</w:t>
        </w:r>
        <w:r>
          <w:fldChar w:fldCharType="end"/>
        </w:r>
      </w:hyperlink>
    </w:p>
    <w:p>
      <w:pPr>
        <w:pStyle w:val="TOC2"/>
        <w:tabs>
          <w:tab w:val="right" w:leader="dot" w:pos="8306"/>
        </w:tabs>
      </w:pPr>
      <w:hyperlink w:anchor="_Toc30749" w:history="1">
        <w:r>
          <w:rPr>
            <w:rFonts w:ascii="仿宋" w:eastAsia="仿宋" w:hAnsi="仿宋" w:cs="仿宋" w:hint="eastAsia"/>
            <w:lang w:eastAsia="zh-CN"/>
          </w:rPr>
          <w:t>(四)、用地控制指标</w:t>
        </w:r>
        <w:r>
          <w:tab/>
        </w:r>
        <w:r>
          <w:fldChar w:fldCharType="begin"/>
        </w:r>
        <w:r>
          <w:instrText xml:space="preserve"> PAGEREF _Toc30749 \h </w:instrText>
        </w:r>
        <w:r>
          <w:fldChar w:fldCharType="separate"/>
        </w:r>
        <w:r>
          <w:t>17</w:t>
        </w:r>
        <w:r>
          <w:fldChar w:fldCharType="end"/>
        </w:r>
      </w:hyperlink>
    </w:p>
    <w:p>
      <w:pPr>
        <w:pStyle w:val="TOC2"/>
        <w:tabs>
          <w:tab w:val="right" w:leader="dot" w:pos="8306"/>
        </w:tabs>
      </w:pPr>
      <w:hyperlink w:anchor="_Toc3228" w:history="1">
        <w:r>
          <w:rPr>
            <w:rFonts w:ascii="仿宋" w:eastAsia="仿宋" w:hAnsi="仿宋" w:cs="仿宋" w:hint="eastAsia"/>
            <w:lang w:eastAsia="zh-CN"/>
          </w:rPr>
          <w:t>(五)、地总体要求</w:t>
        </w:r>
        <w:r>
          <w:tab/>
        </w:r>
        <w:r>
          <w:fldChar w:fldCharType="begin"/>
        </w:r>
        <w:r>
          <w:instrText xml:space="preserve"> PAGEREF _Toc3228 \h </w:instrText>
        </w:r>
        <w:r>
          <w:fldChar w:fldCharType="separate"/>
        </w:r>
        <w:r>
          <w:t>18</w:t>
        </w:r>
        <w:r>
          <w:fldChar w:fldCharType="end"/>
        </w:r>
      </w:hyperlink>
    </w:p>
    <w:p>
      <w:pPr>
        <w:pStyle w:val="TOC2"/>
        <w:tabs>
          <w:tab w:val="right" w:leader="dot" w:pos="8306"/>
        </w:tabs>
      </w:pPr>
      <w:hyperlink w:anchor="_Toc1719" w:history="1">
        <w:r>
          <w:rPr>
            <w:rFonts w:ascii="仿宋" w:eastAsia="仿宋" w:hAnsi="仿宋" w:cs="仿宋" w:hint="eastAsia"/>
            <w:lang w:eastAsia="zh-CN"/>
          </w:rPr>
          <w:t>(六)、节约用地措施</w:t>
        </w:r>
        <w:r>
          <w:tab/>
        </w:r>
        <w:r>
          <w:fldChar w:fldCharType="begin"/>
        </w:r>
        <w:r>
          <w:instrText xml:space="preserve"> PAGEREF _Toc1719 \h </w:instrText>
        </w:r>
        <w:r>
          <w:fldChar w:fldCharType="separate"/>
        </w:r>
        <w:r>
          <w:t>19</w:t>
        </w:r>
        <w:r>
          <w:fldChar w:fldCharType="end"/>
        </w:r>
      </w:hyperlink>
    </w:p>
    <w:p>
      <w:pPr>
        <w:pStyle w:val="TOC2"/>
        <w:tabs>
          <w:tab w:val="right" w:leader="dot" w:pos="8306"/>
        </w:tabs>
      </w:pPr>
      <w:hyperlink w:anchor="_Toc10833" w:history="1">
        <w:r>
          <w:rPr>
            <w:rFonts w:ascii="仿宋" w:eastAsia="仿宋" w:hAnsi="仿宋" w:cs="仿宋" w:hint="eastAsia"/>
            <w:lang w:eastAsia="zh-CN"/>
          </w:rPr>
          <w:t>(七)、选址综合评价</w:t>
        </w:r>
        <w:r>
          <w:tab/>
        </w:r>
        <w:r>
          <w:fldChar w:fldCharType="begin"/>
        </w:r>
        <w:r>
          <w:instrText xml:space="preserve"> PAGEREF _Toc10833 \h </w:instrText>
        </w:r>
        <w:r>
          <w:fldChar w:fldCharType="separate"/>
        </w:r>
        <w:r>
          <w:t>21</w:t>
        </w:r>
        <w:r>
          <w:fldChar w:fldCharType="end"/>
        </w:r>
      </w:hyperlink>
    </w:p>
    <w:p>
      <w:pPr>
        <w:pStyle w:val="TOC1"/>
        <w:tabs>
          <w:tab w:val="right" w:leader="dot" w:pos="8306"/>
        </w:tabs>
      </w:pPr>
      <w:hyperlink w:anchor="_Toc8110" w:history="1">
        <w:r>
          <w:rPr>
            <w:rFonts w:ascii="仿宋" w:eastAsia="仿宋" w:hAnsi="仿宋" w:cs="仿宋" w:hint="eastAsia"/>
            <w:lang w:eastAsia="zh-CN"/>
          </w:rPr>
          <w:t>三、建设风险评估分析</w:t>
        </w:r>
        <w:r>
          <w:tab/>
        </w:r>
        <w:r>
          <w:fldChar w:fldCharType="begin"/>
        </w:r>
        <w:r>
          <w:instrText xml:space="preserve"> PAGEREF _Toc8110 \h </w:instrText>
        </w:r>
        <w:r>
          <w:fldChar w:fldCharType="separate"/>
        </w:r>
        <w:r>
          <w:t>22</w:t>
        </w:r>
        <w:r>
          <w:fldChar w:fldCharType="end"/>
        </w:r>
      </w:hyperlink>
    </w:p>
    <w:p>
      <w:pPr>
        <w:pStyle w:val="TOC2"/>
        <w:tabs>
          <w:tab w:val="right" w:leader="dot" w:pos="8306"/>
        </w:tabs>
      </w:pPr>
      <w:hyperlink w:anchor="_Toc7497" w:history="1">
        <w:r>
          <w:rPr>
            <w:rFonts w:ascii="仿宋" w:eastAsia="仿宋" w:hAnsi="仿宋" w:cs="仿宋" w:hint="eastAsia"/>
            <w:lang w:eastAsia="zh-CN"/>
          </w:rPr>
          <w:t>(一)、政策风险分析</w:t>
        </w:r>
        <w:r>
          <w:tab/>
        </w:r>
        <w:r>
          <w:fldChar w:fldCharType="begin"/>
        </w:r>
        <w:r>
          <w:instrText xml:space="preserve"> PAGEREF _Toc7497 \h </w:instrText>
        </w:r>
        <w:r>
          <w:fldChar w:fldCharType="separate"/>
        </w:r>
        <w:r>
          <w:t>22</w:t>
        </w:r>
        <w:r>
          <w:fldChar w:fldCharType="end"/>
        </w:r>
      </w:hyperlink>
    </w:p>
    <w:p>
      <w:pPr>
        <w:pStyle w:val="TOC2"/>
        <w:tabs>
          <w:tab w:val="right" w:leader="dot" w:pos="8306"/>
        </w:tabs>
      </w:pPr>
      <w:hyperlink w:anchor="_Toc20688" w:history="1">
        <w:r>
          <w:rPr>
            <w:rFonts w:ascii="仿宋" w:eastAsia="仿宋" w:hAnsi="仿宋" w:cs="仿宋" w:hint="eastAsia"/>
            <w:lang w:eastAsia="zh-CN"/>
          </w:rPr>
          <w:t>(二)、社会风险分析</w:t>
        </w:r>
        <w:r>
          <w:tab/>
        </w:r>
        <w:r>
          <w:fldChar w:fldCharType="begin"/>
        </w:r>
        <w:r>
          <w:instrText xml:space="preserve"> PAGEREF _Toc20688 \h </w:instrText>
        </w:r>
        <w:r>
          <w:fldChar w:fldCharType="separate"/>
        </w:r>
        <w:r>
          <w:t>23</w:t>
        </w:r>
        <w:r>
          <w:fldChar w:fldCharType="end"/>
        </w:r>
      </w:hyperlink>
    </w:p>
    <w:p>
      <w:pPr>
        <w:pStyle w:val="TOC2"/>
        <w:tabs>
          <w:tab w:val="right" w:leader="dot" w:pos="8306"/>
        </w:tabs>
      </w:pPr>
      <w:hyperlink w:anchor="_Toc8418" w:history="1">
        <w:r>
          <w:rPr>
            <w:rFonts w:ascii="仿宋" w:eastAsia="仿宋" w:hAnsi="仿宋" w:cs="仿宋" w:hint="eastAsia"/>
            <w:lang w:eastAsia="zh-CN"/>
          </w:rPr>
          <w:t>(三)、市场风险分析</w:t>
        </w:r>
        <w:r>
          <w:tab/>
        </w:r>
        <w:r>
          <w:fldChar w:fldCharType="begin"/>
        </w:r>
        <w:r>
          <w:instrText xml:space="preserve"> PAGEREF _Toc8418 \h </w:instrText>
        </w:r>
        <w:r>
          <w:fldChar w:fldCharType="separate"/>
        </w:r>
        <w:r>
          <w:t>24</w:t>
        </w:r>
        <w:r>
          <w:fldChar w:fldCharType="end"/>
        </w:r>
      </w:hyperlink>
    </w:p>
    <w:p>
      <w:pPr>
        <w:pStyle w:val="TOC2"/>
        <w:tabs>
          <w:tab w:val="right" w:leader="dot" w:pos="8306"/>
        </w:tabs>
      </w:pPr>
      <w:hyperlink w:anchor="_Toc24998" w:history="1">
        <w:r>
          <w:rPr>
            <w:rFonts w:ascii="仿宋" w:eastAsia="仿宋" w:hAnsi="仿宋" w:cs="仿宋" w:hint="eastAsia"/>
            <w:lang w:eastAsia="zh-CN"/>
          </w:rPr>
          <w:t>(四)、资金风险分析</w:t>
        </w:r>
        <w:r>
          <w:tab/>
        </w:r>
        <w:r>
          <w:fldChar w:fldCharType="begin"/>
        </w:r>
        <w:r>
          <w:instrText xml:space="preserve"> PAGEREF _Toc24998 \h </w:instrText>
        </w:r>
        <w:r>
          <w:fldChar w:fldCharType="separate"/>
        </w:r>
        <w:r>
          <w:t>25</w:t>
        </w:r>
        <w:r>
          <w:fldChar w:fldCharType="end"/>
        </w:r>
      </w:hyperlink>
    </w:p>
    <w:p>
      <w:pPr>
        <w:pStyle w:val="TOC2"/>
        <w:tabs>
          <w:tab w:val="right" w:leader="dot" w:pos="8306"/>
        </w:tabs>
      </w:pPr>
      <w:hyperlink w:anchor="_Toc31134" w:history="1">
        <w:r>
          <w:rPr>
            <w:rFonts w:ascii="仿宋" w:eastAsia="仿宋" w:hAnsi="仿宋" w:cs="仿宋" w:hint="eastAsia"/>
            <w:lang w:eastAsia="zh-CN"/>
          </w:rPr>
          <w:t>(五)、技术风险分析</w:t>
        </w:r>
        <w:r>
          <w:tab/>
        </w:r>
        <w:r>
          <w:fldChar w:fldCharType="begin"/>
        </w:r>
        <w:r>
          <w:instrText xml:space="preserve"> PAGEREF _Toc31134 \h </w:instrText>
        </w:r>
        <w:r>
          <w:fldChar w:fldCharType="separate"/>
        </w:r>
        <w:r>
          <w:t>26</w:t>
        </w:r>
        <w:r>
          <w:fldChar w:fldCharType="end"/>
        </w:r>
      </w:hyperlink>
    </w:p>
    <w:p>
      <w:pPr>
        <w:pStyle w:val="TOC2"/>
        <w:tabs>
          <w:tab w:val="right" w:leader="dot" w:pos="8306"/>
        </w:tabs>
      </w:pPr>
      <w:hyperlink w:anchor="_Toc7003" w:history="1">
        <w:r>
          <w:rPr>
            <w:rFonts w:ascii="仿宋" w:eastAsia="仿宋" w:hAnsi="仿宋" w:cs="仿宋" w:hint="eastAsia"/>
            <w:lang w:eastAsia="zh-CN"/>
          </w:rPr>
          <w:t>(六)、财务风险分析</w:t>
        </w:r>
        <w:r>
          <w:tab/>
        </w:r>
        <w:r>
          <w:fldChar w:fldCharType="begin"/>
        </w:r>
        <w:r>
          <w:instrText xml:space="preserve"> PAGEREF _Toc7003 \h </w:instrText>
        </w:r>
        <w:r>
          <w:fldChar w:fldCharType="separate"/>
        </w:r>
        <w:r>
          <w:t>28</w:t>
        </w:r>
        <w:r>
          <w:fldChar w:fldCharType="end"/>
        </w:r>
      </w:hyperlink>
    </w:p>
    <w:p>
      <w:pPr>
        <w:pStyle w:val="TOC2"/>
        <w:tabs>
          <w:tab w:val="right" w:leader="dot" w:pos="8306"/>
        </w:tabs>
      </w:pPr>
      <w:hyperlink w:anchor="_Toc20452" w:history="1">
        <w:r>
          <w:rPr>
            <w:rFonts w:ascii="仿宋" w:eastAsia="仿宋" w:hAnsi="仿宋" w:cs="仿宋" w:hint="eastAsia"/>
            <w:lang w:eastAsia="zh-CN"/>
          </w:rPr>
          <w:t>(七)、管理风险分析</w:t>
        </w:r>
        <w:r>
          <w:tab/>
        </w:r>
        <w:r>
          <w:fldChar w:fldCharType="begin"/>
        </w:r>
        <w:r>
          <w:instrText xml:space="preserve"> PAGEREF _Toc20452 \h </w:instrText>
        </w:r>
        <w:r>
          <w:fldChar w:fldCharType="separate"/>
        </w:r>
        <w:r>
          <w:t>29</w:t>
        </w:r>
        <w:r>
          <w:fldChar w:fldCharType="end"/>
        </w:r>
      </w:hyperlink>
    </w:p>
    <w:p>
      <w:pPr>
        <w:pStyle w:val="TOC2"/>
        <w:tabs>
          <w:tab w:val="right" w:leader="dot" w:pos="8306"/>
        </w:tabs>
      </w:pPr>
      <w:hyperlink w:anchor="_Toc8447" w:history="1">
        <w:r>
          <w:rPr>
            <w:rFonts w:ascii="仿宋" w:eastAsia="仿宋" w:hAnsi="仿宋" w:cs="仿宋" w:hint="eastAsia"/>
            <w:lang w:eastAsia="zh-CN"/>
          </w:rPr>
          <w:t>(八)、其它风险分析</w:t>
        </w:r>
        <w:r>
          <w:tab/>
        </w:r>
        <w:r>
          <w:fldChar w:fldCharType="begin"/>
        </w:r>
        <w:r>
          <w:instrText xml:space="preserve"> PAGEREF _Toc8447 \h </w:instrText>
        </w:r>
        <w:r>
          <w:fldChar w:fldCharType="separate"/>
        </w:r>
        <w:r>
          <w:t>31</w:t>
        </w:r>
        <w:r>
          <w:fldChar w:fldCharType="end"/>
        </w:r>
      </w:hyperlink>
    </w:p>
    <w:p>
      <w:pPr>
        <w:pStyle w:val="TOC2"/>
        <w:tabs>
          <w:tab w:val="right" w:leader="dot" w:pos="8306"/>
        </w:tabs>
      </w:pPr>
      <w:hyperlink w:anchor="_Toc28093" w:history="1">
        <w:r>
          <w:rPr>
            <w:rFonts w:ascii="仿宋" w:eastAsia="仿宋" w:hAnsi="仿宋" w:cs="仿宋" w:hint="eastAsia"/>
            <w:lang w:eastAsia="zh-CN"/>
          </w:rPr>
          <w:t>(九)、社会影响评估</w:t>
        </w:r>
        <w:r>
          <w:tab/>
        </w:r>
        <w:r>
          <w:fldChar w:fldCharType="begin"/>
        </w:r>
        <w:r>
          <w:instrText xml:space="preserve"> PAGEREF _Toc28093 \h </w:instrText>
        </w:r>
        <w:r>
          <w:fldChar w:fldCharType="separate"/>
        </w:r>
        <w:r>
          <w:t>32</w:t>
        </w:r>
        <w:r>
          <w:fldChar w:fldCharType="end"/>
        </w:r>
      </w:hyperlink>
    </w:p>
    <w:p>
      <w:pPr>
        <w:pStyle w:val="TOC1"/>
        <w:tabs>
          <w:tab w:val="right" w:leader="dot" w:pos="8306"/>
        </w:tabs>
      </w:pPr>
      <w:hyperlink w:anchor="_Toc25281" w:history="1">
        <w:r>
          <w:rPr>
            <w:rFonts w:ascii="仿宋" w:eastAsia="仿宋" w:hAnsi="仿宋" w:cs="仿宋" w:hint="eastAsia"/>
            <w:lang w:eastAsia="zh-CN"/>
          </w:rPr>
          <w:t>四、发展规划、产业政策和行业准入分析</w:t>
        </w:r>
        <w:r>
          <w:tab/>
        </w:r>
        <w:r>
          <w:fldChar w:fldCharType="begin"/>
        </w:r>
        <w:r>
          <w:instrText xml:space="preserve"> PAGEREF _Toc25281 \h </w:instrText>
        </w:r>
        <w:r>
          <w:fldChar w:fldCharType="separate"/>
        </w:r>
        <w:r>
          <w:t>34</w:t>
        </w:r>
        <w:r>
          <w:fldChar w:fldCharType="end"/>
        </w:r>
      </w:hyperlink>
    </w:p>
    <w:p>
      <w:pPr>
        <w:pStyle w:val="TOC2"/>
        <w:tabs>
          <w:tab w:val="right" w:leader="dot" w:pos="8306"/>
        </w:tabs>
      </w:pPr>
      <w:hyperlink w:anchor="_Toc24487" w:history="1">
        <w:r>
          <w:rPr>
            <w:rFonts w:ascii="仿宋" w:eastAsia="仿宋" w:hAnsi="仿宋" w:cs="仿宋" w:hint="eastAsia"/>
            <w:lang w:eastAsia="zh-CN"/>
          </w:rPr>
          <w:t>(一)、发展规划分析</w:t>
        </w:r>
        <w:r>
          <w:tab/>
        </w:r>
        <w:r>
          <w:fldChar w:fldCharType="begin"/>
        </w:r>
        <w:r>
          <w:instrText xml:space="preserve"> PAGEREF _Toc24487 \h </w:instrText>
        </w:r>
        <w:r>
          <w:fldChar w:fldCharType="separate"/>
        </w:r>
        <w:r>
          <w:t>34</w:t>
        </w:r>
        <w:r>
          <w:fldChar w:fldCharType="end"/>
        </w:r>
      </w:hyperlink>
    </w:p>
    <w:p>
      <w:pPr>
        <w:pStyle w:val="TOC2"/>
        <w:tabs>
          <w:tab w:val="right" w:leader="dot" w:pos="8306"/>
        </w:tabs>
      </w:pPr>
      <w:hyperlink w:anchor="_Toc19476" w:history="1">
        <w:r>
          <w:rPr>
            <w:rFonts w:ascii="仿宋" w:eastAsia="仿宋" w:hAnsi="仿宋" w:cs="仿宋" w:hint="eastAsia"/>
            <w:lang w:eastAsia="zh-CN"/>
          </w:rPr>
          <w:t>(二)、产业政策分析</w:t>
        </w:r>
        <w:r>
          <w:tab/>
        </w:r>
        <w:r>
          <w:fldChar w:fldCharType="begin"/>
        </w:r>
        <w:r>
          <w:instrText xml:space="preserve"> PAGEREF _Toc19476 \h </w:instrText>
        </w:r>
        <w:r>
          <w:fldChar w:fldCharType="separate"/>
        </w:r>
        <w:r>
          <w:t>36</w:t>
        </w:r>
        <w:r>
          <w:fldChar w:fldCharType="end"/>
        </w:r>
      </w:hyperlink>
    </w:p>
    <w:p>
      <w:pPr>
        <w:pStyle w:val="TOC2"/>
        <w:tabs>
          <w:tab w:val="right" w:leader="dot" w:pos="8306"/>
        </w:tabs>
      </w:pPr>
      <w:hyperlink w:anchor="_Toc14500" w:history="1">
        <w:r>
          <w:rPr>
            <w:rFonts w:ascii="仿宋" w:eastAsia="仿宋" w:hAnsi="仿宋" w:cs="仿宋" w:hint="eastAsia"/>
            <w:lang w:eastAsia="zh-CN"/>
          </w:rPr>
          <w:t>(三)、行业准入分析</w:t>
        </w:r>
        <w:r>
          <w:tab/>
        </w:r>
        <w:r>
          <w:fldChar w:fldCharType="begin"/>
        </w:r>
        <w:r>
          <w:instrText xml:space="preserve"> PAGEREF _Toc14500 \h </w:instrText>
        </w:r>
        <w:r>
          <w:fldChar w:fldCharType="separate"/>
        </w:r>
        <w:r>
          <w:t>37</w:t>
        </w:r>
        <w:r>
          <w:fldChar w:fldCharType="end"/>
        </w:r>
      </w:hyperlink>
    </w:p>
    <w:p>
      <w:pPr>
        <w:pStyle w:val="TOC1"/>
        <w:tabs>
          <w:tab w:val="right" w:leader="dot" w:pos="8306"/>
        </w:tabs>
      </w:pPr>
      <w:hyperlink w:anchor="_Toc3033" w:history="1">
        <w:r>
          <w:rPr>
            <w:rFonts w:ascii="仿宋" w:eastAsia="仿宋" w:hAnsi="仿宋" w:cs="仿宋" w:hint="eastAsia"/>
            <w:lang w:eastAsia="zh-CN"/>
          </w:rPr>
          <w:t>五、资源开发及综合利用分析</w:t>
        </w:r>
        <w:r>
          <w:tab/>
        </w:r>
        <w:r>
          <w:fldChar w:fldCharType="begin"/>
        </w:r>
        <w:r>
          <w:instrText xml:space="preserve"> PAGEREF _Toc3033 \h </w:instrText>
        </w:r>
        <w:r>
          <w:fldChar w:fldCharType="separate"/>
        </w:r>
        <w:r>
          <w:t>39</w:t>
        </w:r>
        <w:r>
          <w:fldChar w:fldCharType="end"/>
        </w:r>
      </w:hyperlink>
    </w:p>
    <w:p>
      <w:pPr>
        <w:pStyle w:val="TOC2"/>
        <w:tabs>
          <w:tab w:val="right" w:leader="dot" w:pos="8306"/>
        </w:tabs>
      </w:pPr>
      <w:hyperlink w:anchor="_Toc31803" w:history="1">
        <w:r>
          <w:rPr>
            <w:rFonts w:ascii="仿宋" w:eastAsia="仿宋" w:hAnsi="仿宋" w:cs="仿宋" w:hint="eastAsia"/>
            <w:lang w:eastAsia="zh-CN"/>
          </w:rPr>
          <w:t>(一)、资源开发方案</w:t>
        </w:r>
        <w:r>
          <w:tab/>
        </w:r>
        <w:r>
          <w:fldChar w:fldCharType="begin"/>
        </w:r>
        <w:r>
          <w:instrText xml:space="preserve"> PAGEREF _Toc31803 \h </w:instrText>
        </w:r>
        <w:r>
          <w:fldChar w:fldCharType="separate"/>
        </w:r>
        <w:r>
          <w:t>39</w:t>
        </w:r>
        <w:r>
          <w:fldChar w:fldCharType="end"/>
        </w:r>
      </w:hyperlink>
    </w:p>
    <w:p>
      <w:pPr>
        <w:pStyle w:val="TOC2"/>
        <w:tabs>
          <w:tab w:val="right" w:leader="dot" w:pos="8306"/>
        </w:tabs>
      </w:pPr>
      <w:hyperlink w:anchor="_Toc3846" w:history="1">
        <w:r>
          <w:rPr>
            <w:rFonts w:ascii="仿宋" w:eastAsia="仿宋" w:hAnsi="仿宋" w:cs="仿宋" w:hint="eastAsia"/>
            <w:lang w:eastAsia="zh-CN"/>
          </w:rPr>
          <w:t>(二)、资源利用方案</w:t>
        </w:r>
        <w:r>
          <w:tab/>
        </w:r>
        <w:r>
          <w:fldChar w:fldCharType="begin"/>
        </w:r>
        <w:r>
          <w:instrText xml:space="preserve"> PAGEREF _Toc3846 \h </w:instrText>
        </w:r>
        <w:r>
          <w:fldChar w:fldCharType="separate"/>
        </w:r>
        <w:r>
          <w:t>40</w:t>
        </w:r>
        <w:r>
          <w:fldChar w:fldCharType="end"/>
        </w:r>
      </w:hyperlink>
    </w:p>
    <w:p>
      <w:pPr>
        <w:pStyle w:val="TOC2"/>
        <w:tabs>
          <w:tab w:val="right" w:leader="dot" w:pos="8306"/>
        </w:tabs>
      </w:pPr>
      <w:hyperlink w:anchor="_Toc1282" w:history="1">
        <w:r>
          <w:rPr>
            <w:rFonts w:ascii="仿宋" w:eastAsia="仿宋" w:hAnsi="仿宋" w:cs="仿宋" w:hint="eastAsia"/>
            <w:lang w:eastAsia="zh-CN"/>
          </w:rPr>
          <w:t>(三)、资源节约措施</w:t>
        </w:r>
        <w:r>
          <w:tab/>
        </w:r>
        <w:r>
          <w:fldChar w:fldCharType="begin"/>
        </w:r>
        <w:r>
          <w:instrText xml:space="preserve"> PAGEREF _Toc1282 \h </w:instrText>
        </w:r>
        <w:r>
          <w:fldChar w:fldCharType="separate"/>
        </w:r>
        <w:r>
          <w:t>41</w:t>
        </w:r>
        <w:r>
          <w:fldChar w:fldCharType="end"/>
        </w:r>
      </w:hyperlink>
    </w:p>
    <w:p>
      <w:pPr>
        <w:pStyle w:val="TOC1"/>
        <w:tabs>
          <w:tab w:val="right" w:leader="dot" w:pos="8306"/>
        </w:tabs>
      </w:pPr>
      <w:hyperlink w:anchor="_Toc18790" w:history="1">
        <w:r>
          <w:rPr>
            <w:rFonts w:ascii="仿宋" w:eastAsia="仿宋" w:hAnsi="仿宋" w:cs="仿宋" w:hint="eastAsia"/>
            <w:lang w:eastAsia="zh-CN"/>
          </w:rPr>
          <w:t>六、生化试剂项目概论</w:t>
        </w:r>
        <w:r>
          <w:tab/>
        </w:r>
        <w:r>
          <w:fldChar w:fldCharType="begin"/>
        </w:r>
        <w:r>
          <w:instrText xml:space="preserve"> PAGEREF _Toc18790 \h </w:instrText>
        </w:r>
        <w:r>
          <w:fldChar w:fldCharType="separate"/>
        </w:r>
        <w:r>
          <w:t>42</w:t>
        </w:r>
        <w:r>
          <w:fldChar w:fldCharType="end"/>
        </w:r>
      </w:hyperlink>
    </w:p>
    <w:p>
      <w:pPr>
        <w:pStyle w:val="TOC2"/>
        <w:tabs>
          <w:tab w:val="right" w:leader="dot" w:pos="8306"/>
        </w:tabs>
      </w:pPr>
      <w:hyperlink w:anchor="_Toc13538" w:history="1">
        <w:r>
          <w:rPr>
            <w:rFonts w:ascii="仿宋" w:eastAsia="仿宋" w:hAnsi="仿宋" w:cs="仿宋" w:hint="eastAsia"/>
            <w:lang w:eastAsia="zh-CN"/>
          </w:rPr>
          <w:t>(一)、项目申报单位概况</w:t>
        </w:r>
        <w:r>
          <w:tab/>
        </w:r>
        <w:r>
          <w:fldChar w:fldCharType="begin"/>
        </w:r>
        <w:r>
          <w:instrText xml:space="preserve"> PAGEREF _Toc13538 \h </w:instrText>
        </w:r>
        <w:r>
          <w:fldChar w:fldCharType="separate"/>
        </w:r>
        <w:r>
          <w:t>42</w:t>
        </w:r>
        <w:r>
          <w:fldChar w:fldCharType="end"/>
        </w:r>
      </w:hyperlink>
    </w:p>
    <w:p>
      <w:pPr>
        <w:pStyle w:val="TOC2"/>
        <w:tabs>
          <w:tab w:val="right" w:leader="dot" w:pos="8306"/>
        </w:tabs>
      </w:pPr>
      <w:hyperlink w:anchor="_Toc1375" w:history="1">
        <w:r>
          <w:rPr>
            <w:rFonts w:ascii="仿宋" w:eastAsia="仿宋" w:hAnsi="仿宋" w:cs="仿宋" w:hint="eastAsia"/>
            <w:lang w:eastAsia="zh-CN"/>
          </w:rPr>
          <w:t>(二)、项目概况</w:t>
        </w:r>
        <w:r>
          <w:tab/>
        </w:r>
        <w:r>
          <w:fldChar w:fldCharType="begin"/>
        </w:r>
        <w:r>
          <w:instrText xml:space="preserve"> PAGEREF _Toc1375 \h </w:instrText>
        </w:r>
        <w:r>
          <w:fldChar w:fldCharType="separate"/>
        </w:r>
        <w:r>
          <w:t>43</w:t>
        </w:r>
        <w:r>
          <w:fldChar w:fldCharType="end"/>
        </w:r>
      </w:hyperlink>
    </w:p>
    <w:p>
      <w:pPr>
        <w:pStyle w:val="TOC1"/>
        <w:tabs>
          <w:tab w:val="right" w:leader="dot" w:pos="8306"/>
        </w:tabs>
      </w:pPr>
      <w:hyperlink w:anchor="_Toc25672" w:history="1">
        <w:r>
          <w:rPr>
            <w:rFonts w:ascii="仿宋" w:eastAsia="仿宋" w:hAnsi="仿宋" w:cs="仿宋" w:hint="eastAsia"/>
            <w:lang w:eastAsia="zh-CN"/>
          </w:rPr>
          <w:t>七、项目实施与管理方案</w:t>
        </w:r>
        <w:r>
          <w:tab/>
        </w:r>
        <w:r>
          <w:fldChar w:fldCharType="begin"/>
        </w:r>
        <w:r>
          <w:instrText xml:space="preserve"> PAGEREF _Toc25672 \h </w:instrText>
        </w:r>
        <w:r>
          <w:fldChar w:fldCharType="separate"/>
        </w:r>
        <w:r>
          <w:t>46</w:t>
        </w:r>
        <w:r>
          <w:fldChar w:fldCharType="end"/>
        </w:r>
      </w:hyperlink>
    </w:p>
    <w:p>
      <w:pPr>
        <w:pStyle w:val="TOC2"/>
        <w:tabs>
          <w:tab w:val="right" w:leader="dot" w:pos="8306"/>
        </w:tabs>
      </w:pPr>
      <w:hyperlink w:anchor="_Toc31458" w:history="1">
        <w:r>
          <w:rPr>
            <w:rFonts w:ascii="仿宋" w:eastAsia="仿宋" w:hAnsi="仿宋" w:cs="仿宋" w:hint="eastAsia"/>
            <w:lang w:eastAsia="zh-CN"/>
          </w:rPr>
          <w:t>(一)、项目实施计划</w:t>
        </w:r>
        <w:r>
          <w:tab/>
        </w:r>
        <w:r>
          <w:fldChar w:fldCharType="begin"/>
        </w:r>
        <w:r>
          <w:instrText xml:space="preserve"> PAGEREF _Toc31458 \h </w:instrText>
        </w:r>
        <w:r>
          <w:fldChar w:fldCharType="separate"/>
        </w:r>
        <w:r>
          <w:t>46</w:t>
        </w:r>
        <w:r>
          <w:fldChar w:fldCharType="end"/>
        </w:r>
      </w:hyperlink>
    </w:p>
    <w:p>
      <w:pPr>
        <w:pStyle w:val="TOC2"/>
        <w:tabs>
          <w:tab w:val="right" w:leader="dot" w:pos="8306"/>
        </w:tabs>
      </w:pPr>
      <w:hyperlink w:anchor="_Toc28614" w:history="1">
        <w:r>
          <w:rPr>
            <w:rFonts w:ascii="仿宋" w:eastAsia="仿宋" w:hAnsi="仿宋" w:cs="仿宋" w:hint="eastAsia"/>
            <w:lang w:eastAsia="zh-CN"/>
          </w:rPr>
          <w:t>(二)、项目组织机构与职责</w:t>
        </w:r>
        <w:r>
          <w:tab/>
        </w:r>
        <w:r>
          <w:fldChar w:fldCharType="begin"/>
        </w:r>
        <w:r>
          <w:instrText xml:space="preserve"> PAGEREF _Toc28614 \h </w:instrText>
        </w:r>
        <w:r>
          <w:fldChar w:fldCharType="separate"/>
        </w:r>
        <w:r>
          <w:t>47</w:t>
        </w:r>
        <w:r>
          <w:fldChar w:fldCharType="end"/>
        </w:r>
      </w:hyperlink>
    </w:p>
    <w:p>
      <w:pPr>
        <w:pStyle w:val="TOC2"/>
        <w:tabs>
          <w:tab w:val="right" w:leader="dot" w:pos="8306"/>
        </w:tabs>
      </w:pPr>
      <w:hyperlink w:anchor="_Toc12021" w:history="1">
        <w:r>
          <w:rPr>
            <w:rFonts w:ascii="仿宋" w:eastAsia="仿宋" w:hAnsi="仿宋" w:cs="仿宋" w:hint="eastAsia"/>
            <w:lang w:eastAsia="zh-CN"/>
          </w:rPr>
          <w:t>(三)、项目管理与监控体系</w:t>
        </w:r>
        <w:r>
          <w:tab/>
        </w:r>
        <w:r>
          <w:fldChar w:fldCharType="begin"/>
        </w:r>
        <w:r>
          <w:instrText xml:space="preserve"> PAGEREF _Toc12021 \h </w:instrText>
        </w:r>
        <w:r>
          <w:fldChar w:fldCharType="separate"/>
        </w:r>
        <w:r>
          <w:t>50</w:t>
        </w:r>
        <w:r>
          <w:fldChar w:fldCharType="end"/>
        </w:r>
      </w:hyperlink>
    </w:p>
    <w:p>
      <w:pPr>
        <w:pStyle w:val="TOC1"/>
        <w:tabs>
          <w:tab w:val="right" w:leader="dot" w:pos="8306"/>
        </w:tabs>
      </w:pPr>
      <w:hyperlink w:anchor="_Toc2" w:history="1">
        <w:r>
          <w:rPr>
            <w:rFonts w:ascii="仿宋" w:eastAsia="仿宋" w:hAnsi="仿宋" w:cs="仿宋" w:hint="eastAsia"/>
            <w:lang w:eastAsia="zh-CN"/>
          </w:rPr>
          <w:t>八、资金管理与财务规划</w:t>
        </w:r>
        <w:r>
          <w:tab/>
        </w:r>
        <w:r>
          <w:fldChar w:fldCharType="begin"/>
        </w:r>
        <w:r>
          <w:instrText xml:space="preserve"> PAGEREF _Toc2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46" w:history="1">
        <w:r>
          <w:rPr>
            <w:rFonts w:ascii="仿宋" w:eastAsia="仿宋" w:hAnsi="仿宋" w:cs="仿宋" w:hint="eastAsia"/>
            <w:lang w:eastAsia="zh-CN"/>
          </w:rPr>
          <w:t>(一)、项目资金来源与筹措</w:t>
        </w:r>
        <w:r>
          <w:tab/>
        </w:r>
        <w:r>
          <w:fldChar w:fldCharType="begin"/>
        </w:r>
        <w:r>
          <w:instrText xml:space="preserve"> PAGEREF _Toc26746 \h </w:instrText>
        </w:r>
        <w:r>
          <w:fldChar w:fldCharType="separate"/>
        </w:r>
        <w:r>
          <w:t>52</w:t>
        </w:r>
        <w:r>
          <w:fldChar w:fldCharType="end"/>
        </w:r>
      </w:hyperlink>
    </w:p>
    <w:p>
      <w:pPr>
        <w:pStyle w:val="TOC2"/>
        <w:tabs>
          <w:tab w:val="right" w:leader="dot" w:pos="8306"/>
        </w:tabs>
      </w:pPr>
      <w:hyperlink w:anchor="_Toc17896" w:history="1">
        <w:r>
          <w:rPr>
            <w:rFonts w:ascii="仿宋" w:eastAsia="仿宋" w:hAnsi="仿宋" w:cs="仿宋" w:hint="eastAsia"/>
            <w:lang w:eastAsia="zh-CN"/>
          </w:rPr>
          <w:t>(二)、资金使用与监管</w:t>
        </w:r>
        <w:r>
          <w:tab/>
        </w:r>
        <w:r>
          <w:fldChar w:fldCharType="begin"/>
        </w:r>
        <w:r>
          <w:instrText xml:space="preserve"> PAGEREF _Toc17896 \h </w:instrText>
        </w:r>
        <w:r>
          <w:fldChar w:fldCharType="separate"/>
        </w:r>
        <w:r>
          <w:t>53</w:t>
        </w:r>
        <w:r>
          <w:fldChar w:fldCharType="end"/>
        </w:r>
      </w:hyperlink>
    </w:p>
    <w:p>
      <w:pPr>
        <w:pStyle w:val="TOC2"/>
        <w:tabs>
          <w:tab w:val="right" w:leader="dot" w:pos="8306"/>
        </w:tabs>
      </w:pPr>
      <w:hyperlink w:anchor="_Toc11282" w:history="1">
        <w:r>
          <w:rPr>
            <w:rFonts w:ascii="仿宋" w:eastAsia="仿宋" w:hAnsi="仿宋" w:cs="仿宋" w:hint="eastAsia"/>
            <w:lang w:eastAsia="zh-CN"/>
          </w:rPr>
          <w:t>(三)、财务规划与预测</w:t>
        </w:r>
        <w:r>
          <w:tab/>
        </w:r>
        <w:r>
          <w:fldChar w:fldCharType="begin"/>
        </w:r>
        <w:r>
          <w:instrText xml:space="preserve"> PAGEREF _Toc11282 \h </w:instrText>
        </w:r>
        <w:r>
          <w:fldChar w:fldCharType="separate"/>
        </w:r>
        <w:r>
          <w:t>54</w:t>
        </w:r>
        <w:r>
          <w:fldChar w:fldCharType="end"/>
        </w:r>
      </w:hyperlink>
    </w:p>
    <w:p>
      <w:pPr>
        <w:pStyle w:val="TOC1"/>
        <w:tabs>
          <w:tab w:val="right" w:leader="dot" w:pos="8306"/>
        </w:tabs>
      </w:pPr>
      <w:hyperlink w:anchor="_Toc30056" w:history="1">
        <w:r>
          <w:rPr>
            <w:rFonts w:ascii="仿宋" w:eastAsia="仿宋" w:hAnsi="仿宋" w:cs="仿宋" w:hint="eastAsia"/>
            <w:lang w:eastAsia="zh-CN"/>
          </w:rPr>
          <w:t>九、环境保护与治理方案</w:t>
        </w:r>
        <w:r>
          <w:tab/>
        </w:r>
        <w:r>
          <w:fldChar w:fldCharType="begin"/>
        </w:r>
        <w:r>
          <w:instrText xml:space="preserve"> PAGEREF _Toc30056 \h </w:instrText>
        </w:r>
        <w:r>
          <w:fldChar w:fldCharType="separate"/>
        </w:r>
        <w:r>
          <w:t>55</w:t>
        </w:r>
        <w:r>
          <w:fldChar w:fldCharType="end"/>
        </w:r>
      </w:hyperlink>
    </w:p>
    <w:p>
      <w:pPr>
        <w:pStyle w:val="TOC2"/>
        <w:tabs>
          <w:tab w:val="right" w:leader="dot" w:pos="8306"/>
        </w:tabs>
      </w:pPr>
      <w:hyperlink w:anchor="_Toc89" w:history="1">
        <w:r>
          <w:rPr>
            <w:rFonts w:ascii="仿宋" w:eastAsia="仿宋" w:hAnsi="仿宋" w:cs="仿宋" w:hint="eastAsia"/>
            <w:lang w:eastAsia="zh-CN"/>
          </w:rPr>
          <w:t>(一)、项目环境影响评估</w:t>
        </w:r>
        <w:r>
          <w:tab/>
        </w:r>
        <w:r>
          <w:fldChar w:fldCharType="begin"/>
        </w:r>
        <w:r>
          <w:instrText xml:space="preserve"> PAGEREF _Toc89 \h </w:instrText>
        </w:r>
        <w:r>
          <w:fldChar w:fldCharType="separate"/>
        </w:r>
        <w:r>
          <w:t>55</w:t>
        </w:r>
        <w:r>
          <w:fldChar w:fldCharType="end"/>
        </w:r>
      </w:hyperlink>
    </w:p>
    <w:p>
      <w:pPr>
        <w:pStyle w:val="TOC2"/>
        <w:tabs>
          <w:tab w:val="right" w:leader="dot" w:pos="8306"/>
        </w:tabs>
      </w:pPr>
      <w:hyperlink w:anchor="_Toc23385" w:history="1">
        <w:r>
          <w:rPr>
            <w:rFonts w:ascii="仿宋" w:eastAsia="仿宋" w:hAnsi="仿宋" w:cs="仿宋" w:hint="eastAsia"/>
            <w:lang w:eastAsia="zh-CN"/>
          </w:rPr>
          <w:t>(二)、环境保护措施与治理方案</w:t>
        </w:r>
        <w:r>
          <w:tab/>
        </w:r>
        <w:r>
          <w:fldChar w:fldCharType="begin"/>
        </w:r>
        <w:r>
          <w:instrText xml:space="preserve"> PAGEREF _Toc23385 \h </w:instrText>
        </w:r>
        <w:r>
          <w:fldChar w:fldCharType="separate"/>
        </w:r>
        <w:r>
          <w:t>56</w:t>
        </w:r>
        <w:r>
          <w:fldChar w:fldCharType="end"/>
        </w:r>
      </w:hyperlink>
    </w:p>
    <w:p>
      <w:pPr>
        <w:pStyle w:val="TOC1"/>
        <w:tabs>
          <w:tab w:val="right" w:leader="dot" w:pos="8306"/>
        </w:tabs>
      </w:pPr>
      <w:hyperlink w:anchor="_Toc1233" w:history="1">
        <w:r>
          <w:rPr>
            <w:rFonts w:ascii="仿宋" w:eastAsia="仿宋" w:hAnsi="仿宋" w:cs="仿宋" w:hint="eastAsia"/>
            <w:lang w:eastAsia="zh-CN"/>
          </w:rPr>
          <w:t>十、项目进度计划</w:t>
        </w:r>
        <w:r>
          <w:tab/>
        </w:r>
        <w:r>
          <w:fldChar w:fldCharType="begin"/>
        </w:r>
        <w:r>
          <w:instrText xml:space="preserve"> PAGEREF _Toc1233 \h </w:instrText>
        </w:r>
        <w:r>
          <w:fldChar w:fldCharType="separate"/>
        </w:r>
        <w:r>
          <w:t>56</w:t>
        </w:r>
        <w:r>
          <w:fldChar w:fldCharType="end"/>
        </w:r>
      </w:hyperlink>
    </w:p>
    <w:p>
      <w:pPr>
        <w:pStyle w:val="TOC2"/>
        <w:tabs>
          <w:tab w:val="right" w:leader="dot" w:pos="8306"/>
        </w:tabs>
      </w:pPr>
      <w:hyperlink w:anchor="_Toc3888" w:history="1">
        <w:r>
          <w:rPr>
            <w:rFonts w:ascii="仿宋" w:eastAsia="仿宋" w:hAnsi="仿宋" w:cs="仿宋" w:hint="eastAsia"/>
            <w:lang w:eastAsia="zh-CN"/>
          </w:rPr>
          <w:t>(一)、建设周期</w:t>
        </w:r>
        <w:r>
          <w:tab/>
        </w:r>
        <w:r>
          <w:fldChar w:fldCharType="begin"/>
        </w:r>
        <w:r>
          <w:instrText xml:space="preserve"> PAGEREF _Toc3888 \h </w:instrText>
        </w:r>
        <w:r>
          <w:fldChar w:fldCharType="separate"/>
        </w:r>
        <w:r>
          <w:t>56</w:t>
        </w:r>
        <w:r>
          <w:fldChar w:fldCharType="end"/>
        </w:r>
      </w:hyperlink>
    </w:p>
    <w:p>
      <w:pPr>
        <w:pStyle w:val="TOC2"/>
        <w:tabs>
          <w:tab w:val="right" w:leader="dot" w:pos="8306"/>
        </w:tabs>
      </w:pPr>
      <w:hyperlink w:anchor="_Toc31017" w:history="1">
        <w:r>
          <w:rPr>
            <w:rFonts w:ascii="仿宋" w:eastAsia="仿宋" w:hAnsi="仿宋" w:cs="仿宋" w:hint="eastAsia"/>
            <w:lang w:eastAsia="zh-CN"/>
          </w:rPr>
          <w:t>(二)、建设进度</w:t>
        </w:r>
        <w:r>
          <w:tab/>
        </w:r>
        <w:r>
          <w:fldChar w:fldCharType="begin"/>
        </w:r>
        <w:r>
          <w:instrText xml:space="preserve"> PAGEREF _Toc31017 \h </w:instrText>
        </w:r>
        <w:r>
          <w:fldChar w:fldCharType="separate"/>
        </w:r>
        <w:r>
          <w:t>57</w:t>
        </w:r>
        <w:r>
          <w:fldChar w:fldCharType="end"/>
        </w:r>
      </w:hyperlink>
    </w:p>
    <w:p>
      <w:pPr>
        <w:pStyle w:val="TOC2"/>
        <w:tabs>
          <w:tab w:val="right" w:leader="dot" w:pos="8306"/>
        </w:tabs>
      </w:pPr>
      <w:hyperlink w:anchor="_Toc1964" w:history="1">
        <w:r>
          <w:rPr>
            <w:rFonts w:ascii="仿宋" w:eastAsia="仿宋" w:hAnsi="仿宋" w:cs="仿宋" w:hint="eastAsia"/>
            <w:lang w:eastAsia="zh-CN"/>
          </w:rPr>
          <w:t>(三)、进度安排注意事项</w:t>
        </w:r>
        <w:r>
          <w:tab/>
        </w:r>
        <w:r>
          <w:fldChar w:fldCharType="begin"/>
        </w:r>
        <w:r>
          <w:instrText xml:space="preserve"> PAGEREF _Toc1964 \h </w:instrText>
        </w:r>
        <w:r>
          <w:fldChar w:fldCharType="separate"/>
        </w:r>
        <w:r>
          <w:t>58</w:t>
        </w:r>
        <w:r>
          <w:fldChar w:fldCharType="end"/>
        </w:r>
      </w:hyperlink>
    </w:p>
    <w:p>
      <w:pPr>
        <w:pStyle w:val="TOC2"/>
        <w:tabs>
          <w:tab w:val="right" w:leader="dot" w:pos="8306"/>
        </w:tabs>
      </w:pPr>
      <w:hyperlink w:anchor="_Toc32715" w:history="1">
        <w:r>
          <w:rPr>
            <w:rFonts w:ascii="仿宋" w:eastAsia="仿宋" w:hAnsi="仿宋" w:cs="仿宋" w:hint="eastAsia"/>
            <w:lang w:eastAsia="zh-CN"/>
          </w:rPr>
          <w:t>(四)、人力资源配置</w:t>
        </w:r>
        <w:r>
          <w:tab/>
        </w:r>
        <w:r>
          <w:fldChar w:fldCharType="begin"/>
        </w:r>
        <w:r>
          <w:instrText xml:space="preserve"> PAGEREF _Toc32715 \h </w:instrText>
        </w:r>
        <w:r>
          <w:fldChar w:fldCharType="separate"/>
        </w:r>
        <w:r>
          <w:t>59</w:t>
        </w:r>
        <w:r>
          <w:fldChar w:fldCharType="end"/>
        </w:r>
      </w:hyperlink>
    </w:p>
    <w:p>
      <w:pPr>
        <w:pStyle w:val="TOC2"/>
        <w:tabs>
          <w:tab w:val="right" w:leader="dot" w:pos="8306"/>
        </w:tabs>
      </w:pPr>
      <w:hyperlink w:anchor="_Toc20903" w:history="1">
        <w:r>
          <w:rPr>
            <w:rFonts w:ascii="仿宋" w:eastAsia="仿宋" w:hAnsi="仿宋" w:cs="仿宋" w:hint="eastAsia"/>
            <w:lang w:eastAsia="zh-CN"/>
          </w:rPr>
          <w:t>(五)、员工培训</w:t>
        </w:r>
        <w:r>
          <w:tab/>
        </w:r>
        <w:r>
          <w:fldChar w:fldCharType="begin"/>
        </w:r>
        <w:r>
          <w:instrText xml:space="preserve"> PAGEREF _Toc20903 \h </w:instrText>
        </w:r>
        <w:r>
          <w:fldChar w:fldCharType="separate"/>
        </w:r>
        <w:r>
          <w:t>61</w:t>
        </w:r>
        <w:r>
          <w:fldChar w:fldCharType="end"/>
        </w:r>
      </w:hyperlink>
    </w:p>
    <w:p>
      <w:pPr>
        <w:pStyle w:val="TOC2"/>
        <w:tabs>
          <w:tab w:val="right" w:leader="dot" w:pos="8306"/>
        </w:tabs>
      </w:pPr>
      <w:hyperlink w:anchor="_Toc32215" w:history="1">
        <w:r>
          <w:rPr>
            <w:rFonts w:ascii="仿宋" w:eastAsia="仿宋" w:hAnsi="仿宋" w:cs="仿宋" w:hint="eastAsia"/>
            <w:lang w:eastAsia="zh-CN"/>
          </w:rPr>
          <w:t>(六)、项目实施保障</w:t>
        </w:r>
        <w:r>
          <w:tab/>
        </w:r>
        <w:r>
          <w:fldChar w:fldCharType="begin"/>
        </w:r>
        <w:r>
          <w:instrText xml:space="preserve"> PAGEREF _Toc32215 \h </w:instrText>
        </w:r>
        <w:r>
          <w:fldChar w:fldCharType="separate"/>
        </w:r>
        <w:r>
          <w:t>62</w:t>
        </w:r>
        <w:r>
          <w:fldChar w:fldCharType="end"/>
        </w:r>
      </w:hyperlink>
    </w:p>
    <w:p>
      <w:pPr>
        <w:pStyle w:val="TOC2"/>
        <w:tabs>
          <w:tab w:val="right" w:leader="dot" w:pos="8306"/>
        </w:tabs>
      </w:pPr>
      <w:hyperlink w:anchor="_Toc25259" w:history="1">
        <w:r>
          <w:rPr>
            <w:rFonts w:ascii="仿宋" w:eastAsia="仿宋" w:hAnsi="仿宋" w:cs="仿宋" w:hint="eastAsia"/>
            <w:lang w:eastAsia="zh-CN"/>
          </w:rPr>
          <w:t>(七)、安全规范管理</w:t>
        </w:r>
        <w:r>
          <w:tab/>
        </w:r>
        <w:r>
          <w:fldChar w:fldCharType="begin"/>
        </w:r>
        <w:r>
          <w:instrText xml:space="preserve"> PAGEREF _Toc25259 \h </w:instrText>
        </w:r>
        <w:r>
          <w:fldChar w:fldCharType="separate"/>
        </w:r>
        <w:r>
          <w:t>63</w:t>
        </w:r>
        <w:r>
          <w:fldChar w:fldCharType="end"/>
        </w:r>
      </w:hyperlink>
    </w:p>
    <w:p>
      <w:pPr>
        <w:pStyle w:val="TOC1"/>
        <w:tabs>
          <w:tab w:val="right" w:leader="dot" w:pos="8306"/>
        </w:tabs>
      </w:pPr>
      <w:hyperlink w:anchor="_Toc19443" w:history="1">
        <w:r>
          <w:rPr>
            <w:rFonts w:ascii="仿宋" w:eastAsia="仿宋" w:hAnsi="仿宋" w:cs="仿宋" w:hint="eastAsia"/>
            <w:lang w:eastAsia="zh-CN"/>
          </w:rPr>
          <w:t>十一、技术创新与产业升级</w:t>
        </w:r>
        <w:r>
          <w:tab/>
        </w:r>
        <w:r>
          <w:fldChar w:fldCharType="begin"/>
        </w:r>
        <w:r>
          <w:instrText xml:space="preserve"> PAGEREF _Toc19443 \h </w:instrText>
        </w:r>
        <w:r>
          <w:fldChar w:fldCharType="separate"/>
        </w:r>
        <w:r>
          <w:t>64</w:t>
        </w:r>
        <w:r>
          <w:fldChar w:fldCharType="end"/>
        </w:r>
      </w:hyperlink>
    </w:p>
    <w:p>
      <w:pPr>
        <w:pStyle w:val="TOC2"/>
        <w:tabs>
          <w:tab w:val="right" w:leader="dot" w:pos="8306"/>
        </w:tabs>
      </w:pPr>
      <w:hyperlink w:anchor="_Toc3328" w:history="1">
        <w:r>
          <w:rPr>
            <w:rFonts w:ascii="仿宋" w:eastAsia="仿宋" w:hAnsi="仿宋" w:cs="仿宋" w:hint="eastAsia"/>
            <w:lang w:eastAsia="zh-CN"/>
          </w:rPr>
          <w:t>(一)、技术创新方向与目标</w:t>
        </w:r>
        <w:r>
          <w:tab/>
        </w:r>
        <w:r>
          <w:fldChar w:fldCharType="begin"/>
        </w:r>
        <w:r>
          <w:instrText xml:space="preserve"> PAGEREF _Toc3328 \h </w:instrText>
        </w:r>
        <w:r>
          <w:fldChar w:fldCharType="separate"/>
        </w:r>
        <w:r>
          <w:t>64</w:t>
        </w:r>
        <w:r>
          <w:fldChar w:fldCharType="end"/>
        </w:r>
      </w:hyperlink>
    </w:p>
    <w:p>
      <w:pPr>
        <w:pStyle w:val="TOC2"/>
        <w:tabs>
          <w:tab w:val="right" w:leader="dot" w:pos="8306"/>
        </w:tabs>
      </w:pPr>
      <w:hyperlink w:anchor="_Toc18071" w:history="1">
        <w:r>
          <w:rPr>
            <w:rFonts w:ascii="仿宋" w:eastAsia="仿宋" w:hAnsi="仿宋" w:cs="仿宋" w:hint="eastAsia"/>
            <w:lang w:eastAsia="zh-CN"/>
          </w:rPr>
          <w:t>(二)、产业升级路径与措施</w:t>
        </w:r>
        <w:r>
          <w:tab/>
        </w:r>
        <w:r>
          <w:fldChar w:fldCharType="begin"/>
        </w:r>
        <w:r>
          <w:instrText xml:space="preserve"> PAGEREF _Toc18071 \h </w:instrText>
        </w:r>
        <w:r>
          <w:fldChar w:fldCharType="separate"/>
        </w:r>
        <w:r>
          <w:t>65</w:t>
        </w:r>
        <w:r>
          <w:fldChar w:fldCharType="end"/>
        </w:r>
      </w:hyperlink>
    </w:p>
    <w:p>
      <w:pPr>
        <w:pStyle w:val="TOC1"/>
        <w:tabs>
          <w:tab w:val="right" w:leader="dot" w:pos="8306"/>
        </w:tabs>
      </w:pPr>
      <w:hyperlink w:anchor="_Toc2377" w:history="1">
        <w:r>
          <w:rPr>
            <w:rFonts w:ascii="仿宋" w:eastAsia="仿宋" w:hAnsi="仿宋" w:cs="仿宋" w:hint="eastAsia"/>
            <w:lang w:eastAsia="zh-CN"/>
          </w:rPr>
          <w:t>十二、项目质量与标准</w:t>
        </w:r>
        <w:r>
          <w:tab/>
        </w:r>
        <w:r>
          <w:fldChar w:fldCharType="begin"/>
        </w:r>
        <w:r>
          <w:instrText xml:space="preserve"> PAGEREF _Toc2377 \h </w:instrText>
        </w:r>
        <w:r>
          <w:fldChar w:fldCharType="separate"/>
        </w:r>
        <w:r>
          <w:t>67</w:t>
        </w:r>
        <w:r>
          <w:fldChar w:fldCharType="end"/>
        </w:r>
      </w:hyperlink>
    </w:p>
    <w:p>
      <w:pPr>
        <w:pStyle w:val="TOC2"/>
        <w:tabs>
          <w:tab w:val="right" w:leader="dot" w:pos="8306"/>
        </w:tabs>
      </w:pPr>
      <w:hyperlink w:anchor="_Toc447" w:history="1">
        <w:r>
          <w:rPr>
            <w:rFonts w:ascii="仿宋" w:eastAsia="仿宋" w:hAnsi="仿宋" w:cs="仿宋" w:hint="eastAsia"/>
            <w:lang w:eastAsia="zh-CN"/>
          </w:rPr>
          <w:t>(一)、质量保障体系</w:t>
        </w:r>
        <w:r>
          <w:tab/>
        </w:r>
        <w:r>
          <w:fldChar w:fldCharType="begin"/>
        </w:r>
        <w:r>
          <w:instrText xml:space="preserve"> PAGEREF _Toc447 \h </w:instrText>
        </w:r>
        <w:r>
          <w:fldChar w:fldCharType="separate"/>
        </w:r>
        <w:r>
          <w:t>67</w:t>
        </w:r>
        <w:r>
          <w:fldChar w:fldCharType="end"/>
        </w:r>
      </w:hyperlink>
    </w:p>
    <w:p>
      <w:pPr>
        <w:pStyle w:val="TOC2"/>
        <w:tabs>
          <w:tab w:val="right" w:leader="dot" w:pos="8306"/>
        </w:tabs>
      </w:pPr>
      <w:hyperlink w:anchor="_Toc27116" w:history="1">
        <w:r>
          <w:rPr>
            <w:rFonts w:ascii="仿宋" w:eastAsia="仿宋" w:hAnsi="仿宋" w:cs="仿宋" w:hint="eastAsia"/>
            <w:lang w:eastAsia="zh-CN"/>
          </w:rPr>
          <w:t>(二)、标准化作业流程</w:t>
        </w:r>
        <w:r>
          <w:tab/>
        </w:r>
        <w:r>
          <w:fldChar w:fldCharType="begin"/>
        </w:r>
        <w:r>
          <w:instrText xml:space="preserve"> PAGEREF _Toc27116 \h </w:instrText>
        </w:r>
        <w:r>
          <w:fldChar w:fldCharType="separate"/>
        </w:r>
        <w:r>
          <w:t>68</w:t>
        </w:r>
        <w:r>
          <w:fldChar w:fldCharType="end"/>
        </w:r>
      </w:hyperlink>
    </w:p>
    <w:p>
      <w:pPr>
        <w:pStyle w:val="TOC2"/>
        <w:tabs>
          <w:tab w:val="right" w:leader="dot" w:pos="8306"/>
        </w:tabs>
      </w:pPr>
      <w:hyperlink w:anchor="_Toc17193" w:history="1">
        <w:r>
          <w:rPr>
            <w:rFonts w:ascii="仿宋" w:eastAsia="仿宋" w:hAnsi="仿宋" w:cs="仿宋" w:hint="eastAsia"/>
            <w:lang w:eastAsia="zh-CN"/>
          </w:rPr>
          <w:t>(三)、质量监控与评估</w:t>
        </w:r>
        <w:r>
          <w:tab/>
        </w:r>
        <w:r>
          <w:fldChar w:fldCharType="begin"/>
        </w:r>
        <w:r>
          <w:instrText xml:space="preserve"> PAGEREF _Toc17193 \h </w:instrText>
        </w:r>
        <w:r>
          <w:fldChar w:fldCharType="separate"/>
        </w:r>
        <w:r>
          <w:t>70</w:t>
        </w:r>
        <w:r>
          <w:fldChar w:fldCharType="end"/>
        </w:r>
      </w:hyperlink>
    </w:p>
    <w:p>
      <w:pPr>
        <w:pStyle w:val="TOC2"/>
        <w:tabs>
          <w:tab w:val="right" w:leader="dot" w:pos="8306"/>
        </w:tabs>
      </w:pPr>
      <w:hyperlink w:anchor="_Toc11992" w:history="1">
        <w:r>
          <w:rPr>
            <w:rFonts w:ascii="仿宋" w:eastAsia="仿宋" w:hAnsi="仿宋" w:cs="仿宋" w:hint="eastAsia"/>
            <w:lang w:eastAsia="zh-CN"/>
          </w:rPr>
          <w:t>(四)、质量改进计划</w:t>
        </w:r>
        <w:r>
          <w:tab/>
        </w:r>
        <w:r>
          <w:fldChar w:fldCharType="begin"/>
        </w:r>
        <w:r>
          <w:instrText xml:space="preserve"> PAGEREF _Toc11992 \h </w:instrText>
        </w:r>
        <w:r>
          <w:fldChar w:fldCharType="separate"/>
        </w:r>
        <w:r>
          <w:t>71</w:t>
        </w:r>
        <w:r>
          <w:fldChar w:fldCharType="end"/>
        </w:r>
      </w:hyperlink>
    </w:p>
    <w:p>
      <w:pPr>
        <w:pStyle w:val="TOC1"/>
        <w:tabs>
          <w:tab w:val="right" w:leader="dot" w:pos="8306"/>
        </w:tabs>
      </w:pPr>
      <w:hyperlink w:anchor="_Toc16265" w:history="1">
        <w:r>
          <w:rPr>
            <w:rFonts w:ascii="仿宋" w:eastAsia="仿宋" w:hAnsi="仿宋" w:cs="仿宋" w:hint="eastAsia"/>
            <w:lang w:eastAsia="zh-CN"/>
          </w:rPr>
          <w:t>十三、知识产权管理与保护</w:t>
        </w:r>
        <w:r>
          <w:tab/>
        </w:r>
        <w:r>
          <w:fldChar w:fldCharType="begin"/>
        </w:r>
        <w:r>
          <w:instrText xml:space="preserve"> PAGEREF _Toc16265 \h </w:instrText>
        </w:r>
        <w:r>
          <w:fldChar w:fldCharType="separate"/>
        </w:r>
        <w:r>
          <w:t>72</w:t>
        </w:r>
        <w:r>
          <w:fldChar w:fldCharType="end"/>
        </w:r>
      </w:hyperlink>
    </w:p>
    <w:p>
      <w:pPr>
        <w:pStyle w:val="TOC2"/>
        <w:tabs>
          <w:tab w:val="right" w:leader="dot" w:pos="8306"/>
        </w:tabs>
      </w:pPr>
      <w:hyperlink w:anchor="_Toc9323" w:history="1">
        <w:r>
          <w:rPr>
            <w:rFonts w:ascii="仿宋" w:eastAsia="仿宋" w:hAnsi="仿宋" w:cs="仿宋" w:hint="eastAsia"/>
            <w:lang w:eastAsia="zh-CN"/>
          </w:rPr>
          <w:t>(一)、知识产权管理体系建设</w:t>
        </w:r>
        <w:r>
          <w:tab/>
        </w:r>
        <w:r>
          <w:fldChar w:fldCharType="begin"/>
        </w:r>
        <w:r>
          <w:instrText xml:space="preserve"> PAGEREF _Toc9323 \h </w:instrText>
        </w:r>
        <w:r>
          <w:fldChar w:fldCharType="separate"/>
        </w:r>
        <w:r>
          <w:t>72</w:t>
        </w:r>
        <w:r>
          <w:fldChar w:fldCharType="end"/>
        </w:r>
      </w:hyperlink>
    </w:p>
    <w:p>
      <w:pPr>
        <w:pStyle w:val="TOC2"/>
        <w:tabs>
          <w:tab w:val="right" w:leader="dot" w:pos="8306"/>
        </w:tabs>
      </w:pPr>
      <w:hyperlink w:anchor="_Toc14938" w:history="1">
        <w:r>
          <w:rPr>
            <w:rFonts w:ascii="仿宋" w:eastAsia="仿宋" w:hAnsi="仿宋" w:cs="仿宋" w:hint="eastAsia"/>
            <w:lang w:eastAsia="zh-CN"/>
          </w:rPr>
          <w:t>(二)、知识产权保护措施</w:t>
        </w:r>
        <w:r>
          <w:tab/>
        </w:r>
        <w:r>
          <w:fldChar w:fldCharType="begin"/>
        </w:r>
        <w:r>
          <w:instrText xml:space="preserve"> PAGEREF _Toc14938 \h </w:instrText>
        </w:r>
        <w:r>
          <w:fldChar w:fldCharType="separate"/>
        </w:r>
        <w:r>
          <w:t>73</w:t>
        </w:r>
        <w:r>
          <w:fldChar w:fldCharType="end"/>
        </w:r>
      </w:hyperlink>
    </w:p>
    <w:p>
      <w:pPr>
        <w:pStyle w:val="TOC1"/>
        <w:tabs>
          <w:tab w:val="right" w:leader="dot" w:pos="8306"/>
        </w:tabs>
      </w:pPr>
      <w:hyperlink w:anchor="_Toc20092" w:history="1">
        <w:r>
          <w:rPr>
            <w:rFonts w:ascii="仿宋" w:eastAsia="仿宋" w:hAnsi="仿宋" w:cs="仿宋" w:hint="eastAsia"/>
            <w:lang w:eastAsia="zh-CN"/>
          </w:rPr>
          <w:t>十四、企业合规与伦理</w:t>
        </w:r>
        <w:r>
          <w:tab/>
        </w:r>
        <w:r>
          <w:fldChar w:fldCharType="begin"/>
        </w:r>
        <w:r>
          <w:instrText xml:space="preserve"> PAGEREF _Toc20092 \h </w:instrText>
        </w:r>
        <w:r>
          <w:fldChar w:fldCharType="separate"/>
        </w:r>
        <w:r>
          <w:t>74</w:t>
        </w:r>
        <w:r>
          <w:fldChar w:fldCharType="end"/>
        </w:r>
      </w:hyperlink>
    </w:p>
    <w:p>
      <w:pPr>
        <w:pStyle w:val="TOC2"/>
        <w:tabs>
          <w:tab w:val="right" w:leader="dot" w:pos="8306"/>
        </w:tabs>
      </w:pPr>
      <w:hyperlink w:anchor="_Toc25908" w:history="1">
        <w:r>
          <w:rPr>
            <w:rFonts w:ascii="仿宋" w:eastAsia="仿宋" w:hAnsi="仿宋" w:cs="仿宋" w:hint="eastAsia"/>
            <w:lang w:eastAsia="zh-CN"/>
          </w:rPr>
          <w:t>(一)、合规政策与程序</w:t>
        </w:r>
        <w:r>
          <w:tab/>
        </w:r>
        <w:r>
          <w:fldChar w:fldCharType="begin"/>
        </w:r>
        <w:r>
          <w:instrText xml:space="preserve"> PAGEREF _Toc25908 \h </w:instrText>
        </w:r>
        <w:r>
          <w:fldChar w:fldCharType="separate"/>
        </w:r>
        <w:r>
          <w:t>74</w:t>
        </w:r>
        <w:r>
          <w:fldChar w:fldCharType="end"/>
        </w:r>
      </w:hyperlink>
    </w:p>
    <w:p>
      <w:pPr>
        <w:pStyle w:val="TOC2"/>
        <w:tabs>
          <w:tab w:val="right" w:leader="dot" w:pos="8306"/>
        </w:tabs>
      </w:pPr>
      <w:hyperlink w:anchor="_Toc26849" w:history="1">
        <w:r>
          <w:rPr>
            <w:rFonts w:ascii="仿宋" w:eastAsia="仿宋" w:hAnsi="仿宋" w:cs="仿宋" w:hint="eastAsia"/>
            <w:lang w:eastAsia="zh-CN"/>
          </w:rPr>
          <w:t>(二)、伦理规范与培训</w:t>
        </w:r>
        <w:r>
          <w:tab/>
        </w:r>
        <w:r>
          <w:fldChar w:fldCharType="begin"/>
        </w:r>
        <w:r>
          <w:instrText xml:space="preserve"> PAGEREF _Toc26849 \h </w:instrText>
        </w:r>
        <w:r>
          <w:fldChar w:fldCharType="separate"/>
        </w:r>
        <w:r>
          <w:t>76</w:t>
        </w:r>
        <w:r>
          <w:fldChar w:fldCharType="end"/>
        </w:r>
      </w:hyperlink>
    </w:p>
    <w:p>
      <w:pPr>
        <w:pStyle w:val="TOC2"/>
        <w:tabs>
          <w:tab w:val="right" w:leader="dot" w:pos="8306"/>
        </w:tabs>
      </w:pPr>
      <w:hyperlink w:anchor="_Toc717" w:history="1">
        <w:r>
          <w:rPr>
            <w:rFonts w:ascii="仿宋" w:eastAsia="仿宋" w:hAnsi="仿宋" w:cs="仿宋" w:hint="eastAsia"/>
            <w:lang w:eastAsia="zh-CN"/>
          </w:rPr>
          <w:t>(三)、合规风险评估</w:t>
        </w:r>
        <w:r>
          <w:tab/>
        </w:r>
        <w:r>
          <w:fldChar w:fldCharType="begin"/>
        </w:r>
        <w:r>
          <w:instrText xml:space="preserve"> PAGEREF _Toc717 \h </w:instrText>
        </w:r>
        <w:r>
          <w:fldChar w:fldCharType="separate"/>
        </w:r>
        <w:r>
          <w:t>76</w:t>
        </w:r>
        <w:r>
          <w:fldChar w:fldCharType="end"/>
        </w:r>
      </w:hyperlink>
    </w:p>
    <w:p>
      <w:pPr>
        <w:pStyle w:val="TOC2"/>
        <w:tabs>
          <w:tab w:val="right" w:leader="dot" w:pos="8306"/>
        </w:tabs>
      </w:pPr>
      <w:hyperlink w:anchor="_Toc4320" w:history="1">
        <w:r>
          <w:rPr>
            <w:rFonts w:ascii="仿宋" w:eastAsia="仿宋" w:hAnsi="仿宋" w:cs="仿宋" w:hint="eastAsia"/>
            <w:lang w:eastAsia="zh-CN"/>
          </w:rPr>
          <w:t>(四)、合规监督与执行</w:t>
        </w:r>
        <w:r>
          <w:tab/>
        </w:r>
        <w:r>
          <w:fldChar w:fldCharType="begin"/>
        </w:r>
        <w:r>
          <w:instrText xml:space="preserve"> PAGEREF _Toc4320 \h </w:instrText>
        </w:r>
        <w:r>
          <w:fldChar w:fldCharType="separate"/>
        </w:r>
        <w:r>
          <w:t>78</w:t>
        </w:r>
        <w:r>
          <w:fldChar w:fldCharType="end"/>
        </w:r>
      </w:hyperlink>
    </w:p>
    <w:p>
      <w:pPr>
        <w:pStyle w:val="TOC1"/>
        <w:tabs>
          <w:tab w:val="right" w:leader="dot" w:pos="8306"/>
        </w:tabs>
      </w:pPr>
      <w:hyperlink w:anchor="_Toc13074" w:history="1">
        <w:r>
          <w:rPr>
            <w:rFonts w:ascii="仿宋" w:eastAsia="仿宋" w:hAnsi="仿宋" w:cs="仿宋" w:hint="eastAsia"/>
            <w:lang w:eastAsia="zh-CN"/>
          </w:rPr>
          <w:t>十五、合作与交流机制建立</w:t>
        </w:r>
        <w:r>
          <w:tab/>
        </w:r>
        <w:r>
          <w:fldChar w:fldCharType="begin"/>
        </w:r>
        <w:r>
          <w:instrText xml:space="preserve"> PAGEREF _Toc13074 \h </w:instrText>
        </w:r>
        <w:r>
          <w:fldChar w:fldCharType="separate"/>
        </w:r>
        <w:r>
          <w:t>78</w:t>
        </w:r>
        <w:r>
          <w:fldChar w:fldCharType="end"/>
        </w:r>
      </w:hyperlink>
    </w:p>
    <w:p>
      <w:pPr>
        <w:pStyle w:val="TOC2"/>
        <w:tabs>
          <w:tab w:val="right" w:leader="dot" w:pos="8306"/>
        </w:tabs>
      </w:pPr>
      <w:hyperlink w:anchor="_Toc1900" w:history="1">
        <w:r>
          <w:rPr>
            <w:rFonts w:ascii="仿宋" w:eastAsia="仿宋" w:hAnsi="仿宋" w:cs="仿宋" w:hint="eastAsia"/>
            <w:lang w:eastAsia="zh-CN"/>
          </w:rPr>
          <w:t>(一)、合作伙伴选择与合作方式</w:t>
        </w:r>
        <w:r>
          <w:tab/>
        </w:r>
        <w:r>
          <w:fldChar w:fldCharType="begin"/>
        </w:r>
        <w:r>
          <w:instrText xml:space="preserve"> PAGEREF _Toc1900 \h </w:instrText>
        </w:r>
        <w:r>
          <w:fldChar w:fldCharType="separate"/>
        </w:r>
        <w:r>
          <w:t>78</w:t>
        </w:r>
        <w:r>
          <w:fldChar w:fldCharType="end"/>
        </w:r>
      </w:hyperlink>
    </w:p>
    <w:p>
      <w:pPr>
        <w:pStyle w:val="TOC2"/>
        <w:tabs>
          <w:tab w:val="right" w:leader="dot" w:pos="8306"/>
        </w:tabs>
      </w:pPr>
      <w:hyperlink w:anchor="_Toc14587" w:history="1">
        <w:r>
          <w:rPr>
            <w:rFonts w:ascii="仿宋" w:eastAsia="仿宋" w:hAnsi="仿宋" w:cs="仿宋" w:hint="eastAsia"/>
            <w:lang w:eastAsia="zh-CN"/>
          </w:rPr>
          <w:t>(二)、交流与合作平台搭建</w:t>
        </w:r>
        <w:r>
          <w:tab/>
        </w:r>
        <w:r>
          <w:fldChar w:fldCharType="begin"/>
        </w:r>
        <w:r>
          <w:instrText xml:space="preserve"> PAGEREF _Toc14587 \h </w:instrText>
        </w:r>
        <w:r>
          <w:fldChar w:fldCharType="separate"/>
        </w:r>
        <w:r>
          <w:t>80</w:t>
        </w:r>
        <w:r>
          <w:fldChar w:fldCharType="end"/>
        </w:r>
      </w:hyperlink>
    </w:p>
    <w:p>
      <w:pPr>
        <w:pStyle w:val="TOC1"/>
        <w:tabs>
          <w:tab w:val="right" w:leader="dot" w:pos="8306"/>
        </w:tabs>
      </w:pPr>
      <w:hyperlink w:anchor="_Toc14887" w:history="1">
        <w:r>
          <w:rPr>
            <w:rFonts w:ascii="仿宋" w:eastAsia="仿宋" w:hAnsi="仿宋" w:cs="仿宋" w:hint="eastAsia"/>
            <w:lang w:eastAsia="zh-CN"/>
          </w:rPr>
          <w:t>十六、项目施工方案</w:t>
        </w:r>
        <w:r>
          <w:tab/>
        </w:r>
        <w:r>
          <w:fldChar w:fldCharType="begin"/>
        </w:r>
        <w:r>
          <w:instrText xml:space="preserve"> PAGEREF _Toc14887 \h </w:instrText>
        </w:r>
        <w:r>
          <w:fldChar w:fldCharType="separate"/>
        </w:r>
        <w:r>
          <w:t>81</w:t>
        </w:r>
        <w:r>
          <w:fldChar w:fldCharType="end"/>
        </w:r>
      </w:hyperlink>
    </w:p>
    <w:p>
      <w:pPr>
        <w:pStyle w:val="TOC2"/>
        <w:tabs>
          <w:tab w:val="right" w:leader="dot" w:pos="8306"/>
        </w:tabs>
      </w:pPr>
      <w:hyperlink w:anchor="_Toc20485" w:history="1">
        <w:r>
          <w:rPr>
            <w:rFonts w:ascii="仿宋" w:eastAsia="仿宋" w:hAnsi="仿宋" w:cs="仿宋" w:hint="eastAsia"/>
            <w:lang w:eastAsia="zh-CN"/>
          </w:rPr>
          <w:t>(一)、施工组织设计</w:t>
        </w:r>
        <w:r>
          <w:tab/>
        </w:r>
        <w:r>
          <w:fldChar w:fldCharType="begin"/>
        </w:r>
        <w:r>
          <w:instrText xml:space="preserve"> PAGEREF _Toc20485 \h </w:instrText>
        </w:r>
        <w:r>
          <w:fldChar w:fldCharType="separate"/>
        </w:r>
        <w:r>
          <w:t>81</w:t>
        </w:r>
        <w:r>
          <w:fldChar w:fldCharType="end"/>
        </w:r>
      </w:hyperlink>
    </w:p>
    <w:p>
      <w:pPr>
        <w:pStyle w:val="TOC2"/>
        <w:tabs>
          <w:tab w:val="right" w:leader="dot" w:pos="8306"/>
        </w:tabs>
      </w:pPr>
      <w:hyperlink w:anchor="_Toc29045" w:history="1">
        <w:r>
          <w:rPr>
            <w:rFonts w:ascii="仿宋" w:eastAsia="仿宋" w:hAnsi="仿宋" w:cs="仿宋" w:hint="eastAsia"/>
            <w:lang w:eastAsia="zh-CN"/>
          </w:rPr>
          <w:t>(二)、施工工艺与技术路线</w:t>
        </w:r>
        <w:r>
          <w:tab/>
        </w:r>
        <w:r>
          <w:fldChar w:fldCharType="begin"/>
        </w:r>
        <w:r>
          <w:instrText xml:space="preserve"> PAGEREF _Toc29045 \h </w:instrText>
        </w:r>
        <w:r>
          <w:fldChar w:fldCharType="separate"/>
        </w:r>
        <w:r>
          <w:t>83</w:t>
        </w:r>
        <w:r>
          <w:fldChar w:fldCharType="end"/>
        </w:r>
      </w:hyperlink>
    </w:p>
    <w:p>
      <w:pPr>
        <w:pStyle w:val="TOC2"/>
        <w:tabs>
          <w:tab w:val="right" w:leader="dot" w:pos="8306"/>
        </w:tabs>
      </w:pPr>
      <w:hyperlink w:anchor="_Toc5753" w:history="1">
        <w:r>
          <w:rPr>
            <w:rFonts w:ascii="仿宋" w:eastAsia="仿宋" w:hAnsi="仿宋" w:cs="仿宋" w:hint="eastAsia"/>
            <w:lang w:eastAsia="zh-CN"/>
          </w:rPr>
          <w:t>(三)、关键节点施工计划</w:t>
        </w:r>
        <w:r>
          <w:tab/>
        </w:r>
        <w:r>
          <w:fldChar w:fldCharType="begin"/>
        </w:r>
        <w:r>
          <w:instrText xml:space="preserve"> PAGEREF _Toc5753 \h </w:instrText>
        </w:r>
        <w:r>
          <w:fldChar w:fldCharType="separate"/>
        </w:r>
        <w:r>
          <w:t>84</w:t>
        </w:r>
        <w:r>
          <w:fldChar w:fldCharType="end"/>
        </w:r>
      </w:hyperlink>
    </w:p>
    <w:p>
      <w:pPr>
        <w:pStyle w:val="TOC2"/>
        <w:tabs>
          <w:tab w:val="right" w:leader="dot" w:pos="8306"/>
        </w:tabs>
      </w:pPr>
      <w:hyperlink w:anchor="_Toc13350" w:history="1">
        <w:r>
          <w:rPr>
            <w:rFonts w:ascii="仿宋" w:eastAsia="仿宋" w:hAnsi="仿宋" w:cs="仿宋" w:hint="eastAsia"/>
            <w:lang w:eastAsia="zh-CN"/>
          </w:rPr>
          <w:t>(四)、施工现场管理</w:t>
        </w:r>
        <w:r>
          <w:tab/>
        </w:r>
        <w:r>
          <w:fldChar w:fldCharType="begin"/>
        </w:r>
        <w:r>
          <w:instrText xml:space="preserve"> PAGEREF _Toc13350 \h </w:instrText>
        </w:r>
        <w:r>
          <w:fldChar w:fldCharType="separate"/>
        </w:r>
        <w:r>
          <w:t>86</w:t>
        </w:r>
        <w:r>
          <w:fldChar w:fldCharType="end"/>
        </w:r>
      </w:hyperlink>
    </w:p>
    <w:p>
      <w:pPr>
        <w:pStyle w:val="TOC1"/>
        <w:tabs>
          <w:tab w:val="right" w:leader="dot" w:pos="8306"/>
        </w:tabs>
      </w:pPr>
      <w:hyperlink w:anchor="_Toc31461" w:history="1">
        <w:r>
          <w:rPr>
            <w:rFonts w:ascii="仿宋" w:eastAsia="仿宋" w:hAnsi="仿宋" w:cs="仿宋" w:hint="eastAsia"/>
            <w:lang w:eastAsia="zh-CN"/>
          </w:rPr>
          <w:t>十七、质量管理与控制</w:t>
        </w:r>
        <w:r>
          <w:tab/>
        </w:r>
        <w:r>
          <w:fldChar w:fldCharType="begin"/>
        </w:r>
        <w:r>
          <w:instrText xml:space="preserve"> PAGEREF _Toc31461 \h </w:instrText>
        </w:r>
        <w:r>
          <w:fldChar w:fldCharType="separate"/>
        </w:r>
        <w:r>
          <w:t>88</w:t>
        </w:r>
        <w:r>
          <w:fldChar w:fldCharType="end"/>
        </w:r>
      </w:hyperlink>
    </w:p>
    <w:p>
      <w:pPr>
        <w:pStyle w:val="TOC2"/>
        <w:tabs>
          <w:tab w:val="right" w:leader="dot" w:pos="8306"/>
        </w:tabs>
      </w:pPr>
      <w:hyperlink w:anchor="_Toc13701" w:history="1">
        <w:r>
          <w:rPr>
            <w:rFonts w:ascii="仿宋" w:eastAsia="仿宋" w:hAnsi="仿宋" w:cs="仿宋" w:hint="eastAsia"/>
            <w:lang w:eastAsia="zh-CN"/>
          </w:rPr>
          <w:t>(一)、质量管理体系建设</w:t>
        </w:r>
        <w:r>
          <w:tab/>
        </w:r>
        <w:r>
          <w:fldChar w:fldCharType="begin"/>
        </w:r>
        <w:r>
          <w:instrText xml:space="preserve"> PAGEREF _Toc13701 \h </w:instrText>
        </w:r>
        <w:r>
          <w:fldChar w:fldCharType="separate"/>
        </w:r>
        <w:r>
          <w:t>88</w:t>
        </w:r>
        <w:r>
          <w:fldChar w:fldCharType="end"/>
        </w:r>
      </w:hyperlink>
    </w:p>
    <w:p>
      <w:pPr>
        <w:pStyle w:val="TOC2"/>
        <w:tabs>
          <w:tab w:val="right" w:leader="dot" w:pos="8306"/>
        </w:tabs>
      </w:pPr>
      <w:hyperlink w:anchor="_Toc20090" w:history="1">
        <w:r>
          <w:rPr>
            <w:rFonts w:ascii="仿宋" w:eastAsia="仿宋" w:hAnsi="仿宋" w:cs="仿宋" w:hint="eastAsia"/>
            <w:lang w:eastAsia="zh-CN"/>
          </w:rPr>
          <w:t>(二)、质量控制措施</w:t>
        </w:r>
        <w:r>
          <w:tab/>
        </w:r>
        <w:r>
          <w:fldChar w:fldCharType="begin"/>
        </w:r>
        <w:r>
          <w:instrText xml:space="preserve"> PAGEREF _Toc20090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427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试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450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化试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化试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化试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402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715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在生化试剂项目启动前，将进行一系列深入的地质调查，包括钻探和土壤取样，以深入了解项目区域的地层结构和土壤组成。特别是对于土壤的承载能力和地下水位的深度进行详细评估。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完成初始的地质风险评估后，生化试剂项目将安装长期地质监测设备，如倾斜仪、裂缝计和地下水位计，以持续监测地质条件的变化。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867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3607"/>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956"/>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https://d.book118.com/226114142013010034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6C1D89"/>
    <w:rsid w:val="496C1D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11414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2023-12-31T04:48:00Z</dcterms:created>
  <dcterms:modified xsi:type="dcterms:W3CDTF">2023-12-31T04:48:52Z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BCDA1A5063CC494292F3464BC8F9CF0F_11</vt:lpwstr>
  </property>
  <property fmtid="{D5CDD505-2E9C-101B-9397-08002B2CF9AE}" pid="3" name="KSOProductBuildVer">
    <vt:lpwstr>2052-12.1.0.16120</vt:lpwstr>
  </property>
</Properties>
</file>