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PA46项目规划设计方案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32" w:history="1">
        <w:r>
          <w:rPr>
            <w:rFonts w:ascii="仿宋" w:eastAsia="仿宋" w:hAnsi="仿宋" w:cs="仿宋" w:hint="eastAsia"/>
            <w:lang w:eastAsia="zh-CN"/>
          </w:rPr>
          <w:t>前言</w:t>
        </w:r>
        <w:r>
          <w:tab/>
        </w:r>
        <w:r>
          <w:fldChar w:fldCharType="begin"/>
        </w:r>
        <w:r>
          <w:instrText xml:space="preserve"> PAGEREF _Toc6032 \h </w:instrText>
        </w:r>
        <w:r>
          <w:fldChar w:fldCharType="separate"/>
        </w:r>
        <w:r>
          <w:t>3</w:t>
        </w:r>
        <w:r>
          <w:fldChar w:fldCharType="end"/>
        </w:r>
      </w:hyperlink>
    </w:p>
    <w:p>
      <w:pPr>
        <w:pStyle w:val="TOC1"/>
        <w:tabs>
          <w:tab w:val="right" w:leader="dot" w:pos="8306"/>
        </w:tabs>
      </w:pPr>
      <w:hyperlink w:anchor="_Toc4129" w:history="1">
        <w:r>
          <w:rPr>
            <w:rFonts w:ascii="仿宋" w:eastAsia="仿宋" w:hAnsi="仿宋" w:cs="仿宋" w:hint="eastAsia"/>
            <w:lang w:eastAsia="zh-CN"/>
          </w:rPr>
          <w:t>一、工艺说明</w:t>
        </w:r>
        <w:r>
          <w:tab/>
        </w:r>
        <w:r>
          <w:fldChar w:fldCharType="begin"/>
        </w:r>
        <w:r>
          <w:instrText xml:space="preserve"> PAGEREF _Toc4129 \h </w:instrText>
        </w:r>
        <w:r>
          <w:fldChar w:fldCharType="separate"/>
        </w:r>
        <w:r>
          <w:t>3</w:t>
        </w:r>
        <w:r>
          <w:fldChar w:fldCharType="end"/>
        </w:r>
      </w:hyperlink>
    </w:p>
    <w:p>
      <w:pPr>
        <w:pStyle w:val="TOC2"/>
        <w:tabs>
          <w:tab w:val="right" w:leader="dot" w:pos="8306"/>
        </w:tabs>
      </w:pPr>
      <w:hyperlink w:anchor="_Toc8736" w:history="1">
        <w:r>
          <w:rPr>
            <w:rFonts w:ascii="仿宋" w:eastAsia="仿宋" w:hAnsi="仿宋" w:cs="仿宋" w:hint="eastAsia"/>
            <w:lang w:eastAsia="zh-CN"/>
          </w:rPr>
          <w:t>(一)、技术管理特点</w:t>
        </w:r>
        <w:r>
          <w:tab/>
        </w:r>
        <w:r>
          <w:fldChar w:fldCharType="begin"/>
        </w:r>
        <w:r>
          <w:instrText xml:space="preserve"> PAGEREF _Toc8736 \h </w:instrText>
        </w:r>
        <w:r>
          <w:fldChar w:fldCharType="separate"/>
        </w:r>
        <w:r>
          <w:t>3</w:t>
        </w:r>
        <w:r>
          <w:fldChar w:fldCharType="end"/>
        </w:r>
      </w:hyperlink>
    </w:p>
    <w:p>
      <w:pPr>
        <w:pStyle w:val="TOC2"/>
        <w:tabs>
          <w:tab w:val="right" w:leader="dot" w:pos="8306"/>
        </w:tabs>
      </w:pPr>
      <w:hyperlink w:anchor="_Toc17282" w:history="1">
        <w:r>
          <w:rPr>
            <w:rFonts w:ascii="仿宋" w:eastAsia="仿宋" w:hAnsi="仿宋" w:cs="仿宋" w:hint="eastAsia"/>
            <w:lang w:eastAsia="zh-CN"/>
          </w:rPr>
          <w:t>(二)、PA46项目工艺技术设计方案</w:t>
        </w:r>
        <w:r>
          <w:tab/>
        </w:r>
        <w:r>
          <w:fldChar w:fldCharType="begin"/>
        </w:r>
        <w:r>
          <w:instrText xml:space="preserve"> PAGEREF _Toc17282 \h </w:instrText>
        </w:r>
        <w:r>
          <w:fldChar w:fldCharType="separate"/>
        </w:r>
        <w:r>
          <w:t>4</w:t>
        </w:r>
        <w:r>
          <w:fldChar w:fldCharType="end"/>
        </w:r>
      </w:hyperlink>
    </w:p>
    <w:p>
      <w:pPr>
        <w:pStyle w:val="TOC2"/>
        <w:tabs>
          <w:tab w:val="right" w:leader="dot" w:pos="8306"/>
        </w:tabs>
      </w:pPr>
      <w:hyperlink w:anchor="_Toc14828" w:history="1">
        <w:r>
          <w:rPr>
            <w:rFonts w:ascii="仿宋" w:eastAsia="仿宋" w:hAnsi="仿宋" w:cs="仿宋" w:hint="eastAsia"/>
            <w:lang w:eastAsia="zh-CN"/>
          </w:rPr>
          <w:t>(三)、设备选型方案</w:t>
        </w:r>
        <w:r>
          <w:tab/>
        </w:r>
        <w:r>
          <w:fldChar w:fldCharType="begin"/>
        </w:r>
        <w:r>
          <w:instrText xml:space="preserve"> PAGEREF _Toc14828 \h </w:instrText>
        </w:r>
        <w:r>
          <w:fldChar w:fldCharType="separate"/>
        </w:r>
        <w:r>
          <w:t>5</w:t>
        </w:r>
        <w:r>
          <w:fldChar w:fldCharType="end"/>
        </w:r>
      </w:hyperlink>
    </w:p>
    <w:p>
      <w:pPr>
        <w:pStyle w:val="TOC1"/>
        <w:tabs>
          <w:tab w:val="right" w:leader="dot" w:pos="8306"/>
        </w:tabs>
      </w:pPr>
      <w:hyperlink w:anchor="_Toc25841" w:history="1">
        <w:r>
          <w:rPr>
            <w:rFonts w:ascii="仿宋" w:eastAsia="仿宋" w:hAnsi="仿宋" w:cs="仿宋" w:hint="eastAsia"/>
            <w:lang w:eastAsia="zh-CN"/>
          </w:rPr>
          <w:t>二、PA46项目选址可行性分析</w:t>
        </w:r>
        <w:r>
          <w:tab/>
        </w:r>
        <w:r>
          <w:fldChar w:fldCharType="begin"/>
        </w:r>
        <w:r>
          <w:instrText xml:space="preserve"> PAGEREF _Toc25841 \h </w:instrText>
        </w:r>
        <w:r>
          <w:fldChar w:fldCharType="separate"/>
        </w:r>
        <w:r>
          <w:t>7</w:t>
        </w:r>
        <w:r>
          <w:fldChar w:fldCharType="end"/>
        </w:r>
      </w:hyperlink>
    </w:p>
    <w:p>
      <w:pPr>
        <w:pStyle w:val="TOC2"/>
        <w:tabs>
          <w:tab w:val="right" w:leader="dot" w:pos="8306"/>
        </w:tabs>
      </w:pPr>
      <w:hyperlink w:anchor="_Toc8007" w:history="1">
        <w:r>
          <w:rPr>
            <w:rFonts w:ascii="仿宋" w:eastAsia="仿宋" w:hAnsi="仿宋" w:cs="仿宋" w:hint="eastAsia"/>
            <w:lang w:eastAsia="zh-CN"/>
          </w:rPr>
          <w:t>(一)、PA46项目选址</w:t>
        </w:r>
        <w:r>
          <w:tab/>
        </w:r>
        <w:r>
          <w:fldChar w:fldCharType="begin"/>
        </w:r>
        <w:r>
          <w:instrText xml:space="preserve"> PAGEREF _Toc8007 \h </w:instrText>
        </w:r>
        <w:r>
          <w:fldChar w:fldCharType="separate"/>
        </w:r>
        <w:r>
          <w:t>7</w:t>
        </w:r>
        <w:r>
          <w:fldChar w:fldCharType="end"/>
        </w:r>
      </w:hyperlink>
    </w:p>
    <w:p>
      <w:pPr>
        <w:pStyle w:val="TOC2"/>
        <w:tabs>
          <w:tab w:val="right" w:leader="dot" w:pos="8306"/>
        </w:tabs>
      </w:pPr>
      <w:hyperlink w:anchor="_Toc19336" w:history="1">
        <w:r>
          <w:rPr>
            <w:rFonts w:ascii="仿宋" w:eastAsia="仿宋" w:hAnsi="仿宋" w:cs="仿宋" w:hint="eastAsia"/>
            <w:lang w:eastAsia="zh-CN"/>
          </w:rPr>
          <w:t>(二)、用地控制指标</w:t>
        </w:r>
        <w:r>
          <w:tab/>
        </w:r>
        <w:r>
          <w:fldChar w:fldCharType="begin"/>
        </w:r>
        <w:r>
          <w:instrText xml:space="preserve"> PAGEREF _Toc19336 \h </w:instrText>
        </w:r>
        <w:r>
          <w:fldChar w:fldCharType="separate"/>
        </w:r>
        <w:r>
          <w:t>7</w:t>
        </w:r>
        <w:r>
          <w:fldChar w:fldCharType="end"/>
        </w:r>
      </w:hyperlink>
    </w:p>
    <w:p>
      <w:pPr>
        <w:pStyle w:val="TOC2"/>
        <w:tabs>
          <w:tab w:val="right" w:leader="dot" w:pos="8306"/>
        </w:tabs>
      </w:pPr>
      <w:hyperlink w:anchor="_Toc19630" w:history="1">
        <w:r>
          <w:rPr>
            <w:rFonts w:ascii="仿宋" w:eastAsia="仿宋" w:hAnsi="仿宋" w:cs="仿宋" w:hint="eastAsia"/>
            <w:lang w:eastAsia="zh-CN"/>
          </w:rPr>
          <w:t>(三)、节约用地措施</w:t>
        </w:r>
        <w:r>
          <w:tab/>
        </w:r>
        <w:r>
          <w:fldChar w:fldCharType="begin"/>
        </w:r>
        <w:r>
          <w:instrText xml:space="preserve"> PAGEREF _Toc19630 \h </w:instrText>
        </w:r>
        <w:r>
          <w:fldChar w:fldCharType="separate"/>
        </w:r>
        <w:r>
          <w:t>9</w:t>
        </w:r>
        <w:r>
          <w:fldChar w:fldCharType="end"/>
        </w:r>
      </w:hyperlink>
    </w:p>
    <w:p>
      <w:pPr>
        <w:pStyle w:val="TOC2"/>
        <w:tabs>
          <w:tab w:val="right" w:leader="dot" w:pos="8306"/>
        </w:tabs>
      </w:pPr>
      <w:hyperlink w:anchor="_Toc12399" w:history="1">
        <w:r>
          <w:rPr>
            <w:rFonts w:ascii="仿宋" w:eastAsia="仿宋" w:hAnsi="仿宋" w:cs="仿宋" w:hint="eastAsia"/>
            <w:lang w:eastAsia="zh-CN"/>
          </w:rPr>
          <w:t>(四)、总图布置方案</w:t>
        </w:r>
        <w:r>
          <w:tab/>
        </w:r>
        <w:r>
          <w:fldChar w:fldCharType="begin"/>
        </w:r>
        <w:r>
          <w:instrText xml:space="preserve"> PAGEREF _Toc12399 \h </w:instrText>
        </w:r>
        <w:r>
          <w:fldChar w:fldCharType="separate"/>
        </w:r>
        <w:r>
          <w:t>10</w:t>
        </w:r>
        <w:r>
          <w:fldChar w:fldCharType="end"/>
        </w:r>
      </w:hyperlink>
    </w:p>
    <w:p>
      <w:pPr>
        <w:pStyle w:val="TOC2"/>
        <w:tabs>
          <w:tab w:val="right" w:leader="dot" w:pos="8306"/>
        </w:tabs>
      </w:pPr>
      <w:hyperlink w:anchor="_Toc9410" w:history="1">
        <w:r>
          <w:rPr>
            <w:rFonts w:ascii="仿宋" w:eastAsia="仿宋" w:hAnsi="仿宋" w:cs="仿宋" w:hint="eastAsia"/>
            <w:lang w:eastAsia="zh-CN"/>
          </w:rPr>
          <w:t>(五)、选址综合评价</w:t>
        </w:r>
        <w:r>
          <w:tab/>
        </w:r>
        <w:r>
          <w:fldChar w:fldCharType="begin"/>
        </w:r>
        <w:r>
          <w:instrText xml:space="preserve"> PAGEREF _Toc9410 \h </w:instrText>
        </w:r>
        <w:r>
          <w:fldChar w:fldCharType="separate"/>
        </w:r>
        <w:r>
          <w:t>11</w:t>
        </w:r>
        <w:r>
          <w:fldChar w:fldCharType="end"/>
        </w:r>
      </w:hyperlink>
    </w:p>
    <w:p>
      <w:pPr>
        <w:pStyle w:val="TOC1"/>
        <w:tabs>
          <w:tab w:val="right" w:leader="dot" w:pos="8306"/>
        </w:tabs>
      </w:pPr>
      <w:hyperlink w:anchor="_Toc10617" w:history="1">
        <w:r>
          <w:rPr>
            <w:rFonts w:ascii="仿宋" w:eastAsia="仿宋" w:hAnsi="仿宋" w:cs="仿宋" w:hint="eastAsia"/>
            <w:lang w:eastAsia="zh-CN"/>
          </w:rPr>
          <w:t>三、PA46项目可持续发展</w:t>
        </w:r>
        <w:r>
          <w:tab/>
        </w:r>
        <w:r>
          <w:fldChar w:fldCharType="begin"/>
        </w:r>
        <w:r>
          <w:instrText xml:space="preserve"> PAGEREF _Toc10617 \h </w:instrText>
        </w:r>
        <w:r>
          <w:fldChar w:fldCharType="separate"/>
        </w:r>
        <w:r>
          <w:t>12</w:t>
        </w:r>
        <w:r>
          <w:fldChar w:fldCharType="end"/>
        </w:r>
      </w:hyperlink>
    </w:p>
    <w:p>
      <w:pPr>
        <w:pStyle w:val="TOC2"/>
        <w:tabs>
          <w:tab w:val="right" w:leader="dot" w:pos="8306"/>
        </w:tabs>
      </w:pPr>
      <w:hyperlink w:anchor="_Toc29940" w:history="1">
        <w:r>
          <w:rPr>
            <w:rFonts w:ascii="仿宋" w:eastAsia="仿宋" w:hAnsi="仿宋" w:cs="仿宋" w:hint="eastAsia"/>
            <w:lang w:eastAsia="zh-CN"/>
          </w:rPr>
          <w:t>(一)、可持续战略与实践</w:t>
        </w:r>
        <w:r>
          <w:tab/>
        </w:r>
        <w:r>
          <w:fldChar w:fldCharType="begin"/>
        </w:r>
        <w:r>
          <w:instrText xml:space="preserve"> PAGEREF _Toc29940 \h </w:instrText>
        </w:r>
        <w:r>
          <w:fldChar w:fldCharType="separate"/>
        </w:r>
        <w:r>
          <w:t>12</w:t>
        </w:r>
        <w:r>
          <w:fldChar w:fldCharType="end"/>
        </w:r>
      </w:hyperlink>
    </w:p>
    <w:p>
      <w:pPr>
        <w:pStyle w:val="TOC2"/>
        <w:tabs>
          <w:tab w:val="right" w:leader="dot" w:pos="8306"/>
        </w:tabs>
      </w:pPr>
      <w:hyperlink w:anchor="_Toc18834" w:history="1">
        <w:r>
          <w:rPr>
            <w:rFonts w:ascii="仿宋" w:eastAsia="仿宋" w:hAnsi="仿宋" w:cs="仿宋" w:hint="eastAsia"/>
            <w:lang w:eastAsia="zh-CN"/>
          </w:rPr>
          <w:t>(二)、环保与社会责任</w:t>
        </w:r>
        <w:r>
          <w:tab/>
        </w:r>
        <w:r>
          <w:fldChar w:fldCharType="begin"/>
        </w:r>
        <w:r>
          <w:instrText xml:space="preserve"> PAGEREF _Toc18834 \h </w:instrText>
        </w:r>
        <w:r>
          <w:fldChar w:fldCharType="separate"/>
        </w:r>
        <w:r>
          <w:t>12</w:t>
        </w:r>
        <w:r>
          <w:fldChar w:fldCharType="end"/>
        </w:r>
      </w:hyperlink>
    </w:p>
    <w:p>
      <w:pPr>
        <w:pStyle w:val="TOC1"/>
        <w:tabs>
          <w:tab w:val="right" w:leader="dot" w:pos="8306"/>
        </w:tabs>
      </w:pPr>
      <w:hyperlink w:anchor="_Toc6841" w:history="1">
        <w:r>
          <w:rPr>
            <w:rFonts w:ascii="仿宋" w:eastAsia="仿宋" w:hAnsi="仿宋" w:cs="仿宋" w:hint="eastAsia"/>
            <w:lang w:eastAsia="zh-CN"/>
          </w:rPr>
          <w:t>四、PA46项目概论</w:t>
        </w:r>
        <w:r>
          <w:tab/>
        </w:r>
        <w:r>
          <w:fldChar w:fldCharType="begin"/>
        </w:r>
        <w:r>
          <w:instrText xml:space="preserve"> PAGEREF _Toc6841 \h </w:instrText>
        </w:r>
        <w:r>
          <w:fldChar w:fldCharType="separate"/>
        </w:r>
        <w:r>
          <w:t>13</w:t>
        </w:r>
        <w:r>
          <w:fldChar w:fldCharType="end"/>
        </w:r>
      </w:hyperlink>
    </w:p>
    <w:p>
      <w:pPr>
        <w:pStyle w:val="TOC2"/>
        <w:tabs>
          <w:tab w:val="right" w:leader="dot" w:pos="8306"/>
        </w:tabs>
      </w:pPr>
      <w:hyperlink w:anchor="_Toc7597" w:history="1">
        <w:r>
          <w:rPr>
            <w:rFonts w:ascii="仿宋" w:eastAsia="仿宋" w:hAnsi="仿宋" w:cs="仿宋" w:hint="eastAsia"/>
            <w:lang w:eastAsia="zh-CN"/>
          </w:rPr>
          <w:t>(一)、PA46项目概况</w:t>
        </w:r>
        <w:r>
          <w:tab/>
        </w:r>
        <w:r>
          <w:fldChar w:fldCharType="begin"/>
        </w:r>
        <w:r>
          <w:instrText xml:space="preserve"> PAGEREF _Toc7597 \h </w:instrText>
        </w:r>
        <w:r>
          <w:fldChar w:fldCharType="separate"/>
        </w:r>
        <w:r>
          <w:t>13</w:t>
        </w:r>
        <w:r>
          <w:fldChar w:fldCharType="end"/>
        </w:r>
      </w:hyperlink>
    </w:p>
    <w:p>
      <w:pPr>
        <w:pStyle w:val="TOC2"/>
        <w:tabs>
          <w:tab w:val="right" w:leader="dot" w:pos="8306"/>
        </w:tabs>
      </w:pPr>
      <w:hyperlink w:anchor="_Toc18245" w:history="1">
        <w:r>
          <w:rPr>
            <w:rFonts w:ascii="仿宋" w:eastAsia="仿宋" w:hAnsi="仿宋" w:cs="仿宋" w:hint="eastAsia"/>
            <w:lang w:eastAsia="zh-CN"/>
          </w:rPr>
          <w:t>(二)、PA46项目目标</w:t>
        </w:r>
        <w:r>
          <w:tab/>
        </w:r>
        <w:r>
          <w:fldChar w:fldCharType="begin"/>
        </w:r>
        <w:r>
          <w:instrText xml:space="preserve"> PAGEREF _Toc18245 \h </w:instrText>
        </w:r>
        <w:r>
          <w:fldChar w:fldCharType="separate"/>
        </w:r>
        <w:r>
          <w:t>16</w:t>
        </w:r>
        <w:r>
          <w:fldChar w:fldCharType="end"/>
        </w:r>
      </w:hyperlink>
    </w:p>
    <w:p>
      <w:pPr>
        <w:pStyle w:val="TOC2"/>
        <w:tabs>
          <w:tab w:val="right" w:leader="dot" w:pos="8306"/>
        </w:tabs>
      </w:pPr>
      <w:hyperlink w:anchor="_Toc12820" w:history="1">
        <w:r>
          <w:rPr>
            <w:rFonts w:ascii="仿宋" w:eastAsia="仿宋" w:hAnsi="仿宋" w:cs="仿宋" w:hint="eastAsia"/>
            <w:lang w:eastAsia="zh-CN"/>
          </w:rPr>
          <w:t>(三)、PA46项目提出的理由</w:t>
        </w:r>
        <w:r>
          <w:tab/>
        </w:r>
        <w:r>
          <w:fldChar w:fldCharType="begin"/>
        </w:r>
        <w:r>
          <w:instrText xml:space="preserve"> PAGEREF _Toc12820 \h </w:instrText>
        </w:r>
        <w:r>
          <w:fldChar w:fldCharType="separate"/>
        </w:r>
        <w:r>
          <w:t>16</w:t>
        </w:r>
        <w:r>
          <w:fldChar w:fldCharType="end"/>
        </w:r>
      </w:hyperlink>
    </w:p>
    <w:p>
      <w:pPr>
        <w:pStyle w:val="TOC2"/>
        <w:tabs>
          <w:tab w:val="right" w:leader="dot" w:pos="8306"/>
        </w:tabs>
      </w:pPr>
      <w:hyperlink w:anchor="_Toc32274" w:history="1">
        <w:r>
          <w:rPr>
            <w:rFonts w:ascii="仿宋" w:eastAsia="仿宋" w:hAnsi="仿宋" w:cs="仿宋" w:hint="eastAsia"/>
            <w:lang w:eastAsia="zh-CN"/>
          </w:rPr>
          <w:t>(四)、PA46项目意义</w:t>
        </w:r>
        <w:r>
          <w:tab/>
        </w:r>
        <w:r>
          <w:fldChar w:fldCharType="begin"/>
        </w:r>
        <w:r>
          <w:instrText xml:space="preserve"> PAGEREF _Toc32274 \h </w:instrText>
        </w:r>
        <w:r>
          <w:fldChar w:fldCharType="separate"/>
        </w:r>
        <w:r>
          <w:t>18</w:t>
        </w:r>
        <w:r>
          <w:fldChar w:fldCharType="end"/>
        </w:r>
      </w:hyperlink>
    </w:p>
    <w:p>
      <w:pPr>
        <w:pStyle w:val="TOC2"/>
        <w:tabs>
          <w:tab w:val="right" w:leader="dot" w:pos="8306"/>
        </w:tabs>
      </w:pPr>
      <w:hyperlink w:anchor="_Toc27464" w:history="1">
        <w:r>
          <w:rPr>
            <w:rFonts w:ascii="仿宋" w:eastAsia="仿宋" w:hAnsi="仿宋" w:cs="仿宋" w:hint="eastAsia"/>
            <w:lang w:eastAsia="zh-CN"/>
          </w:rPr>
          <w:t>(五)、PA46项目背景</w:t>
        </w:r>
        <w:r>
          <w:tab/>
        </w:r>
        <w:r>
          <w:fldChar w:fldCharType="begin"/>
        </w:r>
        <w:r>
          <w:instrText xml:space="preserve"> PAGEREF _Toc27464 \h </w:instrText>
        </w:r>
        <w:r>
          <w:fldChar w:fldCharType="separate"/>
        </w:r>
        <w:r>
          <w:t>19</w:t>
        </w:r>
        <w:r>
          <w:fldChar w:fldCharType="end"/>
        </w:r>
      </w:hyperlink>
    </w:p>
    <w:p>
      <w:pPr>
        <w:pStyle w:val="TOC1"/>
        <w:tabs>
          <w:tab w:val="right" w:leader="dot" w:pos="8306"/>
        </w:tabs>
      </w:pPr>
      <w:hyperlink w:anchor="_Toc3272" w:history="1">
        <w:r>
          <w:rPr>
            <w:rFonts w:ascii="仿宋" w:eastAsia="仿宋" w:hAnsi="仿宋" w:cs="仿宋" w:hint="eastAsia"/>
            <w:lang w:eastAsia="zh-CN"/>
          </w:rPr>
          <w:t>五、PA46项目文档管理</w:t>
        </w:r>
        <w:r>
          <w:tab/>
        </w:r>
        <w:r>
          <w:fldChar w:fldCharType="begin"/>
        </w:r>
        <w:r>
          <w:instrText xml:space="preserve"> PAGEREF _Toc3272 \h </w:instrText>
        </w:r>
        <w:r>
          <w:fldChar w:fldCharType="separate"/>
        </w:r>
        <w:r>
          <w:t>20</w:t>
        </w:r>
        <w:r>
          <w:fldChar w:fldCharType="end"/>
        </w:r>
      </w:hyperlink>
    </w:p>
    <w:p>
      <w:pPr>
        <w:pStyle w:val="TOC2"/>
        <w:tabs>
          <w:tab w:val="right" w:leader="dot" w:pos="8306"/>
        </w:tabs>
      </w:pPr>
      <w:hyperlink w:anchor="_Toc5843" w:history="1">
        <w:r>
          <w:rPr>
            <w:rFonts w:ascii="仿宋" w:eastAsia="仿宋" w:hAnsi="仿宋" w:cs="仿宋" w:hint="eastAsia"/>
            <w:lang w:eastAsia="zh-CN"/>
          </w:rPr>
          <w:t>(一)、文档编制与审查</w:t>
        </w:r>
        <w:r>
          <w:tab/>
        </w:r>
        <w:r>
          <w:fldChar w:fldCharType="begin"/>
        </w:r>
        <w:r>
          <w:instrText xml:space="preserve"> PAGEREF _Toc5843 \h </w:instrText>
        </w:r>
        <w:r>
          <w:fldChar w:fldCharType="separate"/>
        </w:r>
        <w:r>
          <w:t>20</w:t>
        </w:r>
        <w:r>
          <w:fldChar w:fldCharType="end"/>
        </w:r>
      </w:hyperlink>
    </w:p>
    <w:p>
      <w:pPr>
        <w:pStyle w:val="TOC2"/>
        <w:tabs>
          <w:tab w:val="right" w:leader="dot" w:pos="8306"/>
        </w:tabs>
      </w:pPr>
      <w:hyperlink w:anchor="_Toc28480" w:history="1">
        <w:r>
          <w:rPr>
            <w:rFonts w:ascii="仿宋" w:eastAsia="仿宋" w:hAnsi="仿宋" w:cs="仿宋" w:hint="eastAsia"/>
            <w:lang w:eastAsia="zh-CN"/>
          </w:rPr>
          <w:t>(二)、文档发布与分发</w:t>
        </w:r>
        <w:r>
          <w:tab/>
        </w:r>
        <w:r>
          <w:fldChar w:fldCharType="begin"/>
        </w:r>
        <w:r>
          <w:instrText xml:space="preserve"> PAGEREF _Toc28480 \h </w:instrText>
        </w:r>
        <w:r>
          <w:fldChar w:fldCharType="separate"/>
        </w:r>
        <w:r>
          <w:t>21</w:t>
        </w:r>
        <w:r>
          <w:fldChar w:fldCharType="end"/>
        </w:r>
      </w:hyperlink>
    </w:p>
    <w:p>
      <w:pPr>
        <w:pStyle w:val="TOC2"/>
        <w:tabs>
          <w:tab w:val="right" w:leader="dot" w:pos="8306"/>
        </w:tabs>
      </w:pPr>
      <w:hyperlink w:anchor="_Toc31676" w:history="1">
        <w:r>
          <w:rPr>
            <w:rFonts w:ascii="仿宋" w:eastAsia="仿宋" w:hAnsi="仿宋" w:cs="仿宋" w:hint="eastAsia"/>
            <w:lang w:eastAsia="zh-CN"/>
          </w:rPr>
          <w:t>(三)、文档存档与归档</w:t>
        </w:r>
        <w:r>
          <w:tab/>
        </w:r>
        <w:r>
          <w:fldChar w:fldCharType="begin"/>
        </w:r>
        <w:r>
          <w:instrText xml:space="preserve"> PAGEREF _Toc31676 \h </w:instrText>
        </w:r>
        <w:r>
          <w:fldChar w:fldCharType="separate"/>
        </w:r>
        <w:r>
          <w:t>22</w:t>
        </w:r>
        <w:r>
          <w:fldChar w:fldCharType="end"/>
        </w:r>
      </w:hyperlink>
    </w:p>
    <w:p>
      <w:pPr>
        <w:pStyle w:val="TOC1"/>
        <w:tabs>
          <w:tab w:val="right" w:leader="dot" w:pos="8306"/>
        </w:tabs>
      </w:pPr>
      <w:hyperlink w:anchor="_Toc26803" w:history="1">
        <w:r>
          <w:rPr>
            <w:rFonts w:ascii="仿宋" w:eastAsia="仿宋" w:hAnsi="仿宋" w:cs="仿宋" w:hint="eastAsia"/>
            <w:lang w:eastAsia="zh-CN"/>
          </w:rPr>
          <w:t>六、PA46项目建设单位说明</w:t>
        </w:r>
        <w:r>
          <w:tab/>
        </w:r>
        <w:r>
          <w:fldChar w:fldCharType="begin"/>
        </w:r>
        <w:r>
          <w:instrText xml:space="preserve"> PAGEREF _Toc26803 \h </w:instrText>
        </w:r>
        <w:r>
          <w:fldChar w:fldCharType="separate"/>
        </w:r>
        <w:r>
          <w:t>23</w:t>
        </w:r>
        <w:r>
          <w:fldChar w:fldCharType="end"/>
        </w:r>
      </w:hyperlink>
    </w:p>
    <w:p>
      <w:pPr>
        <w:pStyle w:val="TOC2"/>
        <w:tabs>
          <w:tab w:val="right" w:leader="dot" w:pos="8306"/>
        </w:tabs>
      </w:pPr>
      <w:hyperlink w:anchor="_Toc12152" w:history="1">
        <w:r>
          <w:rPr>
            <w:rFonts w:ascii="仿宋" w:eastAsia="仿宋" w:hAnsi="仿宋" w:cs="仿宋" w:hint="eastAsia"/>
            <w:lang w:eastAsia="zh-CN"/>
          </w:rPr>
          <w:t>(一)、PA46项目承办单位基本情况</w:t>
        </w:r>
        <w:r>
          <w:tab/>
        </w:r>
        <w:r>
          <w:fldChar w:fldCharType="begin"/>
        </w:r>
        <w:r>
          <w:instrText xml:space="preserve"> PAGEREF _Toc12152 \h </w:instrText>
        </w:r>
        <w:r>
          <w:fldChar w:fldCharType="separate"/>
        </w:r>
        <w:r>
          <w:t>23</w:t>
        </w:r>
        <w:r>
          <w:fldChar w:fldCharType="end"/>
        </w:r>
      </w:hyperlink>
    </w:p>
    <w:p>
      <w:pPr>
        <w:pStyle w:val="TOC2"/>
        <w:tabs>
          <w:tab w:val="right" w:leader="dot" w:pos="8306"/>
        </w:tabs>
      </w:pPr>
      <w:hyperlink w:anchor="_Toc9051" w:history="1">
        <w:r>
          <w:rPr>
            <w:rFonts w:ascii="仿宋" w:eastAsia="仿宋" w:hAnsi="仿宋" w:cs="仿宋" w:hint="eastAsia"/>
            <w:lang w:eastAsia="zh-CN"/>
          </w:rPr>
          <w:t>(二)、公司经济效益分析</w:t>
        </w:r>
        <w:r>
          <w:tab/>
        </w:r>
        <w:r>
          <w:fldChar w:fldCharType="begin"/>
        </w:r>
        <w:r>
          <w:instrText xml:space="preserve"> PAGEREF _Toc9051 \h </w:instrText>
        </w:r>
        <w:r>
          <w:fldChar w:fldCharType="separate"/>
        </w:r>
        <w:r>
          <w:t>24</w:t>
        </w:r>
        <w:r>
          <w:fldChar w:fldCharType="end"/>
        </w:r>
      </w:hyperlink>
    </w:p>
    <w:p>
      <w:pPr>
        <w:pStyle w:val="TOC1"/>
        <w:tabs>
          <w:tab w:val="right" w:leader="dot" w:pos="8306"/>
        </w:tabs>
      </w:pPr>
      <w:hyperlink w:anchor="_Toc23439" w:history="1">
        <w:r>
          <w:rPr>
            <w:rFonts w:ascii="仿宋" w:eastAsia="仿宋" w:hAnsi="仿宋" w:cs="仿宋" w:hint="eastAsia"/>
            <w:lang w:eastAsia="zh-CN"/>
          </w:rPr>
          <w:t>七、PA46项目财务管理</w:t>
        </w:r>
        <w:r>
          <w:tab/>
        </w:r>
        <w:r>
          <w:fldChar w:fldCharType="begin"/>
        </w:r>
        <w:r>
          <w:instrText xml:space="preserve"> PAGEREF _Toc23439 \h </w:instrText>
        </w:r>
        <w:r>
          <w:fldChar w:fldCharType="separate"/>
        </w:r>
        <w:r>
          <w:t>25</w:t>
        </w:r>
        <w:r>
          <w:fldChar w:fldCharType="end"/>
        </w:r>
      </w:hyperlink>
    </w:p>
    <w:p>
      <w:pPr>
        <w:pStyle w:val="TOC2"/>
        <w:tabs>
          <w:tab w:val="right" w:leader="dot" w:pos="8306"/>
        </w:tabs>
      </w:pPr>
      <w:hyperlink w:anchor="_Toc29191" w:history="1">
        <w:r>
          <w:rPr>
            <w:rFonts w:ascii="仿宋" w:eastAsia="仿宋" w:hAnsi="仿宋" w:cs="仿宋" w:hint="eastAsia"/>
            <w:lang w:eastAsia="zh-CN"/>
          </w:rPr>
          <w:t>(一)、资金需求大</w:t>
        </w:r>
        <w:r>
          <w:tab/>
        </w:r>
        <w:r>
          <w:fldChar w:fldCharType="begin"/>
        </w:r>
        <w:r>
          <w:instrText xml:space="preserve"> PAGEREF _Toc29191 \h </w:instrText>
        </w:r>
        <w:r>
          <w:fldChar w:fldCharType="separate"/>
        </w:r>
        <w:r>
          <w:t>25</w:t>
        </w:r>
        <w:r>
          <w:fldChar w:fldCharType="end"/>
        </w:r>
      </w:hyperlink>
    </w:p>
    <w:p>
      <w:pPr>
        <w:pStyle w:val="TOC2"/>
        <w:tabs>
          <w:tab w:val="right" w:leader="dot" w:pos="8306"/>
        </w:tabs>
      </w:pPr>
      <w:hyperlink w:anchor="_Toc16726" w:history="1">
        <w:r>
          <w:rPr>
            <w:rFonts w:ascii="仿宋" w:eastAsia="仿宋" w:hAnsi="仿宋" w:cs="仿宋" w:hint="eastAsia"/>
            <w:lang w:eastAsia="zh-CN"/>
          </w:rPr>
          <w:t>(二)、研发周期长</w:t>
        </w:r>
        <w:r>
          <w:tab/>
        </w:r>
        <w:r>
          <w:fldChar w:fldCharType="begin"/>
        </w:r>
        <w:r>
          <w:instrText xml:space="preserve"> PAGEREF _Toc16726 \h </w:instrText>
        </w:r>
        <w:r>
          <w:fldChar w:fldCharType="separate"/>
        </w:r>
        <w:r>
          <w:t>26</w:t>
        </w:r>
        <w:r>
          <w:fldChar w:fldCharType="end"/>
        </w:r>
      </w:hyperlink>
    </w:p>
    <w:p>
      <w:pPr>
        <w:pStyle w:val="TOC2"/>
        <w:tabs>
          <w:tab w:val="right" w:leader="dot" w:pos="8306"/>
        </w:tabs>
      </w:pPr>
      <w:hyperlink w:anchor="_Toc27510" w:history="1">
        <w:r>
          <w:rPr>
            <w:rFonts w:ascii="仿宋" w:eastAsia="仿宋" w:hAnsi="仿宋" w:cs="仿宋" w:hint="eastAsia"/>
            <w:lang w:eastAsia="zh-CN"/>
          </w:rPr>
          <w:t>(三)、市场风险大</w:t>
        </w:r>
        <w:r>
          <w:tab/>
        </w:r>
        <w:r>
          <w:fldChar w:fldCharType="begin"/>
        </w:r>
        <w:r>
          <w:instrText xml:space="preserve"> PAGEREF _Toc27510 \h </w:instrText>
        </w:r>
        <w:r>
          <w:fldChar w:fldCharType="separate"/>
        </w:r>
        <w:r>
          <w:t>27</w:t>
        </w:r>
        <w:r>
          <w:fldChar w:fldCharType="end"/>
        </w:r>
      </w:hyperlink>
    </w:p>
    <w:p>
      <w:pPr>
        <w:pStyle w:val="TOC2"/>
        <w:tabs>
          <w:tab w:val="right" w:leader="dot" w:pos="8306"/>
        </w:tabs>
      </w:pPr>
      <w:hyperlink w:anchor="_Toc29791" w:history="1">
        <w:r>
          <w:rPr>
            <w:rFonts w:ascii="仿宋" w:eastAsia="仿宋" w:hAnsi="仿宋" w:cs="仿宋" w:hint="eastAsia"/>
            <w:lang w:eastAsia="zh-CN"/>
          </w:rPr>
          <w:t>(四)、利润率高</w:t>
        </w:r>
        <w:r>
          <w:tab/>
        </w:r>
        <w:r>
          <w:fldChar w:fldCharType="begin"/>
        </w:r>
        <w:r>
          <w:instrText xml:space="preserve"> PAGEREF _Toc29791 \h </w:instrText>
        </w:r>
        <w:r>
          <w:fldChar w:fldCharType="separate"/>
        </w:r>
        <w:r>
          <w:t>30</w:t>
        </w:r>
        <w:r>
          <w:fldChar w:fldCharType="end"/>
        </w:r>
      </w:hyperlink>
    </w:p>
    <w:p>
      <w:pPr>
        <w:pStyle w:val="TOC1"/>
        <w:tabs>
          <w:tab w:val="right" w:leader="dot" w:pos="8306"/>
        </w:tabs>
      </w:pPr>
      <w:hyperlink w:anchor="_Toc5499" w:history="1">
        <w:r>
          <w:rPr>
            <w:rFonts w:ascii="仿宋" w:eastAsia="仿宋" w:hAnsi="仿宋" w:cs="仿宋" w:hint="eastAsia"/>
            <w:lang w:eastAsia="zh-CN"/>
          </w:rPr>
          <w:t>八、PA46项目创新与研发</w:t>
        </w:r>
        <w:r>
          <w:tab/>
        </w:r>
        <w:r>
          <w:fldChar w:fldCharType="begin"/>
        </w:r>
        <w:r>
          <w:instrText xml:space="preserve"> PAGEREF _Toc5499 \h </w:instrText>
        </w:r>
        <w:r>
          <w:fldChar w:fldCharType="separate"/>
        </w:r>
        <w:r>
          <w:t>32</w:t>
        </w:r>
        <w:r>
          <w:fldChar w:fldCharType="end"/>
        </w:r>
      </w:hyperlink>
    </w:p>
    <w:p>
      <w:pPr>
        <w:pStyle w:val="TOC2"/>
        <w:tabs>
          <w:tab w:val="right" w:leader="dot" w:pos="8306"/>
        </w:tabs>
      </w:pPr>
      <w:hyperlink w:anchor="_Toc18837" w:history="1">
        <w:r>
          <w:rPr>
            <w:rFonts w:ascii="仿宋" w:eastAsia="仿宋" w:hAnsi="仿宋" w:cs="仿宋" w:hint="eastAsia"/>
            <w:lang w:eastAsia="zh-CN"/>
          </w:rPr>
          <w:t>(一)、创新策略与方向</w:t>
        </w:r>
        <w:r>
          <w:tab/>
        </w:r>
        <w:r>
          <w:fldChar w:fldCharType="begin"/>
        </w:r>
        <w:r>
          <w:instrText xml:space="preserve"> PAGEREF _Toc18837 \h </w:instrText>
        </w:r>
        <w:r>
          <w:fldChar w:fldCharType="separate"/>
        </w:r>
        <w:r>
          <w:t>32</w:t>
        </w:r>
        <w:r>
          <w:fldChar w:fldCharType="end"/>
        </w:r>
      </w:hyperlink>
    </w:p>
    <w:p>
      <w:pPr>
        <w:pStyle w:val="TOC2"/>
        <w:tabs>
          <w:tab w:val="right" w:leader="dot" w:pos="8306"/>
        </w:tabs>
      </w:pPr>
      <w:hyperlink w:anchor="_Toc17965" w:history="1">
        <w:r>
          <w:rPr>
            <w:rFonts w:ascii="仿宋" w:eastAsia="仿宋" w:hAnsi="仿宋" w:cs="仿宋" w:hint="eastAsia"/>
            <w:lang w:eastAsia="zh-CN"/>
          </w:rPr>
          <w:t>(二)、研发规划与投入</w:t>
        </w:r>
        <w:r>
          <w:tab/>
        </w:r>
        <w:r>
          <w:fldChar w:fldCharType="begin"/>
        </w:r>
        <w:r>
          <w:instrText xml:space="preserve"> PAGEREF _Toc17965 \h </w:instrText>
        </w:r>
        <w:r>
          <w:fldChar w:fldCharType="separate"/>
        </w:r>
        <w:r>
          <w:t>33</w:t>
        </w:r>
        <w:r>
          <w:fldChar w:fldCharType="end"/>
        </w:r>
      </w:hyperlink>
    </w:p>
    <w:p>
      <w:pPr>
        <w:pStyle w:val="TOC1"/>
        <w:tabs>
          <w:tab w:val="right" w:leader="dot" w:pos="8306"/>
        </w:tabs>
      </w:pPr>
      <w:hyperlink w:anchor="_Toc10275" w:history="1">
        <w:r>
          <w:rPr>
            <w:rFonts w:ascii="仿宋" w:eastAsia="仿宋" w:hAnsi="仿宋" w:cs="仿宋" w:hint="eastAsia"/>
            <w:lang w:eastAsia="zh-CN"/>
          </w:rPr>
          <w:t>九、PA46项目人力资源管理</w:t>
        </w:r>
        <w:r>
          <w:tab/>
        </w:r>
        <w:r>
          <w:fldChar w:fldCharType="begin"/>
        </w:r>
        <w:r>
          <w:instrText xml:space="preserve"> PAGEREF _Toc10275 \h </w:instrText>
        </w:r>
        <w:r>
          <w:fldChar w:fldCharType="separate"/>
        </w:r>
        <w:r>
          <w:t>35</w:t>
        </w:r>
        <w:r>
          <w:fldChar w:fldCharType="end"/>
        </w:r>
      </w:hyperlink>
    </w:p>
    <w:p>
      <w:pPr>
        <w:pStyle w:val="TOC2"/>
        <w:tabs>
          <w:tab w:val="right" w:leader="dot" w:pos="8306"/>
        </w:tabs>
      </w:pPr>
      <w:hyperlink w:anchor="_Toc21429" w:history="1">
        <w:r>
          <w:rPr>
            <w:rFonts w:ascii="仿宋" w:eastAsia="仿宋" w:hAnsi="仿宋" w:cs="仿宋" w:hint="eastAsia"/>
            <w:lang w:eastAsia="zh-CN"/>
          </w:rPr>
          <w:t>(一)、建立健全的预算管理制度</w:t>
        </w:r>
        <w:r>
          <w:tab/>
        </w:r>
        <w:r>
          <w:fldChar w:fldCharType="begin"/>
        </w:r>
        <w:r>
          <w:instrText xml:space="preserve"> PAGEREF _Toc21429 \h </w:instrText>
        </w:r>
        <w:r>
          <w:fldChar w:fldCharType="separate"/>
        </w:r>
        <w:r>
          <w:t>35</w:t>
        </w:r>
        <w:r>
          <w:fldChar w:fldCharType="end"/>
        </w:r>
      </w:hyperlink>
    </w:p>
    <w:p>
      <w:pPr>
        <w:pStyle w:val="TOC2"/>
        <w:tabs>
          <w:tab w:val="right" w:leader="dot" w:pos="8306"/>
        </w:tabs>
      </w:pPr>
      <w:hyperlink w:anchor="_Toc4751" w:history="1">
        <w:r>
          <w:rPr>
            <w:rFonts w:ascii="仿宋" w:eastAsia="仿宋" w:hAnsi="仿宋" w:cs="仿宋" w:hint="eastAsia"/>
            <w:lang w:eastAsia="zh-CN"/>
          </w:rPr>
          <w:t>(二)、加强资金流动监控</w:t>
        </w:r>
        <w:r>
          <w:tab/>
        </w:r>
        <w:r>
          <w:fldChar w:fldCharType="begin"/>
        </w:r>
        <w:r>
          <w:instrText xml:space="preserve"> PAGEREF _Toc4751 \h </w:instrText>
        </w:r>
        <w:r>
          <w:fldChar w:fldCharType="separate"/>
        </w:r>
        <w:r>
          <w:t>36</w:t>
        </w:r>
        <w:r>
          <w:fldChar w:fldCharType="end"/>
        </w:r>
      </w:hyperlink>
    </w:p>
    <w:p>
      <w:pPr>
        <w:pStyle w:val="TOC2"/>
        <w:tabs>
          <w:tab w:val="right" w:leader="dot" w:pos="8306"/>
        </w:tabs>
      </w:pPr>
      <w:hyperlink w:anchor="_Toc12157" w:history="1">
        <w:r>
          <w:rPr>
            <w:rFonts w:ascii="仿宋" w:eastAsia="仿宋" w:hAnsi="仿宋" w:cs="仿宋" w:hint="eastAsia"/>
            <w:lang w:eastAsia="zh-CN"/>
          </w:rPr>
          <w:t>(三)、制定完善的风险控制机制</w:t>
        </w:r>
        <w:r>
          <w:tab/>
        </w:r>
        <w:r>
          <w:fldChar w:fldCharType="begin"/>
        </w:r>
        <w:r>
          <w:instrText xml:space="preserve"> PAGEREF _Toc12157 \h </w:instrText>
        </w:r>
        <w:r>
          <w:fldChar w:fldCharType="separate"/>
        </w:r>
        <w:r>
          <w:t>37</w:t>
        </w:r>
        <w:r>
          <w:fldChar w:fldCharType="end"/>
        </w:r>
      </w:hyperlink>
    </w:p>
    <w:p>
      <w:pPr>
        <w:pStyle w:val="TOC2"/>
        <w:tabs>
          <w:tab w:val="right" w:leader="dot" w:pos="8306"/>
        </w:tabs>
      </w:pPr>
      <w:hyperlink w:anchor="_Toc12723" w:history="1">
        <w:r>
          <w:rPr>
            <w:rFonts w:ascii="仿宋" w:eastAsia="仿宋" w:hAnsi="仿宋" w:cs="仿宋" w:hint="eastAsia"/>
            <w:lang w:eastAsia="zh-CN"/>
          </w:rPr>
          <w:t>(四)、优化成本管理</w:t>
        </w:r>
        <w:r>
          <w:tab/>
        </w:r>
        <w:r>
          <w:fldChar w:fldCharType="begin"/>
        </w:r>
        <w:r>
          <w:instrText xml:space="preserve"> PAGEREF _Toc12723 \h </w:instrText>
        </w:r>
        <w:r>
          <w:fldChar w:fldCharType="separate"/>
        </w:r>
        <w:r>
          <w:t>39</w:t>
        </w:r>
        <w:r>
          <w:fldChar w:fldCharType="end"/>
        </w:r>
      </w:hyperlink>
    </w:p>
    <w:p>
      <w:pPr>
        <w:pStyle w:val="TOC1"/>
        <w:tabs>
          <w:tab w:val="right" w:leader="dot" w:pos="8306"/>
        </w:tabs>
      </w:pPr>
      <w:hyperlink w:anchor="_Toc12224" w:history="1">
        <w:r>
          <w:rPr>
            <w:rFonts w:ascii="仿宋" w:eastAsia="仿宋" w:hAnsi="仿宋" w:cs="仿宋" w:hint="eastAsia"/>
            <w:lang w:eastAsia="zh-CN"/>
          </w:rPr>
          <w:t>十、PA46项目投资规划</w:t>
        </w:r>
        <w:r>
          <w:tab/>
        </w:r>
        <w:r>
          <w:fldChar w:fldCharType="begin"/>
        </w:r>
        <w:r>
          <w:instrText xml:space="preserve"> PAGEREF _Toc12224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58" w:history="1">
        <w:r>
          <w:rPr>
            <w:rFonts w:ascii="仿宋" w:eastAsia="仿宋" w:hAnsi="仿宋" w:cs="仿宋" w:hint="eastAsia"/>
            <w:lang w:eastAsia="zh-CN"/>
          </w:rPr>
          <w:t>(一)、PA46项目总投资估算</w:t>
        </w:r>
        <w:r>
          <w:tab/>
        </w:r>
        <w:r>
          <w:fldChar w:fldCharType="begin"/>
        </w:r>
        <w:r>
          <w:instrText xml:space="preserve"> PAGEREF _Toc14458 \h </w:instrText>
        </w:r>
        <w:r>
          <w:fldChar w:fldCharType="separate"/>
        </w:r>
        <w:r>
          <w:t>40</w:t>
        </w:r>
        <w:r>
          <w:fldChar w:fldCharType="end"/>
        </w:r>
      </w:hyperlink>
    </w:p>
    <w:p>
      <w:pPr>
        <w:pStyle w:val="TOC2"/>
        <w:tabs>
          <w:tab w:val="right" w:leader="dot" w:pos="8306"/>
        </w:tabs>
      </w:pPr>
      <w:hyperlink w:anchor="_Toc8921" w:history="1">
        <w:r>
          <w:rPr>
            <w:rFonts w:ascii="仿宋" w:eastAsia="仿宋" w:hAnsi="仿宋" w:cs="仿宋" w:hint="eastAsia"/>
            <w:lang w:eastAsia="zh-CN"/>
          </w:rPr>
          <w:t>(二)、资金筹措</w:t>
        </w:r>
        <w:r>
          <w:tab/>
        </w:r>
        <w:r>
          <w:fldChar w:fldCharType="begin"/>
        </w:r>
        <w:r>
          <w:instrText xml:space="preserve"> PAGEREF _Toc8921 \h </w:instrText>
        </w:r>
        <w:r>
          <w:fldChar w:fldCharType="separate"/>
        </w:r>
        <w:r>
          <w:t>41</w:t>
        </w:r>
        <w:r>
          <w:fldChar w:fldCharType="end"/>
        </w:r>
      </w:hyperlink>
    </w:p>
    <w:p>
      <w:pPr>
        <w:pStyle w:val="TOC1"/>
        <w:tabs>
          <w:tab w:val="right" w:leader="dot" w:pos="8306"/>
        </w:tabs>
      </w:pPr>
      <w:hyperlink w:anchor="_Toc28299" w:history="1">
        <w:r>
          <w:rPr>
            <w:rFonts w:ascii="仿宋" w:eastAsia="仿宋" w:hAnsi="仿宋" w:cs="仿宋" w:hint="eastAsia"/>
            <w:lang w:eastAsia="zh-CN"/>
          </w:rPr>
          <w:t>十一、PA46项目社会影响</w:t>
        </w:r>
        <w:r>
          <w:tab/>
        </w:r>
        <w:r>
          <w:fldChar w:fldCharType="begin"/>
        </w:r>
        <w:r>
          <w:instrText xml:space="preserve"> PAGEREF _Toc28299 \h </w:instrText>
        </w:r>
        <w:r>
          <w:fldChar w:fldCharType="separate"/>
        </w:r>
        <w:r>
          <w:t>42</w:t>
        </w:r>
        <w:r>
          <w:fldChar w:fldCharType="end"/>
        </w:r>
      </w:hyperlink>
    </w:p>
    <w:p>
      <w:pPr>
        <w:pStyle w:val="TOC2"/>
        <w:tabs>
          <w:tab w:val="right" w:leader="dot" w:pos="8306"/>
        </w:tabs>
      </w:pPr>
      <w:hyperlink w:anchor="_Toc25019" w:history="1">
        <w:r>
          <w:rPr>
            <w:rFonts w:ascii="仿宋" w:eastAsia="仿宋" w:hAnsi="仿宋" w:cs="仿宋" w:hint="eastAsia"/>
            <w:lang w:eastAsia="zh-CN"/>
          </w:rPr>
          <w:t>(一)、社会责任与义务</w:t>
        </w:r>
        <w:r>
          <w:tab/>
        </w:r>
        <w:r>
          <w:fldChar w:fldCharType="begin"/>
        </w:r>
        <w:r>
          <w:instrText xml:space="preserve"> PAGEREF _Toc25019 \h </w:instrText>
        </w:r>
        <w:r>
          <w:fldChar w:fldCharType="separate"/>
        </w:r>
        <w:r>
          <w:t>42</w:t>
        </w:r>
        <w:r>
          <w:fldChar w:fldCharType="end"/>
        </w:r>
      </w:hyperlink>
    </w:p>
    <w:p>
      <w:pPr>
        <w:pStyle w:val="TOC2"/>
        <w:tabs>
          <w:tab w:val="right" w:leader="dot" w:pos="8306"/>
        </w:tabs>
      </w:pPr>
      <w:hyperlink w:anchor="_Toc24904" w:history="1">
        <w:r>
          <w:rPr>
            <w:rFonts w:ascii="仿宋" w:eastAsia="仿宋" w:hAnsi="仿宋" w:cs="仿宋" w:hint="eastAsia"/>
            <w:lang w:eastAsia="zh-CN"/>
          </w:rPr>
          <w:t>(二)、社会参与与沟通</w:t>
        </w:r>
        <w:r>
          <w:tab/>
        </w:r>
        <w:r>
          <w:fldChar w:fldCharType="begin"/>
        </w:r>
        <w:r>
          <w:instrText xml:space="preserve"> PAGEREF _Toc24904 \h </w:instrText>
        </w:r>
        <w:r>
          <w:fldChar w:fldCharType="separate"/>
        </w:r>
        <w:r>
          <w:t>43</w:t>
        </w:r>
        <w:r>
          <w:fldChar w:fldCharType="end"/>
        </w:r>
      </w:hyperlink>
    </w:p>
    <w:p>
      <w:pPr>
        <w:pStyle w:val="TOC1"/>
        <w:tabs>
          <w:tab w:val="right" w:leader="dot" w:pos="8306"/>
        </w:tabs>
      </w:pPr>
      <w:hyperlink w:anchor="_Toc889" w:history="1">
        <w:r>
          <w:rPr>
            <w:rFonts w:ascii="仿宋" w:eastAsia="仿宋" w:hAnsi="仿宋" w:cs="仿宋" w:hint="eastAsia"/>
            <w:lang w:eastAsia="zh-CN"/>
          </w:rPr>
          <w:t>十二、PA46项目技术管理</w:t>
        </w:r>
        <w:r>
          <w:tab/>
        </w:r>
        <w:r>
          <w:fldChar w:fldCharType="begin"/>
        </w:r>
        <w:r>
          <w:instrText xml:space="preserve"> PAGEREF _Toc889 \h </w:instrText>
        </w:r>
        <w:r>
          <w:fldChar w:fldCharType="separate"/>
        </w:r>
        <w:r>
          <w:t>43</w:t>
        </w:r>
        <w:r>
          <w:fldChar w:fldCharType="end"/>
        </w:r>
      </w:hyperlink>
    </w:p>
    <w:p>
      <w:pPr>
        <w:pStyle w:val="TOC2"/>
        <w:tabs>
          <w:tab w:val="right" w:leader="dot" w:pos="8306"/>
        </w:tabs>
      </w:pPr>
      <w:hyperlink w:anchor="_Toc30155" w:history="1">
        <w:r>
          <w:rPr>
            <w:rFonts w:ascii="仿宋" w:eastAsia="仿宋" w:hAnsi="仿宋" w:cs="仿宋" w:hint="eastAsia"/>
            <w:lang w:eastAsia="zh-CN"/>
          </w:rPr>
          <w:t>(一)、技术方案选用方向</w:t>
        </w:r>
        <w:r>
          <w:tab/>
        </w:r>
        <w:r>
          <w:fldChar w:fldCharType="begin"/>
        </w:r>
        <w:r>
          <w:instrText xml:space="preserve"> PAGEREF _Toc30155 \h </w:instrText>
        </w:r>
        <w:r>
          <w:fldChar w:fldCharType="separate"/>
        </w:r>
        <w:r>
          <w:t>43</w:t>
        </w:r>
        <w:r>
          <w:fldChar w:fldCharType="end"/>
        </w:r>
      </w:hyperlink>
    </w:p>
    <w:p>
      <w:pPr>
        <w:pStyle w:val="TOC2"/>
        <w:tabs>
          <w:tab w:val="right" w:leader="dot" w:pos="8306"/>
        </w:tabs>
      </w:pPr>
      <w:hyperlink w:anchor="_Toc8654" w:history="1">
        <w:r>
          <w:rPr>
            <w:rFonts w:ascii="仿宋" w:eastAsia="仿宋" w:hAnsi="仿宋" w:cs="仿宋" w:hint="eastAsia"/>
            <w:lang w:eastAsia="zh-CN"/>
          </w:rPr>
          <w:t>(二)、工艺技术方案选用原则</w:t>
        </w:r>
        <w:r>
          <w:tab/>
        </w:r>
        <w:r>
          <w:fldChar w:fldCharType="begin"/>
        </w:r>
        <w:r>
          <w:instrText xml:space="preserve"> PAGEREF _Toc8654 \h </w:instrText>
        </w:r>
        <w:r>
          <w:fldChar w:fldCharType="separate"/>
        </w:r>
        <w:r>
          <w:t>45</w:t>
        </w:r>
        <w:r>
          <w:fldChar w:fldCharType="end"/>
        </w:r>
      </w:hyperlink>
    </w:p>
    <w:p>
      <w:pPr>
        <w:pStyle w:val="TOC2"/>
        <w:tabs>
          <w:tab w:val="right" w:leader="dot" w:pos="8306"/>
        </w:tabs>
      </w:pPr>
      <w:hyperlink w:anchor="_Toc11211" w:history="1">
        <w:r>
          <w:rPr>
            <w:rFonts w:ascii="仿宋" w:eastAsia="仿宋" w:hAnsi="仿宋" w:cs="仿宋" w:hint="eastAsia"/>
            <w:lang w:eastAsia="zh-CN"/>
          </w:rPr>
          <w:t>(三)、工艺技术方案要求</w:t>
        </w:r>
        <w:r>
          <w:tab/>
        </w:r>
        <w:r>
          <w:fldChar w:fldCharType="begin"/>
        </w:r>
        <w:r>
          <w:instrText xml:space="preserve"> PAGEREF _Toc11211 \h </w:instrText>
        </w:r>
        <w:r>
          <w:fldChar w:fldCharType="separate"/>
        </w:r>
        <w:r>
          <w:t>47</w:t>
        </w:r>
        <w:r>
          <w:fldChar w:fldCharType="end"/>
        </w:r>
      </w:hyperlink>
    </w:p>
    <w:p>
      <w:pPr>
        <w:pStyle w:val="TOC1"/>
        <w:tabs>
          <w:tab w:val="right" w:leader="dot" w:pos="8306"/>
        </w:tabs>
      </w:pPr>
      <w:hyperlink w:anchor="_Toc24310" w:history="1">
        <w:r>
          <w:rPr>
            <w:rFonts w:ascii="仿宋" w:eastAsia="仿宋" w:hAnsi="仿宋" w:cs="仿宋" w:hint="eastAsia"/>
            <w:lang w:eastAsia="zh-CN"/>
          </w:rPr>
          <w:t>十三、PA46项目实施时间节点</w:t>
        </w:r>
        <w:r>
          <w:tab/>
        </w:r>
        <w:r>
          <w:fldChar w:fldCharType="begin"/>
        </w:r>
        <w:r>
          <w:instrText xml:space="preserve"> PAGEREF _Toc24310 \h </w:instrText>
        </w:r>
        <w:r>
          <w:fldChar w:fldCharType="separate"/>
        </w:r>
        <w:r>
          <w:t>49</w:t>
        </w:r>
        <w:r>
          <w:fldChar w:fldCharType="end"/>
        </w:r>
      </w:hyperlink>
    </w:p>
    <w:p>
      <w:pPr>
        <w:pStyle w:val="TOC2"/>
        <w:tabs>
          <w:tab w:val="right" w:leader="dot" w:pos="8306"/>
        </w:tabs>
      </w:pPr>
      <w:hyperlink w:anchor="_Toc8323" w:history="1">
        <w:r>
          <w:rPr>
            <w:rFonts w:ascii="仿宋" w:eastAsia="仿宋" w:hAnsi="仿宋" w:cs="仿宋" w:hint="eastAsia"/>
            <w:lang w:eastAsia="zh-CN"/>
          </w:rPr>
          <w:t>(一)、PA46项目启动阶段时间节点</w:t>
        </w:r>
        <w:r>
          <w:tab/>
        </w:r>
        <w:r>
          <w:fldChar w:fldCharType="begin"/>
        </w:r>
        <w:r>
          <w:instrText xml:space="preserve"> PAGEREF _Toc8323 \h </w:instrText>
        </w:r>
        <w:r>
          <w:fldChar w:fldCharType="separate"/>
        </w:r>
        <w:r>
          <w:t>49</w:t>
        </w:r>
        <w:r>
          <w:fldChar w:fldCharType="end"/>
        </w:r>
      </w:hyperlink>
    </w:p>
    <w:p>
      <w:pPr>
        <w:pStyle w:val="TOC2"/>
        <w:tabs>
          <w:tab w:val="right" w:leader="dot" w:pos="8306"/>
        </w:tabs>
      </w:pPr>
      <w:hyperlink w:anchor="_Toc8035" w:history="1">
        <w:r>
          <w:rPr>
            <w:rFonts w:ascii="仿宋" w:eastAsia="仿宋" w:hAnsi="仿宋" w:cs="仿宋" w:hint="eastAsia"/>
            <w:lang w:eastAsia="zh-CN"/>
          </w:rPr>
          <w:t>(二)、PA46项目执行阶段时间节点</w:t>
        </w:r>
        <w:r>
          <w:tab/>
        </w:r>
        <w:r>
          <w:fldChar w:fldCharType="begin"/>
        </w:r>
        <w:r>
          <w:instrText xml:space="preserve"> PAGEREF _Toc8035 \h </w:instrText>
        </w:r>
        <w:r>
          <w:fldChar w:fldCharType="separate"/>
        </w:r>
        <w:r>
          <w:t>51</w:t>
        </w:r>
        <w:r>
          <w:fldChar w:fldCharType="end"/>
        </w:r>
      </w:hyperlink>
    </w:p>
    <w:p>
      <w:pPr>
        <w:pStyle w:val="TOC2"/>
        <w:tabs>
          <w:tab w:val="right" w:leader="dot" w:pos="8306"/>
        </w:tabs>
      </w:pPr>
      <w:hyperlink w:anchor="_Toc6685" w:history="1">
        <w:r>
          <w:rPr>
            <w:rFonts w:ascii="仿宋" w:eastAsia="仿宋" w:hAnsi="仿宋" w:cs="仿宋" w:hint="eastAsia"/>
            <w:lang w:eastAsia="zh-CN"/>
          </w:rPr>
          <w:t>(三)、PA46项目完成阶段时间节点</w:t>
        </w:r>
        <w:r>
          <w:tab/>
        </w:r>
        <w:r>
          <w:fldChar w:fldCharType="begin"/>
        </w:r>
        <w:r>
          <w:instrText xml:space="preserve"> PAGEREF _Toc6685 \h </w:instrText>
        </w:r>
        <w:r>
          <w:fldChar w:fldCharType="separate"/>
        </w:r>
        <w:r>
          <w:t>51</w:t>
        </w:r>
        <w:r>
          <w:fldChar w:fldCharType="end"/>
        </w:r>
      </w:hyperlink>
    </w:p>
    <w:p>
      <w:pPr>
        <w:pStyle w:val="TOC1"/>
        <w:tabs>
          <w:tab w:val="right" w:leader="dot" w:pos="8306"/>
        </w:tabs>
      </w:pPr>
      <w:hyperlink w:anchor="_Toc15892" w:history="1">
        <w:r>
          <w:rPr>
            <w:rFonts w:ascii="仿宋" w:eastAsia="仿宋" w:hAnsi="仿宋" w:cs="仿宋" w:hint="eastAsia"/>
            <w:lang w:eastAsia="zh-CN"/>
          </w:rPr>
          <w:t>十四、质量管理体系</w:t>
        </w:r>
        <w:r>
          <w:tab/>
        </w:r>
        <w:r>
          <w:fldChar w:fldCharType="begin"/>
        </w:r>
        <w:r>
          <w:instrText xml:space="preserve"> PAGEREF _Toc15892 \h </w:instrText>
        </w:r>
        <w:r>
          <w:fldChar w:fldCharType="separate"/>
        </w:r>
        <w:r>
          <w:t>52</w:t>
        </w:r>
        <w:r>
          <w:fldChar w:fldCharType="end"/>
        </w:r>
      </w:hyperlink>
    </w:p>
    <w:p>
      <w:pPr>
        <w:pStyle w:val="TOC2"/>
        <w:tabs>
          <w:tab w:val="right" w:leader="dot" w:pos="8306"/>
        </w:tabs>
      </w:pPr>
      <w:hyperlink w:anchor="_Toc26414" w:history="1">
        <w:r>
          <w:rPr>
            <w:rFonts w:ascii="仿宋" w:eastAsia="仿宋" w:hAnsi="仿宋" w:cs="仿宋" w:hint="eastAsia"/>
            <w:lang w:eastAsia="zh-CN"/>
          </w:rPr>
          <w:t>(一)、质量目标与方针</w:t>
        </w:r>
        <w:r>
          <w:tab/>
        </w:r>
        <w:r>
          <w:fldChar w:fldCharType="begin"/>
        </w:r>
        <w:r>
          <w:instrText xml:space="preserve"> PAGEREF _Toc26414 \h </w:instrText>
        </w:r>
        <w:r>
          <w:fldChar w:fldCharType="separate"/>
        </w:r>
        <w:r>
          <w:t>52</w:t>
        </w:r>
        <w:r>
          <w:fldChar w:fldCharType="end"/>
        </w:r>
      </w:hyperlink>
    </w:p>
    <w:p>
      <w:pPr>
        <w:pStyle w:val="TOC2"/>
        <w:tabs>
          <w:tab w:val="right" w:leader="dot" w:pos="8306"/>
        </w:tabs>
      </w:pPr>
      <w:hyperlink w:anchor="_Toc30866" w:history="1">
        <w:r>
          <w:rPr>
            <w:rFonts w:ascii="仿宋" w:eastAsia="仿宋" w:hAnsi="仿宋" w:cs="仿宋" w:hint="eastAsia"/>
            <w:lang w:eastAsia="zh-CN"/>
          </w:rPr>
          <w:t>(二)、质量管理责任</w:t>
        </w:r>
        <w:r>
          <w:tab/>
        </w:r>
        <w:r>
          <w:fldChar w:fldCharType="begin"/>
        </w:r>
        <w:r>
          <w:instrText xml:space="preserve"> PAGEREF _Toc30866 \h </w:instrText>
        </w:r>
        <w:r>
          <w:fldChar w:fldCharType="separate"/>
        </w:r>
        <w:r>
          <w:t>53</w:t>
        </w:r>
        <w:r>
          <w:fldChar w:fldCharType="end"/>
        </w:r>
      </w:hyperlink>
    </w:p>
    <w:p>
      <w:pPr>
        <w:pStyle w:val="TOC2"/>
        <w:tabs>
          <w:tab w:val="right" w:leader="dot" w:pos="8306"/>
        </w:tabs>
      </w:pPr>
      <w:hyperlink w:anchor="_Toc31551" w:history="1">
        <w:r>
          <w:rPr>
            <w:rFonts w:ascii="仿宋" w:eastAsia="仿宋" w:hAnsi="仿宋" w:cs="仿宋" w:hint="eastAsia"/>
            <w:lang w:eastAsia="zh-CN"/>
          </w:rPr>
          <w:t>(三)、质量管理体系文件</w:t>
        </w:r>
        <w:r>
          <w:tab/>
        </w:r>
        <w:r>
          <w:fldChar w:fldCharType="begin"/>
        </w:r>
        <w:r>
          <w:instrText xml:space="preserve"> PAGEREF _Toc31551 \h </w:instrText>
        </w:r>
        <w:r>
          <w:fldChar w:fldCharType="separate"/>
        </w:r>
        <w:r>
          <w:t>55</w:t>
        </w:r>
        <w:r>
          <w:fldChar w:fldCharType="end"/>
        </w:r>
      </w:hyperlink>
    </w:p>
    <w:p>
      <w:pPr>
        <w:pStyle w:val="TOC2"/>
        <w:tabs>
          <w:tab w:val="right" w:leader="dot" w:pos="8306"/>
        </w:tabs>
      </w:pPr>
      <w:hyperlink w:anchor="_Toc30686" w:history="1">
        <w:r>
          <w:rPr>
            <w:rFonts w:ascii="仿宋" w:eastAsia="仿宋" w:hAnsi="仿宋" w:cs="仿宋" w:hint="eastAsia"/>
            <w:lang w:eastAsia="zh-CN"/>
          </w:rPr>
          <w:t>(四)、质量培训与教育</w:t>
        </w:r>
        <w:r>
          <w:tab/>
        </w:r>
        <w:r>
          <w:fldChar w:fldCharType="begin"/>
        </w:r>
        <w:r>
          <w:instrText xml:space="preserve"> PAGEREF _Toc30686 \h </w:instrText>
        </w:r>
        <w:r>
          <w:fldChar w:fldCharType="separate"/>
        </w:r>
        <w:r>
          <w:t>57</w:t>
        </w:r>
        <w:r>
          <w:fldChar w:fldCharType="end"/>
        </w:r>
      </w:hyperlink>
    </w:p>
    <w:p>
      <w:pPr>
        <w:pStyle w:val="TOC2"/>
        <w:tabs>
          <w:tab w:val="right" w:leader="dot" w:pos="8306"/>
        </w:tabs>
      </w:pPr>
      <w:hyperlink w:anchor="_Toc14460" w:history="1">
        <w:r>
          <w:rPr>
            <w:rFonts w:ascii="仿宋" w:eastAsia="仿宋" w:hAnsi="仿宋" w:cs="仿宋" w:hint="eastAsia"/>
            <w:lang w:eastAsia="zh-CN"/>
          </w:rPr>
          <w:t>(五)、质量审核与评价</w:t>
        </w:r>
        <w:r>
          <w:tab/>
        </w:r>
        <w:r>
          <w:fldChar w:fldCharType="begin"/>
        </w:r>
        <w:r>
          <w:instrText xml:space="preserve"> PAGEREF _Toc14460 \h </w:instrText>
        </w:r>
        <w:r>
          <w:fldChar w:fldCharType="separate"/>
        </w:r>
        <w:r>
          <w:t>58</w:t>
        </w:r>
        <w:r>
          <w:fldChar w:fldCharType="end"/>
        </w:r>
      </w:hyperlink>
    </w:p>
    <w:p>
      <w:pPr>
        <w:pStyle w:val="TOC2"/>
        <w:tabs>
          <w:tab w:val="right" w:leader="dot" w:pos="8306"/>
        </w:tabs>
      </w:pPr>
      <w:hyperlink w:anchor="_Toc17884" w:history="1">
        <w:r>
          <w:rPr>
            <w:rFonts w:ascii="仿宋" w:eastAsia="仿宋" w:hAnsi="仿宋" w:cs="仿宋" w:hint="eastAsia"/>
            <w:lang w:eastAsia="zh-CN"/>
          </w:rPr>
          <w:t>(六)、不符合与纠正措施</w:t>
        </w:r>
        <w:r>
          <w:tab/>
        </w:r>
        <w:r>
          <w:fldChar w:fldCharType="begin"/>
        </w:r>
        <w:r>
          <w:instrText xml:space="preserve"> PAGEREF _Toc17884 \h </w:instrText>
        </w:r>
        <w:r>
          <w:fldChar w:fldCharType="separate"/>
        </w:r>
        <w:r>
          <w:t>59</w:t>
        </w:r>
        <w:r>
          <w:fldChar w:fldCharType="end"/>
        </w:r>
      </w:hyperlink>
    </w:p>
    <w:p>
      <w:pPr>
        <w:pStyle w:val="TOC1"/>
        <w:tabs>
          <w:tab w:val="right" w:leader="dot" w:pos="8306"/>
        </w:tabs>
      </w:pPr>
      <w:hyperlink w:anchor="_Toc6144" w:history="1">
        <w:r>
          <w:rPr>
            <w:rFonts w:ascii="仿宋" w:eastAsia="仿宋" w:hAnsi="仿宋" w:cs="仿宋" w:hint="eastAsia"/>
            <w:lang w:eastAsia="zh-CN"/>
          </w:rPr>
          <w:t>十五、PA46项目变更管理</w:t>
        </w:r>
        <w:r>
          <w:tab/>
        </w:r>
        <w:r>
          <w:fldChar w:fldCharType="begin"/>
        </w:r>
        <w:r>
          <w:instrText xml:space="preserve"> PAGEREF _Toc6144 \h </w:instrText>
        </w:r>
        <w:r>
          <w:fldChar w:fldCharType="separate"/>
        </w:r>
        <w:r>
          <w:t>60</w:t>
        </w:r>
        <w:r>
          <w:fldChar w:fldCharType="end"/>
        </w:r>
      </w:hyperlink>
    </w:p>
    <w:p>
      <w:pPr>
        <w:pStyle w:val="TOC2"/>
        <w:tabs>
          <w:tab w:val="right" w:leader="dot" w:pos="8306"/>
        </w:tabs>
      </w:pPr>
      <w:hyperlink w:anchor="_Toc15097" w:history="1">
        <w:r>
          <w:rPr>
            <w:rFonts w:ascii="仿宋" w:eastAsia="仿宋" w:hAnsi="仿宋" w:cs="仿宋" w:hint="eastAsia"/>
            <w:lang w:eastAsia="zh-CN"/>
          </w:rPr>
          <w:t>(一)、变更申请与评估</w:t>
        </w:r>
        <w:r>
          <w:tab/>
        </w:r>
        <w:r>
          <w:fldChar w:fldCharType="begin"/>
        </w:r>
        <w:r>
          <w:instrText xml:space="preserve"> PAGEREF _Toc15097 \h </w:instrText>
        </w:r>
        <w:r>
          <w:fldChar w:fldCharType="separate"/>
        </w:r>
        <w:r>
          <w:t>60</w:t>
        </w:r>
        <w:r>
          <w:fldChar w:fldCharType="end"/>
        </w:r>
      </w:hyperlink>
    </w:p>
    <w:p>
      <w:pPr>
        <w:pStyle w:val="TOC2"/>
        <w:tabs>
          <w:tab w:val="right" w:leader="dot" w:pos="8306"/>
        </w:tabs>
      </w:pPr>
      <w:hyperlink w:anchor="_Toc11605" w:history="1">
        <w:r>
          <w:rPr>
            <w:rFonts w:ascii="仿宋" w:eastAsia="仿宋" w:hAnsi="仿宋" w:cs="仿宋" w:hint="eastAsia"/>
            <w:lang w:eastAsia="zh-CN"/>
          </w:rPr>
          <w:t>(二)、变更实施与控制</w:t>
        </w:r>
        <w:r>
          <w:tab/>
        </w:r>
        <w:r>
          <w:fldChar w:fldCharType="begin"/>
        </w:r>
        <w:r>
          <w:instrText xml:space="preserve"> PAGEREF _Toc11605 \h </w:instrText>
        </w:r>
        <w:r>
          <w:fldChar w:fldCharType="separate"/>
        </w:r>
        <w:r>
          <w:t>61</w:t>
        </w:r>
        <w:r>
          <w:fldChar w:fldCharType="end"/>
        </w:r>
      </w:hyperlink>
    </w:p>
    <w:p>
      <w:pPr>
        <w:pStyle w:val="TOC1"/>
        <w:tabs>
          <w:tab w:val="right" w:leader="dot" w:pos="8306"/>
        </w:tabs>
      </w:pPr>
      <w:hyperlink w:anchor="_Toc3613" w:history="1">
        <w:r>
          <w:rPr>
            <w:rFonts w:ascii="仿宋" w:eastAsia="仿宋" w:hAnsi="仿宋" w:cs="仿宋" w:hint="eastAsia"/>
            <w:lang w:eastAsia="zh-CN"/>
          </w:rPr>
          <w:t>十六、利益相关者分析与沟通计划</w:t>
        </w:r>
        <w:r>
          <w:tab/>
        </w:r>
        <w:r>
          <w:fldChar w:fldCharType="begin"/>
        </w:r>
        <w:r>
          <w:instrText xml:space="preserve"> PAGEREF _Toc3613 \h </w:instrText>
        </w:r>
        <w:r>
          <w:fldChar w:fldCharType="separate"/>
        </w:r>
        <w:r>
          <w:t>61</w:t>
        </w:r>
        <w:r>
          <w:fldChar w:fldCharType="end"/>
        </w:r>
      </w:hyperlink>
    </w:p>
    <w:p>
      <w:pPr>
        <w:pStyle w:val="TOC2"/>
        <w:tabs>
          <w:tab w:val="right" w:leader="dot" w:pos="8306"/>
        </w:tabs>
      </w:pPr>
      <w:hyperlink w:anchor="_Toc10016" w:history="1">
        <w:r>
          <w:rPr>
            <w:rFonts w:ascii="仿宋" w:eastAsia="仿宋" w:hAnsi="仿宋" w:cs="仿宋" w:hint="eastAsia"/>
            <w:lang w:eastAsia="zh-CN"/>
          </w:rPr>
          <w:t>(一)、利益相关者分析</w:t>
        </w:r>
        <w:r>
          <w:tab/>
        </w:r>
        <w:r>
          <w:fldChar w:fldCharType="begin"/>
        </w:r>
        <w:r>
          <w:instrText xml:space="preserve"> PAGEREF _Toc10016 \h </w:instrText>
        </w:r>
        <w:r>
          <w:fldChar w:fldCharType="separate"/>
        </w:r>
        <w:r>
          <w:t>61</w:t>
        </w:r>
        <w:r>
          <w:fldChar w:fldCharType="end"/>
        </w:r>
      </w:hyperlink>
    </w:p>
    <w:p>
      <w:pPr>
        <w:pStyle w:val="TOC2"/>
        <w:tabs>
          <w:tab w:val="right" w:leader="dot" w:pos="8306"/>
        </w:tabs>
      </w:pPr>
      <w:hyperlink w:anchor="_Toc16690" w:history="1">
        <w:r>
          <w:rPr>
            <w:rFonts w:ascii="仿宋" w:eastAsia="仿宋" w:hAnsi="仿宋" w:cs="仿宋" w:hint="eastAsia"/>
            <w:lang w:eastAsia="zh-CN"/>
          </w:rPr>
          <w:t>(二)、沟通计划</w:t>
        </w:r>
        <w:r>
          <w:tab/>
        </w:r>
        <w:r>
          <w:fldChar w:fldCharType="begin"/>
        </w:r>
        <w:r>
          <w:instrText xml:space="preserve"> PAGEREF _Toc16690 \h </w:instrText>
        </w:r>
        <w:r>
          <w:fldChar w:fldCharType="separate"/>
        </w:r>
        <w:r>
          <w:t>63</w:t>
        </w:r>
        <w:r>
          <w:fldChar w:fldCharType="end"/>
        </w:r>
      </w:hyperlink>
    </w:p>
    <w:p>
      <w:pPr>
        <w:pStyle w:val="TOC1"/>
        <w:tabs>
          <w:tab w:val="right" w:leader="dot" w:pos="8306"/>
        </w:tabs>
      </w:pPr>
      <w:hyperlink w:anchor="_Toc15898" w:history="1">
        <w:r>
          <w:rPr>
            <w:rFonts w:ascii="仿宋" w:eastAsia="仿宋" w:hAnsi="仿宋" w:cs="仿宋" w:hint="eastAsia"/>
            <w:lang w:eastAsia="zh-CN"/>
          </w:rPr>
          <w:t>十七、营销与推广策略</w:t>
        </w:r>
        <w:r>
          <w:tab/>
        </w:r>
        <w:r>
          <w:fldChar w:fldCharType="begin"/>
        </w:r>
        <w:r>
          <w:instrText xml:space="preserve"> PAGEREF _Toc15898 \h </w:instrText>
        </w:r>
        <w:r>
          <w:fldChar w:fldCharType="separate"/>
        </w:r>
        <w:r>
          <w:t>64</w:t>
        </w:r>
        <w:r>
          <w:fldChar w:fldCharType="end"/>
        </w:r>
      </w:hyperlink>
    </w:p>
    <w:p>
      <w:pPr>
        <w:pStyle w:val="TOC2"/>
        <w:tabs>
          <w:tab w:val="right" w:leader="dot" w:pos="8306"/>
        </w:tabs>
      </w:pPr>
      <w:hyperlink w:anchor="_Toc14012" w:history="1">
        <w:r>
          <w:rPr>
            <w:rFonts w:ascii="仿宋" w:eastAsia="仿宋" w:hAnsi="仿宋" w:cs="仿宋" w:hint="eastAsia"/>
            <w:lang w:eastAsia="zh-CN"/>
          </w:rPr>
          <w:t>(一)、产品/服务定位与特点</w:t>
        </w:r>
        <w:r>
          <w:tab/>
        </w:r>
        <w:r>
          <w:fldChar w:fldCharType="begin"/>
        </w:r>
        <w:r>
          <w:instrText xml:space="preserve"> PAGEREF _Toc14012 \h </w:instrText>
        </w:r>
        <w:r>
          <w:fldChar w:fldCharType="separate"/>
        </w:r>
        <w:r>
          <w:t>64</w:t>
        </w:r>
        <w:r>
          <w:fldChar w:fldCharType="end"/>
        </w:r>
      </w:hyperlink>
    </w:p>
    <w:p>
      <w:pPr>
        <w:pStyle w:val="TOC2"/>
        <w:tabs>
          <w:tab w:val="right" w:leader="dot" w:pos="8306"/>
        </w:tabs>
      </w:pPr>
      <w:hyperlink w:anchor="_Toc19638" w:history="1">
        <w:r>
          <w:rPr>
            <w:rFonts w:ascii="仿宋" w:eastAsia="仿宋" w:hAnsi="仿宋" w:cs="仿宋" w:hint="eastAsia"/>
            <w:lang w:eastAsia="zh-CN"/>
          </w:rPr>
          <w:t>(二)、市场定位与竞争分析</w:t>
        </w:r>
        <w:r>
          <w:tab/>
        </w:r>
        <w:r>
          <w:fldChar w:fldCharType="begin"/>
        </w:r>
        <w:r>
          <w:instrText xml:space="preserve"> PAGEREF _Toc19638 \h </w:instrText>
        </w:r>
        <w:r>
          <w:fldChar w:fldCharType="separate"/>
        </w:r>
        <w:r>
          <w:t>65</w:t>
        </w:r>
        <w:r>
          <w:fldChar w:fldCharType="end"/>
        </w:r>
      </w:hyperlink>
    </w:p>
    <w:p>
      <w:pPr>
        <w:pStyle w:val="TOC2"/>
        <w:tabs>
          <w:tab w:val="right" w:leader="dot" w:pos="8306"/>
        </w:tabs>
      </w:pPr>
      <w:hyperlink w:anchor="_Toc24921" w:history="1">
        <w:r>
          <w:rPr>
            <w:rFonts w:ascii="仿宋" w:eastAsia="仿宋" w:hAnsi="仿宋" w:cs="仿宋" w:hint="eastAsia"/>
            <w:lang w:eastAsia="zh-CN"/>
          </w:rPr>
          <w:t>(三)、营销渠道与策略</w:t>
        </w:r>
        <w:r>
          <w:tab/>
        </w:r>
        <w:r>
          <w:fldChar w:fldCharType="begin"/>
        </w:r>
        <w:r>
          <w:instrText xml:space="preserve"> PAGEREF _Toc24921 \h </w:instrText>
        </w:r>
        <w:r>
          <w:fldChar w:fldCharType="separate"/>
        </w:r>
        <w:r>
          <w:t>66</w:t>
        </w:r>
        <w:r>
          <w:fldChar w:fldCharType="end"/>
        </w:r>
      </w:hyperlink>
    </w:p>
    <w:p>
      <w:pPr>
        <w:pStyle w:val="TOC2"/>
        <w:tabs>
          <w:tab w:val="right" w:leader="dot" w:pos="8306"/>
        </w:tabs>
      </w:pPr>
      <w:hyperlink w:anchor="_Toc23854" w:history="1">
        <w:r>
          <w:rPr>
            <w:rFonts w:ascii="仿宋" w:eastAsia="仿宋" w:hAnsi="仿宋" w:cs="仿宋" w:hint="eastAsia"/>
            <w:lang w:eastAsia="zh-CN"/>
          </w:rPr>
          <w:t>(四)、推广与宣传活动</w:t>
        </w:r>
        <w:r>
          <w:tab/>
        </w:r>
        <w:r>
          <w:fldChar w:fldCharType="begin"/>
        </w:r>
        <w:r>
          <w:instrText xml:space="preserve"> PAGEREF _Toc23854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7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的技术管理特点体现在其创新导向。通过引入最先进的技术趋势和解决方案，PA46项目致力于提升科技含量、提高质量和效率水平。这意味着我们将采用最新的工具和方法，确保PA46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46项目技术管理的显著特征。通过整合不同领域的技术资源，我们实现了跨学科的协同工作。这有助于优化技术架构，提高整体效能。此外，整合性策略还促进了不同技术团队之间的紧密沟通和高效合作，确保PA46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A46项目所采用的技术。通过不断优化技术方案，PA46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46项目团队将在PA46项目初期识别可能的技术风险，并采取相应的预防和应对措施。通过建立健全的风险评估机制，PA46项目能够在实施过程中及时发现并解决潜在的技术问题，保障PA46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通过这些独特的技术管理特点，我们确信在PA46项目中，技术将成为PA46项目成功的有力支持。这一深度剖析揭示了技术管理在PA46项目实施中的关键作用，为PA46项目的技术基础奠定了坚实的基础。</w:t>
      </w:r>
    </w:p>
    <w:p>
      <w:pPr>
        <w:pStyle w:val="Heading2"/>
        <w:ind w:firstLine="560" w:firstLineChars="200"/>
        <w:rPr>
          <w:rFonts w:ascii="仿宋" w:eastAsia="仿宋" w:hAnsi="仿宋" w:cs="仿宋" w:hint="eastAsia"/>
          <w:sz w:val="28"/>
          <w:lang w:eastAsia="zh-CN"/>
        </w:rPr>
      </w:pPr>
      <w:bookmarkStart w:id="4" w:name="_Toc17282"/>
      <w:r>
        <w:rPr>
          <w:rFonts w:ascii="仿宋" w:eastAsia="仿宋" w:hAnsi="仿宋" w:cs="仿宋" w:hint="eastAsia"/>
          <w:sz w:val="28"/>
          <w:lang w:eastAsia="zh-CN"/>
        </w:rPr>
        <w:t>(二)、PA46项目工艺技术设计方案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46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PA46项目将严格按照相关行业规范要求进行组织。通过有效控制产品质量，PA46项目将致力于为顾客提供优质的PA46项目产品和良好的服务。这体现了PA46项目对于生产活动合规性和质量标准的高度重视，为PA46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46项目注重生态效益和清洁生产原则。PA46项目建设将紧密结合地方特色经济发展，与社会经济发展规划和区域环境保护规划方案相协调一致。通过与当地区域自然生态系统的结合，PA46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46项目产品具有多样化的客户需求和个性化的特点。因此，PA46项目产品规格品种多样，且单批生产数量较小。为满足这一特点，PA46项目承办单位将建设先进的柔性制造生产线。通过广泛应用柔性制造技术，PA46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总体而言，PA46项目采用的技术具有较高的技术含量和自动化水平，处于国内先进水平。这一技术选用不仅体现了对生产效率、质量和环境友好性的高标准要求，同时为PA46项目的可持续发展奠定了坚实的基础。</w:t>
      </w:r>
    </w:p>
    <w:p>
      <w:pPr>
        <w:pStyle w:val="Heading2"/>
        <w:ind w:firstLine="560" w:firstLineChars="200"/>
        <w:rPr>
          <w:rFonts w:ascii="仿宋" w:eastAsia="仿宋" w:hAnsi="仿宋" w:cs="仿宋" w:hint="eastAsia"/>
          <w:sz w:val="28"/>
          <w:lang w:eastAsia="zh-CN"/>
        </w:rPr>
      </w:pPr>
      <w:bookmarkStart w:id="5" w:name="_Toc1482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为确保PA46项目的高效生产和技术实施，我们制定了一套精心设计的设备选型方案，以满足PA46项目生产、质量和环保的要求。该方案的主要特点如下：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46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针对PA46项目产品的多样性和小批量生产的特点，我们将建设柔性制造生产线。通过在设备选型中考虑柔性制造技术，可以灵活应对不同产品规格和生产需求，实现生产线的高度灵活性和适应性。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841"/>
      <w:r>
        <w:rPr>
          <w:rFonts w:ascii="仿宋" w:eastAsia="仿宋" w:hAnsi="仿宋" w:cs="仿宋" w:hint="eastAsia"/>
          <w:sz w:val="28"/>
          <w:lang w:eastAsia="zh-CN"/>
        </w:rPr>
        <w:t>二、PA46项目选址可行性分析</w:t>
      </w:r>
      <w:bookmarkEnd w:id="6"/>
    </w:p>
    <w:p>
      <w:pPr>
        <w:pStyle w:val="Heading2"/>
        <w:rPr>
          <w:rFonts w:ascii="仿宋" w:eastAsia="仿宋" w:hAnsi="仿宋" w:cs="仿宋" w:hint="eastAsia"/>
          <w:lang w:eastAsia="zh-CN"/>
        </w:rPr>
      </w:pPr>
      <w:bookmarkStart w:id="7" w:name="_Toc8007"/>
      <w:r>
        <w:rPr>
          <w:rFonts w:ascii="仿宋" w:eastAsia="仿宋" w:hAnsi="仿宋" w:cs="仿宋" w:hint="eastAsia"/>
          <w:lang w:eastAsia="zh-CN"/>
        </w:rPr>
        <w:t>(一)、PA46项目选址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该PA46项目选址位于XX省XX市XX区XXX街道</w:t>
      </w:r>
    </w:p>
    <w:p>
      <w:pPr>
        <w:pStyle w:val="Heading2"/>
        <w:ind w:firstLine="560" w:firstLineChars="200"/>
        <w:rPr>
          <w:rFonts w:ascii="仿宋" w:eastAsia="仿宋" w:hAnsi="仿宋" w:cs="仿宋" w:hint="eastAsia"/>
          <w:sz w:val="28"/>
          <w:lang w:eastAsia="zh-CN"/>
        </w:rPr>
      </w:pPr>
      <w:bookmarkStart w:id="8" w:name="_Toc1933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PA46项目的征地面积将根据PA46项目的实际规模和需求进行精确规划。具体面积XXX平方米，旨在确保PA46项目不仅能够满足当前的发展需求，还能够预留空间以适应未来的扩展。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净用地面积是在征地面积基础上去除不可利用面积后的实际可开发用地。具体面积XXX平方米，考虑到环保、交通、安全等多方面因素，以确保PA46项目在整体利用效率上达到最优。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PA46项目计划建设的建筑总规模具体面积XXX平方米。这一规模的确定综合考虑了PA46项目的性质、规模，以及城市规划的相关要求，确保建筑布局与周边环境协调一致。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绿地率是PA46项目用地中被规划为绿地的比例。具体面积XXX平方米，旨在通过合理规划绿地，改善PA46项目周边环境，提升居民生活质量，并符合城市整体绿化规划。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容积率是用地上可以建设的建筑总体积与用地面积之比。具体面积XXX，通过合理的容积率规划，确保PA46项目建筑规模与周边环境和谐共生。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确保PA46项目选址与当地城市规划相一致，具体面积XXX平方米。通过与城市规划部门深入沟通，确保PA46项目不仅符合城市的整体发展方向，还能够融入城市的发展布局，为城市的长远发展贡献力量。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充分了解并确保PA46项目选址符合当地产业政策，具体面积XXX平方米。这包括PA46项目对当地经济的促进作用，以及对相关产业的带动效应，确保PA46项目与地方政府的产业政策保持一致，促进共赢合作。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用地总体要求必须符合环保和可持续发展的原则，具体面积XXX平方米。通过采用绿色建筑设计、节能减排等措施，确保PA46项目在建设和运营过程中对环境的影响最小化，达到可持续发展的要求。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确保PA46项目选址具备必要的公共设施配套，具体面积XXX平方米。这包括交通便利性、教育、医疗等基础设施，以提高居民生活品质，使得PA46项目选址更具吸引力。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考虑用地总体要求对当地社会稳定性的影响，具体面积XXX平方米。通过深入了解当地社区反馈，确保PA46项目的选址和建设过程对当地社会和谐稳定产生积极作用。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A46项目选址不仅符合法规和规划，还在实际操作中具有可行性。这一全面规划将为PA46项目的成功实施提供坚实的基础，确保PA46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63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46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46项目的设备规划和空间设计中，我们将采取灵活设备布局的措施。设备布局将根据实际需求进行灵活设计，避免不必要的浪费。通过合理规划设备摆放位置，我们将提高设备的利用率，减少设备间距，以确保PA46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46项目内部引入共享设施的概念，例如共享会议室、办公区等。通过这种方式，我们可以减少对资源的重复建设，提高资源共享效率，从而减小PA46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39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46项目的总图布置中，我们将不同功能区域进行明确的规划，以最大程度满足PA46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41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我们首先关注市场因素，包括潜在客户分布、竞争对手位置、市场需求等。通过深入的市场调研，我们能够更准确地评估选址对于市场开拓和产品销售的影响，确保PA46项目能够在有利的市场环境中蓬勃发展。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PA46项目对环境的影响是综合评价的重要因素之一。我们将详细考虑选址周边的自然环境、生态保护区、水源地等情况，确保PA46项目的建设和运营对环境影响最小化，并符合当地的环保法规标准。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对选址的评价还需充分考虑当地政府的产业政策和法规。我们将详细了解PA46项目所在地的相关政策，确保PA46项目的规划和运营与当地法规相符，降低不必要的法律风险。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考虑到社会稳定性对企业运营的重要性，我们将评估选址地区的社会安全情况、劳工关系、社区反馈等方面，以确保PA46项目的建设和运营不会受到社会稳定性的负面影响。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最后，我们将综合考虑用地成本，包括土地购置费用、土地开发成本等。通过对用地成本的详细评估，我们能够做出更为精确的经济效益分析，为PA46项目的投资决策提供有力支持。</w:t>
      </w:r>
    </w:p>
    <w:p>
      <w:pPr>
        <w:pStyle w:val="Heading1"/>
        <w:ind w:firstLine="560" w:firstLineChars="200"/>
        <w:rPr>
          <w:rFonts w:ascii="仿宋" w:eastAsia="仿宋" w:hAnsi="仿宋" w:cs="仿宋" w:hint="eastAsia"/>
          <w:sz w:val="28"/>
          <w:lang w:eastAsia="zh-CN"/>
        </w:rPr>
      </w:pPr>
      <w:bookmarkStart w:id="12" w:name="_Toc10617"/>
      <w:r>
        <w:rPr>
          <w:rFonts w:ascii="仿宋" w:eastAsia="仿宋" w:hAnsi="仿宋" w:cs="仿宋" w:hint="eastAsia"/>
          <w:sz w:val="28"/>
          <w:lang w:eastAsia="zh-CN"/>
        </w:rPr>
        <w:t>三、PA46项目可持续发展</w:t>
      </w:r>
      <w:bookmarkEnd w:id="12"/>
    </w:p>
    <w:p>
      <w:pPr>
        <w:pStyle w:val="Heading2"/>
        <w:rPr>
          <w:rFonts w:ascii="仿宋" w:eastAsia="仿宋" w:hAnsi="仿宋" w:cs="仿宋" w:hint="eastAsia"/>
          <w:lang w:eastAsia="zh-CN"/>
        </w:rPr>
      </w:pPr>
      <w:bookmarkStart w:id="13" w:name="_Toc2994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46项目中，PA46项目团队着眼于未来，明确了可持续发展的战略方向。制定的具体可持续发展目标包括降低资源使用、采用环保技术、最大化社会效益等。这一步骤不仅有助于PA46项目在环保和社会责任方面达到最高标准，也为未来提供了明确的指引，确保PA46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可持续实践的融入PA46项目管理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46项目管理周期。从PA46项目规划开始，PA46项目团队就考虑了环境和社会的因素。在执行阶段，PA46项目团队积极推动绿色技术的应用，优化资源利用。此外，关注员工的社会责任，通过培训和沟通活动提高员工对可持续发展的认知，使他们能够在日常工作中践行可持续实践。这些举措不仅为PA46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83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扎根于PA46项目的可持续发展理念，我们深信环保与社会责任是PA46项目成功的关键支柱。在PA46项目的每一步，我们都致力于通过创新和实践，履行对环境和社会的坚定责任。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团队通过引入先进的环保技术、建立高效的废物处理系统以及推动能源节约措施，积极履行环保责任。定期的环保监测和评估确保PA46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不仅致力于自身可持续发展，还注重对社会的回馈。通过支持社区PA46项目、参与慈善事业、提供培训机会等方式，PA46项目积极履行社会责任。与当地社区建立积极互动，关注员工的工作与生活平衡，以及员工的身心健康，是PA46项目在社会责任层面的关键举措。这样的实践不仅增强了PA46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841"/>
      <w:r>
        <w:rPr>
          <w:rFonts w:ascii="仿宋" w:eastAsia="仿宋" w:hAnsi="仿宋" w:cs="仿宋" w:hint="eastAsia"/>
          <w:sz w:val="28"/>
          <w:lang w:eastAsia="zh-CN"/>
        </w:rPr>
        <w:t>四、PA46项目概论</w:t>
      </w:r>
      <w:bookmarkEnd w:id="15"/>
    </w:p>
    <w:p>
      <w:pPr>
        <w:pStyle w:val="Heading2"/>
        <w:rPr>
          <w:rFonts w:ascii="仿宋" w:eastAsia="仿宋" w:hAnsi="仿宋" w:cs="仿宋" w:hint="eastAsia"/>
          <w:lang w:eastAsia="zh-CN"/>
        </w:rPr>
      </w:pPr>
      <w:bookmarkStart w:id="16" w:name="_Toc7597"/>
      <w:r>
        <w:rPr>
          <w:rFonts w:ascii="仿宋" w:eastAsia="仿宋" w:hAnsi="仿宋" w:cs="仿宋" w:hint="eastAsia"/>
          <w:lang w:eastAsia="zh-CN"/>
        </w:rPr>
        <w:t>(一)、PA46项目概况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的起源追溯至对市场的深入洞察。市场的不断演变与变革为PA46项目提供了难得的机遇。当前市场存在的需求缺口和变革的大环境共同构成了PA46项目的背景。这个PA46项目旨在充分利用市场机遇，填补行业中尚未满足的需求，为客户提供全新的解决方案。市场的变革和需求的增长使得这个PA46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PA46项目名称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PA46项目正式命名为PA46。这个名称不仅仅是一个标识，更代表了PA46项目的核心理念和愿景。它蕴含着PA46项目所要解决问题的关键字，具有强烈的表达和辨识度，为PA46项目树立了鲜明的品牌形象。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PA46项目目标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的核心目标是提供一种全新、高效的解决方案，满足客户日益增长的需求。PA46项目追求的不仅仅是满足市场需求，更是在市场中获得卓越的竞争优势。通过不断提升产品或服务的质量和创新水平，PA46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PA46项目范围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全面涵盖了产品研发、制造、市场推广和售后服务，确保从产品设计到最终用户体验的全方位关注。这一全面的PA46项目范围是为了确保PA46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PA46项目时间表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PA46项目计划在未来18个月内完成，包括研发、测试、市场试点和正式推出等不同阶段。这个时间表的合理设计是为了确保PA46项目各个阶段的顺利推进，以便按时交付高质量的成果。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PA46项目预算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PA46项目总预算估算为XX百万美元，主要分配在研发、市场推广、人员培训和运营等方面。这一充足的预算为PA46项目提供了充足的资源，确保PA46项目在各个方面都能取得优异的表现。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PA46项目风险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PA46项目可能面临的风险包括市场接受度低、技术难题、竞争激烈等。PA46项目团队已经制定了相应的风险应对计划，通过前瞻性的风险管理，确保PA46项目在面对不确定性时能够迅速做出应对。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PA46项目团队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PA46项目汇聚了一支经验丰富、多领域专业素养的核心团队，确保PA46项目在各个方面都能拥有高水平的执行力。团队的协同作战是PA46项目成功的关键因素之一。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PA46项目背景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PA46项目的背景根植于市场对更高效、创新产品的渴望，同时也受到科技发展对行业格局的深刻改变的影响。这为PA46项目提供了广阔的发展空间和市场需求。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PA46项目现状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截至目前，PA46项目已完成市场调研和技术验证，取得了初步的成功。这为PA46项目在未来的发展奠定了坚实的基础，为更远大的目标打下了坚实的基石。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245"/>
      <w:r>
        <w:rPr>
          <w:rFonts w:ascii="仿宋" w:eastAsia="仿宋" w:hAnsi="仿宋" w:cs="仿宋" w:hint="eastAsia"/>
          <w:sz w:val="28"/>
          <w:lang w:eastAsia="zh-CN"/>
        </w:rPr>
        <w:t>(二)、PA46项目目标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keyword》PA46项目首要业务目标是在市场中占据有利地位，实现产品/服务的成功推广和销售。通过不断提升产品质量、创新性，PA46项目追求成为行业中的领导者，赢得更多客户的青睐。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在科技迅速发展的时代，PA46项目着眼于技术创新。通过持续的研发和技术升级，PA46项目旨在推出更具创新性的产品或服务，以满足市场对新鲜、先进解决方案的需求。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为了建立可持续的客户关系，PA46项目设定了客户满意度目标。通过提供卓越的产品质量和优质的客户服务，PA46项目追求赢得客户的信任和忠诚度，确保他们的满意度达到行业领先水平。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PA46项目注重社会责任和可持续发展。通过实施环保、社会责任PA46项目，PA46项目致力于在经济发展的同时保护环境，促进社会公平，实现可持续经营。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PA46项目的团队是实现目标的核心驱动力。因此，PA46项目设定了团队发展目标，包括提升团队成员的专业技能、培养领导力，以及搭建协同高效的团队工作氛围。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820"/>
      <w:r>
        <w:rPr>
          <w:rFonts w:ascii="仿宋" w:eastAsia="仿宋" w:hAnsi="仿宋" w:cs="仿宋" w:hint="eastAsia"/>
          <w:sz w:val="28"/>
          <w:lang w:eastAsia="zh-CN"/>
        </w:rPr>
        <w:t>(三)、PA46项目提出的理由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PA46项目提出的理由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https://d.book118.com/226125121211010031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PA46项目规划设计方案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72D02"/>
    <w:rsid w:val="2A472D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12512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2024-01-04T06:00:00Z</dcterms:created>
  <dcterms:modified xsi:type="dcterms:W3CDTF">2024-01-04T06:01:00Z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8B79F0D452D043B6946B100B689DFB5A_11</vt:lpwstr>
  </property>
  <property fmtid="{D5CDD505-2E9C-101B-9397-08002B2CF9AE}" pid="3" name="KSOProductBuildVer">
    <vt:lpwstr>2052-12.1.0.16120</vt:lpwstr>
  </property>
</Properties>
</file>