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0" w:history="1">
        <w:r>
          <w:rPr>
            <w:rFonts w:ascii="仿宋" w:eastAsia="仿宋" w:hAnsi="仿宋" w:cs="仿宋" w:hint="eastAsia"/>
            <w:lang w:eastAsia="zh-CN"/>
          </w:rPr>
          <w:t>前言</w:t>
        </w:r>
        <w:r>
          <w:tab/>
        </w:r>
        <w:r>
          <w:fldChar w:fldCharType="begin"/>
        </w:r>
        <w:r>
          <w:instrText xml:space="preserve"> PAGEREF _Toc9890 \h </w:instrText>
        </w:r>
        <w:r>
          <w:fldChar w:fldCharType="separate"/>
        </w:r>
        <w:r>
          <w:t>3</w:t>
        </w:r>
        <w:r>
          <w:fldChar w:fldCharType="end"/>
        </w:r>
      </w:hyperlink>
    </w:p>
    <w:p>
      <w:pPr>
        <w:pStyle w:val="TOC1"/>
        <w:tabs>
          <w:tab w:val="right" w:leader="dot" w:pos="8306"/>
        </w:tabs>
      </w:pPr>
      <w:hyperlink w:anchor="_Toc8062" w:history="1">
        <w:r>
          <w:rPr>
            <w:rFonts w:ascii="仿宋" w:eastAsia="仿宋" w:hAnsi="仿宋" w:cs="仿宋" w:hint="eastAsia"/>
            <w:lang w:eastAsia="zh-CN"/>
          </w:rPr>
          <w:t>一、胶塞项目土建工程</w:t>
        </w:r>
        <w:r>
          <w:tab/>
        </w:r>
        <w:r>
          <w:fldChar w:fldCharType="begin"/>
        </w:r>
        <w:r>
          <w:instrText xml:space="preserve"> PAGEREF _Toc8062 \h </w:instrText>
        </w:r>
        <w:r>
          <w:fldChar w:fldCharType="separate"/>
        </w:r>
        <w:r>
          <w:t>3</w:t>
        </w:r>
        <w:r>
          <w:fldChar w:fldCharType="end"/>
        </w:r>
      </w:hyperlink>
    </w:p>
    <w:p>
      <w:pPr>
        <w:pStyle w:val="TOC2"/>
        <w:tabs>
          <w:tab w:val="right" w:leader="dot" w:pos="8306"/>
        </w:tabs>
      </w:pPr>
      <w:hyperlink w:anchor="_Toc16323" w:history="1">
        <w:r>
          <w:rPr>
            <w:rFonts w:ascii="仿宋" w:eastAsia="仿宋" w:hAnsi="仿宋" w:cs="仿宋" w:hint="eastAsia"/>
            <w:lang w:eastAsia="zh-CN"/>
          </w:rPr>
          <w:t>(一)、建筑工程设计原则</w:t>
        </w:r>
        <w:r>
          <w:tab/>
        </w:r>
        <w:r>
          <w:fldChar w:fldCharType="begin"/>
        </w:r>
        <w:r>
          <w:instrText xml:space="preserve"> PAGEREF _Toc16323 \h </w:instrText>
        </w:r>
        <w:r>
          <w:fldChar w:fldCharType="separate"/>
        </w:r>
        <w:r>
          <w:t>3</w:t>
        </w:r>
        <w:r>
          <w:fldChar w:fldCharType="end"/>
        </w:r>
      </w:hyperlink>
    </w:p>
    <w:p>
      <w:pPr>
        <w:pStyle w:val="TOC2"/>
        <w:tabs>
          <w:tab w:val="right" w:leader="dot" w:pos="8306"/>
        </w:tabs>
      </w:pPr>
      <w:hyperlink w:anchor="_Toc17176" w:history="1">
        <w:r>
          <w:rPr>
            <w:rFonts w:ascii="仿宋" w:eastAsia="仿宋" w:hAnsi="仿宋" w:cs="仿宋" w:hint="eastAsia"/>
            <w:lang w:eastAsia="zh-CN"/>
          </w:rPr>
          <w:t>(二)、土建工程设计年限及安全等级</w:t>
        </w:r>
        <w:r>
          <w:tab/>
        </w:r>
        <w:r>
          <w:fldChar w:fldCharType="begin"/>
        </w:r>
        <w:r>
          <w:instrText xml:space="preserve"> PAGEREF _Toc17176 \h </w:instrText>
        </w:r>
        <w:r>
          <w:fldChar w:fldCharType="separate"/>
        </w:r>
        <w:r>
          <w:t>4</w:t>
        </w:r>
        <w:r>
          <w:fldChar w:fldCharType="end"/>
        </w:r>
      </w:hyperlink>
    </w:p>
    <w:p>
      <w:pPr>
        <w:pStyle w:val="TOC2"/>
        <w:tabs>
          <w:tab w:val="right" w:leader="dot" w:pos="8306"/>
        </w:tabs>
      </w:pPr>
      <w:hyperlink w:anchor="_Toc16029" w:history="1">
        <w:r>
          <w:rPr>
            <w:rFonts w:ascii="仿宋" w:eastAsia="仿宋" w:hAnsi="仿宋" w:cs="仿宋" w:hint="eastAsia"/>
            <w:lang w:eastAsia="zh-CN"/>
          </w:rPr>
          <w:t>(三)、建筑工程设计总体要求</w:t>
        </w:r>
        <w:r>
          <w:tab/>
        </w:r>
        <w:r>
          <w:fldChar w:fldCharType="begin"/>
        </w:r>
        <w:r>
          <w:instrText xml:space="preserve"> PAGEREF _Toc16029 \h </w:instrText>
        </w:r>
        <w:r>
          <w:fldChar w:fldCharType="separate"/>
        </w:r>
        <w:r>
          <w:t>5</w:t>
        </w:r>
        <w:r>
          <w:fldChar w:fldCharType="end"/>
        </w:r>
      </w:hyperlink>
    </w:p>
    <w:p>
      <w:pPr>
        <w:pStyle w:val="TOC2"/>
        <w:tabs>
          <w:tab w:val="right" w:leader="dot" w:pos="8306"/>
        </w:tabs>
      </w:pPr>
      <w:hyperlink w:anchor="_Toc26031" w:history="1">
        <w:r>
          <w:rPr>
            <w:rFonts w:ascii="仿宋" w:eastAsia="仿宋" w:hAnsi="仿宋" w:cs="仿宋" w:hint="eastAsia"/>
            <w:lang w:eastAsia="zh-CN"/>
          </w:rPr>
          <w:t>(四)、土建工程建设指标</w:t>
        </w:r>
        <w:r>
          <w:tab/>
        </w:r>
        <w:r>
          <w:fldChar w:fldCharType="begin"/>
        </w:r>
        <w:r>
          <w:instrText xml:space="preserve"> PAGEREF _Toc26031 \h </w:instrText>
        </w:r>
        <w:r>
          <w:fldChar w:fldCharType="separate"/>
        </w:r>
        <w:r>
          <w:t>6</w:t>
        </w:r>
        <w:r>
          <w:fldChar w:fldCharType="end"/>
        </w:r>
      </w:hyperlink>
    </w:p>
    <w:p>
      <w:pPr>
        <w:pStyle w:val="TOC1"/>
        <w:tabs>
          <w:tab w:val="right" w:leader="dot" w:pos="8306"/>
        </w:tabs>
      </w:pPr>
      <w:hyperlink w:anchor="_Toc25862" w:history="1">
        <w:r>
          <w:rPr>
            <w:rFonts w:ascii="仿宋" w:eastAsia="仿宋" w:hAnsi="仿宋" w:cs="仿宋" w:hint="eastAsia"/>
            <w:lang w:eastAsia="zh-CN"/>
          </w:rPr>
          <w:t>二、产品规划分析</w:t>
        </w:r>
        <w:r>
          <w:tab/>
        </w:r>
        <w:r>
          <w:fldChar w:fldCharType="begin"/>
        </w:r>
        <w:r>
          <w:instrText xml:space="preserve"> PAGEREF _Toc25862 \h </w:instrText>
        </w:r>
        <w:r>
          <w:fldChar w:fldCharType="separate"/>
        </w:r>
        <w:r>
          <w:t>6</w:t>
        </w:r>
        <w:r>
          <w:fldChar w:fldCharType="end"/>
        </w:r>
      </w:hyperlink>
    </w:p>
    <w:p>
      <w:pPr>
        <w:pStyle w:val="TOC2"/>
        <w:tabs>
          <w:tab w:val="right" w:leader="dot" w:pos="8306"/>
        </w:tabs>
      </w:pPr>
      <w:hyperlink w:anchor="_Toc1296" w:history="1">
        <w:r>
          <w:rPr>
            <w:rFonts w:ascii="仿宋" w:eastAsia="仿宋" w:hAnsi="仿宋" w:cs="仿宋" w:hint="eastAsia"/>
            <w:lang w:eastAsia="zh-CN"/>
          </w:rPr>
          <w:t>(一)、产品规划</w:t>
        </w:r>
        <w:r>
          <w:tab/>
        </w:r>
        <w:r>
          <w:fldChar w:fldCharType="begin"/>
        </w:r>
        <w:r>
          <w:instrText xml:space="preserve"> PAGEREF _Toc1296 \h </w:instrText>
        </w:r>
        <w:r>
          <w:fldChar w:fldCharType="separate"/>
        </w:r>
        <w:r>
          <w:t>6</w:t>
        </w:r>
        <w:r>
          <w:fldChar w:fldCharType="end"/>
        </w:r>
      </w:hyperlink>
    </w:p>
    <w:p>
      <w:pPr>
        <w:pStyle w:val="TOC2"/>
        <w:tabs>
          <w:tab w:val="right" w:leader="dot" w:pos="8306"/>
        </w:tabs>
      </w:pPr>
      <w:hyperlink w:anchor="_Toc6070" w:history="1">
        <w:r>
          <w:rPr>
            <w:rFonts w:ascii="仿宋" w:eastAsia="仿宋" w:hAnsi="仿宋" w:cs="仿宋" w:hint="eastAsia"/>
            <w:lang w:eastAsia="zh-CN"/>
          </w:rPr>
          <w:t>(二)、建设规模</w:t>
        </w:r>
        <w:r>
          <w:tab/>
        </w:r>
        <w:r>
          <w:fldChar w:fldCharType="begin"/>
        </w:r>
        <w:r>
          <w:instrText xml:space="preserve"> PAGEREF _Toc6070 \h </w:instrText>
        </w:r>
        <w:r>
          <w:fldChar w:fldCharType="separate"/>
        </w:r>
        <w:r>
          <w:t>7</w:t>
        </w:r>
        <w:r>
          <w:fldChar w:fldCharType="end"/>
        </w:r>
      </w:hyperlink>
    </w:p>
    <w:p>
      <w:pPr>
        <w:pStyle w:val="TOC1"/>
        <w:tabs>
          <w:tab w:val="right" w:leader="dot" w:pos="8306"/>
        </w:tabs>
      </w:pPr>
      <w:hyperlink w:anchor="_Toc24741" w:history="1">
        <w:r>
          <w:rPr>
            <w:rFonts w:ascii="仿宋" w:eastAsia="仿宋" w:hAnsi="仿宋" w:cs="仿宋" w:hint="eastAsia"/>
            <w:lang w:eastAsia="zh-CN"/>
          </w:rPr>
          <w:t>三、工艺说明</w:t>
        </w:r>
        <w:r>
          <w:tab/>
        </w:r>
        <w:r>
          <w:fldChar w:fldCharType="begin"/>
        </w:r>
        <w:r>
          <w:instrText xml:space="preserve"> PAGEREF _Toc24741 \h </w:instrText>
        </w:r>
        <w:r>
          <w:fldChar w:fldCharType="separate"/>
        </w:r>
        <w:r>
          <w:t>8</w:t>
        </w:r>
        <w:r>
          <w:fldChar w:fldCharType="end"/>
        </w:r>
      </w:hyperlink>
    </w:p>
    <w:p>
      <w:pPr>
        <w:pStyle w:val="TOC2"/>
        <w:tabs>
          <w:tab w:val="right" w:leader="dot" w:pos="8306"/>
        </w:tabs>
      </w:pPr>
      <w:hyperlink w:anchor="_Toc14243" w:history="1">
        <w:r>
          <w:rPr>
            <w:rFonts w:ascii="仿宋" w:eastAsia="仿宋" w:hAnsi="仿宋" w:cs="仿宋" w:hint="eastAsia"/>
            <w:lang w:eastAsia="zh-CN"/>
          </w:rPr>
          <w:t>(一)、技术管理特点</w:t>
        </w:r>
        <w:r>
          <w:tab/>
        </w:r>
        <w:r>
          <w:fldChar w:fldCharType="begin"/>
        </w:r>
        <w:r>
          <w:instrText xml:space="preserve"> PAGEREF _Toc14243 \h </w:instrText>
        </w:r>
        <w:r>
          <w:fldChar w:fldCharType="separate"/>
        </w:r>
        <w:r>
          <w:t>8</w:t>
        </w:r>
        <w:r>
          <w:fldChar w:fldCharType="end"/>
        </w:r>
      </w:hyperlink>
    </w:p>
    <w:p>
      <w:pPr>
        <w:pStyle w:val="TOC2"/>
        <w:tabs>
          <w:tab w:val="right" w:leader="dot" w:pos="8306"/>
        </w:tabs>
      </w:pPr>
      <w:hyperlink w:anchor="_Toc16381" w:history="1">
        <w:r>
          <w:rPr>
            <w:rFonts w:ascii="仿宋" w:eastAsia="仿宋" w:hAnsi="仿宋" w:cs="仿宋" w:hint="eastAsia"/>
            <w:lang w:eastAsia="zh-CN"/>
          </w:rPr>
          <w:t>(二)、胶塞项目工艺技术设计方案</w:t>
        </w:r>
        <w:r>
          <w:tab/>
        </w:r>
        <w:r>
          <w:fldChar w:fldCharType="begin"/>
        </w:r>
        <w:r>
          <w:instrText xml:space="preserve"> PAGEREF _Toc16381 \h </w:instrText>
        </w:r>
        <w:r>
          <w:fldChar w:fldCharType="separate"/>
        </w:r>
        <w:r>
          <w:t>9</w:t>
        </w:r>
        <w:r>
          <w:fldChar w:fldCharType="end"/>
        </w:r>
      </w:hyperlink>
    </w:p>
    <w:p>
      <w:pPr>
        <w:pStyle w:val="TOC2"/>
        <w:tabs>
          <w:tab w:val="right" w:leader="dot" w:pos="8306"/>
        </w:tabs>
      </w:pPr>
      <w:hyperlink w:anchor="_Toc22240" w:history="1">
        <w:r>
          <w:rPr>
            <w:rFonts w:ascii="仿宋" w:eastAsia="仿宋" w:hAnsi="仿宋" w:cs="仿宋" w:hint="eastAsia"/>
            <w:lang w:eastAsia="zh-CN"/>
          </w:rPr>
          <w:t>(三)、设备选型方案</w:t>
        </w:r>
        <w:r>
          <w:tab/>
        </w:r>
        <w:r>
          <w:fldChar w:fldCharType="begin"/>
        </w:r>
        <w:r>
          <w:instrText xml:space="preserve"> PAGEREF _Toc22240 \h </w:instrText>
        </w:r>
        <w:r>
          <w:fldChar w:fldCharType="separate"/>
        </w:r>
        <w:r>
          <w:t>10</w:t>
        </w:r>
        <w:r>
          <w:fldChar w:fldCharType="end"/>
        </w:r>
      </w:hyperlink>
    </w:p>
    <w:p>
      <w:pPr>
        <w:pStyle w:val="TOC1"/>
        <w:tabs>
          <w:tab w:val="right" w:leader="dot" w:pos="8306"/>
        </w:tabs>
      </w:pPr>
      <w:hyperlink w:anchor="_Toc14998" w:history="1">
        <w:r>
          <w:rPr>
            <w:rFonts w:ascii="仿宋" w:eastAsia="仿宋" w:hAnsi="仿宋" w:cs="仿宋" w:hint="eastAsia"/>
            <w:lang w:eastAsia="zh-CN"/>
          </w:rPr>
          <w:t>四、胶塞项目概论</w:t>
        </w:r>
        <w:r>
          <w:tab/>
        </w:r>
        <w:r>
          <w:fldChar w:fldCharType="begin"/>
        </w:r>
        <w:r>
          <w:instrText xml:space="preserve"> PAGEREF _Toc14998 \h </w:instrText>
        </w:r>
        <w:r>
          <w:fldChar w:fldCharType="separate"/>
        </w:r>
        <w:r>
          <w:t>12</w:t>
        </w:r>
        <w:r>
          <w:fldChar w:fldCharType="end"/>
        </w:r>
      </w:hyperlink>
    </w:p>
    <w:p>
      <w:pPr>
        <w:pStyle w:val="TOC2"/>
        <w:tabs>
          <w:tab w:val="right" w:leader="dot" w:pos="8306"/>
        </w:tabs>
      </w:pPr>
      <w:hyperlink w:anchor="_Toc11718" w:history="1">
        <w:r>
          <w:rPr>
            <w:rFonts w:ascii="仿宋" w:eastAsia="仿宋" w:hAnsi="仿宋" w:cs="仿宋" w:hint="eastAsia"/>
            <w:lang w:eastAsia="zh-CN"/>
          </w:rPr>
          <w:t>(一)、胶塞项目概况</w:t>
        </w:r>
        <w:r>
          <w:tab/>
        </w:r>
        <w:r>
          <w:fldChar w:fldCharType="begin"/>
        </w:r>
        <w:r>
          <w:instrText xml:space="preserve"> PAGEREF _Toc11718 \h </w:instrText>
        </w:r>
        <w:r>
          <w:fldChar w:fldCharType="separate"/>
        </w:r>
        <w:r>
          <w:t>12</w:t>
        </w:r>
        <w:r>
          <w:fldChar w:fldCharType="end"/>
        </w:r>
      </w:hyperlink>
    </w:p>
    <w:p>
      <w:pPr>
        <w:pStyle w:val="TOC2"/>
        <w:tabs>
          <w:tab w:val="right" w:leader="dot" w:pos="8306"/>
        </w:tabs>
      </w:pPr>
      <w:hyperlink w:anchor="_Toc29422" w:history="1">
        <w:r>
          <w:rPr>
            <w:rFonts w:ascii="仿宋" w:eastAsia="仿宋" w:hAnsi="仿宋" w:cs="仿宋" w:hint="eastAsia"/>
            <w:lang w:eastAsia="zh-CN"/>
          </w:rPr>
          <w:t>(二)、胶塞项目目标</w:t>
        </w:r>
        <w:r>
          <w:tab/>
        </w:r>
        <w:r>
          <w:fldChar w:fldCharType="begin"/>
        </w:r>
        <w:r>
          <w:instrText xml:space="preserve"> PAGEREF _Toc29422 \h </w:instrText>
        </w:r>
        <w:r>
          <w:fldChar w:fldCharType="separate"/>
        </w:r>
        <w:r>
          <w:t>14</w:t>
        </w:r>
        <w:r>
          <w:fldChar w:fldCharType="end"/>
        </w:r>
      </w:hyperlink>
    </w:p>
    <w:p>
      <w:pPr>
        <w:pStyle w:val="TOC2"/>
        <w:tabs>
          <w:tab w:val="right" w:leader="dot" w:pos="8306"/>
        </w:tabs>
      </w:pPr>
      <w:hyperlink w:anchor="_Toc6718" w:history="1">
        <w:r>
          <w:rPr>
            <w:rFonts w:ascii="仿宋" w:eastAsia="仿宋" w:hAnsi="仿宋" w:cs="仿宋" w:hint="eastAsia"/>
            <w:lang w:eastAsia="zh-CN"/>
          </w:rPr>
          <w:t>(三)、胶塞项目提出的理由</w:t>
        </w:r>
        <w:r>
          <w:tab/>
        </w:r>
        <w:r>
          <w:fldChar w:fldCharType="begin"/>
        </w:r>
        <w:r>
          <w:instrText xml:space="preserve"> PAGEREF _Toc6718 \h </w:instrText>
        </w:r>
        <w:r>
          <w:fldChar w:fldCharType="separate"/>
        </w:r>
        <w:r>
          <w:t>15</w:t>
        </w:r>
        <w:r>
          <w:fldChar w:fldCharType="end"/>
        </w:r>
      </w:hyperlink>
    </w:p>
    <w:p>
      <w:pPr>
        <w:pStyle w:val="TOC2"/>
        <w:tabs>
          <w:tab w:val="right" w:leader="dot" w:pos="8306"/>
        </w:tabs>
      </w:pPr>
      <w:hyperlink w:anchor="_Toc1830" w:history="1">
        <w:r>
          <w:rPr>
            <w:rFonts w:ascii="仿宋" w:eastAsia="仿宋" w:hAnsi="仿宋" w:cs="仿宋" w:hint="eastAsia"/>
            <w:lang w:eastAsia="zh-CN"/>
          </w:rPr>
          <w:t>(四)、胶塞项目意义</w:t>
        </w:r>
        <w:r>
          <w:tab/>
        </w:r>
        <w:r>
          <w:fldChar w:fldCharType="begin"/>
        </w:r>
        <w:r>
          <w:instrText xml:space="preserve"> PAGEREF _Toc1830 \h </w:instrText>
        </w:r>
        <w:r>
          <w:fldChar w:fldCharType="separate"/>
        </w:r>
        <w:r>
          <w:t>16</w:t>
        </w:r>
        <w:r>
          <w:fldChar w:fldCharType="end"/>
        </w:r>
      </w:hyperlink>
    </w:p>
    <w:p>
      <w:pPr>
        <w:pStyle w:val="TOC2"/>
        <w:tabs>
          <w:tab w:val="right" w:leader="dot" w:pos="8306"/>
        </w:tabs>
      </w:pPr>
      <w:hyperlink w:anchor="_Toc597" w:history="1">
        <w:r>
          <w:rPr>
            <w:rFonts w:ascii="仿宋" w:eastAsia="仿宋" w:hAnsi="仿宋" w:cs="仿宋" w:hint="eastAsia"/>
            <w:lang w:eastAsia="zh-CN"/>
          </w:rPr>
          <w:t>(五)、胶塞项目背景</w:t>
        </w:r>
        <w:r>
          <w:tab/>
        </w:r>
        <w:r>
          <w:fldChar w:fldCharType="begin"/>
        </w:r>
        <w:r>
          <w:instrText xml:space="preserve"> PAGEREF _Toc597 \h </w:instrText>
        </w:r>
        <w:r>
          <w:fldChar w:fldCharType="separate"/>
        </w:r>
        <w:r>
          <w:t>17</w:t>
        </w:r>
        <w:r>
          <w:fldChar w:fldCharType="end"/>
        </w:r>
      </w:hyperlink>
    </w:p>
    <w:p>
      <w:pPr>
        <w:pStyle w:val="TOC1"/>
        <w:tabs>
          <w:tab w:val="right" w:leader="dot" w:pos="8306"/>
        </w:tabs>
      </w:pPr>
      <w:hyperlink w:anchor="_Toc19392" w:history="1">
        <w:r>
          <w:rPr>
            <w:rFonts w:ascii="仿宋" w:eastAsia="仿宋" w:hAnsi="仿宋" w:cs="仿宋" w:hint="eastAsia"/>
            <w:lang w:eastAsia="zh-CN"/>
          </w:rPr>
          <w:t>五、胶塞项目建设背景及必要性分析</w:t>
        </w:r>
        <w:r>
          <w:tab/>
        </w:r>
        <w:r>
          <w:fldChar w:fldCharType="begin"/>
        </w:r>
        <w:r>
          <w:instrText xml:space="preserve"> PAGEREF _Toc19392 \h </w:instrText>
        </w:r>
        <w:r>
          <w:fldChar w:fldCharType="separate"/>
        </w:r>
        <w:r>
          <w:t>18</w:t>
        </w:r>
        <w:r>
          <w:fldChar w:fldCharType="end"/>
        </w:r>
      </w:hyperlink>
    </w:p>
    <w:p>
      <w:pPr>
        <w:pStyle w:val="TOC2"/>
        <w:tabs>
          <w:tab w:val="right" w:leader="dot" w:pos="8306"/>
        </w:tabs>
      </w:pPr>
      <w:hyperlink w:anchor="_Toc31882" w:history="1">
        <w:r>
          <w:rPr>
            <w:rFonts w:ascii="仿宋" w:eastAsia="仿宋" w:hAnsi="仿宋" w:cs="仿宋" w:hint="eastAsia"/>
            <w:lang w:eastAsia="zh-CN"/>
          </w:rPr>
          <w:t>(一)、胶塞项目背景分析</w:t>
        </w:r>
        <w:r>
          <w:tab/>
        </w:r>
        <w:r>
          <w:fldChar w:fldCharType="begin"/>
        </w:r>
        <w:r>
          <w:instrText xml:space="preserve"> PAGEREF _Toc31882 \h </w:instrText>
        </w:r>
        <w:r>
          <w:fldChar w:fldCharType="separate"/>
        </w:r>
        <w:r>
          <w:t>18</w:t>
        </w:r>
        <w:r>
          <w:fldChar w:fldCharType="end"/>
        </w:r>
      </w:hyperlink>
    </w:p>
    <w:p>
      <w:pPr>
        <w:pStyle w:val="TOC2"/>
        <w:tabs>
          <w:tab w:val="right" w:leader="dot" w:pos="8306"/>
        </w:tabs>
      </w:pPr>
      <w:hyperlink w:anchor="_Toc18745" w:history="1">
        <w:r>
          <w:rPr>
            <w:rFonts w:ascii="仿宋" w:eastAsia="仿宋" w:hAnsi="仿宋" w:cs="仿宋" w:hint="eastAsia"/>
            <w:lang w:eastAsia="zh-CN"/>
          </w:rPr>
          <w:t>(二)、胶塞项目建设必要性分析</w:t>
        </w:r>
        <w:r>
          <w:tab/>
        </w:r>
        <w:r>
          <w:fldChar w:fldCharType="begin"/>
        </w:r>
        <w:r>
          <w:instrText xml:space="preserve"> PAGEREF _Toc18745 \h </w:instrText>
        </w:r>
        <w:r>
          <w:fldChar w:fldCharType="separate"/>
        </w:r>
        <w:r>
          <w:t>20</w:t>
        </w:r>
        <w:r>
          <w:fldChar w:fldCharType="end"/>
        </w:r>
      </w:hyperlink>
    </w:p>
    <w:p>
      <w:pPr>
        <w:pStyle w:val="TOC1"/>
        <w:tabs>
          <w:tab w:val="right" w:leader="dot" w:pos="8306"/>
        </w:tabs>
      </w:pPr>
      <w:hyperlink w:anchor="_Toc29557" w:history="1">
        <w:r>
          <w:rPr>
            <w:rFonts w:ascii="仿宋" w:eastAsia="仿宋" w:hAnsi="仿宋" w:cs="仿宋" w:hint="eastAsia"/>
            <w:lang w:eastAsia="zh-CN"/>
          </w:rPr>
          <w:t>六、胶塞项目选址可行性分析</w:t>
        </w:r>
        <w:r>
          <w:tab/>
        </w:r>
        <w:r>
          <w:fldChar w:fldCharType="begin"/>
        </w:r>
        <w:r>
          <w:instrText xml:space="preserve"> PAGEREF _Toc29557 \h </w:instrText>
        </w:r>
        <w:r>
          <w:fldChar w:fldCharType="separate"/>
        </w:r>
        <w:r>
          <w:t>21</w:t>
        </w:r>
        <w:r>
          <w:fldChar w:fldCharType="end"/>
        </w:r>
      </w:hyperlink>
    </w:p>
    <w:p>
      <w:pPr>
        <w:pStyle w:val="TOC2"/>
        <w:tabs>
          <w:tab w:val="right" w:leader="dot" w:pos="8306"/>
        </w:tabs>
      </w:pPr>
      <w:hyperlink w:anchor="_Toc31634" w:history="1">
        <w:r>
          <w:rPr>
            <w:rFonts w:ascii="仿宋" w:eastAsia="仿宋" w:hAnsi="仿宋" w:cs="仿宋" w:hint="eastAsia"/>
            <w:lang w:eastAsia="zh-CN"/>
          </w:rPr>
          <w:t>(一)、胶塞项目选址</w:t>
        </w:r>
        <w:r>
          <w:tab/>
        </w:r>
        <w:r>
          <w:fldChar w:fldCharType="begin"/>
        </w:r>
        <w:r>
          <w:instrText xml:space="preserve"> PAGEREF _Toc31634 \h </w:instrText>
        </w:r>
        <w:r>
          <w:fldChar w:fldCharType="separate"/>
        </w:r>
        <w:r>
          <w:t>21</w:t>
        </w:r>
        <w:r>
          <w:fldChar w:fldCharType="end"/>
        </w:r>
      </w:hyperlink>
    </w:p>
    <w:p>
      <w:pPr>
        <w:pStyle w:val="TOC2"/>
        <w:tabs>
          <w:tab w:val="right" w:leader="dot" w:pos="8306"/>
        </w:tabs>
      </w:pPr>
      <w:hyperlink w:anchor="_Toc26551" w:history="1">
        <w:r>
          <w:rPr>
            <w:rFonts w:ascii="仿宋" w:eastAsia="仿宋" w:hAnsi="仿宋" w:cs="仿宋" w:hint="eastAsia"/>
            <w:lang w:eastAsia="zh-CN"/>
          </w:rPr>
          <w:t>(二)、用地控制指标</w:t>
        </w:r>
        <w:r>
          <w:tab/>
        </w:r>
        <w:r>
          <w:fldChar w:fldCharType="begin"/>
        </w:r>
        <w:r>
          <w:instrText xml:space="preserve"> PAGEREF _Toc26551 \h </w:instrText>
        </w:r>
        <w:r>
          <w:fldChar w:fldCharType="separate"/>
        </w:r>
        <w:r>
          <w:t>21</w:t>
        </w:r>
        <w:r>
          <w:fldChar w:fldCharType="end"/>
        </w:r>
      </w:hyperlink>
    </w:p>
    <w:p>
      <w:pPr>
        <w:pStyle w:val="TOC2"/>
        <w:tabs>
          <w:tab w:val="right" w:leader="dot" w:pos="8306"/>
        </w:tabs>
      </w:pPr>
      <w:hyperlink w:anchor="_Toc2822" w:history="1">
        <w:r>
          <w:rPr>
            <w:rFonts w:ascii="仿宋" w:eastAsia="仿宋" w:hAnsi="仿宋" w:cs="仿宋" w:hint="eastAsia"/>
            <w:lang w:eastAsia="zh-CN"/>
          </w:rPr>
          <w:t>(三)、节约用地措施</w:t>
        </w:r>
        <w:r>
          <w:tab/>
        </w:r>
        <w:r>
          <w:fldChar w:fldCharType="begin"/>
        </w:r>
        <w:r>
          <w:instrText xml:space="preserve"> PAGEREF _Toc2822 \h </w:instrText>
        </w:r>
        <w:r>
          <w:fldChar w:fldCharType="separate"/>
        </w:r>
        <w:r>
          <w:t>23</w:t>
        </w:r>
        <w:r>
          <w:fldChar w:fldCharType="end"/>
        </w:r>
      </w:hyperlink>
    </w:p>
    <w:p>
      <w:pPr>
        <w:pStyle w:val="TOC2"/>
        <w:tabs>
          <w:tab w:val="right" w:leader="dot" w:pos="8306"/>
        </w:tabs>
      </w:pPr>
      <w:hyperlink w:anchor="_Toc19025" w:history="1">
        <w:r>
          <w:rPr>
            <w:rFonts w:ascii="仿宋" w:eastAsia="仿宋" w:hAnsi="仿宋" w:cs="仿宋" w:hint="eastAsia"/>
            <w:lang w:eastAsia="zh-CN"/>
          </w:rPr>
          <w:t>(四)、总图布置方案</w:t>
        </w:r>
        <w:r>
          <w:tab/>
        </w:r>
        <w:r>
          <w:fldChar w:fldCharType="begin"/>
        </w:r>
        <w:r>
          <w:instrText xml:space="preserve"> PAGEREF _Toc19025 \h </w:instrText>
        </w:r>
        <w:r>
          <w:fldChar w:fldCharType="separate"/>
        </w:r>
        <w:r>
          <w:t>24</w:t>
        </w:r>
        <w:r>
          <w:fldChar w:fldCharType="end"/>
        </w:r>
      </w:hyperlink>
    </w:p>
    <w:p>
      <w:pPr>
        <w:pStyle w:val="TOC2"/>
        <w:tabs>
          <w:tab w:val="right" w:leader="dot" w:pos="8306"/>
        </w:tabs>
      </w:pPr>
      <w:hyperlink w:anchor="_Toc12154" w:history="1">
        <w:r>
          <w:rPr>
            <w:rFonts w:ascii="仿宋" w:eastAsia="仿宋" w:hAnsi="仿宋" w:cs="仿宋" w:hint="eastAsia"/>
            <w:lang w:eastAsia="zh-CN"/>
          </w:rPr>
          <w:t>(五)、选址综合评价</w:t>
        </w:r>
        <w:r>
          <w:tab/>
        </w:r>
        <w:r>
          <w:fldChar w:fldCharType="begin"/>
        </w:r>
        <w:r>
          <w:instrText xml:space="preserve"> PAGEREF _Toc12154 \h </w:instrText>
        </w:r>
        <w:r>
          <w:fldChar w:fldCharType="separate"/>
        </w:r>
        <w:r>
          <w:t>25</w:t>
        </w:r>
        <w:r>
          <w:fldChar w:fldCharType="end"/>
        </w:r>
      </w:hyperlink>
    </w:p>
    <w:p>
      <w:pPr>
        <w:pStyle w:val="TOC1"/>
        <w:tabs>
          <w:tab w:val="right" w:leader="dot" w:pos="8306"/>
        </w:tabs>
      </w:pPr>
      <w:hyperlink w:anchor="_Toc31445" w:history="1">
        <w:r>
          <w:rPr>
            <w:rFonts w:ascii="仿宋" w:eastAsia="仿宋" w:hAnsi="仿宋" w:cs="仿宋" w:hint="eastAsia"/>
            <w:lang w:eastAsia="zh-CN"/>
          </w:rPr>
          <w:t>七、胶塞项目人力资源培养与发展</w:t>
        </w:r>
        <w:r>
          <w:tab/>
        </w:r>
        <w:r>
          <w:fldChar w:fldCharType="begin"/>
        </w:r>
        <w:r>
          <w:instrText xml:space="preserve"> PAGEREF _Toc31445 \h </w:instrText>
        </w:r>
        <w:r>
          <w:fldChar w:fldCharType="separate"/>
        </w:r>
        <w:r>
          <w:t>26</w:t>
        </w:r>
        <w:r>
          <w:fldChar w:fldCharType="end"/>
        </w:r>
      </w:hyperlink>
    </w:p>
    <w:p>
      <w:pPr>
        <w:pStyle w:val="TOC2"/>
        <w:tabs>
          <w:tab w:val="right" w:leader="dot" w:pos="8306"/>
        </w:tabs>
      </w:pPr>
      <w:hyperlink w:anchor="_Toc15470" w:history="1">
        <w:r>
          <w:rPr>
            <w:rFonts w:ascii="仿宋" w:eastAsia="仿宋" w:hAnsi="仿宋" w:cs="仿宋" w:hint="eastAsia"/>
            <w:lang w:eastAsia="zh-CN"/>
          </w:rPr>
          <w:t>(一)、人才需求与规划</w:t>
        </w:r>
        <w:r>
          <w:tab/>
        </w:r>
        <w:r>
          <w:fldChar w:fldCharType="begin"/>
        </w:r>
        <w:r>
          <w:instrText xml:space="preserve"> PAGEREF _Toc15470 \h </w:instrText>
        </w:r>
        <w:r>
          <w:fldChar w:fldCharType="separate"/>
        </w:r>
        <w:r>
          <w:t>26</w:t>
        </w:r>
        <w:r>
          <w:fldChar w:fldCharType="end"/>
        </w:r>
      </w:hyperlink>
    </w:p>
    <w:p>
      <w:pPr>
        <w:pStyle w:val="TOC2"/>
        <w:tabs>
          <w:tab w:val="right" w:leader="dot" w:pos="8306"/>
        </w:tabs>
      </w:pPr>
      <w:hyperlink w:anchor="_Toc4119" w:history="1">
        <w:r>
          <w:rPr>
            <w:rFonts w:ascii="仿宋" w:eastAsia="仿宋" w:hAnsi="仿宋" w:cs="仿宋" w:hint="eastAsia"/>
            <w:lang w:eastAsia="zh-CN"/>
          </w:rPr>
          <w:t>(二)、培训与发展计划</w:t>
        </w:r>
        <w:r>
          <w:tab/>
        </w:r>
        <w:r>
          <w:fldChar w:fldCharType="begin"/>
        </w:r>
        <w:r>
          <w:instrText xml:space="preserve"> PAGEREF _Toc4119 \h </w:instrText>
        </w:r>
        <w:r>
          <w:fldChar w:fldCharType="separate"/>
        </w:r>
        <w:r>
          <w:t>26</w:t>
        </w:r>
        <w:r>
          <w:fldChar w:fldCharType="end"/>
        </w:r>
      </w:hyperlink>
    </w:p>
    <w:p>
      <w:pPr>
        <w:pStyle w:val="TOC1"/>
        <w:tabs>
          <w:tab w:val="right" w:leader="dot" w:pos="8306"/>
        </w:tabs>
      </w:pPr>
      <w:hyperlink w:anchor="_Toc374" w:history="1">
        <w:r>
          <w:rPr>
            <w:rFonts w:ascii="仿宋" w:eastAsia="仿宋" w:hAnsi="仿宋" w:cs="仿宋" w:hint="eastAsia"/>
            <w:lang w:eastAsia="zh-CN"/>
          </w:rPr>
          <w:t>八、胶塞项目环境影响分析</w:t>
        </w:r>
        <w:r>
          <w:tab/>
        </w:r>
        <w:r>
          <w:fldChar w:fldCharType="begin"/>
        </w:r>
        <w:r>
          <w:instrText xml:space="preserve"> PAGEREF _Toc374 \h </w:instrText>
        </w:r>
        <w:r>
          <w:fldChar w:fldCharType="separate"/>
        </w:r>
        <w:r>
          <w:t>27</w:t>
        </w:r>
        <w:r>
          <w:fldChar w:fldCharType="end"/>
        </w:r>
      </w:hyperlink>
    </w:p>
    <w:p>
      <w:pPr>
        <w:pStyle w:val="TOC2"/>
        <w:tabs>
          <w:tab w:val="right" w:leader="dot" w:pos="8306"/>
        </w:tabs>
      </w:pPr>
      <w:hyperlink w:anchor="_Toc1846" w:history="1">
        <w:r>
          <w:rPr>
            <w:rFonts w:ascii="仿宋" w:eastAsia="仿宋" w:hAnsi="仿宋" w:cs="仿宋" w:hint="eastAsia"/>
            <w:lang w:eastAsia="zh-CN"/>
          </w:rPr>
          <w:t>(一)、建设区域环境质量现状</w:t>
        </w:r>
        <w:r>
          <w:tab/>
        </w:r>
        <w:r>
          <w:fldChar w:fldCharType="begin"/>
        </w:r>
        <w:r>
          <w:instrText xml:space="preserve"> PAGEREF _Toc1846 \h </w:instrText>
        </w:r>
        <w:r>
          <w:fldChar w:fldCharType="separate"/>
        </w:r>
        <w:r>
          <w:t>27</w:t>
        </w:r>
        <w:r>
          <w:fldChar w:fldCharType="end"/>
        </w:r>
      </w:hyperlink>
    </w:p>
    <w:p>
      <w:pPr>
        <w:pStyle w:val="TOC2"/>
        <w:tabs>
          <w:tab w:val="right" w:leader="dot" w:pos="8306"/>
        </w:tabs>
      </w:pPr>
      <w:hyperlink w:anchor="_Toc19339" w:history="1">
        <w:r>
          <w:rPr>
            <w:rFonts w:ascii="仿宋" w:eastAsia="仿宋" w:hAnsi="仿宋" w:cs="仿宋" w:hint="eastAsia"/>
            <w:lang w:eastAsia="zh-CN"/>
          </w:rPr>
          <w:t>(二)、建设期环境保护</w:t>
        </w:r>
        <w:r>
          <w:tab/>
        </w:r>
        <w:r>
          <w:fldChar w:fldCharType="begin"/>
        </w:r>
        <w:r>
          <w:instrText xml:space="preserve"> PAGEREF _Toc19339 \h </w:instrText>
        </w:r>
        <w:r>
          <w:fldChar w:fldCharType="separate"/>
        </w:r>
        <w:r>
          <w:t>28</w:t>
        </w:r>
        <w:r>
          <w:fldChar w:fldCharType="end"/>
        </w:r>
      </w:hyperlink>
    </w:p>
    <w:p>
      <w:pPr>
        <w:pStyle w:val="TOC2"/>
        <w:tabs>
          <w:tab w:val="right" w:leader="dot" w:pos="8306"/>
        </w:tabs>
      </w:pPr>
      <w:hyperlink w:anchor="_Toc5186" w:history="1">
        <w:r>
          <w:rPr>
            <w:rFonts w:ascii="仿宋" w:eastAsia="仿宋" w:hAnsi="仿宋" w:cs="仿宋" w:hint="eastAsia"/>
            <w:lang w:eastAsia="zh-CN"/>
          </w:rPr>
          <w:t>(三)、运营期环境保护</w:t>
        </w:r>
        <w:r>
          <w:tab/>
        </w:r>
        <w:r>
          <w:fldChar w:fldCharType="begin"/>
        </w:r>
        <w:r>
          <w:instrText xml:space="preserve"> PAGEREF _Toc5186 \h </w:instrText>
        </w:r>
        <w:r>
          <w:fldChar w:fldCharType="separate"/>
        </w:r>
        <w:r>
          <w:t>30</w:t>
        </w:r>
        <w:r>
          <w:fldChar w:fldCharType="end"/>
        </w:r>
      </w:hyperlink>
    </w:p>
    <w:p>
      <w:pPr>
        <w:pStyle w:val="TOC2"/>
        <w:tabs>
          <w:tab w:val="right" w:leader="dot" w:pos="8306"/>
        </w:tabs>
      </w:pPr>
      <w:hyperlink w:anchor="_Toc30118" w:history="1">
        <w:r>
          <w:rPr>
            <w:rFonts w:ascii="仿宋" w:eastAsia="仿宋" w:hAnsi="仿宋" w:cs="仿宋" w:hint="eastAsia"/>
            <w:lang w:eastAsia="zh-CN"/>
          </w:rPr>
          <w:t>(四)、胶塞项目建设对区域经济的影响</w:t>
        </w:r>
        <w:r>
          <w:tab/>
        </w:r>
        <w:r>
          <w:fldChar w:fldCharType="begin"/>
        </w:r>
        <w:r>
          <w:instrText xml:space="preserve"> PAGEREF _Toc30118 \h </w:instrText>
        </w:r>
        <w:r>
          <w:fldChar w:fldCharType="separate"/>
        </w:r>
        <w:r>
          <w:t>31</w:t>
        </w:r>
        <w:r>
          <w:fldChar w:fldCharType="end"/>
        </w:r>
      </w:hyperlink>
    </w:p>
    <w:p>
      <w:pPr>
        <w:pStyle w:val="TOC2"/>
        <w:tabs>
          <w:tab w:val="right" w:leader="dot" w:pos="8306"/>
        </w:tabs>
      </w:pPr>
      <w:hyperlink w:anchor="_Toc26831" w:history="1">
        <w:r>
          <w:rPr>
            <w:rFonts w:ascii="仿宋" w:eastAsia="仿宋" w:hAnsi="仿宋" w:cs="仿宋" w:hint="eastAsia"/>
            <w:lang w:eastAsia="zh-CN"/>
          </w:rPr>
          <w:t>(五)、废弃物处理</w:t>
        </w:r>
        <w:r>
          <w:tab/>
        </w:r>
        <w:r>
          <w:fldChar w:fldCharType="begin"/>
        </w:r>
        <w:r>
          <w:instrText xml:space="preserve"> PAGEREF _Toc26831 \h </w:instrText>
        </w:r>
        <w:r>
          <w:fldChar w:fldCharType="separate"/>
        </w:r>
        <w:r>
          <w:t>33</w:t>
        </w:r>
        <w:r>
          <w:fldChar w:fldCharType="end"/>
        </w:r>
      </w:hyperlink>
    </w:p>
    <w:p>
      <w:pPr>
        <w:pStyle w:val="TOC2"/>
        <w:tabs>
          <w:tab w:val="right" w:leader="dot" w:pos="8306"/>
        </w:tabs>
      </w:pPr>
      <w:hyperlink w:anchor="_Toc11147" w:history="1">
        <w:r>
          <w:rPr>
            <w:rFonts w:ascii="仿宋" w:eastAsia="仿宋" w:hAnsi="仿宋" w:cs="仿宋" w:hint="eastAsia"/>
            <w:lang w:eastAsia="zh-CN"/>
          </w:rPr>
          <w:t>(六)、特殊环境影响分析</w:t>
        </w:r>
        <w:r>
          <w:tab/>
        </w:r>
        <w:r>
          <w:fldChar w:fldCharType="begin"/>
        </w:r>
        <w:r>
          <w:instrText xml:space="preserve"> PAGEREF _Toc11147 \h </w:instrText>
        </w:r>
        <w:r>
          <w:fldChar w:fldCharType="separate"/>
        </w:r>
        <w:r>
          <w:t>34</w:t>
        </w:r>
        <w:r>
          <w:fldChar w:fldCharType="end"/>
        </w:r>
      </w:hyperlink>
    </w:p>
    <w:p>
      <w:pPr>
        <w:pStyle w:val="TOC2"/>
        <w:tabs>
          <w:tab w:val="right" w:leader="dot" w:pos="8306"/>
        </w:tabs>
      </w:pPr>
      <w:hyperlink w:anchor="_Toc10271" w:history="1">
        <w:r>
          <w:rPr>
            <w:rFonts w:ascii="仿宋" w:eastAsia="仿宋" w:hAnsi="仿宋" w:cs="仿宋" w:hint="eastAsia"/>
            <w:lang w:eastAsia="zh-CN"/>
          </w:rPr>
          <w:t>(七)、清洁生产</w:t>
        </w:r>
        <w:r>
          <w:tab/>
        </w:r>
        <w:r>
          <w:fldChar w:fldCharType="begin"/>
        </w:r>
        <w:r>
          <w:instrText xml:space="preserve"> PAGEREF _Toc10271 \h </w:instrText>
        </w:r>
        <w:r>
          <w:fldChar w:fldCharType="separate"/>
        </w:r>
        <w:r>
          <w:t>35</w:t>
        </w:r>
        <w:r>
          <w:fldChar w:fldCharType="end"/>
        </w:r>
      </w:hyperlink>
    </w:p>
    <w:p>
      <w:pPr>
        <w:pStyle w:val="TOC2"/>
        <w:tabs>
          <w:tab w:val="right" w:leader="dot" w:pos="8306"/>
        </w:tabs>
      </w:pPr>
      <w:hyperlink w:anchor="_Toc22456" w:history="1">
        <w:r>
          <w:rPr>
            <w:rFonts w:ascii="仿宋" w:eastAsia="仿宋" w:hAnsi="仿宋" w:cs="仿宋" w:hint="eastAsia"/>
            <w:lang w:eastAsia="zh-CN"/>
          </w:rPr>
          <w:t>(八)、环境保护综合评价</w:t>
        </w:r>
        <w:r>
          <w:tab/>
        </w:r>
        <w:r>
          <w:fldChar w:fldCharType="begin"/>
        </w:r>
        <w:r>
          <w:instrText xml:space="preserve"> PAGEREF _Toc22456 \h </w:instrText>
        </w:r>
        <w:r>
          <w:fldChar w:fldCharType="separate"/>
        </w:r>
        <w:r>
          <w:t>36</w:t>
        </w:r>
        <w:r>
          <w:fldChar w:fldCharType="end"/>
        </w:r>
      </w:hyperlink>
    </w:p>
    <w:p>
      <w:pPr>
        <w:pStyle w:val="TOC1"/>
        <w:tabs>
          <w:tab w:val="right" w:leader="dot" w:pos="8306"/>
        </w:tabs>
      </w:pPr>
      <w:hyperlink w:anchor="_Toc15840" w:history="1">
        <w:r>
          <w:rPr>
            <w:rFonts w:ascii="仿宋" w:eastAsia="仿宋" w:hAnsi="仿宋" w:cs="仿宋" w:hint="eastAsia"/>
            <w:lang w:eastAsia="zh-CN"/>
          </w:rPr>
          <w:t>九、胶塞项目财务管理</w:t>
        </w:r>
        <w:r>
          <w:tab/>
        </w:r>
        <w:r>
          <w:fldChar w:fldCharType="begin"/>
        </w:r>
        <w:r>
          <w:instrText xml:space="preserve"> PAGEREF _Toc15840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07" w:history="1">
        <w:r>
          <w:rPr>
            <w:rFonts w:ascii="仿宋" w:eastAsia="仿宋" w:hAnsi="仿宋" w:cs="仿宋" w:hint="eastAsia"/>
            <w:lang w:eastAsia="zh-CN"/>
          </w:rPr>
          <w:t>(一)、资金需求大</w:t>
        </w:r>
        <w:r>
          <w:tab/>
        </w:r>
        <w:r>
          <w:fldChar w:fldCharType="begin"/>
        </w:r>
        <w:r>
          <w:instrText xml:space="preserve"> PAGEREF _Toc15807 \h </w:instrText>
        </w:r>
        <w:r>
          <w:fldChar w:fldCharType="separate"/>
        </w:r>
        <w:r>
          <w:t>37</w:t>
        </w:r>
        <w:r>
          <w:fldChar w:fldCharType="end"/>
        </w:r>
      </w:hyperlink>
    </w:p>
    <w:p>
      <w:pPr>
        <w:pStyle w:val="TOC2"/>
        <w:tabs>
          <w:tab w:val="right" w:leader="dot" w:pos="8306"/>
        </w:tabs>
      </w:pPr>
      <w:hyperlink w:anchor="_Toc13194" w:history="1">
        <w:r>
          <w:rPr>
            <w:rFonts w:ascii="仿宋" w:eastAsia="仿宋" w:hAnsi="仿宋" w:cs="仿宋" w:hint="eastAsia"/>
            <w:lang w:eastAsia="zh-CN"/>
          </w:rPr>
          <w:t>(二)、研发周期长</w:t>
        </w:r>
        <w:r>
          <w:tab/>
        </w:r>
        <w:r>
          <w:fldChar w:fldCharType="begin"/>
        </w:r>
        <w:r>
          <w:instrText xml:space="preserve"> PAGEREF _Toc13194 \h </w:instrText>
        </w:r>
        <w:r>
          <w:fldChar w:fldCharType="separate"/>
        </w:r>
        <w:r>
          <w:t>38</w:t>
        </w:r>
        <w:r>
          <w:fldChar w:fldCharType="end"/>
        </w:r>
      </w:hyperlink>
    </w:p>
    <w:p>
      <w:pPr>
        <w:pStyle w:val="TOC2"/>
        <w:tabs>
          <w:tab w:val="right" w:leader="dot" w:pos="8306"/>
        </w:tabs>
      </w:pPr>
      <w:hyperlink w:anchor="_Toc3235" w:history="1">
        <w:r>
          <w:rPr>
            <w:rFonts w:ascii="仿宋" w:eastAsia="仿宋" w:hAnsi="仿宋" w:cs="仿宋" w:hint="eastAsia"/>
            <w:lang w:eastAsia="zh-CN"/>
          </w:rPr>
          <w:t>(三)、市场风险大</w:t>
        </w:r>
        <w:r>
          <w:tab/>
        </w:r>
        <w:r>
          <w:fldChar w:fldCharType="begin"/>
        </w:r>
        <w:r>
          <w:instrText xml:space="preserve"> PAGEREF _Toc3235 \h </w:instrText>
        </w:r>
        <w:r>
          <w:fldChar w:fldCharType="separate"/>
        </w:r>
        <w:r>
          <w:t>40</w:t>
        </w:r>
        <w:r>
          <w:fldChar w:fldCharType="end"/>
        </w:r>
      </w:hyperlink>
    </w:p>
    <w:p>
      <w:pPr>
        <w:pStyle w:val="TOC2"/>
        <w:tabs>
          <w:tab w:val="right" w:leader="dot" w:pos="8306"/>
        </w:tabs>
      </w:pPr>
      <w:hyperlink w:anchor="_Toc16856" w:history="1">
        <w:r>
          <w:rPr>
            <w:rFonts w:ascii="仿宋" w:eastAsia="仿宋" w:hAnsi="仿宋" w:cs="仿宋" w:hint="eastAsia"/>
            <w:lang w:eastAsia="zh-CN"/>
          </w:rPr>
          <w:t>(四)、利润率高</w:t>
        </w:r>
        <w:r>
          <w:tab/>
        </w:r>
        <w:r>
          <w:fldChar w:fldCharType="begin"/>
        </w:r>
        <w:r>
          <w:instrText xml:space="preserve"> PAGEREF _Toc16856 \h </w:instrText>
        </w:r>
        <w:r>
          <w:fldChar w:fldCharType="separate"/>
        </w:r>
        <w:r>
          <w:t>42</w:t>
        </w:r>
        <w:r>
          <w:fldChar w:fldCharType="end"/>
        </w:r>
      </w:hyperlink>
    </w:p>
    <w:p>
      <w:pPr>
        <w:pStyle w:val="TOC1"/>
        <w:tabs>
          <w:tab w:val="right" w:leader="dot" w:pos="8306"/>
        </w:tabs>
      </w:pPr>
      <w:hyperlink w:anchor="_Toc20719" w:history="1">
        <w:r>
          <w:rPr>
            <w:rFonts w:ascii="仿宋" w:eastAsia="仿宋" w:hAnsi="仿宋" w:cs="仿宋" w:hint="eastAsia"/>
            <w:lang w:eastAsia="zh-CN"/>
          </w:rPr>
          <w:t>十、胶塞项目创新与研发</w:t>
        </w:r>
        <w:r>
          <w:tab/>
        </w:r>
        <w:r>
          <w:fldChar w:fldCharType="begin"/>
        </w:r>
        <w:r>
          <w:instrText xml:space="preserve"> PAGEREF _Toc20719 \h </w:instrText>
        </w:r>
        <w:r>
          <w:fldChar w:fldCharType="separate"/>
        </w:r>
        <w:r>
          <w:t>44</w:t>
        </w:r>
        <w:r>
          <w:fldChar w:fldCharType="end"/>
        </w:r>
      </w:hyperlink>
    </w:p>
    <w:p>
      <w:pPr>
        <w:pStyle w:val="TOC2"/>
        <w:tabs>
          <w:tab w:val="right" w:leader="dot" w:pos="8306"/>
        </w:tabs>
      </w:pPr>
      <w:hyperlink w:anchor="_Toc1785" w:history="1">
        <w:r>
          <w:rPr>
            <w:rFonts w:ascii="仿宋" w:eastAsia="仿宋" w:hAnsi="仿宋" w:cs="仿宋" w:hint="eastAsia"/>
            <w:lang w:eastAsia="zh-CN"/>
          </w:rPr>
          <w:t>(一)、创新策略与方向</w:t>
        </w:r>
        <w:r>
          <w:tab/>
        </w:r>
        <w:r>
          <w:fldChar w:fldCharType="begin"/>
        </w:r>
        <w:r>
          <w:instrText xml:space="preserve"> PAGEREF _Toc1785 \h </w:instrText>
        </w:r>
        <w:r>
          <w:fldChar w:fldCharType="separate"/>
        </w:r>
        <w:r>
          <w:t>44</w:t>
        </w:r>
        <w:r>
          <w:fldChar w:fldCharType="end"/>
        </w:r>
      </w:hyperlink>
    </w:p>
    <w:p>
      <w:pPr>
        <w:pStyle w:val="TOC2"/>
        <w:tabs>
          <w:tab w:val="right" w:leader="dot" w:pos="8306"/>
        </w:tabs>
      </w:pPr>
      <w:hyperlink w:anchor="_Toc11416" w:history="1">
        <w:r>
          <w:rPr>
            <w:rFonts w:ascii="仿宋" w:eastAsia="仿宋" w:hAnsi="仿宋" w:cs="仿宋" w:hint="eastAsia"/>
            <w:lang w:eastAsia="zh-CN"/>
          </w:rPr>
          <w:t>(二)、研发规划与投入</w:t>
        </w:r>
        <w:r>
          <w:tab/>
        </w:r>
        <w:r>
          <w:fldChar w:fldCharType="begin"/>
        </w:r>
        <w:r>
          <w:instrText xml:space="preserve"> PAGEREF _Toc11416 \h </w:instrText>
        </w:r>
        <w:r>
          <w:fldChar w:fldCharType="separate"/>
        </w:r>
        <w:r>
          <w:t>46</w:t>
        </w:r>
        <w:r>
          <w:fldChar w:fldCharType="end"/>
        </w:r>
      </w:hyperlink>
    </w:p>
    <w:p>
      <w:pPr>
        <w:pStyle w:val="TOC1"/>
        <w:tabs>
          <w:tab w:val="right" w:leader="dot" w:pos="8306"/>
        </w:tabs>
      </w:pPr>
      <w:hyperlink w:anchor="_Toc20339" w:history="1">
        <w:r>
          <w:rPr>
            <w:rFonts w:ascii="仿宋" w:eastAsia="仿宋" w:hAnsi="仿宋" w:cs="仿宋" w:hint="eastAsia"/>
            <w:lang w:eastAsia="zh-CN"/>
          </w:rPr>
          <w:t>十一、胶塞项目人力资源管理</w:t>
        </w:r>
        <w:r>
          <w:tab/>
        </w:r>
        <w:r>
          <w:fldChar w:fldCharType="begin"/>
        </w:r>
        <w:r>
          <w:instrText xml:space="preserve"> PAGEREF _Toc20339 \h </w:instrText>
        </w:r>
        <w:r>
          <w:fldChar w:fldCharType="separate"/>
        </w:r>
        <w:r>
          <w:t>47</w:t>
        </w:r>
        <w:r>
          <w:fldChar w:fldCharType="end"/>
        </w:r>
      </w:hyperlink>
    </w:p>
    <w:p>
      <w:pPr>
        <w:pStyle w:val="TOC2"/>
        <w:tabs>
          <w:tab w:val="right" w:leader="dot" w:pos="8306"/>
        </w:tabs>
      </w:pPr>
      <w:hyperlink w:anchor="_Toc10993" w:history="1">
        <w:r>
          <w:rPr>
            <w:rFonts w:ascii="仿宋" w:eastAsia="仿宋" w:hAnsi="仿宋" w:cs="仿宋" w:hint="eastAsia"/>
            <w:lang w:eastAsia="zh-CN"/>
          </w:rPr>
          <w:t>(一)、建立健全的预算管理制度</w:t>
        </w:r>
        <w:r>
          <w:tab/>
        </w:r>
        <w:r>
          <w:fldChar w:fldCharType="begin"/>
        </w:r>
        <w:r>
          <w:instrText xml:space="preserve"> PAGEREF _Toc10993 \h </w:instrText>
        </w:r>
        <w:r>
          <w:fldChar w:fldCharType="separate"/>
        </w:r>
        <w:r>
          <w:t>47</w:t>
        </w:r>
        <w:r>
          <w:fldChar w:fldCharType="end"/>
        </w:r>
      </w:hyperlink>
    </w:p>
    <w:p>
      <w:pPr>
        <w:pStyle w:val="TOC2"/>
        <w:tabs>
          <w:tab w:val="right" w:leader="dot" w:pos="8306"/>
        </w:tabs>
      </w:pPr>
      <w:hyperlink w:anchor="_Toc3773" w:history="1">
        <w:r>
          <w:rPr>
            <w:rFonts w:ascii="仿宋" w:eastAsia="仿宋" w:hAnsi="仿宋" w:cs="仿宋" w:hint="eastAsia"/>
            <w:lang w:eastAsia="zh-CN"/>
          </w:rPr>
          <w:t>(二)、加强资金流动监控</w:t>
        </w:r>
        <w:r>
          <w:tab/>
        </w:r>
        <w:r>
          <w:fldChar w:fldCharType="begin"/>
        </w:r>
        <w:r>
          <w:instrText xml:space="preserve"> PAGEREF _Toc3773 \h </w:instrText>
        </w:r>
        <w:r>
          <w:fldChar w:fldCharType="separate"/>
        </w:r>
        <w:r>
          <w:t>49</w:t>
        </w:r>
        <w:r>
          <w:fldChar w:fldCharType="end"/>
        </w:r>
      </w:hyperlink>
    </w:p>
    <w:p>
      <w:pPr>
        <w:pStyle w:val="TOC2"/>
        <w:tabs>
          <w:tab w:val="right" w:leader="dot" w:pos="8306"/>
        </w:tabs>
      </w:pPr>
      <w:hyperlink w:anchor="_Toc31029" w:history="1">
        <w:r>
          <w:rPr>
            <w:rFonts w:ascii="仿宋" w:eastAsia="仿宋" w:hAnsi="仿宋" w:cs="仿宋" w:hint="eastAsia"/>
            <w:lang w:eastAsia="zh-CN"/>
          </w:rPr>
          <w:t>(三)、制定完善的风险控制机制</w:t>
        </w:r>
        <w:r>
          <w:tab/>
        </w:r>
        <w:r>
          <w:fldChar w:fldCharType="begin"/>
        </w:r>
        <w:r>
          <w:instrText xml:space="preserve"> PAGEREF _Toc31029 \h </w:instrText>
        </w:r>
        <w:r>
          <w:fldChar w:fldCharType="separate"/>
        </w:r>
        <w:r>
          <w:t>50</w:t>
        </w:r>
        <w:r>
          <w:fldChar w:fldCharType="end"/>
        </w:r>
      </w:hyperlink>
    </w:p>
    <w:p>
      <w:pPr>
        <w:pStyle w:val="TOC2"/>
        <w:tabs>
          <w:tab w:val="right" w:leader="dot" w:pos="8306"/>
        </w:tabs>
      </w:pPr>
      <w:hyperlink w:anchor="_Toc20005" w:history="1">
        <w:r>
          <w:rPr>
            <w:rFonts w:ascii="仿宋" w:eastAsia="仿宋" w:hAnsi="仿宋" w:cs="仿宋" w:hint="eastAsia"/>
            <w:lang w:eastAsia="zh-CN"/>
          </w:rPr>
          <w:t>(四)、优化成本管理</w:t>
        </w:r>
        <w:r>
          <w:tab/>
        </w:r>
        <w:r>
          <w:fldChar w:fldCharType="begin"/>
        </w:r>
        <w:r>
          <w:instrText xml:space="preserve"> PAGEREF _Toc20005 \h </w:instrText>
        </w:r>
        <w:r>
          <w:fldChar w:fldCharType="separate"/>
        </w:r>
        <w:r>
          <w:t>51</w:t>
        </w:r>
        <w:r>
          <w:fldChar w:fldCharType="end"/>
        </w:r>
      </w:hyperlink>
    </w:p>
    <w:p>
      <w:pPr>
        <w:pStyle w:val="TOC1"/>
        <w:tabs>
          <w:tab w:val="right" w:leader="dot" w:pos="8306"/>
        </w:tabs>
      </w:pPr>
      <w:hyperlink w:anchor="_Toc20601" w:history="1">
        <w:r>
          <w:rPr>
            <w:rFonts w:ascii="仿宋" w:eastAsia="仿宋" w:hAnsi="仿宋" w:cs="仿宋" w:hint="eastAsia"/>
            <w:lang w:eastAsia="zh-CN"/>
          </w:rPr>
          <w:t>十二、胶塞项目投资规划</w:t>
        </w:r>
        <w:r>
          <w:tab/>
        </w:r>
        <w:r>
          <w:fldChar w:fldCharType="begin"/>
        </w:r>
        <w:r>
          <w:instrText xml:space="preserve"> PAGEREF _Toc20601 \h </w:instrText>
        </w:r>
        <w:r>
          <w:fldChar w:fldCharType="separate"/>
        </w:r>
        <w:r>
          <w:t>52</w:t>
        </w:r>
        <w:r>
          <w:fldChar w:fldCharType="end"/>
        </w:r>
      </w:hyperlink>
    </w:p>
    <w:p>
      <w:pPr>
        <w:pStyle w:val="TOC2"/>
        <w:tabs>
          <w:tab w:val="right" w:leader="dot" w:pos="8306"/>
        </w:tabs>
      </w:pPr>
      <w:hyperlink w:anchor="_Toc19332" w:history="1">
        <w:r>
          <w:rPr>
            <w:rFonts w:ascii="仿宋" w:eastAsia="仿宋" w:hAnsi="仿宋" w:cs="仿宋" w:hint="eastAsia"/>
            <w:lang w:eastAsia="zh-CN"/>
          </w:rPr>
          <w:t>(一)、胶塞项目总投资估算</w:t>
        </w:r>
        <w:r>
          <w:tab/>
        </w:r>
        <w:r>
          <w:fldChar w:fldCharType="begin"/>
        </w:r>
        <w:r>
          <w:instrText xml:space="preserve"> PAGEREF _Toc19332 \h </w:instrText>
        </w:r>
        <w:r>
          <w:fldChar w:fldCharType="separate"/>
        </w:r>
        <w:r>
          <w:t>52</w:t>
        </w:r>
        <w:r>
          <w:fldChar w:fldCharType="end"/>
        </w:r>
      </w:hyperlink>
    </w:p>
    <w:p>
      <w:pPr>
        <w:pStyle w:val="TOC2"/>
        <w:tabs>
          <w:tab w:val="right" w:leader="dot" w:pos="8306"/>
        </w:tabs>
      </w:pPr>
      <w:hyperlink w:anchor="_Toc1021" w:history="1">
        <w:r>
          <w:rPr>
            <w:rFonts w:ascii="仿宋" w:eastAsia="仿宋" w:hAnsi="仿宋" w:cs="仿宋" w:hint="eastAsia"/>
            <w:lang w:eastAsia="zh-CN"/>
          </w:rPr>
          <w:t>(二)、资金筹措</w:t>
        </w:r>
        <w:r>
          <w:tab/>
        </w:r>
        <w:r>
          <w:fldChar w:fldCharType="begin"/>
        </w:r>
        <w:r>
          <w:instrText xml:space="preserve"> PAGEREF _Toc1021 \h </w:instrText>
        </w:r>
        <w:r>
          <w:fldChar w:fldCharType="separate"/>
        </w:r>
        <w:r>
          <w:t>54</w:t>
        </w:r>
        <w:r>
          <w:fldChar w:fldCharType="end"/>
        </w:r>
      </w:hyperlink>
    </w:p>
    <w:p>
      <w:pPr>
        <w:pStyle w:val="TOC1"/>
        <w:tabs>
          <w:tab w:val="right" w:leader="dot" w:pos="8306"/>
        </w:tabs>
      </w:pPr>
      <w:hyperlink w:anchor="_Toc3771" w:history="1">
        <w:r>
          <w:rPr>
            <w:rFonts w:ascii="仿宋" w:eastAsia="仿宋" w:hAnsi="仿宋" w:cs="仿宋" w:hint="eastAsia"/>
            <w:lang w:eastAsia="zh-CN"/>
          </w:rPr>
          <w:t>十三、胶塞项目治理与监督</w:t>
        </w:r>
        <w:r>
          <w:tab/>
        </w:r>
        <w:r>
          <w:fldChar w:fldCharType="begin"/>
        </w:r>
        <w:r>
          <w:instrText xml:space="preserve"> PAGEREF _Toc3771 \h </w:instrText>
        </w:r>
        <w:r>
          <w:fldChar w:fldCharType="separate"/>
        </w:r>
        <w:r>
          <w:t>54</w:t>
        </w:r>
        <w:r>
          <w:fldChar w:fldCharType="end"/>
        </w:r>
      </w:hyperlink>
    </w:p>
    <w:p>
      <w:pPr>
        <w:pStyle w:val="TOC2"/>
        <w:tabs>
          <w:tab w:val="right" w:leader="dot" w:pos="8306"/>
        </w:tabs>
      </w:pPr>
      <w:hyperlink w:anchor="_Toc32563" w:history="1">
        <w:r>
          <w:rPr>
            <w:rFonts w:ascii="仿宋" w:eastAsia="仿宋" w:hAnsi="仿宋" w:cs="仿宋" w:hint="eastAsia"/>
            <w:lang w:eastAsia="zh-CN"/>
          </w:rPr>
          <w:t>(一)、胶塞项目治理结构</w:t>
        </w:r>
        <w:r>
          <w:tab/>
        </w:r>
        <w:r>
          <w:fldChar w:fldCharType="begin"/>
        </w:r>
        <w:r>
          <w:instrText xml:space="preserve"> PAGEREF _Toc32563 \h </w:instrText>
        </w:r>
        <w:r>
          <w:fldChar w:fldCharType="separate"/>
        </w:r>
        <w:r>
          <w:t>54</w:t>
        </w:r>
        <w:r>
          <w:fldChar w:fldCharType="end"/>
        </w:r>
      </w:hyperlink>
    </w:p>
    <w:p>
      <w:pPr>
        <w:pStyle w:val="TOC2"/>
        <w:tabs>
          <w:tab w:val="right" w:leader="dot" w:pos="8306"/>
        </w:tabs>
      </w:pPr>
      <w:hyperlink w:anchor="_Toc13345" w:history="1">
        <w:r>
          <w:rPr>
            <w:rFonts w:ascii="仿宋" w:eastAsia="仿宋" w:hAnsi="仿宋" w:cs="仿宋" w:hint="eastAsia"/>
            <w:lang w:eastAsia="zh-CN"/>
          </w:rPr>
          <w:t>(二)、监督与审计</w:t>
        </w:r>
        <w:r>
          <w:tab/>
        </w:r>
        <w:r>
          <w:fldChar w:fldCharType="begin"/>
        </w:r>
        <w:r>
          <w:instrText xml:space="preserve"> PAGEREF _Toc13345 \h </w:instrText>
        </w:r>
        <w:r>
          <w:fldChar w:fldCharType="separate"/>
        </w:r>
        <w:r>
          <w:t>56</w:t>
        </w:r>
        <w:r>
          <w:fldChar w:fldCharType="end"/>
        </w:r>
      </w:hyperlink>
    </w:p>
    <w:p>
      <w:pPr>
        <w:pStyle w:val="TOC1"/>
        <w:tabs>
          <w:tab w:val="right" w:leader="dot" w:pos="8306"/>
        </w:tabs>
      </w:pPr>
      <w:hyperlink w:anchor="_Toc6405" w:history="1">
        <w:r>
          <w:rPr>
            <w:rFonts w:ascii="仿宋" w:eastAsia="仿宋" w:hAnsi="仿宋" w:cs="仿宋" w:hint="eastAsia"/>
            <w:lang w:eastAsia="zh-CN"/>
          </w:rPr>
          <w:t>十四、质量管理体系</w:t>
        </w:r>
        <w:r>
          <w:tab/>
        </w:r>
        <w:r>
          <w:fldChar w:fldCharType="begin"/>
        </w:r>
        <w:r>
          <w:instrText xml:space="preserve"> PAGEREF _Toc6405 \h </w:instrText>
        </w:r>
        <w:r>
          <w:fldChar w:fldCharType="separate"/>
        </w:r>
        <w:r>
          <w:t>57</w:t>
        </w:r>
        <w:r>
          <w:fldChar w:fldCharType="end"/>
        </w:r>
      </w:hyperlink>
    </w:p>
    <w:p>
      <w:pPr>
        <w:pStyle w:val="TOC2"/>
        <w:tabs>
          <w:tab w:val="right" w:leader="dot" w:pos="8306"/>
        </w:tabs>
      </w:pPr>
      <w:hyperlink w:anchor="_Toc23360" w:history="1">
        <w:r>
          <w:rPr>
            <w:rFonts w:ascii="仿宋" w:eastAsia="仿宋" w:hAnsi="仿宋" w:cs="仿宋" w:hint="eastAsia"/>
            <w:lang w:eastAsia="zh-CN"/>
          </w:rPr>
          <w:t>(一)、质量目标与方针</w:t>
        </w:r>
        <w:r>
          <w:tab/>
        </w:r>
        <w:r>
          <w:fldChar w:fldCharType="begin"/>
        </w:r>
        <w:r>
          <w:instrText xml:space="preserve"> PAGEREF _Toc23360 \h </w:instrText>
        </w:r>
        <w:r>
          <w:fldChar w:fldCharType="separate"/>
        </w:r>
        <w:r>
          <w:t>57</w:t>
        </w:r>
        <w:r>
          <w:fldChar w:fldCharType="end"/>
        </w:r>
      </w:hyperlink>
    </w:p>
    <w:p>
      <w:pPr>
        <w:pStyle w:val="TOC2"/>
        <w:tabs>
          <w:tab w:val="right" w:leader="dot" w:pos="8306"/>
        </w:tabs>
      </w:pPr>
      <w:hyperlink w:anchor="_Toc3599" w:history="1">
        <w:r>
          <w:rPr>
            <w:rFonts w:ascii="仿宋" w:eastAsia="仿宋" w:hAnsi="仿宋" w:cs="仿宋" w:hint="eastAsia"/>
            <w:lang w:eastAsia="zh-CN"/>
          </w:rPr>
          <w:t>(二)、质量管理责任</w:t>
        </w:r>
        <w:r>
          <w:tab/>
        </w:r>
        <w:r>
          <w:fldChar w:fldCharType="begin"/>
        </w:r>
        <w:r>
          <w:instrText xml:space="preserve"> PAGEREF _Toc3599 \h </w:instrText>
        </w:r>
        <w:r>
          <w:fldChar w:fldCharType="separate"/>
        </w:r>
        <w:r>
          <w:t>58</w:t>
        </w:r>
        <w:r>
          <w:fldChar w:fldCharType="end"/>
        </w:r>
      </w:hyperlink>
    </w:p>
    <w:p>
      <w:pPr>
        <w:pStyle w:val="TOC2"/>
        <w:tabs>
          <w:tab w:val="right" w:leader="dot" w:pos="8306"/>
        </w:tabs>
      </w:pPr>
      <w:hyperlink w:anchor="_Toc25744" w:history="1">
        <w:r>
          <w:rPr>
            <w:rFonts w:ascii="仿宋" w:eastAsia="仿宋" w:hAnsi="仿宋" w:cs="仿宋" w:hint="eastAsia"/>
            <w:lang w:eastAsia="zh-CN"/>
          </w:rPr>
          <w:t>(三)、质量管理体系文件</w:t>
        </w:r>
        <w:r>
          <w:tab/>
        </w:r>
        <w:r>
          <w:fldChar w:fldCharType="begin"/>
        </w:r>
        <w:r>
          <w:instrText xml:space="preserve"> PAGEREF _Toc25744 \h </w:instrText>
        </w:r>
        <w:r>
          <w:fldChar w:fldCharType="separate"/>
        </w:r>
        <w:r>
          <w:t>59</w:t>
        </w:r>
        <w:r>
          <w:fldChar w:fldCharType="end"/>
        </w:r>
      </w:hyperlink>
    </w:p>
    <w:p>
      <w:pPr>
        <w:pStyle w:val="TOC2"/>
        <w:tabs>
          <w:tab w:val="right" w:leader="dot" w:pos="8306"/>
        </w:tabs>
      </w:pPr>
      <w:hyperlink w:anchor="_Toc16879" w:history="1">
        <w:r>
          <w:rPr>
            <w:rFonts w:ascii="仿宋" w:eastAsia="仿宋" w:hAnsi="仿宋" w:cs="仿宋" w:hint="eastAsia"/>
            <w:lang w:eastAsia="zh-CN"/>
          </w:rPr>
          <w:t>(四)、质量培训与教育</w:t>
        </w:r>
        <w:r>
          <w:tab/>
        </w:r>
        <w:r>
          <w:fldChar w:fldCharType="begin"/>
        </w:r>
        <w:r>
          <w:instrText xml:space="preserve"> PAGEREF _Toc16879 \h </w:instrText>
        </w:r>
        <w:r>
          <w:fldChar w:fldCharType="separate"/>
        </w:r>
        <w:r>
          <w:t>61</w:t>
        </w:r>
        <w:r>
          <w:fldChar w:fldCharType="end"/>
        </w:r>
      </w:hyperlink>
    </w:p>
    <w:p>
      <w:pPr>
        <w:pStyle w:val="TOC2"/>
        <w:tabs>
          <w:tab w:val="right" w:leader="dot" w:pos="8306"/>
        </w:tabs>
      </w:pPr>
      <w:hyperlink w:anchor="_Toc15901" w:history="1">
        <w:r>
          <w:rPr>
            <w:rFonts w:ascii="仿宋" w:eastAsia="仿宋" w:hAnsi="仿宋" w:cs="仿宋" w:hint="eastAsia"/>
            <w:lang w:eastAsia="zh-CN"/>
          </w:rPr>
          <w:t>(五)、质量审核与评价</w:t>
        </w:r>
        <w:r>
          <w:tab/>
        </w:r>
        <w:r>
          <w:fldChar w:fldCharType="begin"/>
        </w:r>
        <w:r>
          <w:instrText xml:space="preserve"> PAGEREF _Toc15901 \h </w:instrText>
        </w:r>
        <w:r>
          <w:fldChar w:fldCharType="separate"/>
        </w:r>
        <w:r>
          <w:t>62</w:t>
        </w:r>
        <w:r>
          <w:fldChar w:fldCharType="end"/>
        </w:r>
      </w:hyperlink>
    </w:p>
    <w:p>
      <w:pPr>
        <w:pStyle w:val="TOC2"/>
        <w:tabs>
          <w:tab w:val="right" w:leader="dot" w:pos="8306"/>
        </w:tabs>
      </w:pPr>
      <w:hyperlink w:anchor="_Toc10205" w:history="1">
        <w:r>
          <w:rPr>
            <w:rFonts w:ascii="仿宋" w:eastAsia="仿宋" w:hAnsi="仿宋" w:cs="仿宋" w:hint="eastAsia"/>
            <w:lang w:eastAsia="zh-CN"/>
          </w:rPr>
          <w:t>(六)、不符合与纠正措施</w:t>
        </w:r>
        <w:r>
          <w:tab/>
        </w:r>
        <w:r>
          <w:fldChar w:fldCharType="begin"/>
        </w:r>
        <w:r>
          <w:instrText xml:space="preserve"> PAGEREF _Toc10205 \h </w:instrText>
        </w:r>
        <w:r>
          <w:fldChar w:fldCharType="separate"/>
        </w:r>
        <w:r>
          <w:t>63</w:t>
        </w:r>
        <w:r>
          <w:fldChar w:fldCharType="end"/>
        </w:r>
      </w:hyperlink>
    </w:p>
    <w:p>
      <w:pPr>
        <w:pStyle w:val="TOC1"/>
        <w:tabs>
          <w:tab w:val="right" w:leader="dot" w:pos="8306"/>
        </w:tabs>
      </w:pPr>
      <w:hyperlink w:anchor="_Toc15924" w:history="1">
        <w:r>
          <w:rPr>
            <w:rFonts w:ascii="仿宋" w:eastAsia="仿宋" w:hAnsi="仿宋" w:cs="仿宋" w:hint="eastAsia"/>
            <w:lang w:eastAsia="zh-CN"/>
          </w:rPr>
          <w:t>十五、胶塞项目实施时间节点</w:t>
        </w:r>
        <w:r>
          <w:tab/>
        </w:r>
        <w:r>
          <w:fldChar w:fldCharType="begin"/>
        </w:r>
        <w:r>
          <w:instrText xml:space="preserve"> PAGEREF _Toc15924 \h </w:instrText>
        </w:r>
        <w:r>
          <w:fldChar w:fldCharType="separate"/>
        </w:r>
        <w:r>
          <w:t>65</w:t>
        </w:r>
        <w:r>
          <w:fldChar w:fldCharType="end"/>
        </w:r>
      </w:hyperlink>
    </w:p>
    <w:p>
      <w:pPr>
        <w:pStyle w:val="TOC2"/>
        <w:tabs>
          <w:tab w:val="right" w:leader="dot" w:pos="8306"/>
        </w:tabs>
      </w:pPr>
      <w:hyperlink w:anchor="_Toc29980" w:history="1">
        <w:r>
          <w:rPr>
            <w:rFonts w:ascii="仿宋" w:eastAsia="仿宋" w:hAnsi="仿宋" w:cs="仿宋" w:hint="eastAsia"/>
            <w:lang w:eastAsia="zh-CN"/>
          </w:rPr>
          <w:t>(一)、胶塞项目启动阶段时间节点</w:t>
        </w:r>
        <w:r>
          <w:tab/>
        </w:r>
        <w:r>
          <w:fldChar w:fldCharType="begin"/>
        </w:r>
        <w:r>
          <w:instrText xml:space="preserve"> PAGEREF _Toc29980 \h </w:instrText>
        </w:r>
        <w:r>
          <w:fldChar w:fldCharType="separate"/>
        </w:r>
        <w:r>
          <w:t>65</w:t>
        </w:r>
        <w:r>
          <w:fldChar w:fldCharType="end"/>
        </w:r>
      </w:hyperlink>
    </w:p>
    <w:p>
      <w:pPr>
        <w:pStyle w:val="TOC2"/>
        <w:tabs>
          <w:tab w:val="right" w:leader="dot" w:pos="8306"/>
        </w:tabs>
      </w:pPr>
      <w:hyperlink w:anchor="_Toc17541" w:history="1">
        <w:r>
          <w:rPr>
            <w:rFonts w:ascii="仿宋" w:eastAsia="仿宋" w:hAnsi="仿宋" w:cs="仿宋" w:hint="eastAsia"/>
            <w:lang w:eastAsia="zh-CN"/>
          </w:rPr>
          <w:t>(二)、胶塞项目执行阶段时间节点</w:t>
        </w:r>
        <w:r>
          <w:tab/>
        </w:r>
        <w:r>
          <w:fldChar w:fldCharType="begin"/>
        </w:r>
        <w:r>
          <w:instrText xml:space="preserve"> PAGEREF _Toc17541 \h </w:instrText>
        </w:r>
        <w:r>
          <w:fldChar w:fldCharType="separate"/>
        </w:r>
        <w:r>
          <w:t>66</w:t>
        </w:r>
        <w:r>
          <w:fldChar w:fldCharType="end"/>
        </w:r>
      </w:hyperlink>
    </w:p>
    <w:p>
      <w:pPr>
        <w:pStyle w:val="TOC2"/>
        <w:tabs>
          <w:tab w:val="right" w:leader="dot" w:pos="8306"/>
        </w:tabs>
      </w:pPr>
      <w:hyperlink w:anchor="_Toc5145" w:history="1">
        <w:r>
          <w:rPr>
            <w:rFonts w:ascii="仿宋" w:eastAsia="仿宋" w:hAnsi="仿宋" w:cs="仿宋" w:hint="eastAsia"/>
            <w:lang w:eastAsia="zh-CN"/>
          </w:rPr>
          <w:t>(三)、胶塞项目完成阶段时间节点</w:t>
        </w:r>
        <w:r>
          <w:tab/>
        </w:r>
        <w:r>
          <w:fldChar w:fldCharType="begin"/>
        </w:r>
        <w:r>
          <w:instrText xml:space="preserve"> PAGEREF _Toc5145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62"/>
      <w:r>
        <w:rPr>
          <w:rFonts w:ascii="仿宋" w:eastAsia="仿宋" w:hAnsi="仿宋" w:cs="仿宋" w:hint="eastAsia"/>
          <w:sz w:val="28"/>
          <w:lang w:eastAsia="zh-CN"/>
        </w:rPr>
        <w:t>一、胶塞项目土建工程</w:t>
      </w:r>
      <w:bookmarkEnd w:id="2"/>
    </w:p>
    <w:p>
      <w:pPr>
        <w:pStyle w:val="Heading2"/>
        <w:rPr>
          <w:rFonts w:ascii="仿宋" w:eastAsia="仿宋" w:hAnsi="仿宋" w:cs="仿宋" w:hint="eastAsia"/>
          <w:lang w:eastAsia="zh-CN"/>
        </w:rPr>
      </w:pPr>
      <w:bookmarkStart w:id="3" w:name="_Toc163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在胶塞项目的建筑工程设计中，我们将秉承一系列重要的设计原则，以确保胶塞项目建筑在功能、美观、可持续性等方面达到最佳效果。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首要原则是确保建筑的功能性得到最大化的发挥。我们将充分理解胶塞项目的实际需求，合理布局各个功能区域，保证建筑在满足业务需求的同时，提供高效的工作环境。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在建筑设计中，我们将综合考虑建设和运营成本。通过精细的经济效益分析，确保设计方案在高效利用资源的同时，对胶塞项目的长期盈利能力有积极的贡献。</w:t>
      </w:r>
    </w:p>
    <w:p>
      <w:pPr>
        <w:pStyle w:val="Heading2"/>
        <w:ind w:firstLine="560" w:firstLineChars="200"/>
        <w:rPr>
          <w:rFonts w:ascii="仿宋" w:eastAsia="仿宋" w:hAnsi="仿宋" w:cs="仿宋" w:hint="eastAsia"/>
          <w:sz w:val="28"/>
          <w:lang w:eastAsia="zh-CN"/>
        </w:rPr>
      </w:pPr>
      <w:bookmarkStart w:id="4" w:name="_Toc171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塞项目的土建工程设计中，我们将精准设定设计年限，结合胶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胶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02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胶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胶塞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胶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0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本期工程胶塞项目预计总建筑面积XXX平方米，其中：计容建筑面积XXX平方米，计划建筑工程投资XX万元，占胶塞项目总投资的XX%。</w:t>
      </w:r>
    </w:p>
    <w:p>
      <w:pPr>
        <w:pStyle w:val="Heading1"/>
        <w:ind w:firstLine="560" w:firstLineChars="200"/>
        <w:rPr>
          <w:rFonts w:ascii="仿宋" w:eastAsia="仿宋" w:hAnsi="仿宋" w:cs="仿宋" w:hint="eastAsia"/>
          <w:sz w:val="28"/>
          <w:lang w:eastAsia="zh-CN"/>
        </w:rPr>
      </w:pPr>
      <w:bookmarkStart w:id="7" w:name="_Toc2586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29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胶塞项目的主要产品是XXXX，预计年产值为XXX万元。这一产品在市场中占据着重要的地位，其广泛的应用范围使得该胶塞项目的市场前景非常广阔。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胶塞项目的xxx产品作为重要的原材料之一，将在多个领域发挥关键作用。其在建筑、交通、能源等方面的广泛应用将为整个产业链提供强大的支持，形成产业协同效应。胶塞项目的年产值XXX万XXX万XXX万万元不仅反映了其在市场上的巨大潜力，更预示着它对国民经济的积极贡献。这种关联度高、涉及面广的产业关系，使得该胶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607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总征地面积为XXXX平方米，相当于约XX.XX亩，其中净用地面积为XXXX平方米，红线范围内相当于约XX.XX亩。这一用地规模充分考虑了胶塞项目的建设需求，保障了胶塞项目在合适的空间内得以充分发展。胶塞项目规划的总建筑面积为XXXX平方米，其中主体工程建设占XXXX平方米，计容建筑面积达XXXX平方米。预计建筑工程的投资将达到XXXX万元，为胶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计划购置的设备共计XXXX台（套），设备购置费用为XXXX万元。这一设备购置计划充分考虑到胶塞项目的生产需求和技术要求，确保了胶塞项目在生产运营中具备先进的技术装备和高效的生产能力。设备的合理配置将为胶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计划总投资为XXXX万元，预计年实现营业收入为XXXX万元。这一产能规模的设定旨在确保胶塞项目能够在投资与回报之间取得平衡，实现长期可持续的发展。胶塞项目的总投资充分考虑到各个方面的需求，包括用地建设、设备购置等多个环节，以确保胶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474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424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技术管理特点体现在其创新导向。通过引入最先进的技术趋势和解决方案，胶塞项目致力于提升科技含量、提高质量和效率水平。这意味着我们将采用最新的工具和方法，确保胶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胶塞项目技术管理的显著特征。通过整合不同领域的技术资源，我们实现了跨学科的协同工作。这有助于优化技术架构，提高整体效能。此外，整合性策略还促进了不同技术团队之间的紧密沟通和高效合作，确保胶塞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胶塞项目所采用的技术。通过不断优化技术方案，胶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胶塞项目团队将在胶塞项目初期识别可能的技术风险，并采取相应的预防和应对措施。通过建立健全的风险评估机制，胶塞项目能够在实施过程中及时发现并解决潜在的技术问题，保障胶塞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通过这些独特的技术管理特点，我们确信在胶塞项目中，技术将成为胶塞项目成功的有力支持。这一深度剖析揭示了技术管理在胶塞项目实施中的关键作用，为胶塞项目的技术基础奠定了坚实的基础。</w:t>
      </w:r>
    </w:p>
    <w:p>
      <w:pPr>
        <w:pStyle w:val="Heading2"/>
        <w:ind w:firstLine="560" w:firstLineChars="200"/>
        <w:rPr>
          <w:rFonts w:ascii="仿宋" w:eastAsia="仿宋" w:hAnsi="仿宋" w:cs="仿宋" w:hint="eastAsia"/>
          <w:sz w:val="28"/>
          <w:lang w:eastAsia="zh-CN"/>
        </w:rPr>
      </w:pPr>
      <w:bookmarkStart w:id="12" w:name="_Toc16381"/>
      <w:r>
        <w:rPr>
          <w:rFonts w:ascii="仿宋" w:eastAsia="仿宋" w:hAnsi="仿宋" w:cs="仿宋" w:hint="eastAsia"/>
          <w:sz w:val="28"/>
          <w:lang w:eastAsia="zh-CN"/>
        </w:rPr>
        <w:t>(二)、胶塞项目工艺技术设计方案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胶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胶塞项目将严格按照相关行业规范要求进行组织。通过有效控制产品质量，胶塞项目将致力于为顾客提供优质的胶塞项目产品和良好的服务。这体现了胶塞项目对于生产活动合规性和质量标准的高度重视，为胶塞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胶塞项目注重生态效益和清洁生产原则。胶塞项目建设将紧密结合地方特色经济发展，与社会经济发展规划和区域环境保护规划方案相协调一致。通过与当地区域自然生态系统的结合，胶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胶塞项目产品具有多样化的客户需求和个性化的特点。因此，胶塞项目产品规格品种多样，且单批生产数量较小。为满足这一特点，胶塞项目承办单位将建设先进的柔性制造生产线。通过广泛应用柔性制造技术，胶塞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总体而言，胶塞项目采用的技术具有较高的技术含量和自动化水平，处于国内先进水平。这一技术选用不仅体现了对生产效率、质量和环境友好性的高标准要求，同时为胶塞项目的可持续发展奠定了坚实的基础。</w:t>
      </w:r>
    </w:p>
    <w:p>
      <w:pPr>
        <w:pStyle w:val="Heading2"/>
        <w:ind w:firstLine="560" w:firstLineChars="200"/>
        <w:rPr>
          <w:rFonts w:ascii="仿宋" w:eastAsia="仿宋" w:hAnsi="仿宋" w:cs="仿宋" w:hint="eastAsia"/>
          <w:sz w:val="28"/>
          <w:lang w:eastAsia="zh-CN"/>
        </w:rPr>
      </w:pPr>
      <w:bookmarkStart w:id="13" w:name="_Toc2224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为确保胶塞项目的高效生产和技术实施，我们制定了一套精心设计的设备选型方案，以满足胶塞项目生产、质量和环保的要求。该方案的主要特点如下：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胶塞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针对胶塞项目产品的多样性和小批量生产的特点，我们将建设柔性制造生产线。通过在设备选型中考虑柔性制造技术，可以灵活应对不同产品规格和生产需求，实现生产线的高度灵活性和适应性。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4998"/>
      <w:r>
        <w:rPr>
          <w:rFonts w:ascii="仿宋" w:eastAsia="仿宋" w:hAnsi="仿宋" w:cs="仿宋" w:hint="eastAsia"/>
          <w:sz w:val="28"/>
          <w:lang w:eastAsia="zh-CN"/>
        </w:rPr>
        <w:t>四、胶塞项目概论</w:t>
      </w:r>
      <w:bookmarkEnd w:id="14"/>
    </w:p>
    <w:p>
      <w:pPr>
        <w:pStyle w:val="Heading2"/>
        <w:rPr>
          <w:rFonts w:ascii="仿宋" w:eastAsia="仿宋" w:hAnsi="仿宋" w:cs="仿宋" w:hint="eastAsia"/>
          <w:lang w:eastAsia="zh-CN"/>
        </w:rPr>
      </w:pPr>
      <w:bookmarkStart w:id="15" w:name="_Toc11718"/>
      <w:r>
        <w:rPr>
          <w:rFonts w:ascii="仿宋" w:eastAsia="仿宋" w:hAnsi="仿宋" w:cs="仿宋" w:hint="eastAsia"/>
          <w:lang w:eastAsia="zh-CN"/>
        </w:rPr>
        <w:t>(一)、胶塞项目概况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起源追溯至对市场的深入洞察。市场的不断演变与变革为胶塞项目提供了难得的机遇。当前市场存在的需求缺口和变革的大环境共同构成了胶塞项目的背景。这个胶塞项目旨在充分利用市场机遇，填补行业中尚未满足的需求，为客户提供全新的解决方案。市场的变革和需求的增长使得这个胶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胶塞项目名称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胶塞项目正式命名为胶塞。这个名称不仅仅是一个标识，更代表了胶塞项目的核心理念和愿景。它蕴含着胶塞项目所要解决问题的关键字，具有强烈的表达和辨识度，为胶塞项目树立了鲜明的品牌形象。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胶塞项目目标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核心目标是提供一种全新、高效的解决方案，满足客户日益增长的需求。胶塞项目追求的不仅仅是满足市场需求，更是在市场中获得卓越的竞争优势。通过不断提升产品或服务的质量和创新水平，胶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胶塞项目范围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全面涵盖了产品研发、制造、市场推广和售后服务，确保从产品设计到最终用户体验的全方位关注。这一全面的胶塞项目范围是为了确保胶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胶塞项目时间表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胶塞项目计划在未来18个月内完成，包括研发、测试、市场试点和正式推出等不同阶段。这个时间表的合理设计是为了确保胶塞项目各个阶段的顺利推进，以便按时交付高质量的成果。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胶塞项目预算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胶塞项目总预算估算为XX百万美元，主要分配在研发、市场推广、人员培训和运营等方面。这一充足的预算为胶塞项目提供了充足的资源，确保胶塞项目在各个方面都能取得优异的表现。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胶塞项目风险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胶塞项目可能面临的风险包括市场接受度低、技术难题、竞争激烈等。胶塞项目团队已经制定了相应的风险应对计划，通过前瞻性的风险管理，确保胶塞项目在面对不确定性时能够迅速做出应对。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胶塞项目团队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胶塞项目汇聚了一支经验丰富、多领域专业素养的核心团队，确保胶塞项目在各个方面都能拥有高水平的执行力。团队的协同作战是胶塞项目成功的关键因素之一。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胶塞项目背景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胶塞项目的背景根植于市场对更高效、创新产品的渴望，同时也受到科技发展对行业格局的深刻改变的影响。这为胶塞项目提供了广阔的发展空间和市场需求。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胶塞项目现状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截至目前，胶塞项目已完成市场调研和技术验证，取得了初步的成功。这为胶塞项目在未来的发展奠定了坚实的基础，为更远大的目标打下了坚实的基石。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9422"/>
      <w:r>
        <w:rPr>
          <w:rFonts w:ascii="仿宋" w:eastAsia="仿宋" w:hAnsi="仿宋" w:cs="仿宋" w:hint="eastAsia"/>
          <w:sz w:val="28"/>
          <w:lang w:eastAsia="zh-CN"/>
        </w:rPr>
        <w:t>(二)、胶塞项目目标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keyword》胶塞项目首要业务目标是在市场中占据有利地位，实现产品/服务的成功推广和销售。通过不断提升产品质量、创新性，胶塞项目追求成为行业中的领导者，赢得更多客户的青睐。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在科技迅速发展的时代，胶塞项目着眼于技术创新。通过持续的研发和技术升级，胶塞项目旨在推出更具创新性的产品或服务，以满足市场对新鲜、先进解决方案的需求。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为了建立可持续的客户关系，胶塞项目设定了客户满意度目标。通过提供卓越的产品质量和优质的客户服务，胶塞项目追求赢得客户的信任和忠诚度，确保他们的满意度达到行业领先水平。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胶塞项目注重社会责任和可持续发展。通过实施环保、社会责任胶塞项目，胶塞项目致力于在经济发展的同时保护环境，促进社会公平，实现可持续经营。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胶塞项目的团队是实现目标的核心驱动力。因此，胶塞项目设定了团队发展目标，包括提升团队成员的专业技能、培养领导力，以及搭建协同高效的团队工作氛围。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6718"/>
      <w:r>
        <w:rPr>
          <w:rFonts w:ascii="仿宋" w:eastAsia="仿宋" w:hAnsi="仿宋" w:cs="仿宋" w:hint="eastAsia"/>
          <w:sz w:val="28"/>
          <w:lang w:eastAsia="zh-CN"/>
        </w:rPr>
        <w:t>(三)、胶塞项目提出的理由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胶塞项目提出的理由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源于对市场机遇的深刻洞察。当前市场中存在的需求缺口和行业发展趋势表明，有巨大的商业机会等待被开发。通过准确捕捉市场机遇，胶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理念基于对技术创新的信仰。通过持续的研发和技术投入，胶塞项目有望推出更具创新性的产品或服务。在科技飞速发展的当下，胶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是为了增强企业的行业竞争力。通过提升产品或服务的质量和独特性，胶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胶塞项目响应了消费者需求的变化。随着社会和科技的不断发展，消费者对产品和服务的需求也在发生变化。通过深入了解并及时回应消费者的新需求，胶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胶塞项目的提出是企业战略发展规划的一部分。在面对日益激烈的市场竞争和不断变化的商业环境中，胶塞项目作为企业战略的一环，旨在为企业开辟新的增长领域，巩固企业在行业中的地位。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胶塞项目的提出不仅仅是基于商业考量，还注重社会责任。通过推出环保、社会责任等方面的胶塞项目，胶塞企业可以在社会中树立积极形象，为社会做出积极贡献，实现经济效益和社会效益的双赢。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胶塞项目的提出反映了对利益相关者期望的关注。包括客户、员工、投资者等利益相关者在企业发展中都有着各自的期望，胶塞项目力求在满足这些期望的同时，取得更大的共赢。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830"/>
      <w:r>
        <w:rPr>
          <w:rFonts w:ascii="仿宋" w:eastAsia="仿宋" w:hAnsi="仿宋" w:cs="仿宋" w:hint="eastAsia"/>
          <w:sz w:val="28"/>
          <w:lang w:eastAsia="zh-CN"/>
        </w:rPr>
        <w:t>(四)、胶塞项目意义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在实施胶塞项目的过程中，我们不仅仅是在追逐商业成功，更是为企业和社会的多个层面创造了深远的意义。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首要意义在于提升企业的市场竞争力。通过持续的创新和对产品质量的高标准要求，胶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https://d.book118.com/226212210121010034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7042A"/>
    <w:rsid w:val="4F0704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212210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2024-01-13T04:57:00Z</dcterms:created>
  <dcterms:modified xsi:type="dcterms:W3CDTF">2024-01-13T04:58:06Z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D3060D3445144A359F72372641A210DB_11</vt:lpwstr>
  </property>
  <property fmtid="{D5CDD505-2E9C-101B-9397-08002B2CF9AE}" pid="3" name="KSOProductBuildVer">
    <vt:lpwstr>2052-12.1.0.16120</vt:lpwstr>
  </property>
</Properties>
</file>