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便携式振动分析仪项目可行性建设方案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0" w:history="1">
        <w:r>
          <w:rPr>
            <w:rFonts w:ascii="仿宋" w:eastAsia="仿宋" w:hAnsi="仿宋" w:cs="仿宋" w:hint="eastAsia"/>
            <w:lang w:eastAsia="zh-CN"/>
          </w:rPr>
          <w:t>序言</w:t>
        </w:r>
        <w:r>
          <w:tab/>
        </w:r>
        <w:r>
          <w:fldChar w:fldCharType="begin"/>
        </w:r>
        <w:r>
          <w:instrText xml:space="preserve"> PAGEREF _Toc5420 \h </w:instrText>
        </w:r>
        <w:r>
          <w:fldChar w:fldCharType="separate"/>
        </w:r>
        <w:r>
          <w:t>3</w:t>
        </w:r>
        <w:r>
          <w:fldChar w:fldCharType="end"/>
        </w:r>
      </w:hyperlink>
    </w:p>
    <w:p>
      <w:pPr>
        <w:pStyle w:val="TOC1"/>
        <w:tabs>
          <w:tab w:val="right" w:leader="dot" w:pos="8306"/>
        </w:tabs>
      </w:pPr>
      <w:hyperlink w:anchor="_Toc15230" w:history="1">
        <w:r>
          <w:rPr>
            <w:rFonts w:ascii="仿宋" w:eastAsia="仿宋" w:hAnsi="仿宋" w:cs="仿宋" w:hint="eastAsia"/>
            <w:lang w:eastAsia="zh-CN"/>
          </w:rPr>
          <w:t>一、便携式振动分析仪项目概论</w:t>
        </w:r>
        <w:r>
          <w:tab/>
        </w:r>
        <w:r>
          <w:fldChar w:fldCharType="begin"/>
        </w:r>
        <w:r>
          <w:instrText xml:space="preserve"> PAGEREF _Toc15230 \h </w:instrText>
        </w:r>
        <w:r>
          <w:fldChar w:fldCharType="separate"/>
        </w:r>
        <w:r>
          <w:t>3</w:t>
        </w:r>
        <w:r>
          <w:fldChar w:fldCharType="end"/>
        </w:r>
      </w:hyperlink>
    </w:p>
    <w:p>
      <w:pPr>
        <w:pStyle w:val="TOC2"/>
        <w:tabs>
          <w:tab w:val="right" w:leader="dot" w:pos="8306"/>
        </w:tabs>
      </w:pPr>
      <w:hyperlink w:anchor="_Toc4835" w:history="1">
        <w:r>
          <w:rPr>
            <w:rFonts w:ascii="仿宋" w:eastAsia="仿宋" w:hAnsi="仿宋" w:cs="仿宋" w:hint="eastAsia"/>
            <w:lang w:eastAsia="zh-CN"/>
          </w:rPr>
          <w:t>(一)、项目申报单位概况</w:t>
        </w:r>
        <w:r>
          <w:tab/>
        </w:r>
        <w:r>
          <w:fldChar w:fldCharType="begin"/>
        </w:r>
        <w:r>
          <w:instrText xml:space="preserve"> PAGEREF _Toc4835 \h </w:instrText>
        </w:r>
        <w:r>
          <w:fldChar w:fldCharType="separate"/>
        </w:r>
        <w:r>
          <w:t>3</w:t>
        </w:r>
        <w:r>
          <w:fldChar w:fldCharType="end"/>
        </w:r>
      </w:hyperlink>
    </w:p>
    <w:p>
      <w:pPr>
        <w:pStyle w:val="TOC2"/>
        <w:tabs>
          <w:tab w:val="right" w:leader="dot" w:pos="8306"/>
        </w:tabs>
      </w:pPr>
      <w:hyperlink w:anchor="_Toc14930" w:history="1">
        <w:r>
          <w:rPr>
            <w:rFonts w:ascii="仿宋" w:eastAsia="仿宋" w:hAnsi="仿宋" w:cs="仿宋" w:hint="eastAsia"/>
            <w:lang w:eastAsia="zh-CN"/>
          </w:rPr>
          <w:t>(二)、项目概况</w:t>
        </w:r>
        <w:r>
          <w:tab/>
        </w:r>
        <w:r>
          <w:fldChar w:fldCharType="begin"/>
        </w:r>
        <w:r>
          <w:instrText xml:space="preserve"> PAGEREF _Toc14930 \h </w:instrText>
        </w:r>
        <w:r>
          <w:fldChar w:fldCharType="separate"/>
        </w:r>
        <w:r>
          <w:t>4</w:t>
        </w:r>
        <w:r>
          <w:fldChar w:fldCharType="end"/>
        </w:r>
      </w:hyperlink>
    </w:p>
    <w:p>
      <w:pPr>
        <w:pStyle w:val="TOC1"/>
        <w:tabs>
          <w:tab w:val="right" w:leader="dot" w:pos="8306"/>
        </w:tabs>
      </w:pPr>
      <w:hyperlink w:anchor="_Toc21788" w:history="1">
        <w:r>
          <w:rPr>
            <w:rFonts w:ascii="仿宋" w:eastAsia="仿宋" w:hAnsi="仿宋" w:cs="仿宋" w:hint="eastAsia"/>
            <w:lang w:eastAsia="zh-CN"/>
          </w:rPr>
          <w:t>二、环境和生态影响分析</w:t>
        </w:r>
        <w:r>
          <w:tab/>
        </w:r>
        <w:r>
          <w:fldChar w:fldCharType="begin"/>
        </w:r>
        <w:r>
          <w:instrText xml:space="preserve"> PAGEREF _Toc21788 \h </w:instrText>
        </w:r>
        <w:r>
          <w:fldChar w:fldCharType="separate"/>
        </w:r>
        <w:r>
          <w:t>7</w:t>
        </w:r>
        <w:r>
          <w:fldChar w:fldCharType="end"/>
        </w:r>
      </w:hyperlink>
    </w:p>
    <w:p>
      <w:pPr>
        <w:pStyle w:val="TOC2"/>
        <w:tabs>
          <w:tab w:val="right" w:leader="dot" w:pos="8306"/>
        </w:tabs>
      </w:pPr>
      <w:hyperlink w:anchor="_Toc17321" w:history="1">
        <w:r>
          <w:rPr>
            <w:rFonts w:ascii="仿宋" w:eastAsia="仿宋" w:hAnsi="仿宋" w:cs="仿宋" w:hint="eastAsia"/>
            <w:lang w:eastAsia="zh-CN"/>
          </w:rPr>
          <w:t>(一)、环境和生态现状</w:t>
        </w:r>
        <w:r>
          <w:tab/>
        </w:r>
        <w:r>
          <w:fldChar w:fldCharType="begin"/>
        </w:r>
        <w:r>
          <w:instrText xml:space="preserve"> PAGEREF _Toc17321 \h </w:instrText>
        </w:r>
        <w:r>
          <w:fldChar w:fldCharType="separate"/>
        </w:r>
        <w:r>
          <w:t>7</w:t>
        </w:r>
        <w:r>
          <w:fldChar w:fldCharType="end"/>
        </w:r>
      </w:hyperlink>
    </w:p>
    <w:p>
      <w:pPr>
        <w:pStyle w:val="TOC2"/>
        <w:tabs>
          <w:tab w:val="right" w:leader="dot" w:pos="8306"/>
        </w:tabs>
      </w:pPr>
      <w:hyperlink w:anchor="_Toc9391" w:history="1">
        <w:r>
          <w:rPr>
            <w:rFonts w:ascii="仿宋" w:eastAsia="仿宋" w:hAnsi="仿宋" w:cs="仿宋" w:hint="eastAsia"/>
            <w:lang w:eastAsia="zh-CN"/>
          </w:rPr>
          <w:t>(二)、生态环境影响分析</w:t>
        </w:r>
        <w:r>
          <w:tab/>
        </w:r>
        <w:r>
          <w:fldChar w:fldCharType="begin"/>
        </w:r>
        <w:r>
          <w:instrText xml:space="preserve"> PAGEREF _Toc9391 \h </w:instrText>
        </w:r>
        <w:r>
          <w:fldChar w:fldCharType="separate"/>
        </w:r>
        <w:r>
          <w:t>9</w:t>
        </w:r>
        <w:r>
          <w:fldChar w:fldCharType="end"/>
        </w:r>
      </w:hyperlink>
    </w:p>
    <w:p>
      <w:pPr>
        <w:pStyle w:val="TOC2"/>
        <w:tabs>
          <w:tab w:val="right" w:leader="dot" w:pos="8306"/>
        </w:tabs>
      </w:pPr>
      <w:hyperlink w:anchor="_Toc32582" w:history="1">
        <w:r>
          <w:rPr>
            <w:rFonts w:ascii="仿宋" w:eastAsia="仿宋" w:hAnsi="仿宋" w:cs="仿宋" w:hint="eastAsia"/>
            <w:lang w:eastAsia="zh-CN"/>
          </w:rPr>
          <w:t>(三)、生态环境保护措施</w:t>
        </w:r>
        <w:r>
          <w:tab/>
        </w:r>
        <w:r>
          <w:fldChar w:fldCharType="begin"/>
        </w:r>
        <w:r>
          <w:instrText xml:space="preserve"> PAGEREF _Toc32582 \h </w:instrText>
        </w:r>
        <w:r>
          <w:fldChar w:fldCharType="separate"/>
        </w:r>
        <w:r>
          <w:t>10</w:t>
        </w:r>
        <w:r>
          <w:fldChar w:fldCharType="end"/>
        </w:r>
      </w:hyperlink>
    </w:p>
    <w:p>
      <w:pPr>
        <w:pStyle w:val="TOC2"/>
        <w:tabs>
          <w:tab w:val="right" w:leader="dot" w:pos="8306"/>
        </w:tabs>
      </w:pPr>
      <w:hyperlink w:anchor="_Toc11129" w:history="1">
        <w:r>
          <w:rPr>
            <w:rFonts w:ascii="仿宋" w:eastAsia="仿宋" w:hAnsi="仿宋" w:cs="仿宋" w:hint="eastAsia"/>
            <w:lang w:eastAsia="zh-CN"/>
          </w:rPr>
          <w:t>(四)、地质灾害影响分析</w:t>
        </w:r>
        <w:r>
          <w:tab/>
        </w:r>
        <w:r>
          <w:fldChar w:fldCharType="begin"/>
        </w:r>
        <w:r>
          <w:instrText xml:space="preserve"> PAGEREF _Toc11129 \h </w:instrText>
        </w:r>
        <w:r>
          <w:fldChar w:fldCharType="separate"/>
        </w:r>
        <w:r>
          <w:t>12</w:t>
        </w:r>
        <w:r>
          <w:fldChar w:fldCharType="end"/>
        </w:r>
      </w:hyperlink>
    </w:p>
    <w:p>
      <w:pPr>
        <w:pStyle w:val="TOC2"/>
        <w:tabs>
          <w:tab w:val="right" w:leader="dot" w:pos="8306"/>
        </w:tabs>
      </w:pPr>
      <w:hyperlink w:anchor="_Toc5165" w:history="1">
        <w:r>
          <w:rPr>
            <w:rFonts w:ascii="仿宋" w:eastAsia="仿宋" w:hAnsi="仿宋" w:cs="仿宋" w:hint="eastAsia"/>
            <w:lang w:eastAsia="zh-CN"/>
          </w:rPr>
          <w:t>(五)、特殊环境影响</w:t>
        </w:r>
        <w:r>
          <w:tab/>
        </w:r>
        <w:r>
          <w:fldChar w:fldCharType="begin"/>
        </w:r>
        <w:r>
          <w:instrText xml:space="preserve"> PAGEREF _Toc5165 \h </w:instrText>
        </w:r>
        <w:r>
          <w:fldChar w:fldCharType="separate"/>
        </w:r>
        <w:r>
          <w:t>13</w:t>
        </w:r>
        <w:r>
          <w:fldChar w:fldCharType="end"/>
        </w:r>
      </w:hyperlink>
    </w:p>
    <w:p>
      <w:pPr>
        <w:pStyle w:val="TOC1"/>
        <w:tabs>
          <w:tab w:val="right" w:leader="dot" w:pos="8306"/>
        </w:tabs>
      </w:pPr>
      <w:hyperlink w:anchor="_Toc28316" w:history="1">
        <w:r>
          <w:rPr>
            <w:rFonts w:ascii="仿宋" w:eastAsia="仿宋" w:hAnsi="仿宋" w:cs="仿宋" w:hint="eastAsia"/>
            <w:lang w:eastAsia="zh-CN"/>
          </w:rPr>
          <w:t>三、资源开发及综合利用分析</w:t>
        </w:r>
        <w:r>
          <w:tab/>
        </w:r>
        <w:r>
          <w:fldChar w:fldCharType="begin"/>
        </w:r>
        <w:r>
          <w:instrText xml:space="preserve"> PAGEREF _Toc28316 \h </w:instrText>
        </w:r>
        <w:r>
          <w:fldChar w:fldCharType="separate"/>
        </w:r>
        <w:r>
          <w:t>14</w:t>
        </w:r>
        <w:r>
          <w:fldChar w:fldCharType="end"/>
        </w:r>
      </w:hyperlink>
    </w:p>
    <w:p>
      <w:pPr>
        <w:pStyle w:val="TOC2"/>
        <w:tabs>
          <w:tab w:val="right" w:leader="dot" w:pos="8306"/>
        </w:tabs>
      </w:pPr>
      <w:hyperlink w:anchor="_Toc19550" w:history="1">
        <w:r>
          <w:rPr>
            <w:rFonts w:ascii="仿宋" w:eastAsia="仿宋" w:hAnsi="仿宋" w:cs="仿宋" w:hint="eastAsia"/>
            <w:lang w:eastAsia="zh-CN"/>
          </w:rPr>
          <w:t>(一)、资源开发方案</w:t>
        </w:r>
        <w:r>
          <w:tab/>
        </w:r>
        <w:r>
          <w:fldChar w:fldCharType="begin"/>
        </w:r>
        <w:r>
          <w:instrText xml:space="preserve"> PAGEREF _Toc19550 \h </w:instrText>
        </w:r>
        <w:r>
          <w:fldChar w:fldCharType="separate"/>
        </w:r>
        <w:r>
          <w:t>14</w:t>
        </w:r>
        <w:r>
          <w:fldChar w:fldCharType="end"/>
        </w:r>
      </w:hyperlink>
    </w:p>
    <w:p>
      <w:pPr>
        <w:pStyle w:val="TOC2"/>
        <w:tabs>
          <w:tab w:val="right" w:leader="dot" w:pos="8306"/>
        </w:tabs>
      </w:pPr>
      <w:hyperlink w:anchor="_Toc11226" w:history="1">
        <w:r>
          <w:rPr>
            <w:rFonts w:ascii="仿宋" w:eastAsia="仿宋" w:hAnsi="仿宋" w:cs="仿宋" w:hint="eastAsia"/>
            <w:lang w:eastAsia="zh-CN"/>
          </w:rPr>
          <w:t>(二)、资源利用方案</w:t>
        </w:r>
        <w:r>
          <w:tab/>
        </w:r>
        <w:r>
          <w:fldChar w:fldCharType="begin"/>
        </w:r>
        <w:r>
          <w:instrText xml:space="preserve"> PAGEREF _Toc11226 \h </w:instrText>
        </w:r>
        <w:r>
          <w:fldChar w:fldCharType="separate"/>
        </w:r>
        <w:r>
          <w:t>15</w:t>
        </w:r>
        <w:r>
          <w:fldChar w:fldCharType="end"/>
        </w:r>
      </w:hyperlink>
    </w:p>
    <w:p>
      <w:pPr>
        <w:pStyle w:val="TOC2"/>
        <w:tabs>
          <w:tab w:val="right" w:leader="dot" w:pos="8306"/>
        </w:tabs>
      </w:pPr>
      <w:hyperlink w:anchor="_Toc9037" w:history="1">
        <w:r>
          <w:rPr>
            <w:rFonts w:ascii="仿宋" w:eastAsia="仿宋" w:hAnsi="仿宋" w:cs="仿宋" w:hint="eastAsia"/>
            <w:lang w:eastAsia="zh-CN"/>
          </w:rPr>
          <w:t>(三)、资源节约措施</w:t>
        </w:r>
        <w:r>
          <w:tab/>
        </w:r>
        <w:r>
          <w:fldChar w:fldCharType="begin"/>
        </w:r>
        <w:r>
          <w:instrText xml:space="preserve"> PAGEREF _Toc9037 \h </w:instrText>
        </w:r>
        <w:r>
          <w:fldChar w:fldCharType="separate"/>
        </w:r>
        <w:r>
          <w:t>16</w:t>
        </w:r>
        <w:r>
          <w:fldChar w:fldCharType="end"/>
        </w:r>
      </w:hyperlink>
    </w:p>
    <w:p>
      <w:pPr>
        <w:pStyle w:val="TOC1"/>
        <w:tabs>
          <w:tab w:val="right" w:leader="dot" w:pos="8306"/>
        </w:tabs>
      </w:pPr>
      <w:hyperlink w:anchor="_Toc15018" w:history="1">
        <w:r>
          <w:rPr>
            <w:rFonts w:ascii="仿宋" w:eastAsia="仿宋" w:hAnsi="仿宋" w:cs="仿宋" w:hint="eastAsia"/>
            <w:lang w:eastAsia="zh-CN"/>
          </w:rPr>
          <w:t>四、社会影响分析</w:t>
        </w:r>
        <w:r>
          <w:tab/>
        </w:r>
        <w:r>
          <w:fldChar w:fldCharType="begin"/>
        </w:r>
        <w:r>
          <w:instrText xml:space="preserve"> PAGEREF _Toc15018 \h </w:instrText>
        </w:r>
        <w:r>
          <w:fldChar w:fldCharType="separate"/>
        </w:r>
        <w:r>
          <w:t>18</w:t>
        </w:r>
        <w:r>
          <w:fldChar w:fldCharType="end"/>
        </w:r>
      </w:hyperlink>
    </w:p>
    <w:p>
      <w:pPr>
        <w:pStyle w:val="TOC2"/>
        <w:tabs>
          <w:tab w:val="right" w:leader="dot" w:pos="8306"/>
        </w:tabs>
      </w:pPr>
      <w:hyperlink w:anchor="_Toc32038" w:history="1">
        <w:r>
          <w:rPr>
            <w:rFonts w:ascii="仿宋" w:eastAsia="仿宋" w:hAnsi="仿宋" w:cs="仿宋" w:hint="eastAsia"/>
            <w:lang w:eastAsia="zh-CN"/>
          </w:rPr>
          <w:t>(一)、社会影响效果分析</w:t>
        </w:r>
        <w:r>
          <w:tab/>
        </w:r>
        <w:r>
          <w:fldChar w:fldCharType="begin"/>
        </w:r>
        <w:r>
          <w:instrText xml:space="preserve"> PAGEREF _Toc32038 \h </w:instrText>
        </w:r>
        <w:r>
          <w:fldChar w:fldCharType="separate"/>
        </w:r>
        <w:r>
          <w:t>18</w:t>
        </w:r>
        <w:r>
          <w:fldChar w:fldCharType="end"/>
        </w:r>
      </w:hyperlink>
    </w:p>
    <w:p>
      <w:pPr>
        <w:pStyle w:val="TOC2"/>
        <w:tabs>
          <w:tab w:val="right" w:leader="dot" w:pos="8306"/>
        </w:tabs>
      </w:pPr>
      <w:hyperlink w:anchor="_Toc22252" w:history="1">
        <w:r>
          <w:rPr>
            <w:rFonts w:ascii="仿宋" w:eastAsia="仿宋" w:hAnsi="仿宋" w:cs="仿宋" w:hint="eastAsia"/>
            <w:lang w:eastAsia="zh-CN"/>
          </w:rPr>
          <w:t>(二)、社会适应性分析</w:t>
        </w:r>
        <w:r>
          <w:tab/>
        </w:r>
        <w:r>
          <w:fldChar w:fldCharType="begin"/>
        </w:r>
        <w:r>
          <w:instrText xml:space="preserve"> PAGEREF _Toc22252 \h </w:instrText>
        </w:r>
        <w:r>
          <w:fldChar w:fldCharType="separate"/>
        </w:r>
        <w:r>
          <w:t>20</w:t>
        </w:r>
        <w:r>
          <w:fldChar w:fldCharType="end"/>
        </w:r>
      </w:hyperlink>
    </w:p>
    <w:p>
      <w:pPr>
        <w:pStyle w:val="TOC2"/>
        <w:tabs>
          <w:tab w:val="right" w:leader="dot" w:pos="8306"/>
        </w:tabs>
      </w:pPr>
      <w:hyperlink w:anchor="_Toc29980" w:history="1">
        <w:r>
          <w:rPr>
            <w:rFonts w:ascii="仿宋" w:eastAsia="仿宋" w:hAnsi="仿宋" w:cs="仿宋" w:hint="eastAsia"/>
            <w:lang w:eastAsia="zh-CN"/>
          </w:rPr>
          <w:t>(三)、社会风险及对策分析</w:t>
        </w:r>
        <w:r>
          <w:tab/>
        </w:r>
        <w:r>
          <w:fldChar w:fldCharType="begin"/>
        </w:r>
        <w:r>
          <w:instrText xml:space="preserve"> PAGEREF _Toc29980 \h </w:instrText>
        </w:r>
        <w:r>
          <w:fldChar w:fldCharType="separate"/>
        </w:r>
        <w:r>
          <w:t>22</w:t>
        </w:r>
        <w:r>
          <w:fldChar w:fldCharType="end"/>
        </w:r>
      </w:hyperlink>
    </w:p>
    <w:p>
      <w:pPr>
        <w:pStyle w:val="TOC1"/>
        <w:tabs>
          <w:tab w:val="right" w:leader="dot" w:pos="8306"/>
        </w:tabs>
      </w:pPr>
      <w:hyperlink w:anchor="_Toc10870" w:history="1">
        <w:r>
          <w:rPr>
            <w:rFonts w:ascii="仿宋" w:eastAsia="仿宋" w:hAnsi="仿宋" w:cs="仿宋" w:hint="eastAsia"/>
            <w:lang w:eastAsia="zh-CN"/>
          </w:rPr>
          <w:t>五、建设风险评估分析</w:t>
        </w:r>
        <w:r>
          <w:tab/>
        </w:r>
        <w:r>
          <w:fldChar w:fldCharType="begin"/>
        </w:r>
        <w:r>
          <w:instrText xml:space="preserve"> PAGEREF _Toc10870 \h </w:instrText>
        </w:r>
        <w:r>
          <w:fldChar w:fldCharType="separate"/>
        </w:r>
        <w:r>
          <w:t>25</w:t>
        </w:r>
        <w:r>
          <w:fldChar w:fldCharType="end"/>
        </w:r>
      </w:hyperlink>
    </w:p>
    <w:p>
      <w:pPr>
        <w:pStyle w:val="TOC2"/>
        <w:tabs>
          <w:tab w:val="right" w:leader="dot" w:pos="8306"/>
        </w:tabs>
      </w:pPr>
      <w:hyperlink w:anchor="_Toc25433" w:history="1">
        <w:r>
          <w:rPr>
            <w:rFonts w:ascii="仿宋" w:eastAsia="仿宋" w:hAnsi="仿宋" w:cs="仿宋" w:hint="eastAsia"/>
            <w:lang w:eastAsia="zh-CN"/>
          </w:rPr>
          <w:t>(一)、政策风险分析</w:t>
        </w:r>
        <w:r>
          <w:tab/>
        </w:r>
        <w:r>
          <w:fldChar w:fldCharType="begin"/>
        </w:r>
        <w:r>
          <w:instrText xml:space="preserve"> PAGEREF _Toc25433 \h </w:instrText>
        </w:r>
        <w:r>
          <w:fldChar w:fldCharType="separate"/>
        </w:r>
        <w:r>
          <w:t>25</w:t>
        </w:r>
        <w:r>
          <w:fldChar w:fldCharType="end"/>
        </w:r>
      </w:hyperlink>
    </w:p>
    <w:p>
      <w:pPr>
        <w:pStyle w:val="TOC2"/>
        <w:tabs>
          <w:tab w:val="right" w:leader="dot" w:pos="8306"/>
        </w:tabs>
      </w:pPr>
      <w:hyperlink w:anchor="_Toc21452" w:history="1">
        <w:r>
          <w:rPr>
            <w:rFonts w:ascii="仿宋" w:eastAsia="仿宋" w:hAnsi="仿宋" w:cs="仿宋" w:hint="eastAsia"/>
            <w:lang w:eastAsia="zh-CN"/>
          </w:rPr>
          <w:t>(二)、社会风险分析</w:t>
        </w:r>
        <w:r>
          <w:tab/>
        </w:r>
        <w:r>
          <w:fldChar w:fldCharType="begin"/>
        </w:r>
        <w:r>
          <w:instrText xml:space="preserve"> PAGEREF _Toc21452 \h </w:instrText>
        </w:r>
        <w:r>
          <w:fldChar w:fldCharType="separate"/>
        </w:r>
        <w:r>
          <w:t>26</w:t>
        </w:r>
        <w:r>
          <w:fldChar w:fldCharType="end"/>
        </w:r>
      </w:hyperlink>
    </w:p>
    <w:p>
      <w:pPr>
        <w:pStyle w:val="TOC2"/>
        <w:tabs>
          <w:tab w:val="right" w:leader="dot" w:pos="8306"/>
        </w:tabs>
      </w:pPr>
      <w:hyperlink w:anchor="_Toc32587" w:history="1">
        <w:r>
          <w:rPr>
            <w:rFonts w:ascii="仿宋" w:eastAsia="仿宋" w:hAnsi="仿宋" w:cs="仿宋" w:hint="eastAsia"/>
            <w:lang w:eastAsia="zh-CN"/>
          </w:rPr>
          <w:t>(三)、市场风险分析</w:t>
        </w:r>
        <w:r>
          <w:tab/>
        </w:r>
        <w:r>
          <w:fldChar w:fldCharType="begin"/>
        </w:r>
        <w:r>
          <w:instrText xml:space="preserve"> PAGEREF _Toc32587 \h </w:instrText>
        </w:r>
        <w:r>
          <w:fldChar w:fldCharType="separate"/>
        </w:r>
        <w:r>
          <w:t>28</w:t>
        </w:r>
        <w:r>
          <w:fldChar w:fldCharType="end"/>
        </w:r>
      </w:hyperlink>
    </w:p>
    <w:p>
      <w:pPr>
        <w:pStyle w:val="TOC2"/>
        <w:tabs>
          <w:tab w:val="right" w:leader="dot" w:pos="8306"/>
        </w:tabs>
      </w:pPr>
      <w:hyperlink w:anchor="_Toc23483" w:history="1">
        <w:r>
          <w:rPr>
            <w:rFonts w:ascii="仿宋" w:eastAsia="仿宋" w:hAnsi="仿宋" w:cs="仿宋" w:hint="eastAsia"/>
            <w:lang w:eastAsia="zh-CN"/>
          </w:rPr>
          <w:t>(四)、资金风险分析</w:t>
        </w:r>
        <w:r>
          <w:tab/>
        </w:r>
        <w:r>
          <w:fldChar w:fldCharType="begin"/>
        </w:r>
        <w:r>
          <w:instrText xml:space="preserve"> PAGEREF _Toc23483 \h </w:instrText>
        </w:r>
        <w:r>
          <w:fldChar w:fldCharType="separate"/>
        </w:r>
        <w:r>
          <w:t>29</w:t>
        </w:r>
        <w:r>
          <w:fldChar w:fldCharType="end"/>
        </w:r>
      </w:hyperlink>
    </w:p>
    <w:p>
      <w:pPr>
        <w:pStyle w:val="TOC2"/>
        <w:tabs>
          <w:tab w:val="right" w:leader="dot" w:pos="8306"/>
        </w:tabs>
      </w:pPr>
      <w:hyperlink w:anchor="_Toc26965" w:history="1">
        <w:r>
          <w:rPr>
            <w:rFonts w:ascii="仿宋" w:eastAsia="仿宋" w:hAnsi="仿宋" w:cs="仿宋" w:hint="eastAsia"/>
            <w:lang w:eastAsia="zh-CN"/>
          </w:rPr>
          <w:t>(五)、技术风险分析</w:t>
        </w:r>
        <w:r>
          <w:tab/>
        </w:r>
        <w:r>
          <w:fldChar w:fldCharType="begin"/>
        </w:r>
        <w:r>
          <w:instrText xml:space="preserve"> PAGEREF _Toc26965 \h </w:instrText>
        </w:r>
        <w:r>
          <w:fldChar w:fldCharType="separate"/>
        </w:r>
        <w:r>
          <w:t>30</w:t>
        </w:r>
        <w:r>
          <w:fldChar w:fldCharType="end"/>
        </w:r>
      </w:hyperlink>
    </w:p>
    <w:p>
      <w:pPr>
        <w:pStyle w:val="TOC2"/>
        <w:tabs>
          <w:tab w:val="right" w:leader="dot" w:pos="8306"/>
        </w:tabs>
      </w:pPr>
      <w:hyperlink w:anchor="_Toc22708" w:history="1">
        <w:r>
          <w:rPr>
            <w:rFonts w:ascii="仿宋" w:eastAsia="仿宋" w:hAnsi="仿宋" w:cs="仿宋" w:hint="eastAsia"/>
            <w:lang w:eastAsia="zh-CN"/>
          </w:rPr>
          <w:t>(六)、财务风险分析</w:t>
        </w:r>
        <w:r>
          <w:tab/>
        </w:r>
        <w:r>
          <w:fldChar w:fldCharType="begin"/>
        </w:r>
        <w:r>
          <w:instrText xml:space="preserve"> PAGEREF _Toc22708 \h </w:instrText>
        </w:r>
        <w:r>
          <w:fldChar w:fldCharType="separate"/>
        </w:r>
        <w:r>
          <w:t>31</w:t>
        </w:r>
        <w:r>
          <w:fldChar w:fldCharType="end"/>
        </w:r>
      </w:hyperlink>
    </w:p>
    <w:p>
      <w:pPr>
        <w:pStyle w:val="TOC2"/>
        <w:tabs>
          <w:tab w:val="right" w:leader="dot" w:pos="8306"/>
        </w:tabs>
      </w:pPr>
      <w:hyperlink w:anchor="_Toc32575" w:history="1">
        <w:r>
          <w:rPr>
            <w:rFonts w:ascii="仿宋" w:eastAsia="仿宋" w:hAnsi="仿宋" w:cs="仿宋" w:hint="eastAsia"/>
            <w:lang w:eastAsia="zh-CN"/>
          </w:rPr>
          <w:t>(七)、管理风险分析</w:t>
        </w:r>
        <w:r>
          <w:tab/>
        </w:r>
        <w:r>
          <w:fldChar w:fldCharType="begin"/>
        </w:r>
        <w:r>
          <w:instrText xml:space="preserve"> PAGEREF _Toc32575 \h </w:instrText>
        </w:r>
        <w:r>
          <w:fldChar w:fldCharType="separate"/>
        </w:r>
        <w:r>
          <w:t>33</w:t>
        </w:r>
        <w:r>
          <w:fldChar w:fldCharType="end"/>
        </w:r>
      </w:hyperlink>
    </w:p>
    <w:p>
      <w:pPr>
        <w:pStyle w:val="TOC2"/>
        <w:tabs>
          <w:tab w:val="right" w:leader="dot" w:pos="8306"/>
        </w:tabs>
      </w:pPr>
      <w:hyperlink w:anchor="_Toc13849" w:history="1">
        <w:r>
          <w:rPr>
            <w:rFonts w:ascii="仿宋" w:eastAsia="仿宋" w:hAnsi="仿宋" w:cs="仿宋" w:hint="eastAsia"/>
            <w:lang w:eastAsia="zh-CN"/>
          </w:rPr>
          <w:t>(八)、其它风险分析</w:t>
        </w:r>
        <w:r>
          <w:tab/>
        </w:r>
        <w:r>
          <w:fldChar w:fldCharType="begin"/>
        </w:r>
        <w:r>
          <w:instrText xml:space="preserve"> PAGEREF _Toc13849 \h </w:instrText>
        </w:r>
        <w:r>
          <w:fldChar w:fldCharType="separate"/>
        </w:r>
        <w:r>
          <w:t>34</w:t>
        </w:r>
        <w:r>
          <w:fldChar w:fldCharType="end"/>
        </w:r>
      </w:hyperlink>
    </w:p>
    <w:p>
      <w:pPr>
        <w:pStyle w:val="TOC2"/>
        <w:tabs>
          <w:tab w:val="right" w:leader="dot" w:pos="8306"/>
        </w:tabs>
      </w:pPr>
      <w:hyperlink w:anchor="_Toc14541" w:history="1">
        <w:r>
          <w:rPr>
            <w:rFonts w:ascii="仿宋" w:eastAsia="仿宋" w:hAnsi="仿宋" w:cs="仿宋" w:hint="eastAsia"/>
            <w:lang w:eastAsia="zh-CN"/>
          </w:rPr>
          <w:t>(九)、社会影响评估</w:t>
        </w:r>
        <w:r>
          <w:tab/>
        </w:r>
        <w:r>
          <w:fldChar w:fldCharType="begin"/>
        </w:r>
        <w:r>
          <w:instrText xml:space="preserve"> PAGEREF _Toc14541 \h </w:instrText>
        </w:r>
        <w:r>
          <w:fldChar w:fldCharType="separate"/>
        </w:r>
        <w:r>
          <w:t>36</w:t>
        </w:r>
        <w:r>
          <w:fldChar w:fldCharType="end"/>
        </w:r>
      </w:hyperlink>
    </w:p>
    <w:p>
      <w:pPr>
        <w:pStyle w:val="TOC1"/>
        <w:tabs>
          <w:tab w:val="right" w:leader="dot" w:pos="8306"/>
        </w:tabs>
      </w:pPr>
      <w:hyperlink w:anchor="_Toc1754" w:history="1">
        <w:r>
          <w:rPr>
            <w:rFonts w:ascii="仿宋" w:eastAsia="仿宋" w:hAnsi="仿宋" w:cs="仿宋" w:hint="eastAsia"/>
            <w:lang w:eastAsia="zh-CN"/>
          </w:rPr>
          <w:t>六、项目选址研究</w:t>
        </w:r>
        <w:r>
          <w:tab/>
        </w:r>
        <w:r>
          <w:fldChar w:fldCharType="begin"/>
        </w:r>
        <w:r>
          <w:instrText xml:space="preserve"> PAGEREF _Toc1754 \h </w:instrText>
        </w:r>
        <w:r>
          <w:fldChar w:fldCharType="separate"/>
        </w:r>
        <w:r>
          <w:t>38</w:t>
        </w:r>
        <w:r>
          <w:fldChar w:fldCharType="end"/>
        </w:r>
      </w:hyperlink>
    </w:p>
    <w:p>
      <w:pPr>
        <w:pStyle w:val="TOC2"/>
        <w:tabs>
          <w:tab w:val="right" w:leader="dot" w:pos="8306"/>
        </w:tabs>
      </w:pPr>
      <w:hyperlink w:anchor="_Toc30310" w:history="1">
        <w:r>
          <w:rPr>
            <w:rFonts w:ascii="仿宋" w:eastAsia="仿宋" w:hAnsi="仿宋" w:cs="仿宋" w:hint="eastAsia"/>
            <w:lang w:eastAsia="zh-CN"/>
          </w:rPr>
          <w:t>(一)、项目选址原则</w:t>
        </w:r>
        <w:r>
          <w:tab/>
        </w:r>
        <w:r>
          <w:fldChar w:fldCharType="begin"/>
        </w:r>
        <w:r>
          <w:instrText xml:space="preserve"> PAGEREF _Toc30310 \h </w:instrText>
        </w:r>
        <w:r>
          <w:fldChar w:fldCharType="separate"/>
        </w:r>
        <w:r>
          <w:t>38</w:t>
        </w:r>
        <w:r>
          <w:fldChar w:fldCharType="end"/>
        </w:r>
      </w:hyperlink>
    </w:p>
    <w:p>
      <w:pPr>
        <w:pStyle w:val="TOC2"/>
        <w:tabs>
          <w:tab w:val="right" w:leader="dot" w:pos="8306"/>
        </w:tabs>
      </w:pPr>
      <w:hyperlink w:anchor="_Toc17941" w:history="1">
        <w:r>
          <w:rPr>
            <w:rFonts w:ascii="仿宋" w:eastAsia="仿宋" w:hAnsi="仿宋" w:cs="仿宋" w:hint="eastAsia"/>
            <w:lang w:eastAsia="zh-CN"/>
          </w:rPr>
          <w:t>(二)、项目选址</w:t>
        </w:r>
        <w:r>
          <w:tab/>
        </w:r>
        <w:r>
          <w:fldChar w:fldCharType="begin"/>
        </w:r>
        <w:r>
          <w:instrText xml:space="preserve"> PAGEREF _Toc17941 \h </w:instrText>
        </w:r>
        <w:r>
          <w:fldChar w:fldCharType="separate"/>
        </w:r>
        <w:r>
          <w:t>41</w:t>
        </w:r>
        <w:r>
          <w:fldChar w:fldCharType="end"/>
        </w:r>
      </w:hyperlink>
    </w:p>
    <w:p>
      <w:pPr>
        <w:pStyle w:val="TOC2"/>
        <w:tabs>
          <w:tab w:val="right" w:leader="dot" w:pos="8306"/>
        </w:tabs>
      </w:pPr>
      <w:hyperlink w:anchor="_Toc14782" w:history="1">
        <w:r>
          <w:rPr>
            <w:rFonts w:ascii="仿宋" w:eastAsia="仿宋" w:hAnsi="仿宋" w:cs="仿宋" w:hint="eastAsia"/>
            <w:lang w:eastAsia="zh-CN"/>
          </w:rPr>
          <w:t>(三)、建设条件分析</w:t>
        </w:r>
        <w:r>
          <w:tab/>
        </w:r>
        <w:r>
          <w:fldChar w:fldCharType="begin"/>
        </w:r>
        <w:r>
          <w:instrText xml:space="preserve"> PAGEREF _Toc14782 \h </w:instrText>
        </w:r>
        <w:r>
          <w:fldChar w:fldCharType="separate"/>
        </w:r>
        <w:r>
          <w:t>43</w:t>
        </w:r>
        <w:r>
          <w:fldChar w:fldCharType="end"/>
        </w:r>
      </w:hyperlink>
    </w:p>
    <w:p>
      <w:pPr>
        <w:pStyle w:val="TOC2"/>
        <w:tabs>
          <w:tab w:val="right" w:leader="dot" w:pos="8306"/>
        </w:tabs>
      </w:pPr>
      <w:hyperlink w:anchor="_Toc15765" w:history="1">
        <w:r>
          <w:rPr>
            <w:rFonts w:ascii="仿宋" w:eastAsia="仿宋" w:hAnsi="仿宋" w:cs="仿宋" w:hint="eastAsia"/>
            <w:lang w:eastAsia="zh-CN"/>
          </w:rPr>
          <w:t>(四)、用地控制指标</w:t>
        </w:r>
        <w:r>
          <w:tab/>
        </w:r>
        <w:r>
          <w:fldChar w:fldCharType="begin"/>
        </w:r>
        <w:r>
          <w:instrText xml:space="preserve"> PAGEREF _Toc15765 \h </w:instrText>
        </w:r>
        <w:r>
          <w:fldChar w:fldCharType="separate"/>
        </w:r>
        <w:r>
          <w:t>44</w:t>
        </w:r>
        <w:r>
          <w:fldChar w:fldCharType="end"/>
        </w:r>
      </w:hyperlink>
    </w:p>
    <w:p>
      <w:pPr>
        <w:pStyle w:val="TOC2"/>
        <w:tabs>
          <w:tab w:val="right" w:leader="dot" w:pos="8306"/>
        </w:tabs>
      </w:pPr>
      <w:hyperlink w:anchor="_Toc16588" w:history="1">
        <w:r>
          <w:rPr>
            <w:rFonts w:ascii="仿宋" w:eastAsia="仿宋" w:hAnsi="仿宋" w:cs="仿宋" w:hint="eastAsia"/>
            <w:lang w:eastAsia="zh-CN"/>
          </w:rPr>
          <w:t>(五)、地总体要求</w:t>
        </w:r>
        <w:r>
          <w:tab/>
        </w:r>
        <w:r>
          <w:fldChar w:fldCharType="begin"/>
        </w:r>
        <w:r>
          <w:instrText xml:space="preserve"> PAGEREF _Toc16588 \h </w:instrText>
        </w:r>
        <w:r>
          <w:fldChar w:fldCharType="separate"/>
        </w:r>
        <w:r>
          <w:t>46</w:t>
        </w:r>
        <w:r>
          <w:fldChar w:fldCharType="end"/>
        </w:r>
      </w:hyperlink>
    </w:p>
    <w:p>
      <w:pPr>
        <w:pStyle w:val="TOC2"/>
        <w:tabs>
          <w:tab w:val="right" w:leader="dot" w:pos="8306"/>
        </w:tabs>
      </w:pPr>
      <w:hyperlink w:anchor="_Toc18786" w:history="1">
        <w:r>
          <w:rPr>
            <w:rFonts w:ascii="仿宋" w:eastAsia="仿宋" w:hAnsi="仿宋" w:cs="仿宋" w:hint="eastAsia"/>
            <w:lang w:eastAsia="zh-CN"/>
          </w:rPr>
          <w:t>(六)、节约用地措施</w:t>
        </w:r>
        <w:r>
          <w:tab/>
        </w:r>
        <w:r>
          <w:fldChar w:fldCharType="begin"/>
        </w:r>
        <w:r>
          <w:instrText xml:space="preserve"> PAGEREF _Toc18786 \h </w:instrText>
        </w:r>
        <w:r>
          <w:fldChar w:fldCharType="separate"/>
        </w:r>
        <w:r>
          <w:t>47</w:t>
        </w:r>
        <w:r>
          <w:fldChar w:fldCharType="end"/>
        </w:r>
      </w:hyperlink>
    </w:p>
    <w:p>
      <w:pPr>
        <w:pStyle w:val="TOC2"/>
        <w:tabs>
          <w:tab w:val="right" w:leader="dot" w:pos="8306"/>
        </w:tabs>
      </w:pPr>
      <w:hyperlink w:anchor="_Toc32164" w:history="1">
        <w:r>
          <w:rPr>
            <w:rFonts w:ascii="仿宋" w:eastAsia="仿宋" w:hAnsi="仿宋" w:cs="仿宋" w:hint="eastAsia"/>
            <w:lang w:eastAsia="zh-CN"/>
          </w:rPr>
          <w:t>(七)、选址综合评价</w:t>
        </w:r>
        <w:r>
          <w:tab/>
        </w:r>
        <w:r>
          <w:fldChar w:fldCharType="begin"/>
        </w:r>
        <w:r>
          <w:instrText xml:space="preserve"> PAGEREF _Toc32164 \h </w:instrText>
        </w:r>
        <w:r>
          <w:fldChar w:fldCharType="separate"/>
        </w:r>
        <w:r>
          <w:t>48</w:t>
        </w:r>
        <w:r>
          <w:fldChar w:fldCharType="end"/>
        </w:r>
      </w:hyperlink>
    </w:p>
    <w:p>
      <w:pPr>
        <w:pStyle w:val="TOC1"/>
        <w:tabs>
          <w:tab w:val="right" w:leader="dot" w:pos="8306"/>
        </w:tabs>
      </w:pPr>
      <w:hyperlink w:anchor="_Toc10434" w:history="1">
        <w:r>
          <w:rPr>
            <w:rFonts w:ascii="仿宋" w:eastAsia="仿宋" w:hAnsi="仿宋" w:cs="仿宋" w:hint="eastAsia"/>
            <w:lang w:eastAsia="zh-CN"/>
          </w:rPr>
          <w:t>七、项目进度计划</w:t>
        </w:r>
        <w:r>
          <w:tab/>
        </w:r>
        <w:r>
          <w:fldChar w:fldCharType="begin"/>
        </w:r>
        <w:r>
          <w:instrText xml:space="preserve"> PAGEREF _Toc10434 \h </w:instrText>
        </w:r>
        <w:r>
          <w:fldChar w:fldCharType="separate"/>
        </w:r>
        <w:r>
          <w:t>49</w:t>
        </w:r>
        <w:r>
          <w:fldChar w:fldCharType="end"/>
        </w:r>
      </w:hyperlink>
    </w:p>
    <w:p>
      <w:pPr>
        <w:pStyle w:val="TOC2"/>
        <w:tabs>
          <w:tab w:val="right" w:leader="dot" w:pos="8306"/>
        </w:tabs>
      </w:pPr>
      <w:hyperlink w:anchor="_Toc31209" w:history="1">
        <w:r>
          <w:rPr>
            <w:rFonts w:ascii="仿宋" w:eastAsia="仿宋" w:hAnsi="仿宋" w:cs="仿宋" w:hint="eastAsia"/>
            <w:lang w:eastAsia="zh-CN"/>
          </w:rPr>
          <w:t>(一)、建设周期</w:t>
        </w:r>
        <w:r>
          <w:tab/>
        </w:r>
        <w:r>
          <w:fldChar w:fldCharType="begin"/>
        </w:r>
        <w:r>
          <w:instrText xml:space="preserve"> PAGEREF _Toc31209 \h </w:instrText>
        </w:r>
        <w:r>
          <w:fldChar w:fldCharType="separate"/>
        </w:r>
        <w:r>
          <w:t>49</w:t>
        </w:r>
        <w:r>
          <w:fldChar w:fldCharType="end"/>
        </w:r>
      </w:hyperlink>
    </w:p>
    <w:p>
      <w:pPr>
        <w:pStyle w:val="TOC2"/>
        <w:tabs>
          <w:tab w:val="right" w:leader="dot" w:pos="8306"/>
        </w:tabs>
      </w:pPr>
      <w:hyperlink w:anchor="_Toc20575" w:history="1">
        <w:r>
          <w:rPr>
            <w:rFonts w:ascii="仿宋" w:eastAsia="仿宋" w:hAnsi="仿宋" w:cs="仿宋" w:hint="eastAsia"/>
            <w:lang w:eastAsia="zh-CN"/>
          </w:rPr>
          <w:t>(二)、建设进度</w:t>
        </w:r>
        <w:r>
          <w:tab/>
        </w:r>
        <w:r>
          <w:fldChar w:fldCharType="begin"/>
        </w:r>
        <w:r>
          <w:instrText xml:space="preserve"> PAGEREF _Toc20575 \h </w:instrText>
        </w:r>
        <w:r>
          <w:fldChar w:fldCharType="separate"/>
        </w:r>
        <w:r>
          <w:t>49</w:t>
        </w:r>
        <w:r>
          <w:fldChar w:fldCharType="end"/>
        </w:r>
      </w:hyperlink>
    </w:p>
    <w:p>
      <w:pPr>
        <w:pStyle w:val="TOC2"/>
        <w:tabs>
          <w:tab w:val="right" w:leader="dot" w:pos="8306"/>
        </w:tabs>
      </w:pPr>
      <w:hyperlink w:anchor="_Toc27373" w:history="1">
        <w:r>
          <w:rPr>
            <w:rFonts w:ascii="仿宋" w:eastAsia="仿宋" w:hAnsi="仿宋" w:cs="仿宋" w:hint="eastAsia"/>
            <w:lang w:eastAsia="zh-CN"/>
          </w:rPr>
          <w:t>(三)、进度安排注意事项</w:t>
        </w:r>
        <w:r>
          <w:tab/>
        </w:r>
        <w:r>
          <w:fldChar w:fldCharType="begin"/>
        </w:r>
        <w:r>
          <w:instrText xml:space="preserve"> PAGEREF _Toc27373 \h </w:instrText>
        </w:r>
        <w:r>
          <w:fldChar w:fldCharType="separate"/>
        </w:r>
        <w:r>
          <w:t>51</w:t>
        </w:r>
        <w:r>
          <w:fldChar w:fldCharType="end"/>
        </w:r>
      </w:hyperlink>
    </w:p>
    <w:p>
      <w:pPr>
        <w:pStyle w:val="TOC2"/>
        <w:tabs>
          <w:tab w:val="right" w:leader="dot" w:pos="8306"/>
        </w:tabs>
      </w:pPr>
      <w:hyperlink w:anchor="_Toc3686" w:history="1">
        <w:r>
          <w:rPr>
            <w:rFonts w:ascii="仿宋" w:eastAsia="仿宋" w:hAnsi="仿宋" w:cs="仿宋" w:hint="eastAsia"/>
            <w:lang w:eastAsia="zh-CN"/>
          </w:rPr>
          <w:t>(四)、人力资源配置</w:t>
        </w:r>
        <w:r>
          <w:tab/>
        </w:r>
        <w:r>
          <w:fldChar w:fldCharType="begin"/>
        </w:r>
        <w:r>
          <w:instrText xml:space="preserve"> PAGEREF _Toc3686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0" w:history="1">
        <w:r>
          <w:rPr>
            <w:rFonts w:ascii="仿宋" w:eastAsia="仿宋" w:hAnsi="仿宋" w:cs="仿宋" w:hint="eastAsia"/>
            <w:lang w:eastAsia="zh-CN"/>
          </w:rPr>
          <w:t>(五)、员工培训</w:t>
        </w:r>
        <w:r>
          <w:tab/>
        </w:r>
        <w:r>
          <w:fldChar w:fldCharType="begin"/>
        </w:r>
        <w:r>
          <w:instrText xml:space="preserve"> PAGEREF _Toc9150 \h </w:instrText>
        </w:r>
        <w:r>
          <w:fldChar w:fldCharType="separate"/>
        </w:r>
        <w:r>
          <w:t>54</w:t>
        </w:r>
        <w:r>
          <w:fldChar w:fldCharType="end"/>
        </w:r>
      </w:hyperlink>
    </w:p>
    <w:p>
      <w:pPr>
        <w:pStyle w:val="TOC2"/>
        <w:tabs>
          <w:tab w:val="right" w:leader="dot" w:pos="8306"/>
        </w:tabs>
      </w:pPr>
      <w:hyperlink w:anchor="_Toc6368" w:history="1">
        <w:r>
          <w:rPr>
            <w:rFonts w:ascii="仿宋" w:eastAsia="仿宋" w:hAnsi="仿宋" w:cs="仿宋" w:hint="eastAsia"/>
            <w:lang w:eastAsia="zh-CN"/>
          </w:rPr>
          <w:t>(六)、项目实施保障</w:t>
        </w:r>
        <w:r>
          <w:tab/>
        </w:r>
        <w:r>
          <w:fldChar w:fldCharType="begin"/>
        </w:r>
        <w:r>
          <w:instrText xml:space="preserve"> PAGEREF _Toc6368 \h </w:instrText>
        </w:r>
        <w:r>
          <w:fldChar w:fldCharType="separate"/>
        </w:r>
        <w:r>
          <w:t>55</w:t>
        </w:r>
        <w:r>
          <w:fldChar w:fldCharType="end"/>
        </w:r>
      </w:hyperlink>
    </w:p>
    <w:p>
      <w:pPr>
        <w:pStyle w:val="TOC2"/>
        <w:tabs>
          <w:tab w:val="right" w:leader="dot" w:pos="8306"/>
        </w:tabs>
      </w:pPr>
      <w:hyperlink w:anchor="_Toc15534" w:history="1">
        <w:r>
          <w:rPr>
            <w:rFonts w:ascii="仿宋" w:eastAsia="仿宋" w:hAnsi="仿宋" w:cs="仿宋" w:hint="eastAsia"/>
            <w:lang w:eastAsia="zh-CN"/>
          </w:rPr>
          <w:t>(七)、安全规范管理</w:t>
        </w:r>
        <w:r>
          <w:tab/>
        </w:r>
        <w:r>
          <w:fldChar w:fldCharType="begin"/>
        </w:r>
        <w:r>
          <w:instrText xml:space="preserve"> PAGEREF _Toc15534 \h </w:instrText>
        </w:r>
        <w:r>
          <w:fldChar w:fldCharType="separate"/>
        </w:r>
        <w:r>
          <w:t>56</w:t>
        </w:r>
        <w:r>
          <w:fldChar w:fldCharType="end"/>
        </w:r>
      </w:hyperlink>
    </w:p>
    <w:p>
      <w:pPr>
        <w:pStyle w:val="TOC1"/>
        <w:tabs>
          <w:tab w:val="right" w:leader="dot" w:pos="8306"/>
        </w:tabs>
      </w:pPr>
      <w:hyperlink w:anchor="_Toc8085" w:history="1">
        <w:r>
          <w:rPr>
            <w:rFonts w:ascii="仿宋" w:eastAsia="仿宋" w:hAnsi="仿宋" w:cs="仿宋" w:hint="eastAsia"/>
            <w:lang w:eastAsia="zh-CN"/>
          </w:rPr>
          <w:t>八、技术创新与产业升级</w:t>
        </w:r>
        <w:r>
          <w:tab/>
        </w:r>
        <w:r>
          <w:fldChar w:fldCharType="begin"/>
        </w:r>
        <w:r>
          <w:instrText xml:space="preserve"> PAGEREF _Toc8085 \h </w:instrText>
        </w:r>
        <w:r>
          <w:fldChar w:fldCharType="separate"/>
        </w:r>
        <w:r>
          <w:t>57</w:t>
        </w:r>
        <w:r>
          <w:fldChar w:fldCharType="end"/>
        </w:r>
      </w:hyperlink>
    </w:p>
    <w:p>
      <w:pPr>
        <w:pStyle w:val="TOC2"/>
        <w:tabs>
          <w:tab w:val="right" w:leader="dot" w:pos="8306"/>
        </w:tabs>
      </w:pPr>
      <w:hyperlink w:anchor="_Toc17440" w:history="1">
        <w:r>
          <w:rPr>
            <w:rFonts w:ascii="仿宋" w:eastAsia="仿宋" w:hAnsi="仿宋" w:cs="仿宋" w:hint="eastAsia"/>
            <w:lang w:eastAsia="zh-CN"/>
          </w:rPr>
          <w:t>(一)、技术创新方向与目标</w:t>
        </w:r>
        <w:r>
          <w:tab/>
        </w:r>
        <w:r>
          <w:fldChar w:fldCharType="begin"/>
        </w:r>
        <w:r>
          <w:instrText xml:space="preserve"> PAGEREF _Toc17440 \h </w:instrText>
        </w:r>
        <w:r>
          <w:fldChar w:fldCharType="separate"/>
        </w:r>
        <w:r>
          <w:t>57</w:t>
        </w:r>
        <w:r>
          <w:fldChar w:fldCharType="end"/>
        </w:r>
      </w:hyperlink>
    </w:p>
    <w:p>
      <w:pPr>
        <w:pStyle w:val="TOC2"/>
        <w:tabs>
          <w:tab w:val="right" w:leader="dot" w:pos="8306"/>
        </w:tabs>
      </w:pPr>
      <w:hyperlink w:anchor="_Toc1585" w:history="1">
        <w:r>
          <w:rPr>
            <w:rFonts w:ascii="仿宋" w:eastAsia="仿宋" w:hAnsi="仿宋" w:cs="仿宋" w:hint="eastAsia"/>
            <w:lang w:eastAsia="zh-CN"/>
          </w:rPr>
          <w:t>(二)、产业升级路径与措施</w:t>
        </w:r>
        <w:r>
          <w:tab/>
        </w:r>
        <w:r>
          <w:fldChar w:fldCharType="begin"/>
        </w:r>
        <w:r>
          <w:instrText xml:space="preserve"> PAGEREF _Toc1585 \h </w:instrText>
        </w:r>
        <w:r>
          <w:fldChar w:fldCharType="separate"/>
        </w:r>
        <w:r>
          <w:t>58</w:t>
        </w:r>
        <w:r>
          <w:fldChar w:fldCharType="end"/>
        </w:r>
      </w:hyperlink>
    </w:p>
    <w:p>
      <w:pPr>
        <w:pStyle w:val="TOC1"/>
        <w:tabs>
          <w:tab w:val="right" w:leader="dot" w:pos="8306"/>
        </w:tabs>
      </w:pPr>
      <w:hyperlink w:anchor="_Toc10901" w:history="1">
        <w:r>
          <w:rPr>
            <w:rFonts w:ascii="仿宋" w:eastAsia="仿宋" w:hAnsi="仿宋" w:cs="仿宋" w:hint="eastAsia"/>
            <w:lang w:eastAsia="zh-CN"/>
          </w:rPr>
          <w:t>九、环境保护与治理方案</w:t>
        </w:r>
        <w:r>
          <w:tab/>
        </w:r>
        <w:r>
          <w:fldChar w:fldCharType="begin"/>
        </w:r>
        <w:r>
          <w:instrText xml:space="preserve"> PAGEREF _Toc10901 \h </w:instrText>
        </w:r>
        <w:r>
          <w:fldChar w:fldCharType="separate"/>
        </w:r>
        <w:r>
          <w:t>60</w:t>
        </w:r>
        <w:r>
          <w:fldChar w:fldCharType="end"/>
        </w:r>
      </w:hyperlink>
    </w:p>
    <w:p>
      <w:pPr>
        <w:pStyle w:val="TOC2"/>
        <w:tabs>
          <w:tab w:val="right" w:leader="dot" w:pos="8306"/>
        </w:tabs>
      </w:pPr>
      <w:hyperlink w:anchor="_Toc20626" w:history="1">
        <w:r>
          <w:rPr>
            <w:rFonts w:ascii="仿宋" w:eastAsia="仿宋" w:hAnsi="仿宋" w:cs="仿宋" w:hint="eastAsia"/>
            <w:lang w:eastAsia="zh-CN"/>
          </w:rPr>
          <w:t>(一)、项目环境影响评估</w:t>
        </w:r>
        <w:r>
          <w:tab/>
        </w:r>
        <w:r>
          <w:fldChar w:fldCharType="begin"/>
        </w:r>
        <w:r>
          <w:instrText xml:space="preserve"> PAGEREF _Toc20626 \h </w:instrText>
        </w:r>
        <w:r>
          <w:fldChar w:fldCharType="separate"/>
        </w:r>
        <w:r>
          <w:t>60</w:t>
        </w:r>
        <w:r>
          <w:fldChar w:fldCharType="end"/>
        </w:r>
      </w:hyperlink>
    </w:p>
    <w:p>
      <w:pPr>
        <w:pStyle w:val="TOC2"/>
        <w:tabs>
          <w:tab w:val="right" w:leader="dot" w:pos="8306"/>
        </w:tabs>
      </w:pPr>
      <w:hyperlink w:anchor="_Toc27731" w:history="1">
        <w:r>
          <w:rPr>
            <w:rFonts w:ascii="仿宋" w:eastAsia="仿宋" w:hAnsi="仿宋" w:cs="仿宋" w:hint="eastAsia"/>
            <w:lang w:eastAsia="zh-CN"/>
          </w:rPr>
          <w:t>(二)、环境保护措施与治理方案</w:t>
        </w:r>
        <w:r>
          <w:tab/>
        </w:r>
        <w:r>
          <w:fldChar w:fldCharType="begin"/>
        </w:r>
        <w:r>
          <w:instrText xml:space="preserve"> PAGEREF _Toc27731 \h </w:instrText>
        </w:r>
        <w:r>
          <w:fldChar w:fldCharType="separate"/>
        </w:r>
        <w:r>
          <w:t>60</w:t>
        </w:r>
        <w:r>
          <w:fldChar w:fldCharType="end"/>
        </w:r>
      </w:hyperlink>
    </w:p>
    <w:p>
      <w:pPr>
        <w:pStyle w:val="TOC1"/>
        <w:tabs>
          <w:tab w:val="right" w:leader="dot" w:pos="8306"/>
        </w:tabs>
      </w:pPr>
      <w:hyperlink w:anchor="_Toc23128" w:history="1">
        <w:r>
          <w:rPr>
            <w:rFonts w:ascii="仿宋" w:eastAsia="仿宋" w:hAnsi="仿宋" w:cs="仿宋" w:hint="eastAsia"/>
            <w:lang w:eastAsia="zh-CN"/>
          </w:rPr>
          <w:t>十、安全与应急管理</w:t>
        </w:r>
        <w:r>
          <w:tab/>
        </w:r>
        <w:r>
          <w:fldChar w:fldCharType="begin"/>
        </w:r>
        <w:r>
          <w:instrText xml:space="preserve"> PAGEREF _Toc23128 \h </w:instrText>
        </w:r>
        <w:r>
          <w:fldChar w:fldCharType="separate"/>
        </w:r>
        <w:r>
          <w:t>61</w:t>
        </w:r>
        <w:r>
          <w:fldChar w:fldCharType="end"/>
        </w:r>
      </w:hyperlink>
    </w:p>
    <w:p>
      <w:pPr>
        <w:pStyle w:val="TOC2"/>
        <w:tabs>
          <w:tab w:val="right" w:leader="dot" w:pos="8306"/>
        </w:tabs>
      </w:pPr>
      <w:hyperlink w:anchor="_Toc19743" w:history="1">
        <w:r>
          <w:rPr>
            <w:rFonts w:ascii="仿宋" w:eastAsia="仿宋" w:hAnsi="仿宋" w:cs="仿宋" w:hint="eastAsia"/>
            <w:lang w:eastAsia="zh-CN"/>
          </w:rPr>
          <w:t>(一)、安全生产管理</w:t>
        </w:r>
        <w:r>
          <w:tab/>
        </w:r>
        <w:r>
          <w:fldChar w:fldCharType="begin"/>
        </w:r>
        <w:r>
          <w:instrText xml:space="preserve"> PAGEREF _Toc19743 \h </w:instrText>
        </w:r>
        <w:r>
          <w:fldChar w:fldCharType="separate"/>
        </w:r>
        <w:r>
          <w:t>61</w:t>
        </w:r>
        <w:r>
          <w:fldChar w:fldCharType="end"/>
        </w:r>
      </w:hyperlink>
    </w:p>
    <w:p>
      <w:pPr>
        <w:pStyle w:val="TOC2"/>
        <w:tabs>
          <w:tab w:val="right" w:leader="dot" w:pos="8306"/>
        </w:tabs>
      </w:pPr>
      <w:hyperlink w:anchor="_Toc31799" w:history="1">
        <w:r>
          <w:rPr>
            <w:rFonts w:ascii="仿宋" w:eastAsia="仿宋" w:hAnsi="仿宋" w:cs="仿宋" w:hint="eastAsia"/>
            <w:lang w:eastAsia="zh-CN"/>
          </w:rPr>
          <w:t>(二)、应急预案与响应</w:t>
        </w:r>
        <w:r>
          <w:tab/>
        </w:r>
        <w:r>
          <w:fldChar w:fldCharType="begin"/>
        </w:r>
        <w:r>
          <w:instrText xml:space="preserve"> PAGEREF _Toc31799 \h </w:instrText>
        </w:r>
        <w:r>
          <w:fldChar w:fldCharType="separate"/>
        </w:r>
        <w:r>
          <w:t>62</w:t>
        </w:r>
        <w:r>
          <w:fldChar w:fldCharType="end"/>
        </w:r>
      </w:hyperlink>
    </w:p>
    <w:p>
      <w:pPr>
        <w:pStyle w:val="TOC1"/>
        <w:tabs>
          <w:tab w:val="right" w:leader="dot" w:pos="8306"/>
        </w:tabs>
      </w:pPr>
      <w:hyperlink w:anchor="_Toc24282" w:history="1">
        <w:r>
          <w:rPr>
            <w:rFonts w:ascii="仿宋" w:eastAsia="仿宋" w:hAnsi="仿宋" w:cs="仿宋" w:hint="eastAsia"/>
            <w:lang w:eastAsia="zh-CN"/>
          </w:rPr>
          <w:t>十一、经济效益与社会效益优化</w:t>
        </w:r>
        <w:r>
          <w:tab/>
        </w:r>
        <w:r>
          <w:fldChar w:fldCharType="begin"/>
        </w:r>
        <w:r>
          <w:instrText xml:space="preserve"> PAGEREF _Toc24282 \h </w:instrText>
        </w:r>
        <w:r>
          <w:fldChar w:fldCharType="separate"/>
        </w:r>
        <w:r>
          <w:t>64</w:t>
        </w:r>
        <w:r>
          <w:fldChar w:fldCharType="end"/>
        </w:r>
      </w:hyperlink>
    </w:p>
    <w:p>
      <w:pPr>
        <w:pStyle w:val="TOC2"/>
        <w:tabs>
          <w:tab w:val="right" w:leader="dot" w:pos="8306"/>
        </w:tabs>
      </w:pPr>
      <w:hyperlink w:anchor="_Toc5275" w:history="1">
        <w:r>
          <w:rPr>
            <w:rFonts w:ascii="仿宋" w:eastAsia="仿宋" w:hAnsi="仿宋" w:cs="仿宋" w:hint="eastAsia"/>
            <w:lang w:eastAsia="zh-CN"/>
          </w:rPr>
          <w:t>(一)、经济效益提升策略</w:t>
        </w:r>
        <w:r>
          <w:tab/>
        </w:r>
        <w:r>
          <w:fldChar w:fldCharType="begin"/>
        </w:r>
        <w:r>
          <w:instrText xml:space="preserve"> PAGEREF _Toc5275 \h </w:instrText>
        </w:r>
        <w:r>
          <w:fldChar w:fldCharType="separate"/>
        </w:r>
        <w:r>
          <w:t>64</w:t>
        </w:r>
        <w:r>
          <w:fldChar w:fldCharType="end"/>
        </w:r>
      </w:hyperlink>
    </w:p>
    <w:p>
      <w:pPr>
        <w:pStyle w:val="TOC2"/>
        <w:tabs>
          <w:tab w:val="right" w:leader="dot" w:pos="8306"/>
        </w:tabs>
      </w:pPr>
      <w:hyperlink w:anchor="_Toc4618" w:history="1">
        <w:r>
          <w:rPr>
            <w:rFonts w:ascii="仿宋" w:eastAsia="仿宋" w:hAnsi="仿宋" w:cs="仿宋" w:hint="eastAsia"/>
            <w:lang w:eastAsia="zh-CN"/>
          </w:rPr>
          <w:t>(二)、社会效益增强方案</w:t>
        </w:r>
        <w:r>
          <w:tab/>
        </w:r>
        <w:r>
          <w:fldChar w:fldCharType="begin"/>
        </w:r>
        <w:r>
          <w:instrText xml:space="preserve"> PAGEREF _Toc4618 \h </w:instrText>
        </w:r>
        <w:r>
          <w:fldChar w:fldCharType="separate"/>
        </w:r>
        <w:r>
          <w:t>65</w:t>
        </w:r>
        <w:r>
          <w:fldChar w:fldCharType="end"/>
        </w:r>
      </w:hyperlink>
    </w:p>
    <w:p>
      <w:pPr>
        <w:pStyle w:val="TOC1"/>
        <w:tabs>
          <w:tab w:val="right" w:leader="dot" w:pos="8306"/>
        </w:tabs>
      </w:pPr>
      <w:hyperlink w:anchor="_Toc22167" w:history="1">
        <w:r>
          <w:rPr>
            <w:rFonts w:ascii="仿宋" w:eastAsia="仿宋" w:hAnsi="仿宋" w:cs="仿宋" w:hint="eastAsia"/>
            <w:lang w:eastAsia="zh-CN"/>
          </w:rPr>
          <w:t>十二、土地利用与规划方案</w:t>
        </w:r>
        <w:r>
          <w:tab/>
        </w:r>
        <w:r>
          <w:fldChar w:fldCharType="begin"/>
        </w:r>
        <w:r>
          <w:instrText xml:space="preserve"> PAGEREF _Toc22167 \h </w:instrText>
        </w:r>
        <w:r>
          <w:fldChar w:fldCharType="separate"/>
        </w:r>
        <w:r>
          <w:t>66</w:t>
        </w:r>
        <w:r>
          <w:fldChar w:fldCharType="end"/>
        </w:r>
      </w:hyperlink>
    </w:p>
    <w:p>
      <w:pPr>
        <w:pStyle w:val="TOC2"/>
        <w:tabs>
          <w:tab w:val="right" w:leader="dot" w:pos="8306"/>
        </w:tabs>
      </w:pPr>
      <w:hyperlink w:anchor="_Toc18318" w:history="1">
        <w:r>
          <w:rPr>
            <w:rFonts w:ascii="仿宋" w:eastAsia="仿宋" w:hAnsi="仿宋" w:cs="仿宋" w:hint="eastAsia"/>
            <w:lang w:eastAsia="zh-CN"/>
          </w:rPr>
          <w:t>(一)、项目用地情况分析</w:t>
        </w:r>
        <w:r>
          <w:tab/>
        </w:r>
        <w:r>
          <w:fldChar w:fldCharType="begin"/>
        </w:r>
        <w:r>
          <w:instrText xml:space="preserve"> PAGEREF _Toc18318 \h </w:instrText>
        </w:r>
        <w:r>
          <w:fldChar w:fldCharType="separate"/>
        </w:r>
        <w:r>
          <w:t>66</w:t>
        </w:r>
        <w:r>
          <w:fldChar w:fldCharType="end"/>
        </w:r>
      </w:hyperlink>
    </w:p>
    <w:p>
      <w:pPr>
        <w:pStyle w:val="TOC2"/>
        <w:tabs>
          <w:tab w:val="right" w:leader="dot" w:pos="8306"/>
        </w:tabs>
      </w:pPr>
      <w:hyperlink w:anchor="_Toc6466" w:history="1">
        <w:r>
          <w:rPr>
            <w:rFonts w:ascii="仿宋" w:eastAsia="仿宋" w:hAnsi="仿宋" w:cs="仿宋" w:hint="eastAsia"/>
            <w:lang w:eastAsia="zh-CN"/>
          </w:rPr>
          <w:t>(二)、土地利用规划方案</w:t>
        </w:r>
        <w:r>
          <w:tab/>
        </w:r>
        <w:r>
          <w:fldChar w:fldCharType="begin"/>
        </w:r>
        <w:r>
          <w:instrText xml:space="preserve"> PAGEREF _Toc6466 \h </w:instrText>
        </w:r>
        <w:r>
          <w:fldChar w:fldCharType="separate"/>
        </w:r>
        <w:r>
          <w:t>67</w:t>
        </w:r>
        <w:r>
          <w:fldChar w:fldCharType="end"/>
        </w:r>
      </w:hyperlink>
    </w:p>
    <w:p>
      <w:pPr>
        <w:pStyle w:val="TOC1"/>
        <w:tabs>
          <w:tab w:val="right" w:leader="dot" w:pos="8306"/>
        </w:tabs>
      </w:pPr>
      <w:hyperlink w:anchor="_Toc21774" w:history="1">
        <w:r>
          <w:rPr>
            <w:rFonts w:ascii="仿宋" w:eastAsia="仿宋" w:hAnsi="仿宋" w:cs="仿宋" w:hint="eastAsia"/>
            <w:lang w:eastAsia="zh-CN"/>
          </w:rPr>
          <w:t>十三、法律法规与政策遵循</w:t>
        </w:r>
        <w:r>
          <w:tab/>
        </w:r>
        <w:r>
          <w:fldChar w:fldCharType="begin"/>
        </w:r>
        <w:r>
          <w:instrText xml:space="preserve"> PAGEREF _Toc21774 \h </w:instrText>
        </w:r>
        <w:r>
          <w:fldChar w:fldCharType="separate"/>
        </w:r>
        <w:r>
          <w:t>68</w:t>
        </w:r>
        <w:r>
          <w:fldChar w:fldCharType="end"/>
        </w:r>
      </w:hyperlink>
    </w:p>
    <w:p>
      <w:pPr>
        <w:pStyle w:val="TOC2"/>
        <w:tabs>
          <w:tab w:val="right" w:leader="dot" w:pos="8306"/>
        </w:tabs>
      </w:pPr>
      <w:hyperlink w:anchor="_Toc29411" w:history="1">
        <w:r>
          <w:rPr>
            <w:rFonts w:ascii="仿宋" w:eastAsia="仿宋" w:hAnsi="仿宋" w:cs="仿宋" w:hint="eastAsia"/>
            <w:lang w:eastAsia="zh-CN"/>
          </w:rPr>
          <w:t>(一)、法律法规遵守</w:t>
        </w:r>
        <w:r>
          <w:tab/>
        </w:r>
        <w:r>
          <w:fldChar w:fldCharType="begin"/>
        </w:r>
        <w:r>
          <w:instrText xml:space="preserve"> PAGEREF _Toc29411 \h </w:instrText>
        </w:r>
        <w:r>
          <w:fldChar w:fldCharType="separate"/>
        </w:r>
        <w:r>
          <w:t>68</w:t>
        </w:r>
        <w:r>
          <w:fldChar w:fldCharType="end"/>
        </w:r>
      </w:hyperlink>
    </w:p>
    <w:p>
      <w:pPr>
        <w:pStyle w:val="TOC2"/>
        <w:tabs>
          <w:tab w:val="right" w:leader="dot" w:pos="8306"/>
        </w:tabs>
      </w:pPr>
      <w:hyperlink w:anchor="_Toc14830" w:history="1">
        <w:r>
          <w:rPr>
            <w:rFonts w:ascii="仿宋" w:eastAsia="仿宋" w:hAnsi="仿宋" w:cs="仿宋" w:hint="eastAsia"/>
            <w:lang w:eastAsia="zh-CN"/>
          </w:rPr>
          <w:t>(二)、政策导向与利用</w:t>
        </w:r>
        <w:r>
          <w:tab/>
        </w:r>
        <w:r>
          <w:fldChar w:fldCharType="begin"/>
        </w:r>
        <w:r>
          <w:instrText xml:space="preserve"> PAGEREF _Toc14830 \h </w:instrText>
        </w:r>
        <w:r>
          <w:fldChar w:fldCharType="separate"/>
        </w:r>
        <w:r>
          <w:t>69</w:t>
        </w:r>
        <w:r>
          <w:fldChar w:fldCharType="end"/>
        </w:r>
      </w:hyperlink>
    </w:p>
    <w:p>
      <w:pPr>
        <w:pStyle w:val="TOC1"/>
        <w:tabs>
          <w:tab w:val="right" w:leader="dot" w:pos="8306"/>
        </w:tabs>
      </w:pPr>
      <w:hyperlink w:anchor="_Toc1694" w:history="1">
        <w:r>
          <w:rPr>
            <w:rFonts w:ascii="仿宋" w:eastAsia="仿宋" w:hAnsi="仿宋" w:cs="仿宋" w:hint="eastAsia"/>
            <w:lang w:eastAsia="zh-CN"/>
          </w:rPr>
          <w:t>十四、产业协同与集群发展</w:t>
        </w:r>
        <w:r>
          <w:tab/>
        </w:r>
        <w:r>
          <w:fldChar w:fldCharType="begin"/>
        </w:r>
        <w:r>
          <w:instrText xml:space="preserve"> PAGEREF _Toc1694 \h </w:instrText>
        </w:r>
        <w:r>
          <w:fldChar w:fldCharType="separate"/>
        </w:r>
        <w:r>
          <w:t>70</w:t>
        </w:r>
        <w:r>
          <w:fldChar w:fldCharType="end"/>
        </w:r>
      </w:hyperlink>
    </w:p>
    <w:p>
      <w:pPr>
        <w:pStyle w:val="TOC2"/>
        <w:tabs>
          <w:tab w:val="right" w:leader="dot" w:pos="8306"/>
        </w:tabs>
      </w:pPr>
      <w:hyperlink w:anchor="_Toc28872" w:history="1">
        <w:r>
          <w:rPr>
            <w:rFonts w:ascii="仿宋" w:eastAsia="仿宋" w:hAnsi="仿宋" w:cs="仿宋" w:hint="eastAsia"/>
            <w:lang w:eastAsia="zh-CN"/>
          </w:rPr>
          <w:t>(一)、产业协同机制建设</w:t>
        </w:r>
        <w:r>
          <w:tab/>
        </w:r>
        <w:r>
          <w:fldChar w:fldCharType="begin"/>
        </w:r>
        <w:r>
          <w:instrText xml:space="preserve"> PAGEREF _Toc28872 \h </w:instrText>
        </w:r>
        <w:r>
          <w:fldChar w:fldCharType="separate"/>
        </w:r>
        <w:r>
          <w:t>70</w:t>
        </w:r>
        <w:r>
          <w:fldChar w:fldCharType="end"/>
        </w:r>
      </w:hyperlink>
    </w:p>
    <w:p>
      <w:pPr>
        <w:pStyle w:val="TOC2"/>
        <w:tabs>
          <w:tab w:val="right" w:leader="dot" w:pos="8306"/>
        </w:tabs>
      </w:pPr>
      <w:hyperlink w:anchor="_Toc24714" w:history="1">
        <w:r>
          <w:rPr>
            <w:rFonts w:ascii="仿宋" w:eastAsia="仿宋" w:hAnsi="仿宋" w:cs="仿宋" w:hint="eastAsia"/>
            <w:lang w:eastAsia="zh-CN"/>
          </w:rPr>
          <w:t>(二)、产业集群培育与发展</w:t>
        </w:r>
        <w:r>
          <w:tab/>
        </w:r>
        <w:r>
          <w:fldChar w:fldCharType="begin"/>
        </w:r>
        <w:r>
          <w:instrText xml:space="preserve"> PAGEREF _Toc24714 \h </w:instrText>
        </w:r>
        <w:r>
          <w:fldChar w:fldCharType="separate"/>
        </w:r>
        <w:r>
          <w:t>71</w:t>
        </w:r>
        <w:r>
          <w:fldChar w:fldCharType="end"/>
        </w:r>
      </w:hyperlink>
    </w:p>
    <w:p>
      <w:pPr>
        <w:pStyle w:val="TOC1"/>
        <w:tabs>
          <w:tab w:val="right" w:leader="dot" w:pos="8306"/>
        </w:tabs>
      </w:pPr>
      <w:hyperlink w:anchor="_Toc27062" w:history="1">
        <w:r>
          <w:rPr>
            <w:rFonts w:ascii="仿宋" w:eastAsia="仿宋" w:hAnsi="仿宋" w:cs="仿宋" w:hint="eastAsia"/>
            <w:lang w:eastAsia="zh-CN"/>
          </w:rPr>
          <w:t>十五、创新驱动与持续发展</w:t>
        </w:r>
        <w:r>
          <w:tab/>
        </w:r>
        <w:r>
          <w:fldChar w:fldCharType="begin"/>
        </w:r>
        <w:r>
          <w:instrText xml:space="preserve"> PAGEREF _Toc27062 \h </w:instrText>
        </w:r>
        <w:r>
          <w:fldChar w:fldCharType="separate"/>
        </w:r>
        <w:r>
          <w:t>72</w:t>
        </w:r>
        <w:r>
          <w:fldChar w:fldCharType="end"/>
        </w:r>
      </w:hyperlink>
    </w:p>
    <w:p>
      <w:pPr>
        <w:pStyle w:val="TOC2"/>
        <w:tabs>
          <w:tab w:val="right" w:leader="dot" w:pos="8306"/>
        </w:tabs>
      </w:pPr>
      <w:hyperlink w:anchor="_Toc23370" w:history="1">
        <w:r>
          <w:rPr>
            <w:rFonts w:ascii="仿宋" w:eastAsia="仿宋" w:hAnsi="仿宋" w:cs="仿宋" w:hint="eastAsia"/>
            <w:lang w:eastAsia="zh-CN"/>
          </w:rPr>
          <w:t>(一)、创新驱动战略实施</w:t>
        </w:r>
        <w:r>
          <w:tab/>
        </w:r>
        <w:r>
          <w:fldChar w:fldCharType="begin"/>
        </w:r>
        <w:r>
          <w:instrText xml:space="preserve"> PAGEREF _Toc23370 \h </w:instrText>
        </w:r>
        <w:r>
          <w:fldChar w:fldCharType="separate"/>
        </w:r>
        <w:r>
          <w:t>72</w:t>
        </w:r>
        <w:r>
          <w:fldChar w:fldCharType="end"/>
        </w:r>
      </w:hyperlink>
    </w:p>
    <w:p>
      <w:pPr>
        <w:pStyle w:val="TOC2"/>
        <w:tabs>
          <w:tab w:val="right" w:leader="dot" w:pos="8306"/>
        </w:tabs>
      </w:pPr>
      <w:hyperlink w:anchor="_Toc23543" w:history="1">
        <w:r>
          <w:rPr>
            <w:rFonts w:ascii="仿宋" w:eastAsia="仿宋" w:hAnsi="仿宋" w:cs="仿宋" w:hint="eastAsia"/>
            <w:lang w:eastAsia="zh-CN"/>
          </w:rPr>
          <w:t>(二)、持续发展路径探索</w:t>
        </w:r>
        <w:r>
          <w:tab/>
        </w:r>
        <w:r>
          <w:fldChar w:fldCharType="begin"/>
        </w:r>
        <w:r>
          <w:instrText xml:space="preserve"> PAGEREF _Toc23543 \h </w:instrText>
        </w:r>
        <w:r>
          <w:fldChar w:fldCharType="separate"/>
        </w:r>
        <w:r>
          <w:t>74</w:t>
        </w:r>
        <w:r>
          <w:fldChar w:fldCharType="end"/>
        </w:r>
      </w:hyperlink>
    </w:p>
    <w:p>
      <w:pPr>
        <w:pStyle w:val="TOC1"/>
        <w:tabs>
          <w:tab w:val="right" w:leader="dot" w:pos="8306"/>
        </w:tabs>
      </w:pPr>
      <w:hyperlink w:anchor="_Toc9124" w:history="1">
        <w:r>
          <w:rPr>
            <w:rFonts w:ascii="仿宋" w:eastAsia="仿宋" w:hAnsi="仿宋" w:cs="仿宋" w:hint="eastAsia"/>
            <w:lang w:eastAsia="zh-CN"/>
          </w:rPr>
          <w:t>十六、知识产权管理与保护</w:t>
        </w:r>
        <w:r>
          <w:tab/>
        </w:r>
        <w:r>
          <w:fldChar w:fldCharType="begin"/>
        </w:r>
        <w:r>
          <w:instrText xml:space="preserve"> PAGEREF _Toc9124 \h </w:instrText>
        </w:r>
        <w:r>
          <w:fldChar w:fldCharType="separate"/>
        </w:r>
        <w:r>
          <w:t>78</w:t>
        </w:r>
        <w:r>
          <w:fldChar w:fldCharType="end"/>
        </w:r>
      </w:hyperlink>
    </w:p>
    <w:p>
      <w:pPr>
        <w:pStyle w:val="TOC2"/>
        <w:tabs>
          <w:tab w:val="right" w:leader="dot" w:pos="8306"/>
        </w:tabs>
      </w:pPr>
      <w:hyperlink w:anchor="_Toc20915" w:history="1">
        <w:r>
          <w:rPr>
            <w:rFonts w:ascii="仿宋" w:eastAsia="仿宋" w:hAnsi="仿宋" w:cs="仿宋" w:hint="eastAsia"/>
            <w:lang w:eastAsia="zh-CN"/>
          </w:rPr>
          <w:t>(一)、知识产权管理体系建设</w:t>
        </w:r>
        <w:r>
          <w:tab/>
        </w:r>
        <w:r>
          <w:fldChar w:fldCharType="begin"/>
        </w:r>
        <w:r>
          <w:instrText xml:space="preserve"> PAGEREF _Toc20915 \h </w:instrText>
        </w:r>
        <w:r>
          <w:fldChar w:fldCharType="separate"/>
        </w:r>
        <w:r>
          <w:t>78</w:t>
        </w:r>
        <w:r>
          <w:fldChar w:fldCharType="end"/>
        </w:r>
      </w:hyperlink>
    </w:p>
    <w:p>
      <w:pPr>
        <w:pStyle w:val="TOC2"/>
        <w:tabs>
          <w:tab w:val="right" w:leader="dot" w:pos="8306"/>
        </w:tabs>
      </w:pPr>
      <w:hyperlink w:anchor="_Toc20913" w:history="1">
        <w:r>
          <w:rPr>
            <w:rFonts w:ascii="仿宋" w:eastAsia="仿宋" w:hAnsi="仿宋" w:cs="仿宋" w:hint="eastAsia"/>
            <w:lang w:eastAsia="zh-CN"/>
          </w:rPr>
          <w:t>(二)、知识产权保护措施</w:t>
        </w:r>
        <w:r>
          <w:tab/>
        </w:r>
        <w:r>
          <w:fldChar w:fldCharType="begin"/>
        </w:r>
        <w:r>
          <w:instrText xml:space="preserve"> PAGEREF _Toc20913 \h </w:instrText>
        </w:r>
        <w:r>
          <w:fldChar w:fldCharType="separate"/>
        </w:r>
        <w:r>
          <w:t>78</w:t>
        </w:r>
        <w:r>
          <w:fldChar w:fldCharType="end"/>
        </w:r>
      </w:hyperlink>
    </w:p>
    <w:p>
      <w:pPr>
        <w:pStyle w:val="TOC1"/>
        <w:tabs>
          <w:tab w:val="right" w:leader="dot" w:pos="8306"/>
        </w:tabs>
      </w:pPr>
      <w:hyperlink w:anchor="_Toc9962" w:history="1">
        <w:r>
          <w:rPr>
            <w:rFonts w:ascii="仿宋" w:eastAsia="仿宋" w:hAnsi="仿宋" w:cs="仿宋" w:hint="eastAsia"/>
            <w:lang w:eastAsia="zh-CN"/>
          </w:rPr>
          <w:t>十七、项目施工方案</w:t>
        </w:r>
        <w:r>
          <w:tab/>
        </w:r>
        <w:r>
          <w:fldChar w:fldCharType="begin"/>
        </w:r>
        <w:r>
          <w:instrText xml:space="preserve"> PAGEREF _Toc9962 \h </w:instrText>
        </w:r>
        <w:r>
          <w:fldChar w:fldCharType="separate"/>
        </w:r>
        <w:r>
          <w:t>80</w:t>
        </w:r>
        <w:r>
          <w:fldChar w:fldCharType="end"/>
        </w:r>
      </w:hyperlink>
    </w:p>
    <w:p>
      <w:pPr>
        <w:pStyle w:val="TOC2"/>
        <w:tabs>
          <w:tab w:val="right" w:leader="dot" w:pos="8306"/>
        </w:tabs>
      </w:pPr>
      <w:hyperlink w:anchor="_Toc3217" w:history="1">
        <w:r>
          <w:rPr>
            <w:rFonts w:ascii="仿宋" w:eastAsia="仿宋" w:hAnsi="仿宋" w:cs="仿宋" w:hint="eastAsia"/>
            <w:lang w:eastAsia="zh-CN"/>
          </w:rPr>
          <w:t>(一)、施工组织设计</w:t>
        </w:r>
        <w:r>
          <w:tab/>
        </w:r>
        <w:r>
          <w:fldChar w:fldCharType="begin"/>
        </w:r>
        <w:r>
          <w:instrText xml:space="preserve"> PAGEREF _Toc3217 \h </w:instrText>
        </w:r>
        <w:r>
          <w:fldChar w:fldCharType="separate"/>
        </w:r>
        <w:r>
          <w:t>80</w:t>
        </w:r>
        <w:r>
          <w:fldChar w:fldCharType="end"/>
        </w:r>
      </w:hyperlink>
    </w:p>
    <w:p>
      <w:pPr>
        <w:pStyle w:val="TOC2"/>
        <w:tabs>
          <w:tab w:val="right" w:leader="dot" w:pos="8306"/>
        </w:tabs>
      </w:pPr>
      <w:hyperlink w:anchor="_Toc15573" w:history="1">
        <w:r>
          <w:rPr>
            <w:rFonts w:ascii="仿宋" w:eastAsia="仿宋" w:hAnsi="仿宋" w:cs="仿宋" w:hint="eastAsia"/>
            <w:lang w:eastAsia="zh-CN"/>
          </w:rPr>
          <w:t>(二)、施工工艺与技术路线</w:t>
        </w:r>
        <w:r>
          <w:tab/>
        </w:r>
        <w:r>
          <w:fldChar w:fldCharType="begin"/>
        </w:r>
        <w:r>
          <w:instrText xml:space="preserve"> PAGEREF _Toc15573 \h </w:instrText>
        </w:r>
        <w:r>
          <w:fldChar w:fldCharType="separate"/>
        </w:r>
        <w:r>
          <w:t>82</w:t>
        </w:r>
        <w:r>
          <w:fldChar w:fldCharType="end"/>
        </w:r>
      </w:hyperlink>
    </w:p>
    <w:p>
      <w:pPr>
        <w:pStyle w:val="TOC2"/>
        <w:tabs>
          <w:tab w:val="right" w:leader="dot" w:pos="8306"/>
        </w:tabs>
      </w:pPr>
      <w:hyperlink w:anchor="_Toc5328" w:history="1">
        <w:r>
          <w:rPr>
            <w:rFonts w:ascii="仿宋" w:eastAsia="仿宋" w:hAnsi="仿宋" w:cs="仿宋" w:hint="eastAsia"/>
            <w:lang w:eastAsia="zh-CN"/>
          </w:rPr>
          <w:t>(三)、关键节点施工计划</w:t>
        </w:r>
        <w:r>
          <w:tab/>
        </w:r>
        <w:r>
          <w:fldChar w:fldCharType="begin"/>
        </w:r>
        <w:r>
          <w:instrText xml:space="preserve"> PAGEREF _Toc5328 \h </w:instrText>
        </w:r>
        <w:r>
          <w:fldChar w:fldCharType="separate"/>
        </w:r>
        <w:r>
          <w:t>83</w:t>
        </w:r>
        <w:r>
          <w:fldChar w:fldCharType="end"/>
        </w:r>
      </w:hyperlink>
    </w:p>
    <w:p>
      <w:pPr>
        <w:pStyle w:val="TOC2"/>
        <w:tabs>
          <w:tab w:val="right" w:leader="dot" w:pos="8306"/>
        </w:tabs>
      </w:pPr>
      <w:hyperlink w:anchor="_Toc27961" w:history="1">
        <w:r>
          <w:rPr>
            <w:rFonts w:ascii="仿宋" w:eastAsia="仿宋" w:hAnsi="仿宋" w:cs="仿宋" w:hint="eastAsia"/>
            <w:lang w:eastAsia="zh-CN"/>
          </w:rPr>
          <w:t>(四)、施工现场管理</w:t>
        </w:r>
        <w:r>
          <w:tab/>
        </w:r>
        <w:r>
          <w:fldChar w:fldCharType="begin"/>
        </w:r>
        <w:r>
          <w:instrText xml:space="preserve"> PAGEREF _Toc27961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30"/>
      <w:r>
        <w:rPr>
          <w:rFonts w:ascii="仿宋" w:eastAsia="仿宋" w:hAnsi="仿宋" w:cs="仿宋" w:hint="eastAsia"/>
          <w:sz w:val="28"/>
          <w:lang w:eastAsia="zh-CN"/>
        </w:rPr>
        <w:t>一、便携式振动分析仪项目概论</w:t>
      </w:r>
      <w:bookmarkEnd w:id="2"/>
    </w:p>
    <w:p>
      <w:pPr>
        <w:pStyle w:val="Heading2"/>
        <w:rPr>
          <w:rFonts w:ascii="仿宋" w:eastAsia="仿宋" w:hAnsi="仿宋" w:cs="仿宋" w:hint="eastAsia"/>
          <w:lang w:eastAsia="zh-CN"/>
        </w:rPr>
      </w:pPr>
      <w:bookmarkStart w:id="3" w:name="_Toc48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的申报单位是“XXX实业发展公司”，这是一家在其所处行业内备受尊敬的企业。公司自成立以来，通过其在便携式振动分析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便携式振动分析仪项目及其他多个行业领域中都有着显著的贡献。秦XX以其出色的领导才能和敏锐的商业洞察力，带领公司在便携式振动分析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便携式振动分析仪项目的重要合作伙伴。公司专注于[行业名称]领域，以创新作为驱动力，不断推动技术进步和市场扩张。在便携式振动分析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便携式振动分析仪项目中展现了强劲的增长和稳定的财务表现。公司通过有效的策略，在便携式振动分析仪项目中扩大了其市场份额并增强了盈利能力。同时，公司积极承担社会责任，参与各类社会公益项目，增强了其在便携式振动分析仪项目中的品牌形象和社会影响力。</w:t>
      </w:r>
    </w:p>
    <w:p>
      <w:pPr>
        <w:pStyle w:val="Heading2"/>
        <w:ind w:firstLine="560" w:firstLineChars="200"/>
        <w:rPr>
          <w:rFonts w:ascii="仿宋" w:eastAsia="仿宋" w:hAnsi="仿宋" w:cs="仿宋" w:hint="eastAsia"/>
          <w:sz w:val="28"/>
          <w:lang w:eastAsia="zh-CN"/>
        </w:rPr>
      </w:pPr>
      <w:bookmarkStart w:id="4" w:name="_Toc149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便携式振动分析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便携式振动分析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78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732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振动分析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便携式振动分析仪项目还将参与当地的环保活动和计划，如资助当地的环境保护项目或与社区合作进行环保宣传活动。通过这些活动，项目不仅能够提高自身的环境表现，还能在当地社区中树立积极的环保形象。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939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便携式振动分析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便携式振动分析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便携式振动分析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2582"/>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https://d.book118.com/226230023003010104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A440F"/>
    <w:rsid w:val="4C4A4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23002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2024-03-12T15:41:00Z</dcterms:created>
  <dcterms:modified xsi:type="dcterms:W3CDTF">2024-03-12T15:42:12Z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B55E83F3A845418D9BC9EDE0CA958655_11</vt:lpwstr>
  </property>
  <property fmtid="{D5CDD505-2E9C-101B-9397-08002B2CF9AE}" pid="3" name="KSOProductBuildVer">
    <vt:lpwstr>2052-12.1.0.16250</vt:lpwstr>
  </property>
</Properties>
</file>