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9BE" w:rsidRPr="006D39BE" w:rsidP="006D39BE">
      <w:pPr>
        <w:jc w:val="center"/>
        <w:rPr>
          <w:rFonts w:ascii="宋体" w:hAnsi="宋体"/>
          <w:b/>
          <w:color w:val="000000"/>
        </w:rPr>
      </w:pPr>
      <w:r w:rsidRPr="006D39BE">
        <w:rPr>
          <w:rFonts w:ascii="微软雅黑" w:eastAsia="微软雅黑" w:hAnsi="微软雅黑"/>
          <w:b/>
          <w:color w:val="000000"/>
          <w:sz w:val="28"/>
        </w:rPr>
        <w:t>2023年中考数学模拟试卷</w:t>
      </w:r>
    </w:p>
    <w:p w:rsidR="006D39BE" w:rsidRPr="006D39BE" w:rsidP="006D39BE">
      <w:pPr>
        <w:jc w:val="left"/>
        <w:rPr>
          <w:rFonts w:ascii="宋体" w:hAnsi="宋体"/>
          <w:b/>
          <w:bCs/>
          <w:color w:val="000000"/>
        </w:rPr>
      </w:pPr>
      <w:r w:rsidRPr="006D39BE">
        <w:rPr>
          <w:rFonts w:ascii="宋体" w:hAnsi="宋体" w:hint="eastAsia"/>
          <w:b/>
          <w:bCs/>
          <w:color w:val="000000"/>
        </w:rPr>
        <w:t>注意事项：</w:t>
      </w:r>
    </w:p>
    <w:p w:rsidR="006D39BE" w:rsidRPr="006D39BE" w:rsidP="006D39BE">
      <w:pPr>
        <w:jc w:val="left"/>
        <w:rPr>
          <w:rFonts w:ascii="宋体" w:hAnsi="宋体" w:hint="eastAsia"/>
          <w:b/>
          <w:bCs/>
          <w:color w:val="000000"/>
        </w:rPr>
      </w:pPr>
      <w:r w:rsidRPr="006D39BE">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6D39BE" w:rsidRPr="006D39BE" w:rsidP="006D39BE">
      <w:pPr>
        <w:jc w:val="left"/>
        <w:rPr>
          <w:rFonts w:ascii="宋体" w:hAnsi="宋体" w:hint="eastAsia"/>
          <w:b/>
          <w:bCs/>
          <w:color w:val="000000"/>
        </w:rPr>
      </w:pPr>
      <w:r w:rsidRPr="006D39BE">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6D39BE" w:rsidRPr="006D39BE" w:rsidP="006D39BE">
      <w:pPr>
        <w:jc w:val="left"/>
        <w:rPr>
          <w:rFonts w:ascii="宋体" w:hAnsi="宋体" w:hint="eastAsia"/>
          <w:b/>
          <w:bCs/>
          <w:color w:val="000000"/>
        </w:rPr>
      </w:pPr>
      <w:r w:rsidRPr="006D39BE">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6D39BE" w:rsidRPr="006D39BE" w:rsidP="006D39BE">
      <w:pPr>
        <w:rPr>
          <w:b/>
          <w:color w:val="000000"/>
        </w:rPr>
      </w:pPr>
      <w:r w:rsidRPr="006D39BE">
        <w:rPr>
          <w:rFonts w:ascii="宋体" w:hAnsi="宋体" w:hint="eastAsia"/>
          <w:b/>
          <w:bCs/>
          <w:color w:val="000000"/>
        </w:rPr>
        <w:t>4．考生必须保证答题卡的整洁。考试结束后，请将本试卷和答题卡一并交回。</w:t>
      </w:r>
    </w:p>
    <w:p w:rsidR="006D39BE" w:rsidRPr="006D39BE" w:rsidP="006D39BE">
      <w:pPr>
        <w:jc w:val="center"/>
        <w:rPr>
          <w:rFonts w:ascii="宋体" w:hAnsi="宋体"/>
          <w:b/>
          <w:color w:val="000000"/>
        </w:rPr>
      </w:pPr>
    </w:p>
    <w:p w:rsidR="006D39BE" w:rsidRPr="006D39BE" w:rsidP="006D39BE">
      <w:pPr>
        <w:jc w:val="left"/>
        <w:rPr>
          <w:rFonts w:ascii="宋体" w:hAnsi="宋体"/>
          <w:b/>
          <w:color w:val="000000"/>
        </w:rPr>
      </w:pPr>
      <w:r w:rsidRPr="006D39BE">
        <w:rPr>
          <w:rFonts w:ascii="宋体" w:hAnsi="宋体"/>
          <w:b/>
          <w:color w:val="000000"/>
        </w:rPr>
        <w:t>一、选择题（本大题共12个小题，每小题4分，共48分．在每小题给出的四个选项中，只有一项是符合题目要求的．）</w:t>
      </w:r>
    </w:p>
    <w:p w:rsidR="006D39BE" w:rsidRPr="006D39BE" w:rsidP="006D39BE">
      <w:pPr>
        <w:spacing w:line="360" w:lineRule="auto"/>
        <w:jc w:val="left"/>
        <w:textAlignment w:val="center"/>
        <w:rPr>
          <w:b/>
          <w:color w:val="000000"/>
        </w:rPr>
      </w:pPr>
      <w:r w:rsidRPr="006D39BE">
        <w:rPr>
          <w:rFonts w:ascii="宋体" w:hAnsi="宋体"/>
          <w:b/>
          <w:color w:val="000000"/>
        </w:rPr>
        <w:t>1．</w:t>
      </w:r>
      <w:r w:rsidRPr="006D39BE">
        <w:rPr>
          <w:b/>
          <w:color w:val="000000"/>
        </w:rPr>
        <w:t>如图，在已知的△  ABC中，按以下步骤作图：①分别以B、C为圆心，以大于</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3027a6d3b824ce893ad42c3eb946e66" style="width:12pt;height:30.75pt" o:oleicon="f" o:ole="" o:preferrelative="t" stroked="f">
            <v:imagedata r:id="rId5" o:title="eqIdb3027a6d3b824ce893ad42c3eb946e66"/>
          </v:shape>
          <o:OLEObject Type="Embed" ProgID="Equation.DSMT4" ShapeID="_x0000_i1025" DrawAspect="Content" ObjectID="_1649765421" r:id="rId6"/>
        </w:object>
      </w:r>
      <w:r w:rsidRPr="006D39BE">
        <w:rPr>
          <w:b/>
          <w:color w:val="000000"/>
        </w:rPr>
        <w:t>BC的长为半径作弧，两弧相交于点M、N；②作直线MN交AB于点D，连接CD，则下列结论正确的是（　　）</w:t>
      </w:r>
    </w:p>
    <w:p w:rsidR="006D39BE" w:rsidRPr="006D39BE" w:rsidP="006D39BE">
      <w:pPr>
        <w:spacing w:line="360" w:lineRule="auto"/>
        <w:jc w:val="left"/>
        <w:textAlignment w:val="center"/>
        <w:rPr>
          <w:b/>
          <w:color w:val="000000"/>
        </w:rPr>
      </w:pPr>
      <w:r>
        <w:rPr>
          <w:b/>
          <w:noProof/>
          <w:color w:val="000000"/>
        </w:rPr>
        <w:pict>
          <v:shape id="_x0000_i1026" type="#_x0000_t75" alt="figure" style="width:136.55pt;height:86.21pt;visibility:visible" filled="f" stroked="f">
            <v:imagedata r:id="rId7" o:title="figure"/>
          </v:shape>
        </w:pict>
      </w:r>
    </w:p>
    <w:p w:rsidR="006D39BE" w:rsidRPr="006D39BE" w:rsidP="006D39BE">
      <w:pPr>
        <w:tabs>
          <w:tab w:val="left" w:pos="2076"/>
          <w:tab w:val="left" w:pos="4153"/>
          <w:tab w:val="left" w:pos="6229"/>
        </w:tabs>
        <w:spacing w:line="360" w:lineRule="auto"/>
        <w:jc w:val="left"/>
        <w:textAlignment w:val="center"/>
        <w:rPr>
          <w:b/>
          <w:color w:val="000000"/>
        </w:rPr>
      </w:pPr>
      <w:r w:rsidRPr="006D39BE">
        <w:rPr>
          <w:b/>
          <w:color w:val="000000"/>
        </w:rPr>
        <w:t>A．CD+DB=AB</w:t>
        <w:tab/>
        <w:t>B．CD+AD=AB</w:t>
        <w:tab/>
        <w:t>C．</w:t>
      </w:r>
      <w:r w:rsidRPr="006D39BE">
        <w:rPr>
          <w:b/>
          <w:color w:val="000000"/>
        </w:rPr>
        <w:t>CD+AC=AB</w:t>
        <w:tab/>
        <w:t>D．AD+AC=AB</w:t>
      </w:r>
    </w:p>
    <w:p w:rsidR="006D39BE" w:rsidRPr="006D39BE" w:rsidP="006D39BE">
      <w:pPr>
        <w:spacing w:line="360" w:lineRule="auto"/>
        <w:jc w:val="left"/>
        <w:textAlignment w:val="center"/>
        <w:rPr>
          <w:b/>
          <w:color w:val="000000"/>
        </w:rPr>
      </w:pPr>
      <w:r w:rsidRPr="006D39BE">
        <w:rPr>
          <w:rFonts w:ascii="宋体" w:hAnsi="宋体"/>
          <w:b/>
          <w:color w:val="000000"/>
        </w:rPr>
        <w:t>2．</w:t>
      </w:r>
      <w:r w:rsidRPr="006D39BE">
        <w:rPr>
          <w:b/>
          <w:color w:val="000000"/>
        </w:rPr>
        <w:t>若分式</w:t>
      </w:r>
      <w:r>
        <w:rPr>
          <w:b/>
          <w:color w:val="000000"/>
        </w:rPr>
        <w:object>
          <v:shape id="_x0000_i1027" type="#_x0000_t75" alt="eqId14d308bc35e14e2788f5e8436aa21125" style="width:26.26pt;height:30.75pt" o:oleicon="f" o:ole="" o:preferrelative="t" stroked="f">
            <v:imagedata r:id="rId8" o:title="eqId14d308bc35e14e2788f5e8436aa21125"/>
          </v:shape>
          <o:OLEObject Type="Embed" ProgID="Equation.DSMT4" ShapeID="_x0000_i1027" DrawAspect="Content" ObjectID="_1649762802" r:id="rId9"/>
        </w:object>
      </w:r>
      <w:r w:rsidRPr="006D39BE">
        <w:rPr>
          <w:b/>
          <w:color w:val="000000"/>
        </w:rPr>
        <w:t>在实数范围内有意义，则实数</w:t>
      </w:r>
      <w:r>
        <w:rPr>
          <w:b/>
          <w:color w:val="000000"/>
        </w:rPr>
        <w:object>
          <v:shape id="_x0000_i1028" type="#_x0000_t75" alt="eqIdc12aac8c2448479687a40735b3572a23" style="width:9.8pt;height:10.9pt" o:oleicon="f" o:ole="" o:preferrelative="t" stroked="f">
            <v:imagedata r:id="rId10" o:title="eqIdc12aac8c2448479687a40735b3572a23"/>
          </v:shape>
          <o:OLEObject Type="Embed" ProgID="Equation.DSMT4" ShapeID="_x0000_i1028" DrawAspect="Content" ObjectID="_1649762803" r:id="rId11"/>
        </w:object>
      </w:r>
      <w:r w:rsidRPr="006D39BE">
        <w:rPr>
          <w:b/>
          <w:color w:val="000000"/>
        </w:rPr>
        <w:t>的取值范围是(   )</w:t>
      </w:r>
    </w:p>
    <w:p w:rsidR="006D39BE" w:rsidRPr="006D39BE" w:rsidP="006D39BE">
      <w:pPr>
        <w:tabs>
          <w:tab w:val="left" w:pos="2076"/>
          <w:tab w:val="left" w:pos="4153"/>
          <w:tab w:val="left" w:pos="6229"/>
        </w:tabs>
        <w:spacing w:line="360" w:lineRule="auto"/>
        <w:jc w:val="left"/>
        <w:textAlignment w:val="center"/>
        <w:rPr>
          <w:b/>
          <w:color w:val="000000"/>
        </w:rPr>
      </w:pPr>
      <w:r w:rsidRPr="006D39BE">
        <w:rPr>
          <w:b/>
          <w:color w:val="000000"/>
        </w:rPr>
        <w:t>A．</w:t>
      </w:r>
      <w:r>
        <w:rPr>
          <w:b/>
          <w:color w:val="000000"/>
        </w:rPr>
        <w:object>
          <v:shape id="_x0000_i1029" type="#_x0000_t75" alt="eqIdff6b322287284e16b497b9fdfcbe0386" style="width:30pt;height:12.75pt" o:oleicon="f" o:ole="" o:preferrelative="t" stroked="f">
            <v:imagedata r:id="rId12" o:title="eqIdff6b322287284e16b497b9fdfcbe0386"/>
          </v:shape>
          <o:OLEObject Type="Embed" ProgID="Equation.DSMT4" ShapeID="_x0000_i1029" DrawAspect="Content" ObjectID="_1649762804" r:id="rId13"/>
        </w:object>
      </w:r>
      <w:r w:rsidRPr="006D39BE">
        <w:rPr>
          <w:b/>
          <w:color w:val="000000"/>
        </w:rPr>
        <w:tab/>
        <w:t>B．</w:t>
      </w:r>
      <w:r>
        <w:rPr>
          <w:b/>
          <w:color w:val="000000"/>
        </w:rPr>
        <w:object>
          <v:shape id="_x0000_i1030" type="#_x0000_t75" alt="eqIdf7f62979e2ef486b87852a865d830066" style="width:33pt;height:13.5pt" o:oleicon="f" o:ole="" o:preferrelative="t" stroked="f">
            <v:imagedata r:id="rId14" o:title="eqIdf7f62979e2ef486b87852a865d830066"/>
          </v:shape>
          <o:OLEObject Type="Embed" ProgID="Equation.DSMT4" ShapeID="_x0000_i1030" DrawAspect="Content" ObjectID="_1649762805" r:id="rId15"/>
        </w:object>
      </w:r>
      <w:r w:rsidRPr="006D39BE">
        <w:rPr>
          <w:b/>
          <w:color w:val="000000"/>
        </w:rPr>
        <w:tab/>
        <w:t>C．</w:t>
      </w:r>
      <w:r>
        <w:rPr>
          <w:b/>
          <w:color w:val="000000"/>
        </w:rPr>
        <w:object>
          <v:shape id="_x0000_i1031" type="#_x0000_t75" alt="eqId185bd986038b40399cbf19fc634eeb2d" style="width:33.66pt;height:14.1pt" o:oleicon="f" o:ole="" o:preferrelative="t" stroked="f">
            <v:imagedata r:id="rId16" o:title="eqId185bd986038b40399cbf19fc634eeb2d"/>
          </v:shape>
          <o:OLEObject Type="Embed" ProgID="Equation.DSMT4" ShapeID="_x0000_i1031" DrawAspect="Content" ObjectID="_1649762806" r:id="rId17"/>
        </w:object>
      </w:r>
      <w:r w:rsidRPr="006D39BE">
        <w:rPr>
          <w:b/>
          <w:color w:val="000000"/>
        </w:rPr>
        <w:tab/>
        <w:t>D．</w:t>
      </w:r>
      <w:r>
        <w:rPr>
          <w:b/>
          <w:color w:val="000000"/>
        </w:rPr>
        <w:object>
          <v:shape id="_x0000_i1032" type="#_x0000_t75" alt="eqIdbc3d0f846a904bd6a067b5124c35c9c2" style="width:33.98pt;height:13.94pt" o:oleicon="f" o:ole="" o:preferrelative="t" stroked="f">
            <v:imagedata r:id="rId18" o:title="eqIdbc3d0f846a904bd6a067b5124c35c9c2"/>
          </v:shape>
          <o:OLEObject Type="Embed" ProgID="Equation.DSMT4" ShapeID="_x0000_i1032" DrawAspect="Content" ObjectID="_1649762807" r:id="rId19"/>
        </w:object>
      </w:r>
    </w:p>
    <w:p w:rsidR="006D39BE" w:rsidRPr="006D39BE" w:rsidP="006D39BE">
      <w:pPr>
        <w:spacing w:line="360" w:lineRule="auto"/>
        <w:jc w:val="left"/>
        <w:textAlignment w:val="center"/>
        <w:rPr>
          <w:b/>
          <w:color w:val="000000"/>
        </w:rPr>
      </w:pPr>
      <w:r w:rsidRPr="006D39BE">
        <w:rPr>
          <w:rFonts w:ascii="宋体" w:hAnsi="宋体"/>
          <w:b/>
          <w:color w:val="000000"/>
        </w:rPr>
        <w:t>3．</w:t>
      </w:r>
      <w:r w:rsidRPr="006D39BE">
        <w:rPr>
          <w:b/>
          <w:color w:val="000000"/>
        </w:rPr>
        <w:t>一次函数</w:t>
      </w:r>
      <w:r>
        <w:rPr>
          <w:b/>
          <w:color w:val="000000"/>
        </w:rPr>
        <w:object>
          <v:shape id="_x0000_i1033" type="#_x0000_t75" alt="eqId9feadd94c9a94a66af8dc07772bdd31d" style="width:60.77pt;height:30.75pt" o:oleicon="f" o:ole="" o:preferrelative="t" stroked="f">
            <v:imagedata r:id="rId20" o:title="eqId9feadd94c9a94a66af8dc07772bdd31d"/>
          </v:shape>
          <o:OLEObject Type="Embed" ProgID="Equation.DSMT4" ShapeID="_x0000_i1033" DrawAspect="Content" ObjectID="_1649762674" r:id="rId21"/>
        </w:object>
      </w:r>
      <w:r w:rsidRPr="006D39BE">
        <w:rPr>
          <w:b/>
          <w:color w:val="000000"/>
        </w:rPr>
        <w:t>的图像不经过的象限是：（ ）</w:t>
      </w:r>
    </w:p>
    <w:p w:rsidR="006D39BE" w:rsidRPr="006D39BE" w:rsidP="006D39BE">
      <w:pPr>
        <w:tabs>
          <w:tab w:val="left" w:pos="2076"/>
          <w:tab w:val="left" w:pos="4153"/>
          <w:tab w:val="left" w:pos="6229"/>
        </w:tabs>
        <w:spacing w:line="360" w:lineRule="auto"/>
        <w:jc w:val="left"/>
        <w:textAlignment w:val="center"/>
        <w:rPr>
          <w:b/>
          <w:color w:val="000000"/>
        </w:rPr>
      </w:pPr>
      <w:r w:rsidRPr="006D39BE">
        <w:rPr>
          <w:b/>
          <w:color w:val="000000"/>
        </w:rPr>
        <w:t>A．第一象限</w:t>
        <w:tab/>
        <w:t>B．第二象限</w:t>
        <w:tab/>
        <w:t>C．第三象限</w:t>
        <w:tab/>
        <w:t>D．第四象限</w:t>
      </w:r>
    </w:p>
    <w:p w:rsidR="006D39BE" w:rsidRPr="006D39BE" w:rsidP="006D39BE">
      <w:pPr>
        <w:spacing w:line="360" w:lineRule="auto"/>
        <w:jc w:val="left"/>
        <w:textAlignment w:val="center"/>
        <w:rPr>
          <w:b/>
          <w:color w:val="000000"/>
        </w:rPr>
      </w:pPr>
      <w:r w:rsidRPr="006D39BE">
        <w:rPr>
          <w:rFonts w:ascii="宋体" w:hAnsi="宋体"/>
          <w:b/>
          <w:color w:val="000000"/>
        </w:rPr>
        <w:t>4．</w:t>
      </w:r>
      <w:r w:rsidRPr="006D39BE">
        <w:rPr>
          <w:b/>
          <w:color w:val="000000"/>
        </w:rPr>
        <w:t>如图是几何体的三视图，该几何体是（    ）</w:t>
      </w:r>
    </w:p>
    <w:p w:rsidR="006D39BE" w:rsidRPr="006D39BE" w:rsidP="006D39BE">
      <w:pPr>
        <w:spacing w:line="360" w:lineRule="auto"/>
        <w:jc w:val="left"/>
        <w:textAlignment w:val="center"/>
        <w:rPr>
          <w:b/>
          <w:color w:val="000000"/>
        </w:rPr>
      </w:pPr>
      <w:r>
        <w:rPr>
          <w:b/>
          <w:noProof/>
          <w:color w:val="000000"/>
        </w:rPr>
        <w:pict>
          <v:shape id="_x0000_i1034" type="#_x0000_t75" alt="figure" style="width:75pt;height:97.5pt;visibility:visible" filled="f" stroked="f">
            <v:imagedata r:id="rId22" o:title="figure"/>
          </v:shape>
        </w:pict>
      </w:r>
    </w:p>
    <w:p w:rsidR="006D39BE" w:rsidRPr="006D39BE" w:rsidP="006D39BE">
      <w:pPr>
        <w:tabs>
          <w:tab w:val="left" w:pos="2076"/>
          <w:tab w:val="left" w:pos="4153"/>
          <w:tab w:val="left" w:pos="6229"/>
        </w:tabs>
        <w:spacing w:line="360" w:lineRule="auto"/>
        <w:jc w:val="left"/>
        <w:textAlignment w:val="center"/>
        <w:rPr>
          <w:b/>
          <w:color w:val="000000"/>
        </w:rPr>
      </w:pPr>
      <w:r w:rsidRPr="006D39BE">
        <w:rPr>
          <w:b/>
          <w:color w:val="000000"/>
        </w:rPr>
        <w:t>A．圆锥</w:t>
        <w:tab/>
        <w:t>B．圆柱</w:t>
        <w:tab/>
        <w:t>C．三棱柱</w:t>
        <w:tab/>
        <w:t>D．三棱锥</w:t>
      </w:r>
    </w:p>
    <w:p w:rsidR="006D39BE" w:rsidRPr="006D39BE" w:rsidP="006D39BE">
      <w:pPr>
        <w:spacing w:line="360" w:lineRule="auto"/>
        <w:jc w:val="left"/>
        <w:textAlignment w:val="center"/>
        <w:rPr>
          <w:b/>
          <w:color w:val="000000"/>
        </w:rPr>
      </w:pPr>
      <w:r w:rsidRPr="006D39BE">
        <w:rPr>
          <w:rFonts w:ascii="宋体" w:hAnsi="宋体"/>
          <w:b/>
          <w:color w:val="000000"/>
        </w:rPr>
        <w:t>5．</w:t>
      </w:r>
      <w:r w:rsidRPr="006D39BE">
        <w:rPr>
          <w:b/>
          <w:color w:val="000000"/>
        </w:rPr>
        <w:t>对于命题“如果∠1+∠1＝90°，那么∠1≠∠1．”能说明它是假命题的是（　　）</w:t>
      </w:r>
    </w:p>
    <w:p w:rsidR="006D39BE" w:rsidRPr="006D39BE" w:rsidP="006D39BE">
      <w:pPr>
        <w:tabs>
          <w:tab w:val="left" w:pos="4153"/>
        </w:tabs>
        <w:spacing w:line="360" w:lineRule="auto"/>
        <w:jc w:val="left"/>
        <w:textAlignment w:val="center"/>
        <w:rPr>
          <w:b/>
          <w:color w:val="000000"/>
        </w:rPr>
      </w:pPr>
      <w:r w:rsidRPr="006D39BE">
        <w:rPr>
          <w:b/>
          <w:color w:val="000000"/>
        </w:rPr>
        <w:t>A．∠1＝50°，∠1＝40°</w:t>
        <w:tab/>
        <w:t>B．∠1＝40°，∠1＝50°</w:t>
      </w:r>
    </w:p>
    <w:p w:rsidR="006D39BE" w:rsidRPr="006D39BE" w:rsidP="006D39BE">
      <w:pPr>
        <w:tabs>
          <w:tab w:val="left" w:pos="4153"/>
        </w:tabs>
        <w:spacing w:line="360" w:lineRule="auto"/>
        <w:jc w:val="left"/>
        <w:textAlignment w:val="center"/>
        <w:rPr>
          <w:b/>
          <w:color w:val="000000"/>
        </w:rPr>
      </w:pPr>
      <w:r w:rsidRPr="006D39BE">
        <w:rPr>
          <w:b/>
          <w:color w:val="000000"/>
        </w:rPr>
        <w:t>C．∠1＝30°，∠1＝60°</w:t>
        <w:tab/>
        <w:t>D．∠1＝∠1＝45°</w:t>
      </w:r>
    </w:p>
    <w:p w:rsidR="006D39BE" w:rsidRPr="006D39BE" w:rsidP="006D39B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D39BE">
        <w:rPr>
          <w:rFonts w:ascii="宋体" w:hAnsi="宋体"/>
          <w:b/>
          <w:color w:val="000000"/>
        </w:rPr>
        <w:t>6．</w:t>
      </w:r>
    </w:p>
    <w:p w:rsidR="006D39BE" w:rsidRPr="006D39BE" w:rsidP="006D39BE">
      <w:pPr>
        <w:spacing w:line="360" w:lineRule="auto"/>
        <w:jc w:val="left"/>
        <w:textAlignment w:val="center"/>
        <w:rPr>
          <w:b/>
          <w:color w:val="000000"/>
        </w:rPr>
      </w:pPr>
      <w:r w:rsidRPr="006D39BE">
        <w:rPr>
          <w:b/>
          <w:color w:val="000000"/>
        </w:rPr>
        <w:t>中国古代在利用“计里画方”（比例缩放和直角坐标网格体系）的方法制作地图时，会利用测杆、水准仪和照板来测量距离．在如图所示的测量距离AB的示意图中，记照板“内芯”的高度为EF，观测者的眼睛（图中用点C表示）与BF在同一水平线上，则下列结论中，正确的是（　　）</w:t>
      </w:r>
    </w:p>
    <w:p w:rsidR="006D39BE" w:rsidRPr="006D39BE" w:rsidP="006D39BE">
      <w:pPr>
        <w:spacing w:line="360" w:lineRule="auto"/>
        <w:jc w:val="left"/>
        <w:textAlignment w:val="center"/>
        <w:rPr>
          <w:b/>
          <w:color w:val="000000"/>
        </w:rPr>
      </w:pPr>
      <w:r>
        <w:rPr>
          <w:b/>
          <w:noProof/>
          <w:color w:val="000000"/>
        </w:rPr>
        <w:pict>
          <v:shape id="_x0000_i1035" type="#_x0000_t75" alt="figure" style="width:191.96pt;height:142.46pt;visibility:visible" filled="f" stroked="f">
            <v:imagedata r:id="rId23" o:title="figure"/>
          </v:shape>
        </w:pict>
      </w:r>
    </w:p>
    <w:p w:rsidR="006D39BE" w:rsidRPr="006D39BE" w:rsidP="006D39BE">
      <w:pPr>
        <w:tabs>
          <w:tab w:val="left" w:pos="2076"/>
          <w:tab w:val="left" w:pos="4153"/>
          <w:tab w:val="left" w:pos="6229"/>
        </w:tabs>
        <w:spacing w:line="360" w:lineRule="auto"/>
        <w:jc w:val="left"/>
        <w:textAlignment w:val="center"/>
        <w:rPr>
          <w:b/>
          <w:color w:val="000000"/>
        </w:rPr>
      </w:pPr>
      <w:r w:rsidRPr="006D39BE">
        <w:rPr>
          <w:b/>
          <w:color w:val="000000"/>
        </w:rPr>
        <w:t>A．</w:t>
      </w:r>
      <w:r>
        <w:rPr>
          <w:b/>
          <w:color w:val="000000"/>
        </w:rPr>
        <w:object>
          <v:shape id="_x0000_i1036" type="#_x0000_t75" alt="eqId5905790dafe948f4ab8e2a93a10c2004" style="width:52.21pt;height:31.19pt" o:oleicon="f" o:ole="" o:preferrelative="t" stroked="f">
            <v:imagedata r:id="rId24" o:title="eqId5905790dafe948f4ab8e2a93a10c2004"/>
          </v:shape>
          <o:OLEObject Type="Embed" ProgID="Equation.DSMT4" ShapeID="_x0000_i1036" DrawAspect="Content" ObjectID="_1649766720" r:id="rId25"/>
        </w:object>
      </w:r>
      <w:r w:rsidRPr="006D39BE">
        <w:rPr>
          <w:b/>
          <w:color w:val="000000"/>
        </w:rPr>
        <w:tab/>
        <w:t>B．</w:t>
      </w:r>
      <w:r>
        <w:rPr>
          <w:b/>
          <w:color w:val="000000"/>
        </w:rPr>
        <w:object>
          <v:shape id="_x0000_i1037" type="#_x0000_t75" alt="eqId3b9b76c06aa841ed85ddf9eeb64e307a" style="width:51.9pt;height:31pt" o:oleicon="f" o:ole="" o:preferrelative="t" stroked="f">
            <v:imagedata r:id="rId26" o:title="eqId3b9b76c06aa841ed85ddf9eeb64e307a"/>
          </v:shape>
          <o:OLEObject Type="Embed" ProgID="Equation.DSMT4" ShapeID="_x0000_i1037" DrawAspect="Content" ObjectID="_1649766721" r:id="rId27"/>
        </w:object>
      </w:r>
      <w:r w:rsidRPr="006D39BE">
        <w:rPr>
          <w:b/>
          <w:color w:val="000000"/>
        </w:rPr>
        <w:tab/>
        <w:t>C．</w:t>
      </w:r>
      <w:r>
        <w:rPr>
          <w:b/>
          <w:color w:val="000000"/>
        </w:rPr>
        <w:object>
          <v:shape id="_x0000_i1038" type="#_x0000_t75" alt="eqId100943ac8293443097c9c1abd366fe95" style="width:52.21pt;height:31.19pt" o:oleicon="f" o:ole="" o:preferrelative="t" stroked="f">
            <v:imagedata r:id="rId28" o:title="eqId100943ac8293443097c9c1abd366fe95"/>
          </v:shape>
          <o:OLEObject Type="Embed" ProgID="Equation.DSMT4" ShapeID="_x0000_i1038" DrawAspect="Content" ObjectID="_1649766722" r:id="rId29"/>
        </w:object>
      </w:r>
      <w:r w:rsidRPr="006D39BE">
        <w:rPr>
          <w:b/>
          <w:color w:val="000000"/>
        </w:rPr>
        <w:tab/>
        <w:t>D．</w:t>
      </w:r>
      <w:r>
        <w:rPr>
          <w:b/>
          <w:color w:val="000000"/>
        </w:rPr>
        <w:object>
          <v:shape id="_x0000_i1039" type="#_x0000_t75" alt="eqId29b0112523d44b618e80aa69b203103e" style="width:52.21pt;height:31.19pt" o:oleicon="f" o:ole="" o:preferrelative="t" stroked="f">
            <v:imagedata r:id="rId30" o:title="eqId29b0112523d44b618e80aa69b203103e"/>
          </v:shape>
          <o:OLEObject Type="Embed" ProgID="Equation.DSMT4" ShapeID="_x0000_i1039" DrawAspect="Content" ObjectID="_1649766723" r:id="rId31"/>
        </w:object>
      </w:r>
    </w:p>
    <w:p w:rsidR="006D39BE" w:rsidRPr="006D39BE" w:rsidP="006D39BE">
      <w:pPr>
        <w:spacing w:line="360" w:lineRule="auto"/>
        <w:jc w:val="left"/>
        <w:textAlignment w:val="center"/>
        <w:rPr>
          <w:b/>
          <w:color w:val="000000"/>
        </w:rPr>
      </w:pPr>
      <w:r w:rsidRPr="006D39BE">
        <w:rPr>
          <w:rFonts w:ascii="宋体" w:hAnsi="宋体"/>
          <w:b/>
          <w:color w:val="000000"/>
        </w:rPr>
        <w:t>7．</w:t>
      </w:r>
      <w:r w:rsidRPr="006D39BE">
        <w:rPr>
          <w:b/>
          <w:color w:val="000000"/>
        </w:rPr>
        <w:t>下列计算正确的是（　　）</w:t>
      </w:r>
    </w:p>
    <w:p w:rsidR="006D39BE" w:rsidRPr="006D39BE" w:rsidP="006D39BE">
      <w:pPr>
        <w:tabs>
          <w:tab w:val="left" w:pos="2076"/>
          <w:tab w:val="left" w:pos="4153"/>
          <w:tab w:val="left" w:pos="6229"/>
        </w:tabs>
        <w:spacing w:line="360" w:lineRule="auto"/>
        <w:jc w:val="left"/>
        <w:textAlignment w:val="center"/>
        <w:rPr>
          <w:b/>
          <w:color w:val="000000"/>
        </w:rPr>
      </w:pPr>
      <w:r w:rsidRPr="006D39BE">
        <w:rPr>
          <w:b/>
          <w:color w:val="000000"/>
        </w:rPr>
        <w:t>A．</w:t>
      </w:r>
      <w:r w:rsidRPr="006D39BE">
        <w:rPr>
          <w:b/>
          <w:i/>
          <w:color w:val="000000"/>
        </w:rPr>
        <w:t>x</w:t>
      </w:r>
      <w:r w:rsidRPr="006D39BE">
        <w:rPr>
          <w:b/>
          <w:color w:val="000000"/>
          <w:vertAlign w:val="superscript"/>
        </w:rPr>
        <w:t>2</w:t>
      </w:r>
      <w:r w:rsidRPr="006D39BE">
        <w:rPr>
          <w:b/>
          <w:color w:val="000000"/>
        </w:rPr>
        <w:t>+</w:t>
      </w:r>
      <w:r w:rsidRPr="006D39BE">
        <w:rPr>
          <w:b/>
          <w:i/>
          <w:color w:val="000000"/>
        </w:rPr>
        <w:t>x</w:t>
      </w:r>
      <w:r w:rsidRPr="006D39BE">
        <w:rPr>
          <w:b/>
          <w:color w:val="000000"/>
          <w:vertAlign w:val="superscript"/>
        </w:rPr>
        <w:t>3</w:t>
      </w:r>
      <w:r w:rsidRPr="006D39BE">
        <w:rPr>
          <w:b/>
          <w:color w:val="000000"/>
        </w:rPr>
        <w:t>=</w:t>
      </w:r>
      <w:r w:rsidRPr="006D39BE">
        <w:rPr>
          <w:b/>
          <w:i/>
          <w:color w:val="000000"/>
        </w:rPr>
        <w:t>x</w:t>
      </w:r>
      <w:r w:rsidRPr="006D39BE">
        <w:rPr>
          <w:b/>
          <w:color w:val="000000"/>
          <w:vertAlign w:val="superscript"/>
        </w:rPr>
        <w:t>5</w:t>
      </w:r>
      <w:r w:rsidRPr="006D39BE">
        <w:rPr>
          <w:b/>
          <w:color w:val="000000"/>
        </w:rPr>
        <w:tab/>
        <w:t>B．</w:t>
      </w:r>
      <w:r w:rsidRPr="006D39BE">
        <w:rPr>
          <w:b/>
          <w:i/>
          <w:color w:val="000000"/>
        </w:rPr>
        <w:t>x</w:t>
      </w:r>
      <w:r w:rsidRPr="006D39BE">
        <w:rPr>
          <w:b/>
          <w:color w:val="000000"/>
          <w:vertAlign w:val="superscript"/>
        </w:rPr>
        <w:t>2</w:t>
      </w:r>
      <w:r w:rsidRPr="006D39BE">
        <w:rPr>
          <w:b/>
          <w:color w:val="000000"/>
        </w:rPr>
        <w:t>•</w:t>
      </w:r>
      <w:r w:rsidRPr="006D39BE">
        <w:rPr>
          <w:b/>
          <w:i/>
          <w:color w:val="000000"/>
        </w:rPr>
        <w:t>x</w:t>
      </w:r>
      <w:r w:rsidRPr="006D39BE">
        <w:rPr>
          <w:b/>
          <w:color w:val="000000"/>
          <w:vertAlign w:val="superscript"/>
        </w:rPr>
        <w:t>3</w:t>
      </w:r>
      <w:r w:rsidRPr="006D39BE">
        <w:rPr>
          <w:b/>
          <w:color w:val="000000"/>
        </w:rPr>
        <w:t>=</w:t>
      </w:r>
      <w:r w:rsidRPr="006D39BE">
        <w:rPr>
          <w:b/>
          <w:i/>
          <w:color w:val="000000"/>
        </w:rPr>
        <w:t>x</w:t>
      </w:r>
      <w:r w:rsidRPr="006D39BE">
        <w:rPr>
          <w:b/>
          <w:color w:val="000000"/>
          <w:vertAlign w:val="superscript"/>
        </w:rPr>
        <w:t>5</w:t>
      </w:r>
      <w:r w:rsidRPr="006D39BE">
        <w:rPr>
          <w:b/>
          <w:color w:val="000000"/>
        </w:rPr>
        <w:tab/>
        <w:t>C．（﹣</w:t>
      </w:r>
      <w:r w:rsidRPr="006D39BE">
        <w:rPr>
          <w:b/>
          <w:i/>
          <w:color w:val="000000"/>
        </w:rPr>
        <w:t>x</w:t>
      </w:r>
      <w:r w:rsidRPr="006D39BE">
        <w:rPr>
          <w:b/>
          <w:color w:val="000000"/>
          <w:vertAlign w:val="superscript"/>
        </w:rPr>
        <w:t>2</w:t>
      </w:r>
      <w:r w:rsidRPr="006D39BE">
        <w:rPr>
          <w:b/>
          <w:color w:val="000000"/>
        </w:rPr>
        <w:t>）</w:t>
      </w:r>
      <w:r w:rsidRPr="006D39BE">
        <w:rPr>
          <w:b/>
          <w:color w:val="000000"/>
          <w:vertAlign w:val="superscript"/>
        </w:rPr>
        <w:t>3</w:t>
      </w:r>
      <w:r w:rsidRPr="006D39BE">
        <w:rPr>
          <w:b/>
          <w:color w:val="000000"/>
        </w:rPr>
        <w:t>=</w:t>
      </w:r>
      <w:r w:rsidRPr="006D39BE">
        <w:rPr>
          <w:b/>
          <w:i/>
          <w:color w:val="000000"/>
        </w:rPr>
        <w:t>x</w:t>
      </w:r>
      <w:r w:rsidRPr="006D39BE">
        <w:rPr>
          <w:b/>
          <w:color w:val="000000"/>
          <w:vertAlign w:val="superscript"/>
        </w:rPr>
        <w:t>8</w:t>
      </w:r>
      <w:r w:rsidRPr="006D39BE">
        <w:rPr>
          <w:b/>
          <w:color w:val="000000"/>
        </w:rPr>
        <w:tab/>
        <w:t>D．</w:t>
      </w:r>
      <w:r w:rsidRPr="006D39BE">
        <w:rPr>
          <w:b/>
          <w:i/>
          <w:color w:val="000000"/>
        </w:rPr>
        <w:t>x</w:t>
      </w:r>
      <w:r w:rsidRPr="006D39BE">
        <w:rPr>
          <w:b/>
          <w:color w:val="000000"/>
          <w:vertAlign w:val="superscript"/>
        </w:rPr>
        <w:t>6</w:t>
      </w:r>
      <w:r w:rsidRPr="006D39BE">
        <w:rPr>
          <w:b/>
          <w:color w:val="000000"/>
        </w:rPr>
        <w:t>÷</w:t>
      </w:r>
      <w:r w:rsidRPr="006D39BE">
        <w:rPr>
          <w:b/>
          <w:i/>
          <w:color w:val="000000"/>
        </w:rPr>
        <w:t>x</w:t>
      </w:r>
      <w:r w:rsidRPr="006D39BE">
        <w:rPr>
          <w:b/>
          <w:color w:val="000000"/>
          <w:vertAlign w:val="superscript"/>
        </w:rPr>
        <w:t>2</w:t>
      </w:r>
      <w:r w:rsidRPr="006D39BE">
        <w:rPr>
          <w:b/>
          <w:color w:val="000000"/>
        </w:rPr>
        <w:t>=</w:t>
      </w:r>
      <w:r w:rsidRPr="006D39BE">
        <w:rPr>
          <w:b/>
          <w:i/>
          <w:color w:val="000000"/>
        </w:rPr>
        <w:t>x</w:t>
      </w:r>
      <w:r w:rsidRPr="006D39BE">
        <w:rPr>
          <w:b/>
          <w:color w:val="000000"/>
          <w:vertAlign w:val="superscript"/>
        </w:rPr>
        <w:t>3</w:t>
      </w:r>
    </w:p>
    <w:p w:rsidR="006D39BE" w:rsidRPr="006D39BE" w:rsidP="006D39BE">
      <w:pPr>
        <w:spacing w:line="360" w:lineRule="auto"/>
        <w:jc w:val="left"/>
        <w:textAlignment w:val="center"/>
        <w:rPr>
          <w:b/>
          <w:color w:val="000000"/>
        </w:rPr>
      </w:pPr>
      <w:r w:rsidRPr="006D39BE">
        <w:rPr>
          <w:rFonts w:ascii="宋体" w:hAnsi="宋体"/>
          <w:b/>
          <w:color w:val="000000"/>
        </w:rPr>
        <w:t>8．</w:t>
      </w:r>
      <w:r w:rsidRPr="006D39BE">
        <w:rPr>
          <w:b/>
          <w:color w:val="000000"/>
        </w:rPr>
        <w:t>按如下方法，将△</w:t>
      </w:r>
      <w:r w:rsidRPr="006D39BE">
        <w:rPr>
          <w:b/>
          <w:i/>
          <w:color w:val="000000"/>
        </w:rPr>
        <w:t>ABC</w:t>
      </w:r>
      <w:r w:rsidRPr="006D39BE">
        <w:rPr>
          <w:b/>
          <w:color w:val="000000"/>
        </w:rPr>
        <w:t>的三边缩小的原来的</w:t>
      </w:r>
      <w:r>
        <w:rPr>
          <w:b/>
          <w:color w:val="000000"/>
        </w:rPr>
        <w:object>
          <v:shape id="_x0000_i1040" type="#_x0000_t75" alt="eqIdb3027a6d3b824ce893ad42c3eb946e66" style="width:12pt;height:30.75pt" o:oleicon="f" o:ole="" o:preferrelative="t" stroked="f">
            <v:imagedata r:id="rId5" o:title="eqIdb3027a6d3b824ce893ad42c3eb946e66"/>
          </v:shape>
          <o:OLEObject Type="Embed" ProgID="Equation.DSMT4" ShapeID="_x0000_i1040" DrawAspect="Content" ObjectID="_1645246680" r:id="rId32"/>
        </w:object>
      </w:r>
      <w:r w:rsidRPr="006D39BE">
        <w:rPr>
          <w:b/>
          <w:color w:val="000000"/>
        </w:rPr>
        <w:t>，如图，任取一点</w:t>
      </w:r>
      <w:r w:rsidRPr="006D39BE">
        <w:rPr>
          <w:b/>
          <w:i/>
          <w:color w:val="000000"/>
        </w:rPr>
        <w:t>O</w:t>
      </w:r>
      <w:r w:rsidRPr="006D39BE">
        <w:rPr>
          <w:b/>
          <w:color w:val="000000"/>
        </w:rPr>
        <w:t>，连</w:t>
      </w:r>
      <w:r w:rsidRPr="006D39BE">
        <w:rPr>
          <w:b/>
          <w:i/>
          <w:color w:val="000000"/>
        </w:rPr>
        <w:t>AO</w:t>
      </w:r>
      <w:r w:rsidRPr="006D39BE">
        <w:rPr>
          <w:b/>
          <w:color w:val="000000"/>
        </w:rPr>
        <w:t>、</w:t>
      </w:r>
      <w:r w:rsidRPr="006D39BE">
        <w:rPr>
          <w:b/>
          <w:i/>
          <w:color w:val="000000"/>
        </w:rPr>
        <w:t>BO</w:t>
      </w:r>
      <w:r w:rsidRPr="006D39BE">
        <w:rPr>
          <w:b/>
          <w:color w:val="000000"/>
        </w:rPr>
        <w:t>、</w:t>
      </w:r>
      <w:r w:rsidRPr="006D39BE">
        <w:rPr>
          <w:b/>
          <w:i/>
          <w:color w:val="000000"/>
        </w:rPr>
        <w:t>CO</w:t>
      </w:r>
      <w:r w:rsidRPr="006D39BE">
        <w:rPr>
          <w:b/>
          <w:color w:val="000000"/>
        </w:rPr>
        <w:t>，并取它们的中点</w:t>
      </w:r>
      <w:r w:rsidRPr="006D39BE">
        <w:rPr>
          <w:b/>
          <w:i/>
          <w:color w:val="000000"/>
        </w:rPr>
        <w:t>D</w:t>
      </w:r>
      <w:r w:rsidRPr="006D39BE">
        <w:rPr>
          <w:b/>
          <w:color w:val="000000"/>
        </w:rPr>
        <w:t>、</w:t>
      </w:r>
      <w:r w:rsidRPr="006D39BE">
        <w:rPr>
          <w:b/>
          <w:i/>
          <w:color w:val="000000"/>
        </w:rPr>
        <w:t>E</w:t>
      </w:r>
      <w:r w:rsidRPr="006D39BE">
        <w:rPr>
          <w:b/>
          <w:color w:val="000000"/>
        </w:rPr>
        <w:t>、</w:t>
      </w:r>
      <w:r w:rsidRPr="006D39BE">
        <w:rPr>
          <w:b/>
          <w:i/>
          <w:color w:val="000000"/>
        </w:rPr>
        <w:t>F</w:t>
      </w:r>
      <w:r w:rsidRPr="006D39BE">
        <w:rPr>
          <w:b/>
          <w:color w:val="000000"/>
        </w:rPr>
        <w:t>，得△</w:t>
      </w:r>
      <w:r w:rsidRPr="006D39BE">
        <w:rPr>
          <w:b/>
          <w:i/>
          <w:color w:val="000000"/>
        </w:rPr>
        <w:t>DEF</w:t>
      </w:r>
      <w:r w:rsidRPr="006D39BE">
        <w:rPr>
          <w:b/>
          <w:color w:val="000000"/>
        </w:rPr>
        <w:t>，则下列说法正确的个数是（　　）</w:t>
      </w:r>
    </w:p>
    <w:p w:rsidR="006D39BE" w:rsidRPr="006D39BE" w:rsidP="006D39BE">
      <w:pPr>
        <w:spacing w:line="360" w:lineRule="auto"/>
        <w:jc w:val="left"/>
        <w:textAlignment w:val="center"/>
        <w:rPr>
          <w:b/>
          <w:color w:val="000000"/>
        </w:rPr>
      </w:pPr>
      <w:r w:rsidRPr="006D39BE">
        <w:rPr>
          <w:b/>
          <w:color w:val="000000"/>
        </w:rPr>
        <w:t>①△</w:t>
      </w:r>
      <w:r w:rsidRPr="006D39BE">
        <w:rPr>
          <w:b/>
          <w:i/>
          <w:color w:val="000000"/>
        </w:rPr>
        <w:t>ABC</w:t>
      </w:r>
      <w:r w:rsidRPr="006D39BE">
        <w:rPr>
          <w:b/>
          <w:color w:val="000000"/>
        </w:rPr>
        <w:t>与△</w:t>
      </w:r>
      <w:r w:rsidRPr="006D39BE">
        <w:rPr>
          <w:b/>
          <w:i/>
          <w:color w:val="000000"/>
        </w:rPr>
        <w:t>DEF</w:t>
      </w:r>
      <w:r w:rsidRPr="006D39BE">
        <w:rPr>
          <w:b/>
          <w:color w:val="000000"/>
        </w:rPr>
        <w:t>是位似图形      ②△</w:t>
      </w:r>
      <w:r w:rsidRPr="006D39BE">
        <w:rPr>
          <w:b/>
          <w:i/>
          <w:color w:val="000000"/>
        </w:rPr>
        <w:t>ABC</w:t>
      </w:r>
      <w:r w:rsidRPr="006D39BE">
        <w:rPr>
          <w:b/>
          <w:color w:val="000000"/>
        </w:rPr>
        <w:t>与△</w:t>
      </w:r>
      <w:r w:rsidRPr="006D39BE">
        <w:rPr>
          <w:b/>
          <w:i/>
          <w:color w:val="000000"/>
        </w:rPr>
        <w:t>DEF</w:t>
      </w:r>
      <w:r w:rsidRPr="006D39BE">
        <w:rPr>
          <w:b/>
          <w:color w:val="000000"/>
        </w:rPr>
        <w:t>是相似图形</w:t>
      </w:r>
    </w:p>
    <w:p w:rsidR="006D39BE" w:rsidRPr="006D39BE" w:rsidP="006D39BE">
      <w:pPr>
        <w:spacing w:line="360" w:lineRule="auto"/>
        <w:jc w:val="left"/>
        <w:textAlignment w:val="center"/>
        <w:rPr>
          <w:b/>
          <w:color w:val="000000"/>
        </w:rPr>
      </w:pPr>
      <w:r w:rsidRPr="006D39BE">
        <w:rPr>
          <w:b/>
          <w:color w:val="000000"/>
        </w:rPr>
        <w:t>③△</w:t>
      </w:r>
      <w:r w:rsidRPr="006D39BE">
        <w:rPr>
          <w:b/>
          <w:i/>
          <w:color w:val="000000"/>
        </w:rPr>
        <w:t>ABC</w:t>
      </w:r>
      <w:r w:rsidRPr="006D39BE">
        <w:rPr>
          <w:b/>
          <w:color w:val="000000"/>
        </w:rPr>
        <w:t>与△</w:t>
      </w:r>
      <w:r w:rsidRPr="006D39BE">
        <w:rPr>
          <w:b/>
          <w:i/>
          <w:color w:val="000000"/>
        </w:rPr>
        <w:t>DEF</w:t>
      </w:r>
      <w:r w:rsidRPr="006D39BE">
        <w:rPr>
          <w:b/>
          <w:color w:val="000000"/>
        </w:rPr>
        <w:t>的周长比为1：2   ④△</w:t>
      </w:r>
      <w:r w:rsidRPr="006D39BE">
        <w:rPr>
          <w:b/>
          <w:i/>
          <w:color w:val="000000"/>
        </w:rPr>
        <w:t>ABC</w:t>
      </w:r>
      <w:r w:rsidRPr="006D39BE">
        <w:rPr>
          <w:b/>
          <w:color w:val="000000"/>
        </w:rPr>
        <w:t>与△</w:t>
      </w:r>
      <w:r w:rsidRPr="006D39BE">
        <w:rPr>
          <w:b/>
          <w:i/>
          <w:color w:val="000000"/>
        </w:rPr>
        <w:t>DEF</w:t>
      </w:r>
      <w:r w:rsidRPr="006D39BE">
        <w:rPr>
          <w:b/>
          <w:color w:val="000000"/>
        </w:rPr>
        <w:t>的面积比为4：1．</w:t>
      </w:r>
    </w:p>
    <w:p w:rsidR="006D39BE" w:rsidRPr="006D39BE" w:rsidP="006D39BE">
      <w:pPr>
        <w:spacing w:line="360" w:lineRule="auto"/>
        <w:jc w:val="left"/>
        <w:textAlignment w:val="center"/>
        <w:rPr>
          <w:b/>
          <w:color w:val="000000"/>
        </w:rPr>
      </w:pPr>
      <w:r>
        <w:rPr>
          <w:b/>
          <w:noProof/>
          <w:color w:val="000000"/>
        </w:rPr>
        <w:pict>
          <v:shape id="_x0000_i1041" type="#_x0000_t75" alt="figure" style="width:157.44pt;height:92.96pt;visibility:visible" filled="f" stroked="f">
            <v:imagedata r:id="rId33" o:title="figure"/>
          </v:shape>
        </w:pict>
      </w:r>
    </w:p>
    <w:p w:rsidR="006D39BE" w:rsidRPr="006D39BE" w:rsidP="006D39BE">
      <w:pPr>
        <w:tabs>
          <w:tab w:val="left" w:pos="2076"/>
          <w:tab w:val="left" w:pos="4153"/>
          <w:tab w:val="left" w:pos="6229"/>
        </w:tabs>
        <w:spacing w:line="360" w:lineRule="auto"/>
        <w:jc w:val="left"/>
        <w:textAlignment w:val="center"/>
        <w:rPr>
          <w:b/>
          <w:color w:val="000000"/>
        </w:rPr>
      </w:pPr>
      <w:r w:rsidRPr="006D39BE">
        <w:rPr>
          <w:b/>
          <w:color w:val="000000"/>
        </w:rPr>
        <w:t>A．1</w:t>
        <w:tab/>
        <w:t>B．2</w:t>
        <w:tab/>
        <w:t>C．3</w:t>
        <w:tab/>
        <w:t>D．4</w:t>
      </w:r>
    </w:p>
    <w:p w:rsidR="006D39BE" w:rsidRPr="006D39BE" w:rsidP="006D39BE">
      <w:pPr>
        <w:spacing w:line="360" w:lineRule="auto"/>
        <w:jc w:val="left"/>
        <w:textAlignment w:val="center"/>
        <w:rPr>
          <w:b/>
          <w:color w:val="000000"/>
        </w:rPr>
      </w:pPr>
      <w:r w:rsidRPr="006D39BE">
        <w:rPr>
          <w:rFonts w:ascii="宋体" w:hAnsi="宋体"/>
          <w:b/>
          <w:color w:val="000000"/>
        </w:rPr>
        <w:t>9．</w:t>
      </w:r>
      <w:r w:rsidRPr="006D39BE">
        <w:rPr>
          <w:b/>
          <w:color w:val="000000"/>
        </w:rPr>
        <w:t>将抛物线</w:t>
      </w:r>
      <w:r w:rsidRPr="006D39BE">
        <w:rPr>
          <w:b/>
          <w:i/>
          <w:color w:val="000000"/>
        </w:rPr>
        <w:t>y</w:t>
      </w:r>
      <w:r w:rsidRPr="006D39BE">
        <w:rPr>
          <w:b/>
          <w:color w:val="000000"/>
        </w:rPr>
        <w:t>＝﹣（</w:t>
      </w:r>
      <w:r w:rsidRPr="006D39BE">
        <w:rPr>
          <w:b/>
          <w:i/>
          <w:color w:val="000000"/>
        </w:rPr>
        <w:t>x</w:t>
      </w:r>
      <w:r w:rsidRPr="006D39BE">
        <w:rPr>
          <w:b/>
          <w:color w:val="000000"/>
        </w:rPr>
        <w:t>+1）</w:t>
      </w:r>
      <w:r w:rsidRPr="006D39BE">
        <w:rPr>
          <w:b/>
          <w:color w:val="000000"/>
          <w:sz w:val="24"/>
          <w:vertAlign w:val="superscript"/>
        </w:rPr>
        <w:t>2</w:t>
      </w:r>
      <w:r w:rsidRPr="006D39BE">
        <w:rPr>
          <w:b/>
          <w:color w:val="000000"/>
        </w:rPr>
        <w:t>+4平移，使平移后所得抛物线经过原点，那么平移的过程为（　　）</w:t>
      </w:r>
    </w:p>
    <w:p w:rsidR="006D39BE" w:rsidRPr="006D39BE" w:rsidP="006D39BE">
      <w:pPr>
        <w:tabs>
          <w:tab w:val="left" w:pos="4153"/>
        </w:tabs>
        <w:spacing w:line="360" w:lineRule="auto"/>
        <w:jc w:val="left"/>
        <w:textAlignment w:val="center"/>
        <w:rPr>
          <w:b/>
          <w:color w:val="000000"/>
        </w:rPr>
      </w:pPr>
      <w:r w:rsidRPr="006D39BE">
        <w:rPr>
          <w:b/>
          <w:color w:val="000000"/>
        </w:rPr>
        <w:t>A．向下平移3个单位</w:t>
        <w:tab/>
        <w:t>B．向上平移3个单位</w:t>
      </w:r>
    </w:p>
    <w:p w:rsidR="006D39BE" w:rsidRPr="006D39BE" w:rsidP="006D39BE">
      <w:pPr>
        <w:tabs>
          <w:tab w:val="left" w:pos="4153"/>
        </w:tabs>
        <w:spacing w:line="360" w:lineRule="auto"/>
        <w:jc w:val="left"/>
        <w:textAlignment w:val="center"/>
        <w:rPr>
          <w:b/>
          <w:color w:val="000000"/>
        </w:rPr>
      </w:pPr>
      <w:r w:rsidRPr="006D39BE">
        <w:rPr>
          <w:b/>
          <w:color w:val="000000"/>
        </w:rPr>
        <w:t>C．向左平移4个单位</w:t>
        <w:tab/>
        <w:t>D．向右平移4个单位</w:t>
      </w:r>
    </w:p>
    <w:p w:rsidR="006D39BE" w:rsidRPr="006D39BE" w:rsidP="006D39B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D39BE">
        <w:rPr>
          <w:rFonts w:ascii="宋体" w:hAnsi="宋体"/>
          <w:b/>
          <w:color w:val="000000"/>
        </w:rPr>
        <w:t>10．</w:t>
      </w:r>
      <w:r w:rsidRPr="006D39BE">
        <w:rPr>
          <w:b/>
          <w:color w:val="000000"/>
        </w:rPr>
        <w:t>如图，正方形ABCD中，E，F分别在边AD，CD上，AF，BE相交于点G，若AE=3ED，DF=CF，则</w:t>
      </w:r>
      <w:r>
        <w:rPr>
          <w:b/>
          <w:color w:val="000000"/>
        </w:rPr>
        <w:object>
          <v:shape id="_x0000_i1042" type="#_x0000_t75" alt="eqId5f55160946ee4a779a6711ef1f41e085" style="width:21pt;height:28.5pt" o:oleicon="f" o:ole="" o:preferrelative="t" stroked="f">
            <v:imagedata r:id="rId34" o:title="eqId5f55160946ee4a779a6711ef1f41e085"/>
          </v:shape>
          <o:OLEObject Type="Embed" ProgID="Equation.DSMT4" ShapeID="_x0000_i1042" DrawAspect="Content" ObjectID="_1645247660" r:id="rId35"/>
        </w:object>
      </w:r>
      <w:r w:rsidRPr="006D39BE">
        <w:rPr>
          <w:b/>
          <w:color w:val="000000"/>
        </w:rPr>
        <w:t>的值是</w:t>
      </w:r>
      <w:r>
        <w:rPr>
          <w:b/>
          <w:color w:val="000000"/>
        </w:rPr>
        <w:object>
          <v:shape id="_x0000_i1043" type="#_x0000_t75" alt="eqIdd996f15bd38249f7b7e35e6afefa8c0b" style="width:8.25pt;height:15.74pt" o:oleicon="f" o:ole="" o:preferrelative="t" stroked="f">
            <v:imagedata r:id="rId36" o:title="eqIdd996f15bd38249f7b7e35e6afefa8c0b"/>
          </v:shape>
          <o:OLEObject Type="Embed" ProgID="Equation.DSMT4" ShapeID="_x0000_i1043" DrawAspect="Content" ObjectID="_1645247661" r:id="rId37"/>
        </w:object>
      </w:r>
      <w:r w:rsidRPr="006D39BE">
        <w:rPr>
          <w:b/>
          <w:color w:val="000000"/>
        </w:rPr>
        <w:t>　　</w:t>
      </w:r>
      <w:r>
        <w:rPr>
          <w:b/>
          <w:color w:val="000000"/>
        </w:rPr>
        <w:object>
          <v:shape id="_x0000_i1044" type="#_x0000_t75" alt="eqId8fbdf36fcfa44dddb74ad17d601f601d" style="width:8.25pt;height:15.74pt" o:oleicon="f" o:ole="" o:preferrelative="t" stroked="f">
            <v:imagedata r:id="rId38" o:title="eqId8fbdf36fcfa44dddb74ad17d601f601d"/>
          </v:shape>
          <o:OLEObject Type="Embed" ProgID="Equation.DSMT4" ShapeID="_x0000_i1044" DrawAspect="Content" ObjectID="_1645247662" r:id="rId39"/>
        </w:object>
      </w:r>
    </w:p>
    <w:p w:rsidR="006D39BE" w:rsidRPr="006D39BE" w:rsidP="006D39BE">
      <w:pPr>
        <w:spacing w:line="360" w:lineRule="auto"/>
        <w:jc w:val="left"/>
        <w:textAlignment w:val="center"/>
        <w:rPr>
          <w:b/>
          <w:color w:val="000000"/>
        </w:rPr>
      </w:pPr>
      <w:r>
        <w:rPr>
          <w:b/>
          <w:noProof/>
          <w:color w:val="000000"/>
        </w:rPr>
        <w:pict>
          <v:shape id="_x0000_i1045" type="#_x0000_t75" alt="figure" style="width:89.98pt;height:98.26pt;visibility:visible" filled="f" stroked="f">
            <v:imagedata r:id="rId40" o:title="figure"/>
          </v:shape>
        </w:pict>
      </w:r>
    </w:p>
    <w:p w:rsidR="006D39BE" w:rsidRPr="006D39BE" w:rsidP="006D39BE">
      <w:pPr>
        <w:tabs>
          <w:tab w:val="left" w:pos="2076"/>
          <w:tab w:val="left" w:pos="4153"/>
          <w:tab w:val="left" w:pos="6229"/>
        </w:tabs>
        <w:spacing w:line="360" w:lineRule="auto"/>
        <w:jc w:val="left"/>
        <w:textAlignment w:val="center"/>
        <w:rPr>
          <w:b/>
          <w:color w:val="000000"/>
        </w:rPr>
      </w:pPr>
      <w:r w:rsidRPr="006D39BE">
        <w:rPr>
          <w:b/>
          <w:color w:val="000000"/>
        </w:rPr>
        <w:t>A．</w:t>
      </w:r>
      <w:r>
        <w:rPr>
          <w:b/>
          <w:color w:val="000000"/>
        </w:rPr>
        <w:object>
          <v:shape id="_x0000_i1046" type="#_x0000_t75" alt="eqIde72c898310bf4fb1a72beeaf8a335d66" style="width:12pt;height:30.66pt" o:oleicon="f" o:ole="" o:preferrelative="t" stroked="f">
            <v:imagedata r:id="rId41" o:title="eqIde72c898310bf4fb1a72beeaf8a335d66"/>
          </v:shape>
          <o:OLEObject Type="Embed" ProgID="Equation.DSMT4" ShapeID="_x0000_i1046" DrawAspect="Content" ObjectID="_1645247663" r:id="rId42"/>
        </w:object>
      </w:r>
      <w:r w:rsidRPr="006D39BE">
        <w:rPr>
          <w:b/>
          <w:color w:val="000000"/>
        </w:rPr>
        <w:tab/>
        <w:t>B．</w:t>
      </w:r>
      <w:r>
        <w:rPr>
          <w:b/>
          <w:color w:val="000000"/>
        </w:rPr>
        <w:object>
          <v:shape id="_x0000_i1047" type="#_x0000_t75" alt="eqId737d7241bd534a9b8645a03265240eb4" style="width:11.9pt;height:30.54pt" o:oleicon="f" o:ole="" o:preferrelative="t" stroked="f">
            <v:imagedata r:id="rId43" o:title="eqId737d7241bd534a9b8645a03265240eb4"/>
          </v:shape>
          <o:OLEObject Type="Embed" ProgID="Equation.DSMT4" ShapeID="_x0000_i1047" DrawAspect="Content" ObjectID="_1645247664" r:id="rId44"/>
        </w:object>
      </w:r>
      <w:r w:rsidRPr="006D39BE">
        <w:rPr>
          <w:b/>
          <w:color w:val="000000"/>
        </w:rPr>
        <w:tab/>
        <w:t>C．</w:t>
      </w:r>
      <w:r>
        <w:rPr>
          <w:b/>
          <w:color w:val="000000"/>
        </w:rPr>
        <w:object>
          <v:shape id="_x0000_i1048" type="#_x0000_t75" alt="eqIdaad9151f16a6437bad2f932b5230dc49" style="width:12pt;height:30.75pt" o:oleicon="f" o:ole="" o:preferrelative="t" stroked="f">
            <v:imagedata r:id="rId45" o:title="eqIdaad9151f16a6437bad2f932b5230dc49"/>
          </v:shape>
          <o:OLEObject Type="Embed" ProgID="Equation.DSMT4" ShapeID="_x0000_i1048" DrawAspect="Content" ObjectID="_1645247665" r:id="rId46"/>
        </w:object>
      </w:r>
      <w:r w:rsidRPr="006D39BE">
        <w:rPr>
          <w:b/>
          <w:color w:val="000000"/>
        </w:rPr>
        <w:tab/>
        <w:t>D．</w:t>
      </w:r>
      <w:r>
        <w:rPr>
          <w:b/>
          <w:color w:val="000000"/>
        </w:rPr>
        <w:object>
          <v:shape id="_x0000_i1049" type="#_x0000_t75" alt="eqIdc1175c0e1acd4b93ac1736b24c9c0fe3" style="width:12pt;height:30.75pt" o:oleicon="f" o:ole="" o:preferrelative="t" stroked="f">
            <v:imagedata r:id="rId47" o:title="eqIdc1175c0e1acd4b93ac1736b24c9c0fe3"/>
          </v:shape>
          <o:OLEObject Type="Embed" ProgID="Equation.DSMT4" ShapeID="_x0000_i1049" DrawAspect="Content" ObjectID="_1645247666" r:id="rId48"/>
        </w:object>
      </w:r>
    </w:p>
    <w:p w:rsidR="006D39BE" w:rsidRPr="006D39BE" w:rsidP="006D39BE">
      <w:pPr>
        <w:spacing w:line="360" w:lineRule="auto"/>
        <w:jc w:val="left"/>
        <w:rPr>
          <w:b/>
          <w:color w:val="000000"/>
        </w:rPr>
      </w:pPr>
      <w:r w:rsidRPr="006D39BE">
        <w:rPr>
          <w:rFonts w:ascii="宋体" w:hAnsi="宋体"/>
          <w:b/>
          <w:color w:val="000000"/>
        </w:rPr>
        <w:t>11．</w:t>
      </w:r>
      <w:r w:rsidRPr="006D39BE">
        <w:rPr>
          <w:b/>
          <w:color w:val="000000"/>
        </w:rPr>
        <w:t>已知反比例函数</w:t>
      </w:r>
      <w:r>
        <w:rPr>
          <w:b/>
          <w:color w:val="000000"/>
          <w:position w:val="-24"/>
        </w:rPr>
        <w:pict>
          <v:shape id="_x0000_i1050"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2CB7&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F22C4&quot;/&gt;&lt;wsp:rsid wsp:val=&quot;00C57401&quot;/&gt;&lt;wsp:rsid wsp:val=&quot;00FA2C2C&quot;/&gt;&lt;wsp:rsid wsp:val=&quot;00FF6DA5&quot;/&gt;&lt;/wsp:rsids&gt;&lt;/w:docPr&gt;&lt;w:body&gt;&lt;w:p wsp:rsidR=&quot;00000000&quot; wsp:rsidRDefault=&quot;00012CB7&quot;&gt;&lt;m:oMathPara&gt;&lt;m:oMath&gt;&lt;m:r&gt;&lt;w:rPr&gt;&lt;w:i/&gt;&lt;/w:rPr&gt;&lt;m:t&gt;y=-&lt;/m:t&gt;&lt;/m:r&gt;&lt;m:f&gt;&lt;m:fPr&gt;&lt;m:ctrlPr/&gt;&lt;/m:fPr&gt;&lt;m:num&gt;&lt;m:r&gt;&lt;w:rPr&gt;&lt;w:i/&gt;&lt;/w:rPr&gt;&lt;m:t&gt;2&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6D39BE">
        <w:rPr>
          <w:b/>
          <w:color w:val="000000"/>
        </w:rPr>
        <w:t>，下列结论不正确的是（　　）</w:t>
      </w:r>
    </w:p>
    <w:p w:rsidR="006D39BE" w:rsidRPr="006D39BE" w:rsidP="006D39BE">
      <w:pPr>
        <w:tabs>
          <w:tab w:val="left" w:pos="4153"/>
        </w:tabs>
        <w:spacing w:line="360" w:lineRule="auto"/>
        <w:jc w:val="left"/>
        <w:textAlignment w:val="center"/>
        <w:rPr>
          <w:b/>
          <w:color w:val="000000"/>
        </w:rPr>
      </w:pPr>
      <w:r w:rsidRPr="006D39BE">
        <w:rPr>
          <w:b/>
          <w:color w:val="000000"/>
        </w:rPr>
        <w:t>A．图象必经过点（﹣1，2）</w:t>
        <w:tab/>
        <w:t>B．</w:t>
      </w:r>
      <w:r w:rsidRPr="006D39BE">
        <w:rPr>
          <w:b/>
          <w:i/>
          <w:color w:val="000000"/>
        </w:rPr>
        <w:t>y</w:t>
      </w:r>
      <w:r w:rsidRPr="006D39BE">
        <w:rPr>
          <w:b/>
          <w:color w:val="000000"/>
        </w:rPr>
        <w:t>随</w:t>
      </w:r>
      <w:r w:rsidRPr="006D39BE">
        <w:rPr>
          <w:b/>
          <w:i/>
          <w:color w:val="000000"/>
        </w:rPr>
        <w:t>x</w:t>
      </w:r>
      <w:r w:rsidRPr="006D39BE">
        <w:rPr>
          <w:b/>
          <w:color w:val="000000"/>
        </w:rPr>
        <w:t>的增大而增大</w:t>
      </w:r>
    </w:p>
    <w:p w:rsidR="006D39BE" w:rsidRPr="006D39BE" w:rsidP="006D39BE">
      <w:pPr>
        <w:tabs>
          <w:tab w:val="left" w:pos="4153"/>
        </w:tabs>
        <w:spacing w:line="360" w:lineRule="auto"/>
        <w:jc w:val="left"/>
        <w:rPr>
          <w:b/>
          <w:color w:val="000000"/>
        </w:rPr>
      </w:pPr>
      <w:r w:rsidRPr="006D39BE">
        <w:rPr>
          <w:b/>
          <w:color w:val="000000"/>
        </w:rPr>
        <w:t>C．图象在第二、四象限内</w:t>
        <w:tab/>
        <w:t>D．若</w:t>
      </w:r>
      <w:r>
        <w:rPr>
          <w:b/>
          <w:color w:val="000000"/>
          <w:position w:val="-8"/>
        </w:rPr>
        <w:pict>
          <v:shape id="_x0000_i1051"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F22C4&quot;/&gt;&lt;wsp:rsid wsp:val=&quot;00C57401&quot;/&gt;&lt;wsp:rsid wsp:val=&quot;00F475EA&quot;/&gt;&lt;wsp:rsid wsp:val=&quot;00FA2C2C&quot;/&gt;&lt;wsp:rsid wsp:val=&quot;00FF6DA5&quot;/&gt;&lt;/wsp:rsids&gt;&lt;/w:docPr&gt;&lt;w:body&gt;&lt;w:p wsp:rsidR=&quot;00000000&quot; wsp:rsidRDefault=&quot;00F475EA&quot;&gt;&lt;m:oMathPara&gt;&lt;m:oMath&gt;&lt;m:r&gt;&lt;w:rPr&gt;&lt;w:i/&gt;&lt;/w:rPr&gt;&lt;m:t&gt;x&amp;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 o:title="" chromakey="white"/>
          </v:shape>
        </w:pict>
      </w:r>
      <w:r w:rsidRPr="006D39BE">
        <w:rPr>
          <w:b/>
          <w:color w:val="000000"/>
        </w:rPr>
        <w:t>，则</w:t>
      </w:r>
      <w:r>
        <w:rPr>
          <w:b/>
          <w:color w:val="000000"/>
          <w:position w:val="-8"/>
        </w:rPr>
        <w:pict>
          <v:shape id="_x0000_i1052" type="#_x0000_t75" style="width:54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9105A&quot;/&gt;&lt;wsp:rsid wsp:val=&quot;00BF22C4&quot;/&gt;&lt;wsp:rsid wsp:val=&quot;00C57401&quot;/&gt;&lt;wsp:rsid wsp:val=&quot;00FA2C2C&quot;/&gt;&lt;wsp:rsid wsp:val=&quot;00FF6DA5&quot;/&gt;&lt;/wsp:rsids&gt;&lt;/w:docPr&gt;&lt;w:body&gt;&lt;w:p wsp:rsidR=&quot;00000000&quot; wsp:rsidRDefault=&quot;00A9105A&quot;&gt;&lt;m:oMathPara&gt;&lt;m:oMath&gt;&lt;m:r&gt;&lt;w:rPr&gt;&lt;w:i/&gt;&lt;/w:rPr&gt;&lt;m:t&gt;0&amp;gt;y&amp;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 o:title="" chromakey="white"/>
          </v:shape>
        </w:pict>
      </w:r>
    </w:p>
    <w:p w:rsidR="006D39BE" w:rsidRPr="006D39BE" w:rsidP="006D39BE">
      <w:pPr>
        <w:spacing w:line="360" w:lineRule="auto"/>
        <w:jc w:val="left"/>
        <w:textAlignment w:val="center"/>
        <w:rPr>
          <w:b/>
          <w:color w:val="000000"/>
        </w:rPr>
      </w:pPr>
      <w:r w:rsidRPr="006D39BE">
        <w:rPr>
          <w:rFonts w:ascii="宋体" w:hAnsi="宋体"/>
          <w:b/>
          <w:color w:val="000000"/>
        </w:rPr>
        <w:t>12．</w:t>
      </w:r>
      <w:r>
        <w:rPr>
          <w:b/>
          <w:color w:val="000000"/>
        </w:rPr>
        <w:object>
          <v:shape id="_x0000_i1053" type="#_x0000_t75" alt="eqId494b5d2694ab4e22b2dd00fc4f019254" style="width:18pt;height:18pt" o:oleicon="f" o:ole="" o:preferrelative="t" stroked="f">
            <v:imagedata r:id="rId52" o:title="eqId494b5d2694ab4e22b2dd00fc4f019254"/>
          </v:shape>
          <o:OLEObject Type="Embed" ProgID="Equation.DSMT4" ShapeID="_x0000_i1053" DrawAspect="Content" ObjectID="_1645246996" r:id="rId53"/>
        </w:object>
      </w:r>
      <w:r w:rsidRPr="006D39BE">
        <w:rPr>
          <w:b/>
          <w:color w:val="000000"/>
        </w:rPr>
        <w:t>的值是</w:t>
      </w:r>
      <w:r>
        <w:rPr>
          <w:b/>
          <w:color w:val="000000"/>
        </w:rPr>
        <w:object>
          <v:shape id="_x0000_i1054" type="#_x0000_t75" alt="eqId28fe7ea2cdd940a3890be5a8f24864c9" style="width:8.25pt;height:15.74pt" o:oleicon="f" o:ole="" o:preferrelative="t" stroked="f">
            <v:imagedata r:id="rId54" o:title="eqId28fe7ea2cdd940a3890be5a8f24864c9"/>
          </v:shape>
          <o:OLEObject Type="Embed" ProgID="Equation.DSMT4" ShapeID="_x0000_i1054" DrawAspect="Content" ObjectID="_1645246997" r:id="rId55"/>
        </w:object>
      </w:r>
      <w:r w:rsidRPr="006D39BE">
        <w:rPr>
          <w:b/>
          <w:color w:val="000000"/>
        </w:rPr>
        <w:t>　　</w:t>
      </w:r>
      <w:r>
        <w:rPr>
          <w:b/>
          <w:color w:val="000000"/>
        </w:rPr>
        <w:object>
          <v:shape id="_x0000_i1055" type="#_x0000_t75" alt="eqId1dff27163d4a47f3a3201b3b8d5ae407" style="width:8.25pt;height:15.74pt" o:oleicon="f" o:ole="" o:preferrelative="t" stroked="f">
            <v:imagedata r:id="rId56" o:title="eqId1dff27163d4a47f3a3201b3b8d5ae407"/>
          </v:shape>
          <o:OLEObject Type="Embed" ProgID="Equation.DSMT4" ShapeID="_x0000_i1055" DrawAspect="Content" ObjectID="_1645246998" r:id="rId57"/>
        </w:object>
      </w:r>
    </w:p>
    <w:p w:rsidR="006D39BE" w:rsidRPr="006D39BE" w:rsidP="006D39BE">
      <w:pPr>
        <w:tabs>
          <w:tab w:val="left" w:pos="2076"/>
          <w:tab w:val="left" w:pos="4153"/>
          <w:tab w:val="left" w:pos="6229"/>
        </w:tabs>
        <w:spacing w:line="360" w:lineRule="auto"/>
        <w:jc w:val="left"/>
        <w:textAlignment w:val="center"/>
        <w:rPr>
          <w:b/>
          <w:color w:val="000000"/>
        </w:rPr>
      </w:pPr>
      <w:r w:rsidRPr="006D39BE">
        <w:rPr>
          <w:b/>
          <w:color w:val="000000"/>
        </w:rPr>
        <w:t>A．±3</w:t>
        <w:tab/>
        <w:t>B．3</w:t>
        <w:tab/>
        <w:t>C．9</w:t>
        <w:tab/>
        <w:t>D．81</w:t>
      </w:r>
    </w:p>
    <w:p w:rsidR="006D39BE" w:rsidRPr="006D39BE" w:rsidP="006D39BE">
      <w:pPr>
        <w:jc w:val="left"/>
        <w:rPr>
          <w:rFonts w:ascii="宋体" w:hAnsi="宋体"/>
          <w:b/>
          <w:color w:val="000000"/>
        </w:rPr>
      </w:pPr>
      <w:r w:rsidRPr="006D39BE">
        <w:rPr>
          <w:rFonts w:ascii="宋体" w:hAnsi="宋体"/>
          <w:b/>
          <w:color w:val="000000"/>
        </w:rPr>
        <w:t>二、填空题：（本大题共6个小题，每小题4分，共24分．）</w:t>
      </w:r>
    </w:p>
    <w:p w:rsidR="006D39BE" w:rsidRPr="006D39BE" w:rsidP="006D39BE">
      <w:pPr>
        <w:spacing w:line="360" w:lineRule="auto"/>
        <w:jc w:val="left"/>
        <w:textAlignment w:val="center"/>
        <w:rPr>
          <w:b/>
          <w:color w:val="000000"/>
        </w:rPr>
      </w:pPr>
      <w:r w:rsidRPr="006D39BE">
        <w:rPr>
          <w:rFonts w:ascii="宋体" w:hAnsi="宋体"/>
          <w:b/>
          <w:color w:val="000000"/>
        </w:rPr>
        <w:t>13．</w:t>
      </w:r>
      <w:r w:rsidRPr="006D39BE">
        <w:rPr>
          <w:b/>
          <w:color w:val="000000"/>
        </w:rPr>
        <w:t>如图所示，数轴上点A所表示的数为a，则a的值是____．</w:t>
      </w:r>
    </w:p>
    <w:p w:rsidR="006D39BE" w:rsidRPr="006D39BE" w:rsidP="006D39BE">
      <w:pPr>
        <w:spacing w:line="360" w:lineRule="auto"/>
        <w:jc w:val="left"/>
        <w:textAlignment w:val="center"/>
        <w:rPr>
          <w:b/>
          <w:color w:val="000000"/>
        </w:rPr>
      </w:pPr>
      <w:r>
        <w:rPr>
          <w:b/>
          <w:noProof/>
          <w:color w:val="000000"/>
        </w:rPr>
        <w:pict>
          <v:shape id="_x0000_i1056" type="#_x0000_t75" alt="figure" style="width:144.71pt;height:45.75pt;visibility:visible" filled="f" stroked="f">
            <v:imagedata r:id="rId58" o:title="figure"/>
          </v:shape>
        </w:pict>
      </w:r>
    </w:p>
    <w:p w:rsidR="006D39BE" w:rsidRPr="006D39BE" w:rsidP="006D39BE">
      <w:pPr>
        <w:spacing w:line="360" w:lineRule="auto"/>
        <w:jc w:val="left"/>
        <w:textAlignment w:val="center"/>
        <w:rPr>
          <w:b/>
          <w:color w:val="000000"/>
        </w:rPr>
      </w:pPr>
      <w:r w:rsidRPr="006D39BE">
        <w:rPr>
          <w:rFonts w:ascii="宋体" w:hAnsi="宋体"/>
          <w:b/>
          <w:color w:val="000000"/>
        </w:rPr>
        <w:t>14．</w:t>
      </w:r>
      <w:r w:rsidRPr="006D39BE">
        <w:rPr>
          <w:b/>
          <w:color w:val="000000"/>
        </w:rPr>
        <w:t>如图，点A、B、C是⊙O上的点，且∠ACB＝40°，阴影部分的面积为2π，则此扇形的半径为______．</w:t>
      </w:r>
    </w:p>
    <w:p w:rsidR="006D39BE" w:rsidRPr="006D39BE" w:rsidP="006D39BE">
      <w:pPr>
        <w:spacing w:line="360" w:lineRule="auto"/>
        <w:jc w:val="left"/>
        <w:textAlignment w:val="center"/>
        <w:rPr>
          <w:b/>
          <w:color w:val="000000"/>
        </w:rPr>
      </w:pPr>
      <w:r>
        <w:rPr>
          <w:b/>
          <w:noProof/>
          <w:color w:val="000000"/>
        </w:rPr>
        <w:pict>
          <v:shape id="_x0000_i1057" type="#_x0000_t75" alt="figure" style="width:67.48pt;height:77.22pt;visibility:visible" filled="f" stroked="f">
            <v:imagedata r:id="rId59" o:title="figure"/>
          </v:shape>
        </w:pict>
      </w:r>
    </w:p>
    <w:p w:rsidR="006D39BE" w:rsidRPr="006D39BE" w:rsidP="006D39BE">
      <w:pPr>
        <w:spacing w:line="360" w:lineRule="auto"/>
        <w:jc w:val="left"/>
        <w:textAlignment w:val="center"/>
        <w:rPr>
          <w:b/>
          <w:color w:val="000000"/>
        </w:rPr>
      </w:pPr>
      <w:r w:rsidRPr="006D39BE">
        <w:rPr>
          <w:rFonts w:ascii="宋体" w:hAnsi="宋体"/>
          <w:b/>
          <w:color w:val="000000"/>
        </w:rPr>
        <w:t>15．</w:t>
      </w:r>
      <w:r w:rsidRPr="006D39BE">
        <w:rPr>
          <w:b/>
          <w:color w:val="000000"/>
        </w:rPr>
        <w:t>当﹣4≤x≤2时，函数y=﹣(x+3)</w:t>
      </w:r>
      <w:r w:rsidRPr="006D39BE">
        <w:rPr>
          <w:b/>
          <w:color w:val="000000"/>
          <w:vertAlign w:val="superscript"/>
        </w:rPr>
        <w:t>2</w:t>
      </w:r>
      <w:r w:rsidRPr="006D39BE">
        <w:rPr>
          <w:b/>
          <w:color w:val="000000"/>
        </w:rPr>
        <w:t>+2的取值范围为_____________.</w:t>
      </w:r>
    </w:p>
    <w:p w:rsidR="006D39BE" w:rsidRPr="006D39BE" w:rsidP="006D39BE">
      <w:pPr>
        <w:spacing w:line="360" w:lineRule="auto"/>
        <w:jc w:val="left"/>
        <w:textAlignment w:val="center"/>
        <w:rPr>
          <w:b/>
          <w:color w:val="000000"/>
        </w:rPr>
      </w:pPr>
      <w:r w:rsidRPr="006D39BE">
        <w:rPr>
          <w:rFonts w:ascii="宋体" w:hAnsi="宋体"/>
          <w:b/>
          <w:color w:val="000000"/>
        </w:rPr>
        <w:t>16．</w:t>
      </w:r>
      <w:r w:rsidRPr="006D39BE">
        <w:rPr>
          <w:b/>
          <w:color w:val="000000"/>
        </w:rPr>
        <w:t>观察下列的“蜂窝图”按照它呈现的规律第</w:t>
      </w:r>
      <w:r w:rsidRPr="006D39BE">
        <w:rPr>
          <w:b/>
          <w:i/>
          <w:color w:val="000000"/>
        </w:rPr>
        <w:t>n</w:t>
      </w:r>
      <w:r w:rsidRPr="006D39BE">
        <w:rPr>
          <w:b/>
          <w:color w:val="000000"/>
        </w:rPr>
        <w:t>个图案中的“</w:t>
      </w:r>
      <w:r>
        <w:rPr>
          <w:b/>
          <w:noProof/>
          <w:color w:val="000000"/>
        </w:rPr>
        <w:pict>
          <v:shape id="_x0000_i1058" type="#_x0000_t75" alt="figure" style="width:39pt;height:46.5pt;visibility:visible" filled="f" stroked="f">
            <v:imagedata r:id="rId60" o:title="figure"/>
          </v:shape>
        </w:pict>
      </w:r>
      <w:r w:rsidRPr="006D39BE">
        <w:rPr>
          <w:b/>
          <w:color w:val="000000"/>
        </w:rPr>
        <w:t>”的个数是_____（用含</w:t>
      </w:r>
      <w:r w:rsidRPr="006D39BE">
        <w:rPr>
          <w:b/>
          <w:i/>
          <w:color w:val="000000"/>
        </w:rPr>
        <w:t>n</w:t>
      </w:r>
      <w:r w:rsidRPr="006D39BE">
        <w:rPr>
          <w:b/>
          <w:color w:val="000000"/>
        </w:rPr>
        <w:t>的代数式表示）</w:t>
      </w:r>
    </w:p>
    <w:p w:rsidR="006D39BE" w:rsidRPr="006D39BE" w:rsidP="006D39BE">
      <w:pPr>
        <w:spacing w:line="360" w:lineRule="auto"/>
        <w:jc w:val="left"/>
        <w:textAlignment w:val="center"/>
        <w:rPr>
          <w:b/>
          <w:color w:val="000000"/>
        </w:rPr>
      </w:pPr>
      <w:r>
        <w:rPr>
          <w:b/>
          <w:noProof/>
          <w:color w:val="000000"/>
        </w:rPr>
        <w:pict>
          <v:shape id="_x0000_i1059" type="#_x0000_t75" alt="figure" style="width:347.4pt;height:73.48pt;visibility:visible" filled="f" stroked="f">
            <v:imagedata r:id="rId61" o:title="figure"/>
          </v:shape>
        </w:pict>
      </w:r>
    </w:p>
    <w:p w:rsidR="006D39BE" w:rsidRPr="006D39BE" w:rsidP="006D39BE">
      <w:pPr>
        <w:spacing w:line="360" w:lineRule="auto"/>
        <w:jc w:val="left"/>
        <w:textAlignment w:val="center"/>
        <w:rPr>
          <w:b/>
          <w:color w:val="000000"/>
        </w:rPr>
      </w:pPr>
      <w:r w:rsidRPr="006D39BE">
        <w:rPr>
          <w:rFonts w:ascii="宋体" w:hAnsi="宋体"/>
          <w:b/>
          <w:color w:val="000000"/>
        </w:rPr>
        <w:t>17．</w:t>
      </w:r>
      <w:r w:rsidRPr="006D39BE">
        <w:rPr>
          <w:b/>
          <w:color w:val="000000"/>
        </w:rPr>
        <w:t>老师在黑板上书写了一个正确的演算过程，随后用手掌捂住了一个多项式，形式如</w:t>
      </w:r>
      <w:r>
        <w:rPr>
          <w:b/>
          <w:noProof/>
          <w:color w:val="000000"/>
        </w:rPr>
        <w:pict>
          <v:shape id="_x0000_i1060" type="#_x0000_t75" alt="figure" style="width:38.26pt;height:28.5pt;visibility:visible" filled="f" stroked="f">
            <v:imagedata r:id="rId62" o:title="figure"/>
          </v:shape>
        </w:pict>
      </w:r>
      <w:r w:rsidRPr="006D39BE">
        <w:rPr>
          <w:b/>
          <w:color w:val="000000"/>
        </w:rPr>
        <w:t>﹣2x</w:t>
      </w:r>
      <w:r w:rsidRPr="006D39BE">
        <w:rPr>
          <w:b/>
          <w:color w:val="000000"/>
          <w:vertAlign w:val="superscript"/>
        </w:rPr>
        <w:t>2</w:t>
      </w:r>
      <w:r w:rsidRPr="006D39BE">
        <w:rPr>
          <w:b/>
          <w:color w:val="000000"/>
        </w:rPr>
        <w:t>﹣2x+1＝﹣x</w:t>
      </w:r>
      <w:r w:rsidRPr="006D39BE">
        <w:rPr>
          <w:b/>
          <w:color w:val="000000"/>
          <w:vertAlign w:val="superscript"/>
        </w:rPr>
        <w:t>2</w:t>
      </w:r>
      <w:r w:rsidRPr="006D39BE">
        <w:rPr>
          <w:b/>
          <w:color w:val="000000"/>
        </w:rPr>
        <w:t>+5x﹣3：则所捂住的多项式是___．</w:t>
      </w:r>
    </w:p>
    <w:p w:rsidR="006D39BE" w:rsidRPr="006D39BE" w:rsidP="006D39B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D39BE">
        <w:rPr>
          <w:rFonts w:ascii="宋体" w:hAnsi="宋体"/>
          <w:b/>
          <w:color w:val="000000"/>
        </w:rPr>
        <w:t>18．</w:t>
      </w:r>
      <w:r w:rsidRPr="006D39BE">
        <w:rPr>
          <w:b/>
          <w:color w:val="000000"/>
        </w:rPr>
        <w:t>对于任意实数a、b，定义一种运算：a※b=ab﹣a+b﹣1．例如，1※5=1×5﹣1+5﹣1=ll．请根据上述的定义解决问题：若不等式3※x＜1，则不等式的正整数解是_____．</w:t>
      </w:r>
    </w:p>
    <w:p w:rsidR="006D39BE" w:rsidRPr="006D39BE" w:rsidP="006D39BE">
      <w:pPr>
        <w:jc w:val="left"/>
        <w:rPr>
          <w:rFonts w:ascii="宋体" w:hAnsi="宋体"/>
          <w:b/>
          <w:color w:val="000000"/>
        </w:rPr>
      </w:pPr>
      <w:r w:rsidRPr="006D39BE">
        <w:rPr>
          <w:rFonts w:ascii="宋体" w:hAnsi="宋体"/>
          <w:b/>
          <w:color w:val="000000"/>
        </w:rPr>
        <w:t>三、解答题：（本大题共9个小题，共78分，解答应写出文字说明、证明过程或演算步骤．</w:t>
      </w:r>
    </w:p>
    <w:p w:rsidR="006D39BE" w:rsidRPr="006D39BE" w:rsidP="006D39BE">
      <w:pPr>
        <w:spacing w:line="360" w:lineRule="auto"/>
        <w:jc w:val="left"/>
        <w:textAlignment w:val="center"/>
        <w:rPr>
          <w:b/>
          <w:color w:val="000000"/>
        </w:rPr>
      </w:pPr>
      <w:r w:rsidRPr="006D39BE">
        <w:rPr>
          <w:rFonts w:ascii="宋体" w:hAnsi="宋体"/>
          <w:b/>
          <w:color w:val="000000"/>
        </w:rPr>
        <w:t>19．（6分）</w:t>
      </w:r>
      <w:r w:rsidRPr="006D39BE">
        <w:rPr>
          <w:b/>
          <w:color w:val="000000"/>
        </w:rPr>
        <w:t>目前“微信”、“支付宝”、“共享单车”和“网购”给我们的生活带来了很多便利，初二数学小组在校内对“你最认可的四大新生事物”进行调查，随机调查了m人（每名学生必选一种且只能从这四种中选择一种）并将调查结果绘制成如下不完整的统计图．</w:t>
      </w:r>
    </w:p>
    <w:p w:rsidR="006D39BE" w:rsidRPr="006D39BE" w:rsidP="006D39BE">
      <w:pPr>
        <w:spacing w:line="360" w:lineRule="auto"/>
        <w:jc w:val="left"/>
        <w:textAlignment w:val="center"/>
        <w:rPr>
          <w:b/>
          <w:color w:val="000000"/>
        </w:rPr>
      </w:pPr>
      <w:r>
        <w:rPr>
          <w:b/>
          <w:noProof/>
          <w:color w:val="000000"/>
        </w:rPr>
        <w:pict>
          <v:shape id="_x0000_i1061" type="#_x0000_t75" alt="figure" style="width:332.4pt;height:153.8pt;visibility:visible" filled="f" stroked="f">
            <v:imagedata r:id="rId63" o:title="figure"/>
          </v:shape>
        </w:pict>
      </w:r>
      <w:r w:rsidRPr="006D39BE">
        <w:rPr>
          <w:b/>
          <w:color w:val="000000"/>
        </w:rPr>
        <w:t>根据图中信息求出m=</w:t>
      </w:r>
      <w:r w:rsidRPr="006D39BE">
        <w:rPr>
          <w:b/>
          <w:color w:val="000000"/>
          <w:u w:val="single"/>
        </w:rPr>
        <w:t>　   　</w:t>
      </w:r>
      <w:r w:rsidRPr="006D39BE">
        <w:rPr>
          <w:b/>
          <w:color w:val="000000"/>
        </w:rPr>
        <w:t>，n=</w:t>
      </w:r>
      <w:r w:rsidRPr="006D39BE">
        <w:rPr>
          <w:b/>
          <w:color w:val="000000"/>
          <w:u w:val="single"/>
        </w:rPr>
        <w:t>　   　</w:t>
      </w:r>
      <w:r w:rsidRPr="006D39BE">
        <w:rPr>
          <w:b/>
          <w:color w:val="000000"/>
        </w:rPr>
        <w:t>；请你帮助他们将这两个统计图补全；根据抽样调查的结果，请估算全校2000名学生中，大约有多少人最认可“微信”这一新生事物？已知A、B两位同学都最认可“微信”，C同学最认可“支付宝”D同学最认可“网购”从这四名同学中抽取两名同学，请你通过树状图或表格，求出这两位同学最认可的新生事物不一样的概率．</w:t>
      </w:r>
    </w:p>
    <w:p w:rsidR="006D39BE" w:rsidRPr="006D39BE" w:rsidP="006D39BE">
      <w:pPr>
        <w:spacing w:line="360" w:lineRule="auto"/>
        <w:jc w:val="left"/>
        <w:textAlignment w:val="center"/>
        <w:rPr>
          <w:b/>
          <w:color w:val="000000"/>
        </w:rPr>
      </w:pPr>
      <w:r w:rsidRPr="006D39BE">
        <w:rPr>
          <w:rFonts w:ascii="宋体" w:hAnsi="宋体"/>
          <w:b/>
          <w:color w:val="000000"/>
        </w:rPr>
        <w:t>20．（6分）</w:t>
      </w:r>
      <w:r w:rsidRPr="006D39BE">
        <w:rPr>
          <w:b/>
          <w:color w:val="000000"/>
        </w:rPr>
        <w:t>解方程组：</w:t>
      </w:r>
      <w:r>
        <w:rPr>
          <w:b/>
          <w:color w:val="000000"/>
        </w:rPr>
        <w:object>
          <v:shape id="_x0000_i1062" type="#_x0000_t75" alt="eqId856855513e4d43e1b5165e0e7798f279" style="width:1in;height:69.72pt" o:oleicon="f" o:ole="" o:preferrelative="t" stroked="f">
            <v:imagedata r:id="rId64" o:title="eqId856855513e4d43e1b5165e0e7798f279"/>
          </v:shape>
          <o:OLEObject Type="Embed" ProgID="Equation.DSMT4" ShapeID="_x0000_i1062" DrawAspect="Content" ObjectID="_1649760361" r:id="rId65"/>
        </w:object>
      </w:r>
    </w:p>
    <w:p w:rsidR="006D39BE" w:rsidRPr="006D39BE" w:rsidP="006D39BE">
      <w:pPr>
        <w:spacing w:line="360" w:lineRule="auto"/>
        <w:jc w:val="left"/>
        <w:textAlignment w:val="center"/>
        <w:rPr>
          <w:b/>
          <w:color w:val="000000"/>
        </w:rPr>
      </w:pPr>
      <w:r w:rsidRPr="006D39BE">
        <w:rPr>
          <w:rFonts w:ascii="宋体" w:hAnsi="宋体"/>
          <w:b/>
          <w:color w:val="000000"/>
        </w:rPr>
        <w:t>21．（6分）</w:t>
      </w:r>
      <w:r w:rsidRPr="006D39BE">
        <w:rPr>
          <w:b/>
          <w:color w:val="000000"/>
        </w:rPr>
        <w:t>如图，在平面直角坐标系中，矩形OABC的顶点A，C分别在x轴，y轴的正半轴上，且OA=4，OC=3，若抛物线经过O，A两点，且顶点在BC边上，对称轴交AC于点D，动点P在抛物线对称轴上，动点Q在抛物线上．</w:t>
      </w:r>
    </w:p>
    <w:p w:rsidR="006D39BE" w:rsidRPr="006D39BE" w:rsidP="006D39BE">
      <w:pPr>
        <w:spacing w:line="360" w:lineRule="auto"/>
        <w:jc w:val="left"/>
        <w:textAlignment w:val="center"/>
        <w:rPr>
          <w:b/>
          <w:color w:val="000000"/>
        </w:rPr>
      </w:pPr>
      <w:r w:rsidRPr="006D39BE">
        <w:rPr>
          <w:b/>
          <w:color w:val="000000"/>
        </w:rPr>
        <w:t>（1）求抛物线的解析式；</w:t>
      </w:r>
    </w:p>
    <w:p w:rsidR="006D39BE" w:rsidRPr="006D39BE" w:rsidP="006D39BE">
      <w:pPr>
        <w:spacing w:line="360" w:lineRule="auto"/>
        <w:jc w:val="left"/>
        <w:textAlignment w:val="center"/>
        <w:rPr>
          <w:b/>
          <w:color w:val="000000"/>
        </w:rPr>
      </w:pPr>
      <w:r w:rsidRPr="006D39BE">
        <w:rPr>
          <w:b/>
          <w:color w:val="000000"/>
        </w:rPr>
        <w:t>（2）当PO+PC的值最小时，求点P的坐标；</w:t>
      </w:r>
    </w:p>
    <w:p w:rsidR="006D39BE" w:rsidRPr="006D39BE" w:rsidP="006D39BE">
      <w:pPr>
        <w:spacing w:line="360" w:lineRule="auto"/>
        <w:jc w:val="left"/>
        <w:textAlignment w:val="center"/>
        <w:rPr>
          <w:b/>
          <w:color w:val="000000"/>
        </w:rPr>
      </w:pPr>
      <w:r w:rsidRPr="006D39BE">
        <w:rPr>
          <w:b/>
          <w:color w:val="000000"/>
        </w:rPr>
        <w:t>（3）是否存在以A，C，P，Q为顶点的四边形是平行四边形？若存在，请直接写出P，Q的坐标；若不存在，请说明理由．</w:t>
      </w:r>
    </w:p>
    <w:p w:rsidR="006D39BE" w:rsidRPr="006D39BE" w:rsidP="006D39BE">
      <w:pPr>
        <w:spacing w:line="360" w:lineRule="auto"/>
        <w:jc w:val="left"/>
        <w:textAlignment w:val="center"/>
        <w:rPr>
          <w:b/>
          <w:color w:val="000000"/>
        </w:rPr>
      </w:pPr>
      <w:r>
        <w:rPr>
          <w:b/>
          <w:noProof/>
          <w:color w:val="000000"/>
        </w:rPr>
        <w:pict>
          <v:shape id="_x0000_i1063" type="#_x0000_t75" alt="figure" style="width:140.96pt;height:122.98pt;visibility:visible" filled="f" stroked="f">
            <v:imagedata r:id="rId66" o:title="figure"/>
          </v:shape>
        </w:pict>
      </w:r>
    </w:p>
    <w:p w:rsidR="006D39BE" w:rsidRPr="006D39BE" w:rsidP="006D39B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D39BE">
        <w:rPr>
          <w:rFonts w:ascii="宋体" w:hAnsi="宋体"/>
          <w:b/>
          <w:color w:val="000000"/>
        </w:rPr>
        <w:t>22．（8分）</w:t>
      </w:r>
      <w:r w:rsidRPr="006D39BE">
        <w:rPr>
          <w:b/>
          <w:color w:val="000000"/>
        </w:rPr>
        <w:t>光华农机租赁公司共有50台联合收割机，其中甲型20台，乙型30台，先将这50台联合收割机派往A、B两地区收割小麦，其中30台派往A地区，20台派往B地区．两地区与该农机租赁公司商定的每天的租赁价格见表：</w:t>
      </w:r>
    </w:p>
    <w:tbl>
      <w:tblPr>
        <w:tblStyle w:val="TableNormal"/>
        <w:tblW w:w="8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670"/>
        <w:gridCol w:w="2670"/>
        <w:gridCol w:w="2670"/>
      </w:tblGrid>
      <w:tr w:rsidTr="00153083">
        <w:tblPrEx>
          <w:tblW w:w="8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39BE" w:rsidRPr="006D39BE" w:rsidP="006D39BE">
            <w:pPr>
              <w:spacing w:line="360" w:lineRule="auto"/>
              <w:jc w:val="left"/>
              <w:textAlignment w:val="center"/>
              <w:rPr>
                <w:b/>
                <w:color w:val="000000"/>
              </w:rPr>
            </w:pP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39BE" w:rsidRPr="006D39BE" w:rsidP="006D39BE">
            <w:pPr>
              <w:spacing w:line="360" w:lineRule="auto"/>
              <w:jc w:val="left"/>
              <w:textAlignment w:val="center"/>
              <w:rPr>
                <w:b/>
                <w:color w:val="000000"/>
              </w:rPr>
            </w:pPr>
            <w:r w:rsidRPr="006D39BE">
              <w:rPr>
                <w:b/>
                <w:color w:val="000000"/>
              </w:rPr>
              <w:t>每台甲型收割机的租金</w: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39BE" w:rsidRPr="006D39BE" w:rsidP="006D39BE">
            <w:pPr>
              <w:spacing w:line="360" w:lineRule="auto"/>
              <w:jc w:val="left"/>
              <w:textAlignment w:val="center"/>
              <w:rPr>
                <w:b/>
                <w:color w:val="000000"/>
              </w:rPr>
            </w:pPr>
            <w:r w:rsidRPr="006D39BE">
              <w:rPr>
                <w:b/>
                <w:color w:val="000000"/>
              </w:rPr>
              <w:t>每台乙型收割机的租金</w:t>
            </w:r>
          </w:p>
        </w:tc>
      </w:tr>
      <w:tr w:rsidTr="00153083">
        <w:tblPrEx>
          <w:tblW w:w="8010" w:type="dxa"/>
          <w:tblCellMar>
            <w:top w:w="120" w:type="dxa"/>
            <w:left w:w="120" w:type="dxa"/>
            <w:bottom w:w="120" w:type="dxa"/>
            <w:right w:w="120" w:type="dxa"/>
          </w:tblCellMar>
          <w:tblLook w:val="04A0"/>
        </w:tblPrEx>
        <w:trPr>
          <w:cantSplit/>
          <w:trHeight w:val="330"/>
        </w:trPr>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39BE" w:rsidRPr="006D39BE" w:rsidP="006D39BE">
            <w:pPr>
              <w:spacing w:line="360" w:lineRule="auto"/>
              <w:jc w:val="left"/>
              <w:textAlignment w:val="center"/>
              <w:rPr>
                <w:b/>
                <w:color w:val="000000"/>
              </w:rPr>
            </w:pPr>
            <w:r w:rsidRPr="006D39BE">
              <w:rPr>
                <w:b/>
                <w:color w:val="000000"/>
              </w:rPr>
              <w:t>A地区</w: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39BE" w:rsidRPr="006D39BE" w:rsidP="006D39BE">
            <w:pPr>
              <w:spacing w:line="360" w:lineRule="auto"/>
              <w:jc w:val="left"/>
              <w:textAlignment w:val="center"/>
              <w:rPr>
                <w:b/>
                <w:color w:val="000000"/>
              </w:rPr>
            </w:pPr>
            <w:r w:rsidRPr="006D39BE">
              <w:rPr>
                <w:b/>
                <w:color w:val="000000"/>
              </w:rPr>
              <w:t>1800</w: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39BE" w:rsidRPr="006D39BE" w:rsidP="006D39BE">
            <w:pPr>
              <w:spacing w:line="360" w:lineRule="auto"/>
              <w:jc w:val="left"/>
              <w:textAlignment w:val="center"/>
              <w:rPr>
                <w:b/>
                <w:color w:val="000000"/>
              </w:rPr>
            </w:pPr>
            <w:r w:rsidRPr="006D39BE">
              <w:rPr>
                <w:b/>
                <w:color w:val="000000"/>
              </w:rPr>
              <w:t>1600</w:t>
            </w:r>
          </w:p>
        </w:tc>
      </w:tr>
      <w:tr w:rsidTr="00153083">
        <w:tblPrEx>
          <w:tblW w:w="8010" w:type="dxa"/>
          <w:tblCellMar>
            <w:top w:w="120" w:type="dxa"/>
            <w:left w:w="120" w:type="dxa"/>
            <w:bottom w:w="120" w:type="dxa"/>
            <w:right w:w="120" w:type="dxa"/>
          </w:tblCellMar>
          <w:tblLook w:val="04A0"/>
        </w:tblPrEx>
        <w:trPr>
          <w:cantSplit/>
          <w:trHeight w:val="330"/>
        </w:trPr>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39BE" w:rsidRPr="006D39BE" w:rsidP="006D39BE">
            <w:pPr>
              <w:spacing w:line="360" w:lineRule="auto"/>
              <w:jc w:val="left"/>
              <w:textAlignment w:val="center"/>
              <w:rPr>
                <w:b/>
                <w:color w:val="000000"/>
              </w:rPr>
            </w:pPr>
            <w:r w:rsidRPr="006D39BE">
              <w:rPr>
                <w:b/>
                <w:color w:val="000000"/>
              </w:rPr>
              <w:t>B地区</w: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39BE" w:rsidRPr="006D39BE" w:rsidP="006D39BE">
            <w:pPr>
              <w:spacing w:line="360" w:lineRule="auto"/>
              <w:jc w:val="left"/>
              <w:textAlignment w:val="center"/>
              <w:rPr>
                <w:b/>
                <w:color w:val="000000"/>
              </w:rPr>
            </w:pPr>
            <w:r w:rsidRPr="006D39BE">
              <w:rPr>
                <w:b/>
                <w:color w:val="000000"/>
              </w:rPr>
              <w:t>1600</w: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39BE" w:rsidRPr="006D39BE" w:rsidP="006D39BE">
            <w:pPr>
              <w:spacing w:line="360" w:lineRule="auto"/>
              <w:jc w:val="left"/>
              <w:textAlignment w:val="center"/>
              <w:rPr>
                <w:b/>
                <w:color w:val="000000"/>
              </w:rPr>
            </w:pPr>
            <w:r w:rsidRPr="006D39BE">
              <w:rPr>
                <w:b/>
                <w:color w:val="000000"/>
              </w:rPr>
              <w:t>1200</w:t>
            </w:r>
          </w:p>
        </w:tc>
      </w:tr>
    </w:tbl>
    <w:p w:rsidR="006D39BE" w:rsidRPr="006D39BE" w:rsidP="006D39BE">
      <w:pPr>
        <w:spacing w:line="360" w:lineRule="auto"/>
        <w:jc w:val="left"/>
        <w:textAlignment w:val="center"/>
        <w:rPr>
          <w:b/>
          <w:color w:val="000000"/>
        </w:rPr>
      </w:pPr>
      <w:r w:rsidRPr="006D39BE">
        <w:rPr>
          <w:b/>
          <w:color w:val="000000"/>
        </w:rPr>
        <w:t>（1）设派往A地区x台乙型联合收割机，租赁公司这50台联合收割机一天获得的租金为y（元），求y与x间的函数关系式，并写出x的取值范围；</w:t>
      </w:r>
    </w:p>
    <w:p w:rsidR="006D39BE" w:rsidRPr="006D39BE" w:rsidP="006D39BE">
      <w:pPr>
        <w:spacing w:line="360" w:lineRule="auto"/>
        <w:jc w:val="left"/>
        <w:textAlignment w:val="center"/>
        <w:rPr>
          <w:b/>
          <w:color w:val="000000"/>
        </w:rPr>
      </w:pPr>
      <w:r w:rsidRPr="006D39BE">
        <w:rPr>
          <w:b/>
          <w:color w:val="000000"/>
        </w:rPr>
        <w:t>（2）若使农机租赁公司这50台联合收割机一天获得的租金总额不低于79 600元，说明有多少种分配方案，并将各种方案设计出来；</w:t>
      </w:r>
    </w:p>
    <w:p w:rsidR="006D39BE" w:rsidRPr="006D39BE" w:rsidP="006D39BE">
      <w:pPr>
        <w:spacing w:line="360" w:lineRule="auto"/>
        <w:jc w:val="left"/>
        <w:textAlignment w:val="center"/>
        <w:rPr>
          <w:b/>
          <w:color w:val="000000"/>
        </w:rPr>
      </w:pPr>
      <w:r w:rsidRPr="006D39BE">
        <w:rPr>
          <w:b/>
          <w:color w:val="000000"/>
        </w:rPr>
        <w:t>（3）如果要使这50台联合收割机每天获得的租金最高，请你为光华农机租赁公司提一条合理化建议．</w:t>
      </w:r>
    </w:p>
    <w:p w:rsidR="006D39BE" w:rsidRPr="006D39BE" w:rsidP="006D39BE">
      <w:pPr>
        <w:spacing w:line="360" w:lineRule="auto"/>
        <w:jc w:val="left"/>
        <w:textAlignment w:val="center"/>
        <w:rPr>
          <w:b/>
          <w:color w:val="000000"/>
        </w:rPr>
      </w:pPr>
      <w:r w:rsidRPr="006D39BE">
        <w:rPr>
          <w:rFonts w:ascii="宋体" w:hAnsi="宋体"/>
          <w:b/>
          <w:color w:val="000000"/>
        </w:rPr>
        <w:t>23．（8分）</w:t>
      </w:r>
      <w:r w:rsidRPr="006D39BE">
        <w:rPr>
          <w:b/>
          <w:color w:val="000000"/>
        </w:rPr>
        <w:t>某校运动会需购买A、B两种奖品，若购买A种奖品3件和B种奖品2件，共需60元；若购买A种奖品5件和B种奖品3件，共需95元．</w:t>
      </w:r>
    </w:p>
    <w:p w:rsidR="006D39BE" w:rsidRPr="006D39BE" w:rsidP="006D39BE">
      <w:pPr>
        <w:spacing w:line="360" w:lineRule="auto"/>
        <w:jc w:val="left"/>
        <w:textAlignment w:val="center"/>
        <w:rPr>
          <w:b/>
          <w:color w:val="000000"/>
        </w:rPr>
      </w:pPr>
      <w:r w:rsidRPr="006D39BE">
        <w:rPr>
          <w:b/>
          <w:color w:val="000000"/>
        </w:rPr>
        <w:t>（1）求A、B两种奖品的单价各是多少元？</w:t>
      </w:r>
    </w:p>
    <w:p w:rsidR="006D39BE" w:rsidRPr="006D39BE" w:rsidP="006D39BE">
      <w:pPr>
        <w:spacing w:line="360" w:lineRule="auto"/>
        <w:jc w:val="left"/>
        <w:textAlignment w:val="center"/>
        <w:rPr>
          <w:b/>
          <w:color w:val="000000"/>
        </w:rPr>
      </w:pPr>
      <w:r w:rsidRPr="006D39BE">
        <w:rPr>
          <w:b/>
          <w:color w:val="000000"/>
        </w:rPr>
        <w:t>（2）学校计划购买A、B两种奖品共100件，且A种奖品的数量不大于B种奖品数量的3倍，设购买A种奖品m件，购买费用为W元，写出W（元）与m（件）之间的函数关系式．请您确定当购买A种奖品多少件时，费用W的值最少．</w:t>
      </w:r>
    </w:p>
    <w:p w:rsidR="006D39BE" w:rsidRPr="006D39BE" w:rsidP="006D39BE">
      <w:pPr>
        <w:spacing w:line="360" w:lineRule="auto"/>
        <w:jc w:val="left"/>
        <w:textAlignment w:val="center"/>
        <w:rPr>
          <w:b/>
          <w:color w:val="000000"/>
        </w:rPr>
      </w:pPr>
      <w:r w:rsidRPr="006D39BE">
        <w:rPr>
          <w:rFonts w:ascii="宋体" w:hAnsi="宋体"/>
          <w:b/>
          <w:color w:val="000000"/>
        </w:rPr>
        <w:t>24．（10分）</w:t>
      </w:r>
      <w:r w:rsidRPr="006D39BE">
        <w:rPr>
          <w:b/>
          <w:color w:val="000000"/>
        </w:rPr>
        <w:t>如图所示，△ABC和△ADE是有公共顶点的等腰直角三角形，∠BAC=∠DAE=90°，EC的延长线交BD于点P．</w:t>
      </w:r>
    </w:p>
    <w:p w:rsidR="006D39BE" w:rsidRPr="006D39BE" w:rsidP="006D39BE">
      <w:pPr>
        <w:spacing w:line="360" w:lineRule="auto"/>
        <w:jc w:val="left"/>
        <w:textAlignment w:val="center"/>
        <w:rPr>
          <w:b/>
          <w:color w:val="000000"/>
        </w:rPr>
      </w:pPr>
      <w:r w:rsidRPr="006D39BE">
        <w:rPr>
          <w:b/>
          <w:color w:val="000000"/>
        </w:rPr>
        <w:t>（1）把△ABC绕点A旋转到图1，BD，CE的关系是</w:t>
      </w:r>
      <w:r w:rsidRPr="006D39BE">
        <w:rPr>
          <w:b/>
          <w:color w:val="000000"/>
          <w:u w:val="single"/>
        </w:rPr>
        <w:t>　   　</w:t>
      </w:r>
      <w:r w:rsidRPr="006D39BE">
        <w:rPr>
          <w:b/>
          <w:color w:val="000000"/>
        </w:rPr>
        <w:t>（选填“相等”或“不相等”）；简要说明理由；</w:t>
      </w:r>
    </w:p>
    <w:p w:rsidR="006D39BE" w:rsidRPr="006D39BE" w:rsidP="006D39BE">
      <w:pPr>
        <w:spacing w:line="360" w:lineRule="auto"/>
        <w:jc w:val="left"/>
        <w:textAlignment w:val="center"/>
        <w:rPr>
          <w:b/>
          <w:color w:val="000000"/>
        </w:rPr>
      </w:pPr>
      <w:r w:rsidRPr="006D39BE">
        <w:rPr>
          <w:b/>
          <w:color w:val="000000"/>
        </w:rPr>
        <w:t>（2）若AB=3，AD=5，把△ABC绕点A旋转，当∠EAC=90</w:t>
      </w:r>
      <w:r>
        <w:rPr>
          <w:b/>
          <w:noProof/>
          <w:color w:val="000000"/>
        </w:rPr>
        <w:pict>
          <v:shape id="_x0000_i1064" type="#_x0000_t75" alt="figure" style="width:3.75pt;height:3.75pt;visibility:visible" filled="f" stroked="f">
            <v:imagedata r:id="rId67" o:title="figure"/>
          </v:shape>
        </w:pict>
      </w:r>
      <w:r w:rsidRPr="006D39BE">
        <w:rPr>
          <w:b/>
          <w:color w:val="000000"/>
        </w:rPr>
        <w:t>°时，在图2中作出旋转后的图形，PD=</w:t>
      </w:r>
      <w:r w:rsidRPr="006D39BE">
        <w:rPr>
          <w:b/>
          <w:color w:val="000000"/>
          <w:u w:val="single"/>
        </w:rPr>
        <w:t>　   　</w:t>
      </w:r>
      <w:r w:rsidRPr="006D39BE">
        <w:rPr>
          <w:b/>
          <w:color w:val="000000"/>
        </w:rPr>
        <w:t>，简要说明计算过程；</w:t>
      </w:r>
    </w:p>
    <w:p w:rsidR="006D39BE" w:rsidRPr="006D39BE" w:rsidP="006D39BE">
      <w:pPr>
        <w:spacing w:line="360" w:lineRule="auto"/>
        <w:jc w:val="left"/>
        <w:textAlignment w:val="center"/>
        <w:rPr>
          <w:b/>
          <w:color w:val="000000"/>
        </w:rPr>
      </w:pPr>
      <w:r w:rsidRPr="006D39BE">
        <w:rPr>
          <w:b/>
          <w:color w:val="000000"/>
        </w:rPr>
        <w:t>（3）在（2）的条件下写出旋转过程中线段PD的最小值为</w:t>
      </w:r>
      <w:r w:rsidRPr="006D39BE">
        <w:rPr>
          <w:b/>
          <w:color w:val="000000"/>
          <w:u w:val="single"/>
        </w:rPr>
        <w:t>　   　</w:t>
      </w:r>
      <w:r w:rsidRPr="006D39BE">
        <w:rPr>
          <w:b/>
          <w:color w:val="000000"/>
        </w:rPr>
        <w:t>，最大值为</w:t>
      </w:r>
      <w:r w:rsidRPr="006D39BE">
        <w:rPr>
          <w:b/>
          <w:color w:val="000000"/>
          <w:u w:val="single"/>
        </w:rPr>
        <w:t>　   　</w:t>
      </w:r>
      <w:r w:rsidRPr="006D39BE">
        <w:rPr>
          <w:b/>
          <w:color w:val="000000"/>
        </w:rPr>
        <w:t>．</w:t>
      </w:r>
    </w:p>
    <w:p w:rsidR="006D39BE" w:rsidRPr="006D39BE" w:rsidP="006D39BE">
      <w:pPr>
        <w:spacing w:line="360" w:lineRule="auto"/>
        <w:jc w:val="left"/>
        <w:textAlignment w:val="center"/>
        <w:rPr>
          <w:b/>
          <w:color w:val="000000"/>
        </w:rPr>
      </w:pPr>
      <w:r>
        <w:rPr>
          <w:b/>
          <w:noProof/>
          <w:color w:val="000000"/>
        </w:rPr>
        <w:pict>
          <v:shape id="_x0000_i1065" type="#_x0000_t75" alt="figure" style="width:332.4pt;height:84.72pt;visibility:visible" filled="f" stroked="f">
            <v:imagedata r:id="rId68" o:title="figure"/>
          </v:shape>
        </w:pict>
      </w:r>
    </w:p>
    <w:p w:rsidR="006D39BE" w:rsidRPr="006D39BE" w:rsidP="006D39B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D39BE">
        <w:rPr>
          <w:rFonts w:ascii="宋体" w:hAnsi="宋体"/>
          <w:b/>
          <w:color w:val="000000"/>
        </w:rPr>
        <w:t>25．（10分）</w:t>
      </w:r>
      <w:r w:rsidRPr="006D39BE">
        <w:rPr>
          <w:b/>
          <w:color w:val="000000"/>
        </w:rPr>
        <w:t>如图，矩形</w:t>
      </w:r>
      <w:r w:rsidRPr="006D39BE">
        <w:rPr>
          <w:b/>
          <w:i/>
          <w:color w:val="000000"/>
        </w:rPr>
        <w:t>ABCD</w:t>
      </w:r>
      <w:r w:rsidRPr="006D39BE">
        <w:rPr>
          <w:b/>
          <w:color w:val="000000"/>
        </w:rPr>
        <w:t>中，</w:t>
      </w:r>
      <w:r w:rsidRPr="006D39BE">
        <w:rPr>
          <w:b/>
          <w:i/>
          <w:color w:val="000000"/>
        </w:rPr>
        <w:t>AB</w:t>
      </w:r>
      <w:r w:rsidRPr="006D39BE">
        <w:rPr>
          <w:b/>
          <w:color w:val="000000"/>
        </w:rPr>
        <w:t>＞</w:t>
      </w:r>
      <w:r w:rsidRPr="006D39BE">
        <w:rPr>
          <w:b/>
          <w:i/>
          <w:color w:val="000000"/>
        </w:rPr>
        <w:t>AD</w:t>
      </w:r>
      <w:r w:rsidRPr="006D39BE">
        <w:rPr>
          <w:b/>
          <w:color w:val="000000"/>
        </w:rPr>
        <w:t>，把矩形沿对角线</w:t>
      </w:r>
      <w:r w:rsidRPr="006D39BE">
        <w:rPr>
          <w:b/>
          <w:i/>
          <w:color w:val="000000"/>
        </w:rPr>
        <w:t>AC</w:t>
      </w:r>
      <w:r w:rsidRPr="006D39BE">
        <w:rPr>
          <w:b/>
          <w:color w:val="000000"/>
        </w:rPr>
        <w:t>所在直线折叠，使点</w:t>
      </w:r>
      <w:r w:rsidRPr="006D39BE">
        <w:rPr>
          <w:b/>
          <w:i/>
          <w:color w:val="000000"/>
        </w:rPr>
        <w:t>B</w:t>
      </w:r>
      <w:r w:rsidRPr="006D39BE">
        <w:rPr>
          <w:b/>
          <w:color w:val="000000"/>
        </w:rPr>
        <w:t>落在点</w:t>
      </w:r>
      <w:r w:rsidRPr="006D39BE">
        <w:rPr>
          <w:b/>
          <w:i/>
          <w:color w:val="000000"/>
        </w:rPr>
        <w:t>E</w:t>
      </w:r>
      <w:r w:rsidRPr="006D39BE">
        <w:rPr>
          <w:b/>
          <w:color w:val="000000"/>
        </w:rPr>
        <w:t>处，</w:t>
      </w:r>
      <w:r w:rsidRPr="006D39BE">
        <w:rPr>
          <w:b/>
          <w:i/>
          <w:color w:val="000000"/>
        </w:rPr>
        <w:t>AE</w:t>
      </w:r>
      <w:r w:rsidRPr="006D39BE">
        <w:rPr>
          <w:b/>
          <w:color w:val="000000"/>
        </w:rPr>
        <w:t>交</w:t>
      </w:r>
      <w:r w:rsidRPr="006D39BE">
        <w:rPr>
          <w:b/>
          <w:i/>
          <w:color w:val="000000"/>
        </w:rPr>
        <w:t>CD</w:t>
      </w:r>
      <w:r w:rsidRPr="006D39BE">
        <w:rPr>
          <w:b/>
          <w:color w:val="000000"/>
        </w:rPr>
        <w:t>于点</w:t>
      </w:r>
      <w:r w:rsidRPr="006D39BE">
        <w:rPr>
          <w:b/>
          <w:i/>
          <w:color w:val="000000"/>
        </w:rPr>
        <w:t>F</w:t>
      </w:r>
      <w:r w:rsidRPr="006D39BE">
        <w:rPr>
          <w:b/>
          <w:color w:val="000000"/>
        </w:rPr>
        <w:t>，连接</w:t>
      </w:r>
      <w:r w:rsidRPr="006D39BE">
        <w:rPr>
          <w:b/>
          <w:i/>
          <w:color w:val="000000"/>
        </w:rPr>
        <w:t>DE</w:t>
      </w:r>
      <w:r w:rsidRPr="006D39BE">
        <w:rPr>
          <w:b/>
          <w:color w:val="000000"/>
        </w:rPr>
        <w:t>，求证：∠</w:t>
      </w:r>
      <w:r w:rsidRPr="006D39BE">
        <w:rPr>
          <w:b/>
          <w:i/>
          <w:color w:val="000000"/>
        </w:rPr>
        <w:t>DAE</w:t>
      </w:r>
      <w:r w:rsidRPr="006D39BE">
        <w:rPr>
          <w:b/>
          <w:color w:val="000000"/>
        </w:rPr>
        <w:t>＝∠</w:t>
      </w:r>
      <w:r w:rsidRPr="006D39BE">
        <w:rPr>
          <w:b/>
          <w:i/>
          <w:color w:val="000000"/>
        </w:rPr>
        <w:t>ECD</w:t>
      </w:r>
      <w:r w:rsidRPr="006D39BE">
        <w:rPr>
          <w:b/>
          <w:color w:val="000000"/>
        </w:rPr>
        <w:t>．</w:t>
      </w:r>
    </w:p>
    <w:p w:rsidR="006D39BE" w:rsidRPr="006D39BE" w:rsidP="006D39BE">
      <w:pPr>
        <w:spacing w:line="360" w:lineRule="auto"/>
        <w:jc w:val="left"/>
        <w:textAlignment w:val="center"/>
        <w:rPr>
          <w:b/>
          <w:color w:val="000000"/>
        </w:rPr>
      </w:pPr>
      <w:r>
        <w:rPr>
          <w:b/>
          <w:noProof/>
          <w:color w:val="000000"/>
        </w:rPr>
        <w:pict>
          <v:shape id="_x0000_i1066" type="#_x0000_t75" alt="figure" style="width:123.8pt;height:108.8pt;visibility:visible" filled="f" stroked="f">
            <v:imagedata r:id="rId69" o:title="figure"/>
          </v:shape>
        </w:pict>
      </w:r>
    </w:p>
    <w:p w:rsidR="006D39BE" w:rsidRPr="006D39BE" w:rsidP="006D39BE">
      <w:pPr>
        <w:spacing w:line="360" w:lineRule="auto"/>
        <w:jc w:val="left"/>
        <w:textAlignment w:val="center"/>
        <w:rPr>
          <w:b/>
          <w:color w:val="000000"/>
        </w:rPr>
      </w:pPr>
      <w:r w:rsidRPr="006D39BE">
        <w:rPr>
          <w:rFonts w:ascii="宋体" w:hAnsi="宋体"/>
          <w:b/>
          <w:color w:val="000000"/>
        </w:rPr>
        <w:t>26．（12分）</w:t>
      </w:r>
      <w:r w:rsidRPr="006D39BE">
        <w:rPr>
          <w:b/>
          <w:color w:val="000000"/>
        </w:rPr>
        <w:t>在</w:t>
      </w:r>
      <w:r>
        <w:rPr>
          <w:b/>
          <w:color w:val="000000"/>
        </w:rPr>
        <w:object>
          <v:shape id="_x0000_i1067" type="#_x0000_t75" alt="eqId992fe44057cf4492895193f3f5398449" style="width:33.8pt;height:14.2pt" o:oleicon="f" o:ole="" o:preferrelative="t" stroked="f">
            <v:imagedata r:id="rId70" o:title="eqId992fe44057cf4492895193f3f5398449"/>
          </v:shape>
          <o:OLEObject Type="Embed" ProgID="Equation.DSMT4" ShapeID="_x0000_i1067" DrawAspect="Content" ObjectID="_1649763120" r:id="rId71"/>
        </w:object>
      </w:r>
      <w:r w:rsidRPr="006D39BE">
        <w:rPr>
          <w:b/>
          <w:color w:val="000000"/>
        </w:rPr>
        <w:t>中，</w:t>
      </w:r>
      <w:r>
        <w:rPr>
          <w:b/>
          <w:color w:val="000000"/>
        </w:rPr>
        <w:object>
          <v:shape id="_x0000_i1068" type="#_x0000_t75" alt="eqId301e1d7c34c4476588c43bcf3a248a81" style="width:48.76pt;height:14.25pt" o:oleicon="f" o:ole="" o:preferrelative="t" stroked="f">
            <v:imagedata r:id="rId72" o:title="eqId301e1d7c34c4476588c43bcf3a248a81"/>
          </v:shape>
          <o:OLEObject Type="Embed" ProgID="Equation.DSMT4" ShapeID="_x0000_i1068" DrawAspect="Content" ObjectID="_1649763121" r:id="rId73"/>
        </w:object>
      </w:r>
      <w:r w:rsidRPr="006D39BE">
        <w:rPr>
          <w:b/>
          <w:color w:val="000000"/>
        </w:rPr>
        <w:t>，以</w:t>
      </w:r>
      <w:r>
        <w:rPr>
          <w:b/>
          <w:color w:val="000000"/>
        </w:rPr>
        <w:object>
          <v:shape id="_x0000_i1069" type="#_x0000_t75" alt="eqId99a3187c2b8f4bcc9703c74c3b72f1f3" style="width:20.2pt;height:13.1pt" o:oleicon="f" o:ole="" o:preferrelative="t" stroked="f">
            <v:imagedata r:id="rId74" o:title="eqId99a3187c2b8f4bcc9703c74c3b72f1f3"/>
          </v:shape>
          <o:OLEObject Type="Embed" ProgID="Equation.DSMT4" ShapeID="_x0000_i1069" DrawAspect="Content" ObjectID="_1649763122" r:id="rId75"/>
        </w:object>
      </w:r>
      <w:r w:rsidRPr="006D39BE">
        <w:rPr>
          <w:b/>
          <w:color w:val="000000"/>
        </w:rPr>
        <w:t>为直径的圆交</w:t>
      </w:r>
      <w:r>
        <w:rPr>
          <w:b/>
          <w:color w:val="000000"/>
        </w:rPr>
        <w:object>
          <v:shape id="_x0000_i1070" type="#_x0000_t75" alt="eqId0627be51821d4be7b3e024a354815d64" style="width:20.2pt;height:14pt" o:oleicon="f" o:ole="" o:preferrelative="t" stroked="f">
            <v:imagedata r:id="rId76" o:title="eqId0627be51821d4be7b3e024a354815d64"/>
          </v:shape>
          <o:OLEObject Type="Embed" ProgID="Equation.DSMT4" ShapeID="_x0000_i1070" DrawAspect="Content" ObjectID="_1649763123" r:id="rId77"/>
        </w:object>
      </w:r>
      <w:r w:rsidRPr="006D39BE">
        <w:rPr>
          <w:b/>
          <w:color w:val="000000"/>
        </w:rPr>
        <w:t>于</w:t>
      </w:r>
      <w:r>
        <w:rPr>
          <w:b/>
          <w:color w:val="000000"/>
        </w:rPr>
        <w:object>
          <v:shape id="_x0000_i1071" type="#_x0000_t75" alt="eqId0cd8063abf2b458f80091bc51b75a904" style="width:12.51pt;height:12.51pt" o:oleicon="f" o:ole="" o:preferrelative="t" stroked="f">
            <v:imagedata r:id="rId78" o:title="eqId0cd8063abf2b458f80091bc51b75a904"/>
          </v:shape>
          <o:OLEObject Type="Embed" ProgID="Equation.DSMT4" ShapeID="_x0000_i1071" DrawAspect="Content" ObjectID="_1649763124" r:id="rId79"/>
        </w:object>
      </w:r>
      <w:r w:rsidRPr="006D39BE">
        <w:rPr>
          <w:b/>
          <w:color w:val="000000"/>
        </w:rPr>
        <w:t>，交</w:t>
      </w:r>
      <w:r>
        <w:rPr>
          <w:b/>
          <w:color w:val="000000"/>
        </w:rPr>
        <w:object>
          <v:shape id="_x0000_i1072" type="#_x0000_t75" alt="eqIdcf2da96900c948a1b3ce7cbfd420c080" style="width:21.24pt;height:14.2pt" o:oleicon="f" o:ole="" o:preferrelative="t" stroked="f">
            <v:imagedata r:id="rId80" o:title="eqIdcf2da96900c948a1b3ce7cbfd420c080"/>
          </v:shape>
          <o:OLEObject Type="Embed" ProgID="Equation.DSMT4" ShapeID="_x0000_i1072" DrawAspect="Content" ObjectID="_1649763125" r:id="rId81"/>
        </w:object>
      </w:r>
      <w:r w:rsidRPr="006D39BE">
        <w:rPr>
          <w:b/>
          <w:color w:val="000000"/>
        </w:rPr>
        <w:t>于</w:t>
      </w:r>
      <w:r>
        <w:rPr>
          <w:b/>
          <w:color w:val="000000"/>
        </w:rPr>
        <w:object>
          <v:shape id="_x0000_i1073" type="#_x0000_t75" alt="eqId93cbffaa5ae045d6ac45d1e979991c3a" style="width:12pt;height:13.1pt" o:oleicon="f" o:ole="" o:preferrelative="t" stroked="f">
            <v:imagedata r:id="rId82" o:title="eqId93cbffaa5ae045d6ac45d1e979991c3a"/>
          </v:shape>
          <o:OLEObject Type="Embed" ProgID="Equation.DSMT4" ShapeID="_x0000_i1073" DrawAspect="Content" ObjectID="_1649763126" r:id="rId83"/>
        </w:object>
      </w:r>
      <w:r w:rsidRPr="006D39BE">
        <w:rPr>
          <w:b/>
          <w:color w:val="000000"/>
        </w:rPr>
        <w:t>.过点</w:t>
      </w:r>
      <w:r>
        <w:rPr>
          <w:b/>
          <w:color w:val="000000"/>
        </w:rPr>
        <w:object>
          <v:shape id="_x0000_i1074" type="#_x0000_t75" alt="eqId93cbffaa5ae045d6ac45d1e979991c3a" style="width:12pt;height:13.1pt" o:oleicon="f" o:ole="" o:preferrelative="t" stroked="f">
            <v:imagedata r:id="rId82" o:title="eqId93cbffaa5ae045d6ac45d1e979991c3a"/>
          </v:shape>
          <o:OLEObject Type="Embed" ProgID="Equation.DSMT4" ShapeID="_x0000_i1074" DrawAspect="Content" ObjectID="_1649763127" r:id="rId84"/>
        </w:object>
      </w:r>
      <w:r w:rsidRPr="006D39BE">
        <w:rPr>
          <w:b/>
          <w:color w:val="000000"/>
        </w:rPr>
        <w:t>的切线交</w:t>
      </w:r>
      <w:r>
        <w:rPr>
          <w:b/>
          <w:color w:val="000000"/>
        </w:rPr>
        <w:object>
          <v:shape id="_x0000_i1075" type="#_x0000_t75" alt="eqIdb4cffbb3c7644776b56e1814ba5b764b" style="width:18.75pt;height:12.75pt" o:oleicon="f" o:ole="" o:preferrelative="t" stroked="f">
            <v:imagedata r:id="rId85" o:title="eqIdb4cffbb3c7644776b56e1814ba5b764b"/>
          </v:shape>
          <o:OLEObject Type="Embed" ProgID="Equation.DSMT4" ShapeID="_x0000_i1075" DrawAspect="Content" ObjectID="_1649763128" r:id="rId86"/>
        </w:object>
      </w:r>
      <w:r w:rsidRPr="006D39BE">
        <w:rPr>
          <w:b/>
          <w:color w:val="000000"/>
        </w:rPr>
        <w:t>的延长线于</w:t>
      </w:r>
      <w:r>
        <w:rPr>
          <w:b/>
          <w:color w:val="000000"/>
        </w:rPr>
        <w:object>
          <v:shape id="_x0000_i1076" type="#_x0000_t75" alt="eqId63db14a5b4334f3ea583c8fb12b0d175" style="width:12.75pt;height:12.75pt" o:oleicon="f" o:ole="" o:preferrelative="t" stroked="f">
            <v:imagedata r:id="rId87" o:title="eqId63db14a5b4334f3ea583c8fb12b0d175"/>
          </v:shape>
          <o:OLEObject Type="Embed" ProgID="Equation.DSMT4" ShapeID="_x0000_i1076" DrawAspect="Content" ObjectID="_1649763129" r:id="rId88"/>
        </w:object>
      </w:r>
      <w:r w:rsidRPr="006D39BE">
        <w:rPr>
          <w:b/>
          <w:color w:val="000000"/>
        </w:rPr>
        <w:t>．求证：</w:t>
      </w:r>
      <w:r>
        <w:rPr>
          <w:b/>
          <w:color w:val="000000"/>
        </w:rPr>
        <w:object>
          <v:shape id="_x0000_i1077" type="#_x0000_t75" alt="eqId91a3a60f05ba4520a4dfd21420cf28ca" style="width:19.5pt;height:12.75pt" o:oleicon="f" o:ole="" o:preferrelative="t" stroked="f">
            <v:imagedata r:id="rId89" o:title="eqId91a3a60f05ba4520a4dfd21420cf28ca"/>
          </v:shape>
          <o:OLEObject Type="Embed" ProgID="Equation.DSMT4" ShapeID="_x0000_i1077" DrawAspect="Content" ObjectID="_1649763130" r:id="rId90"/>
        </w:object>
      </w:r>
      <w:r w:rsidRPr="006D39BE">
        <w:rPr>
          <w:b/>
          <w:color w:val="000000"/>
        </w:rPr>
        <w:t>是</w:t>
      </w:r>
      <w:r>
        <w:rPr>
          <w:b/>
          <w:color w:val="000000"/>
        </w:rPr>
        <w:object>
          <v:shape id="_x0000_i1078" type="#_x0000_t75" alt="eqId7e5bed1e22f647e39f6f360a21451327" style="width:21.76pt;height:15pt" o:oleicon="f" o:ole="" o:preferrelative="t" stroked="f">
            <v:imagedata r:id="rId91" o:title="eqId7e5bed1e22f647e39f6f360a21451327"/>
          </v:shape>
          <o:OLEObject Type="Embed" ProgID="Equation.DSMT4" ShapeID="_x0000_i1078" DrawAspect="Content" ObjectID="_1649763131" r:id="rId92"/>
        </w:object>
      </w:r>
      <w:r w:rsidRPr="006D39BE">
        <w:rPr>
          <w:b/>
          <w:color w:val="000000"/>
        </w:rPr>
        <w:t>的切线．</w:t>
      </w:r>
    </w:p>
    <w:p w:rsidR="006D39BE" w:rsidRPr="006D39BE" w:rsidP="006D39BE">
      <w:pPr>
        <w:spacing w:line="360" w:lineRule="auto"/>
        <w:jc w:val="left"/>
        <w:textAlignment w:val="center"/>
        <w:rPr>
          <w:b/>
          <w:color w:val="000000"/>
        </w:rPr>
      </w:pPr>
      <w:r>
        <w:rPr>
          <w:b/>
          <w:noProof/>
          <w:color w:val="000000"/>
        </w:rPr>
        <w:pict>
          <v:shape id="_x0000_i1079" type="#_x0000_t75" alt="figure" style="width:95.95pt;height:121.55pt;visibility:visible" filled="f" stroked="f">
            <v:imagedata r:id="rId93" o:title="figure"/>
          </v:shape>
        </w:pict>
      </w:r>
    </w:p>
    <w:p w:rsidR="006D39BE" w:rsidRPr="006D39BE" w:rsidP="006D39BE">
      <w:pPr>
        <w:spacing w:line="360" w:lineRule="auto"/>
        <w:jc w:val="left"/>
        <w:textAlignment w:val="center"/>
        <w:rPr>
          <w:b/>
          <w:color w:val="000000"/>
        </w:rPr>
      </w:pPr>
      <w:r w:rsidRPr="006D39BE">
        <w:rPr>
          <w:rFonts w:ascii="宋体" w:hAnsi="宋体"/>
          <w:b/>
          <w:color w:val="000000"/>
        </w:rPr>
        <w:t>27．（12分）</w:t>
      </w:r>
      <w:r w:rsidRPr="006D39BE">
        <w:rPr>
          <w:b/>
          <w:color w:val="000000"/>
        </w:rPr>
        <w:t>平面直角坐标系xOy（如图），抛物线y=﹣x</w:t>
      </w:r>
      <w:r w:rsidRPr="006D39BE">
        <w:rPr>
          <w:b/>
          <w:color w:val="000000"/>
          <w:vertAlign w:val="superscript"/>
        </w:rPr>
        <w:t>2</w:t>
      </w:r>
      <w:r w:rsidRPr="006D39BE">
        <w:rPr>
          <w:b/>
          <w:color w:val="000000"/>
        </w:rPr>
        <w:t>+2mx+3m</w:t>
      </w:r>
      <w:r w:rsidRPr="006D39BE">
        <w:rPr>
          <w:b/>
          <w:color w:val="000000"/>
          <w:vertAlign w:val="superscript"/>
        </w:rPr>
        <w:t>2</w:t>
      </w:r>
      <w:r w:rsidRPr="006D39BE">
        <w:rPr>
          <w:b/>
          <w:color w:val="000000"/>
        </w:rPr>
        <w:t>（m＞0）与x轴交于点A、B（点A在点B左侧），与y轴交于点C，顶点为D，对称轴为直线l，过点C作直线l的垂线，垂足为点E，联结DC、BC．</w:t>
      </w:r>
    </w:p>
    <w:p w:rsidR="006D39BE" w:rsidRPr="006D39BE" w:rsidP="006D39BE">
      <w:pPr>
        <w:spacing w:line="360" w:lineRule="auto"/>
        <w:jc w:val="left"/>
        <w:textAlignment w:val="center"/>
        <w:rPr>
          <w:b/>
          <w:color w:val="000000"/>
        </w:rPr>
      </w:pPr>
      <w:r w:rsidRPr="006D39BE">
        <w:rPr>
          <w:b/>
          <w:color w:val="000000"/>
        </w:rPr>
        <w:t>（1）当点C（0，3）时，</w:t>
      </w:r>
    </w:p>
    <w:p w:rsidR="006D39BE" w:rsidRPr="006D39BE" w:rsidP="006D39BE">
      <w:pPr>
        <w:spacing w:line="360" w:lineRule="auto"/>
        <w:jc w:val="left"/>
        <w:textAlignment w:val="center"/>
        <w:rPr>
          <w:b/>
          <w:color w:val="000000"/>
        </w:rPr>
      </w:pPr>
      <w:r w:rsidRPr="006D39BE">
        <w:rPr>
          <w:b/>
          <w:color w:val="000000"/>
        </w:rPr>
        <w:t>①求这条抛物线的表达式和顶点坐标；</w:t>
      </w:r>
    </w:p>
    <w:p w:rsidR="006D39BE" w:rsidRPr="006D39BE" w:rsidP="006D39BE">
      <w:pPr>
        <w:spacing w:line="360" w:lineRule="auto"/>
        <w:jc w:val="left"/>
        <w:textAlignment w:val="center"/>
        <w:rPr>
          <w:b/>
          <w:color w:val="000000"/>
        </w:rPr>
      </w:pPr>
      <w:r w:rsidRPr="006D39BE">
        <w:rPr>
          <w:b/>
          <w:color w:val="000000"/>
        </w:rPr>
        <w:t>②求证：∠DCE=∠BCE；</w:t>
      </w:r>
    </w:p>
    <w:p w:rsidR="006D39BE" w:rsidRPr="006D39BE" w:rsidP="006D39BE">
      <w:pPr>
        <w:spacing w:line="360" w:lineRule="auto"/>
        <w:jc w:val="left"/>
        <w:textAlignment w:val="center"/>
        <w:rPr>
          <w:b/>
          <w:color w:val="000000"/>
        </w:rPr>
      </w:pPr>
      <w:r w:rsidRPr="006D39BE">
        <w:rPr>
          <w:b/>
          <w:color w:val="000000"/>
        </w:rPr>
        <w:t>（2）当CB平分∠DCO时，求m的值．</w:t>
      </w:r>
    </w:p>
    <w:p w:rsidR="006D39BE" w:rsidRPr="006D39BE" w:rsidP="006D39BE">
      <w:pPr>
        <w:spacing w:line="360" w:lineRule="auto"/>
        <w:jc w:val="left"/>
        <w:textAlignment w:val="center"/>
        <w:rPr>
          <w:b/>
          <w:color w:val="000000"/>
        </w:rPr>
      </w:pPr>
      <w:r>
        <w:rPr>
          <w:b/>
          <w:noProof/>
          <w:color w:val="000000"/>
        </w:rPr>
        <w:pict>
          <v:shape id="_x0000_i1080" type="#_x0000_t75" alt="figure" style="width:163.44pt;height:153.7pt;visibility:visible" filled="f" stroked="f">
            <v:imagedata r:id="rId94" o:title="figure"/>
          </v:shape>
        </w:pict>
      </w:r>
    </w:p>
    <w:p w:rsidR="006D39BE" w:rsidRPr="006D39BE" w:rsidP="006D39BE">
      <w:pPr>
        <w:jc w:val="center"/>
        <w:rPr>
          <w:rFonts w:ascii="宋体" w:hAnsi="宋体"/>
          <w:b/>
          <w:color w:val="000000"/>
        </w:rPr>
      </w:pPr>
      <w:r>
        <w:rPr>
          <w:rFonts w:ascii="微软雅黑" w:eastAsia="微软雅黑" w:hAnsi="微软雅黑"/>
          <w:b/>
          <w:color w:val="000000"/>
          <w:sz w:val="28"/>
        </w:rPr>
        <w:cr/>
        <w:cr/>
        <w:cr/>
        <w:t>参考答案</w:t>
      </w:r>
    </w:p>
    <w:p w:rsidR="006D39BE" w:rsidRPr="006D39BE" w:rsidP="006D39BE">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6D39BE" w:rsidRPr="006D39BE" w:rsidP="006D39BE">
      <w:pPr>
        <w:jc w:val="left"/>
        <w:rPr>
          <w:rFonts w:ascii="宋体" w:hAnsi="宋体"/>
          <w:b/>
          <w:color w:val="000000"/>
        </w:rPr>
      </w:pPr>
      <w:r w:rsidRPr="006D39BE">
        <w:rPr>
          <w:rFonts w:ascii="宋体" w:hAnsi="宋体"/>
          <w:b/>
          <w:color w:val="000000"/>
        </w:rPr>
        <w:t>一、选择题（本大题共12个小题，每小题4分，共48分．在每小题给出的四个选项中，只有一项是符合题目要求的．）</w:t>
      </w:r>
    </w:p>
    <w:p w:rsidR="006D39BE" w:rsidRPr="006D39BE" w:rsidP="006D39BE">
      <w:pPr>
        <w:spacing w:line="360" w:lineRule="auto"/>
        <w:jc w:val="left"/>
        <w:textAlignment w:val="center"/>
        <w:rPr>
          <w:b/>
          <w:color w:val="000000"/>
        </w:rPr>
      </w:pPr>
      <w:r w:rsidRPr="006D39BE">
        <w:rPr>
          <w:rFonts w:ascii="宋体" w:hAnsi="宋体"/>
          <w:b/>
          <w:color w:val="000000"/>
        </w:rPr>
        <w:t>1、</w:t>
      </w:r>
      <w:r w:rsidRPr="006D39BE">
        <w:rPr>
          <w:b/>
          <w:color w:val="000000"/>
        </w:rPr>
        <w:t>B</w:t>
      </w:r>
    </w:p>
    <w:p w:rsidR="006D39BE" w:rsidRPr="006D39BE" w:rsidP="006D39BE">
      <w:pPr>
        <w:spacing w:line="360" w:lineRule="auto"/>
        <w:jc w:val="left"/>
        <w:textAlignment w:val="center"/>
        <w:rPr>
          <w:b/>
          <w:color w:val="000000"/>
        </w:rPr>
      </w:pPr>
      <w:r w:rsidRPr="006D39BE">
        <w:rPr>
          <w:b/>
          <w:color w:val="000000"/>
        </w:rPr>
        <w:t>【解析】</w:t>
        <w:cr/>
        <w:t>作弧后可知MN⊥CB，且CD=DB.</w:t>
      </w:r>
    </w:p>
    <w:p w:rsidR="006D39BE" w:rsidRPr="006D39BE" w:rsidP="006D39BE">
      <w:pPr>
        <w:spacing w:line="360" w:lineRule="auto"/>
        <w:jc w:val="left"/>
        <w:textAlignment w:val="center"/>
        <w:rPr>
          <w:b/>
          <w:color w:val="000000"/>
        </w:rPr>
      </w:pPr>
      <w:r w:rsidRPr="006D39BE">
        <w:rPr>
          <w:b/>
          <w:color w:val="000000"/>
        </w:rPr>
        <w:t>【详解】</w:t>
      </w:r>
    </w:p>
    <w:p w:rsidR="006D39BE" w:rsidRPr="006D39BE" w:rsidP="006D39BE">
      <w:pPr>
        <w:spacing w:line="360" w:lineRule="auto"/>
        <w:jc w:val="left"/>
        <w:textAlignment w:val="center"/>
        <w:rPr>
          <w:b/>
          <w:color w:val="000000"/>
        </w:rPr>
      </w:pPr>
      <w:r w:rsidRPr="006D39BE">
        <w:rPr>
          <w:b/>
          <w:color w:val="000000"/>
        </w:rPr>
        <w:t>由题意性质可知MN是BC的垂直平分线，则MN⊥CB，且CD=DB，则CD+AD=AB.</w:t>
      </w:r>
    </w:p>
    <w:p w:rsidR="006D39BE" w:rsidRPr="006D39BE" w:rsidP="006D39BE">
      <w:pPr>
        <w:spacing w:line="360" w:lineRule="auto"/>
        <w:jc w:val="left"/>
        <w:textAlignment w:val="center"/>
        <w:rPr>
          <w:b/>
          <w:color w:val="000000"/>
        </w:rPr>
      </w:pPr>
      <w:r w:rsidRPr="006D39BE">
        <w:rPr>
          <w:b/>
          <w:color w:val="000000"/>
        </w:rPr>
        <w:t>【点睛】</w:t>
      </w:r>
    </w:p>
    <w:p w:rsidR="006D39BE" w:rsidRPr="006D39BE" w:rsidP="006D39BE">
      <w:pPr>
        <w:spacing w:line="360" w:lineRule="auto"/>
        <w:jc w:val="left"/>
        <w:textAlignment w:val="center"/>
        <w:rPr>
          <w:b/>
          <w:color w:val="000000"/>
        </w:rPr>
      </w:pPr>
      <w:r w:rsidRPr="006D39BE">
        <w:rPr>
          <w:b/>
          <w:color w:val="000000"/>
        </w:rPr>
        <w:t>了解中垂线的作图规则是解题的关键.</w:t>
      </w:r>
    </w:p>
    <w:p w:rsidR="006D39BE" w:rsidRPr="006D39BE" w:rsidP="006D39BE">
      <w:pPr>
        <w:spacing w:line="360" w:lineRule="auto"/>
        <w:jc w:val="left"/>
        <w:textAlignment w:val="center"/>
        <w:rPr>
          <w:b/>
          <w:color w:val="000000"/>
        </w:rPr>
      </w:pPr>
      <w:r w:rsidRPr="006D39BE">
        <w:rPr>
          <w:rFonts w:ascii="宋体" w:hAnsi="宋体"/>
          <w:b/>
          <w:color w:val="000000"/>
        </w:rPr>
        <w:t>2、</w:t>
      </w:r>
      <w:r w:rsidRPr="006D39BE">
        <w:rPr>
          <w:b/>
          <w:color w:val="000000"/>
        </w:rPr>
        <w:t>D</w:t>
      </w:r>
    </w:p>
    <w:p w:rsidR="006D39BE" w:rsidRPr="006D39BE" w:rsidP="006D39BE">
      <w:pPr>
        <w:spacing w:line="360" w:lineRule="auto"/>
        <w:jc w:val="left"/>
        <w:textAlignment w:val="center"/>
        <w:rPr>
          <w:b/>
          <w:color w:val="000000"/>
        </w:rPr>
      </w:pPr>
      <w:r w:rsidRPr="006D39BE">
        <w:rPr>
          <w:b/>
          <w:color w:val="000000"/>
        </w:rPr>
        <w:t>【解析】</w:t>
        <w:cr/>
        <w:t>根据分式有意义的条件即可求出答案．</w:t>
      </w:r>
    </w:p>
    <w:p w:rsidR="006D39BE" w:rsidRPr="006D39BE" w:rsidP="006D39BE">
      <w:pPr>
        <w:spacing w:line="360" w:lineRule="auto"/>
        <w:jc w:val="left"/>
        <w:textAlignment w:val="center"/>
        <w:rPr>
          <w:b/>
          <w:color w:val="000000"/>
        </w:rPr>
      </w:pPr>
      <w:r w:rsidRPr="006D39BE">
        <w:rPr>
          <w:b/>
          <w:color w:val="000000"/>
        </w:rPr>
        <w:t>【详解】</w:t>
      </w:r>
    </w:p>
    <w:p w:rsidR="006D39BE" w:rsidRPr="006D39BE" w:rsidP="006D39BE">
      <w:pPr>
        <w:spacing w:line="360" w:lineRule="auto"/>
        <w:jc w:val="left"/>
        <w:textAlignment w:val="center"/>
        <w:rPr>
          <w:b/>
          <w:color w:val="000000"/>
        </w:rPr>
      </w:pPr>
      <w:r w:rsidRPr="006D39BE">
        <w:rPr>
          <w:b/>
          <w:color w:val="000000"/>
        </w:rPr>
        <w:t>解：由分式有意义的条件可知：</w:t>
      </w:r>
      <w:r>
        <w:rPr>
          <w:b/>
          <w:color w:val="000000"/>
        </w:rPr>
        <w:object>
          <v:shape id="_x0000_i1081" type="#_x0000_t75" alt="eqIdd4d9a492d7104a4d872f74c5b8a58a79" style="width:42.74pt;height:14.25pt" o:oleicon="f" o:ole="" o:preferrelative="t" stroked="f">
            <v:imagedata r:id="rId95" o:title="eqIdd4d9a492d7104a4d872f74c5b8a58a79"/>
          </v:shape>
          <o:OLEObject Type="Embed" ProgID="Equation.DSMT4" ShapeID="_x0000_i1081" DrawAspect="Content" ObjectID="_1649762808" r:id="rId96"/>
        </w:object>
      </w:r>
      <w:r w:rsidRPr="006D39BE">
        <w:rPr>
          <w:b/>
          <w:color w:val="000000"/>
        </w:rPr>
        <w:t>，</w:t>
      </w:r>
    </w:p>
    <w:p w:rsidR="006D39BE" w:rsidRPr="006D39BE" w:rsidP="006D39BE">
      <w:pPr>
        <w:spacing w:line="360" w:lineRule="auto"/>
        <w:jc w:val="left"/>
        <w:textAlignment w:val="center"/>
        <w:rPr>
          <w:b/>
          <w:color w:val="000000"/>
        </w:rPr>
      </w:pPr>
      <w:r>
        <w:rPr>
          <w:b/>
          <w:color w:val="000000"/>
        </w:rPr>
        <w:object>
          <v:shape id="_x0000_i1082" type="#_x0000_t75" alt="eqId20c76e4392c8498ebf2f1bd9424cd68e" style="width:44.26pt;height:12.75pt" o:oleicon="f" o:ole="" o:preferrelative="t" stroked="f">
            <v:imagedata r:id="rId97" o:title="eqId20c76e4392c8498ebf2f1bd9424cd68e"/>
          </v:shape>
          <o:OLEObject Type="Embed" ProgID="Equation.DSMT4" ShapeID="_x0000_i1082" DrawAspect="Content" ObjectID="_1649762809" r:id="rId98"/>
        </w:object>
      </w:r>
      <w:r w:rsidRPr="006D39BE">
        <w:rPr>
          <w:b/>
          <w:color w:val="000000"/>
        </w:rPr>
        <w:t>，</w:t>
      </w:r>
    </w:p>
    <w:p w:rsidR="006D39BE" w:rsidRPr="006D39BE" w:rsidP="006D39BE">
      <w:pPr>
        <w:spacing w:line="360" w:lineRule="auto"/>
        <w:jc w:val="left"/>
        <w:textAlignment w:val="center"/>
        <w:rPr>
          <w:b/>
          <w:color w:val="000000"/>
        </w:rPr>
      </w:pPr>
      <w:r w:rsidRPr="006D39BE">
        <w:rPr>
          <w:b/>
          <w:color w:val="000000"/>
        </w:rPr>
        <w:t>故选：</w:t>
      </w:r>
      <w:r>
        <w:rPr>
          <w:b/>
          <w:color w:val="000000"/>
        </w:rPr>
        <w:object>
          <v:shape id="_x0000_i1083" type="#_x0000_t75" alt="eqId5d5d7f4d6b6d4d4896d81a36e0620ba2" style="width:13.9pt;height:13.9pt" o:oleicon="f" o:ole="" o:preferrelative="t" stroked="f">
            <v:imagedata r:id="rId99" o:title="eqId5d5d7f4d6b6d4d4896d81a36e0620ba2"/>
          </v:shape>
          <o:OLEObject Type="Embed" ProgID="Equation.DSMT4" ShapeID="_x0000_i1083" DrawAspect="Content" ObjectID="_1649762810" r:id="rId100"/>
        </w:object>
      </w:r>
      <w:r w:rsidRPr="006D39BE">
        <w:rPr>
          <w:b/>
          <w:color w:val="000000"/>
        </w:rPr>
        <w:t>．</w:t>
      </w:r>
    </w:p>
    <w:p w:rsidR="006D39BE" w:rsidRPr="006D39BE" w:rsidP="006D39BE">
      <w:pPr>
        <w:spacing w:line="360" w:lineRule="auto"/>
        <w:jc w:val="left"/>
        <w:textAlignment w:val="center"/>
        <w:rPr>
          <w:b/>
          <w:color w:val="000000"/>
        </w:rPr>
      </w:pPr>
      <w:r w:rsidRPr="006D39BE">
        <w:rPr>
          <w:b/>
          <w:color w:val="000000"/>
        </w:rPr>
        <w:t>【点睛】</w:t>
      </w:r>
    </w:p>
    <w:p w:rsidR="006D39BE" w:rsidRPr="006D39BE" w:rsidP="006D39BE">
      <w:pPr>
        <w:spacing w:line="360" w:lineRule="auto"/>
        <w:jc w:val="left"/>
        <w:textAlignment w:val="center"/>
        <w:rPr>
          <w:b/>
          <w:color w:val="000000"/>
        </w:rPr>
      </w:pPr>
      <w:r w:rsidRPr="006D39BE">
        <w:rPr>
          <w:b/>
          <w:color w:val="000000"/>
        </w:rPr>
        <w:t>本题考查分式有意义的条件，解题的关键是熟练运用分式有意义的条件，本题属于基础题型.</w:t>
      </w:r>
    </w:p>
    <w:p w:rsidR="006D39BE" w:rsidRPr="006D39BE" w:rsidP="006D39BE">
      <w:pPr>
        <w:spacing w:line="360" w:lineRule="auto"/>
        <w:jc w:val="left"/>
        <w:textAlignment w:val="center"/>
        <w:rPr>
          <w:b/>
          <w:color w:val="000000"/>
        </w:rPr>
      </w:pPr>
      <w:r w:rsidRPr="006D39BE">
        <w:rPr>
          <w:rFonts w:ascii="宋体" w:hAnsi="宋体"/>
          <w:b/>
          <w:color w:val="000000"/>
        </w:rPr>
        <w:t>3、</w:t>
      </w:r>
      <w:r w:rsidRPr="006D39BE">
        <w:rPr>
          <w:b/>
          <w:color w:val="000000"/>
        </w:rPr>
        <w:t>C</w:t>
      </w:r>
    </w:p>
    <w:p w:rsidR="006D39BE" w:rsidRPr="006D39BE" w:rsidP="006D39BE">
      <w:pPr>
        <w:spacing w:line="360" w:lineRule="auto"/>
        <w:jc w:val="left"/>
        <w:textAlignment w:val="center"/>
        <w:rPr>
          <w:b/>
          <w:color w:val="000000"/>
        </w:rPr>
      </w:pPr>
      <w:r w:rsidRPr="006D39BE">
        <w:rPr>
          <w:b/>
          <w:color w:val="000000"/>
        </w:rPr>
        <w:t>【解析】</w:t>
      </w:r>
    </w:p>
    <w:p w:rsidR="006D39BE" w:rsidRPr="006D39BE" w:rsidP="006D39BE">
      <w:pPr>
        <w:spacing w:line="360" w:lineRule="auto"/>
        <w:jc w:val="left"/>
        <w:textAlignment w:val="center"/>
        <w:rPr>
          <w:b/>
          <w:color w:val="000000"/>
        </w:rPr>
      </w:pPr>
      <w:r w:rsidRPr="006D39BE">
        <w:rPr>
          <w:b/>
          <w:color w:val="000000"/>
        </w:rPr>
        <w:t>试题分析：根据一次函数y=kx+b（k≠0，k、b为常数）的图像与性质可知：当k＞0，b＞0时，图像过一二三象限；当k＞0，b＜0时，图像过一三四象限；当k＜0，b＞0时，图像过一二四象限；当k＜0，b＜0，图像过二三四象限.这个一次函数的k=</w:t>
      </w:r>
      <w:r>
        <w:rPr>
          <w:b/>
          <w:color w:val="000000"/>
        </w:rPr>
        <w:object>
          <v:shape id="_x0000_i1084" type="#_x0000_t75" alt="eqIdd588d1b624b14de3925a2d4aba11064d" style="width:20.26pt;height:30.75pt" o:oleicon="f" o:ole="" o:preferrelative="t" stroked="f">
            <v:imagedata r:id="rId101" o:title="eqIdd588d1b624b14de3925a2d4aba11064d"/>
          </v:shape>
          <o:OLEObject Type="Embed" ProgID="Equation.DSMT4" ShapeID="_x0000_i1084" DrawAspect="Content" ObjectID="_1649762675" r:id="rId102"/>
        </w:object>
      </w:r>
      <w:r w:rsidRPr="006D39BE">
        <w:rPr>
          <w:b/>
          <w:color w:val="000000"/>
        </w:rPr>
        <w:t>＜0与b=1＞0，因此不经过第三象限.</w:t>
      </w:r>
    </w:p>
    <w:p w:rsidR="006D39BE" w:rsidRPr="006D39BE" w:rsidP="006D39BE">
      <w:pPr>
        <w:spacing w:line="360" w:lineRule="auto"/>
        <w:jc w:val="left"/>
        <w:textAlignment w:val="center"/>
        <w:rPr>
          <w:b/>
          <w:color w:val="000000"/>
        </w:rPr>
      </w:pPr>
      <w:r w:rsidRPr="006D39BE">
        <w:rPr>
          <w:b/>
          <w:color w:val="000000"/>
        </w:rPr>
        <w:t>答案为C</w:t>
      </w:r>
    </w:p>
    <w:p w:rsidR="006D39BE" w:rsidRPr="006D39BE" w:rsidP="006D39BE">
      <w:pPr>
        <w:spacing w:line="360" w:lineRule="auto"/>
        <w:jc w:val="left"/>
        <w:textAlignment w:val="center"/>
        <w:rPr>
          <w:b/>
          <w:color w:val="000000"/>
        </w:rPr>
      </w:pPr>
      <w:r w:rsidRPr="006D39BE">
        <w:rPr>
          <w:b/>
          <w:color w:val="000000"/>
        </w:rPr>
        <w:t>考点：一次函数的图像</w:t>
      </w:r>
    </w:p>
    <w:p w:rsidR="006D39BE" w:rsidRPr="006D39BE" w:rsidP="006D39BE">
      <w:pPr>
        <w:spacing w:line="360" w:lineRule="auto"/>
        <w:jc w:val="left"/>
        <w:textAlignment w:val="center"/>
        <w:rPr>
          <w:b/>
          <w:color w:val="000000"/>
        </w:rPr>
      </w:pPr>
      <w:r w:rsidRPr="006D39BE">
        <w:rPr>
          <w:rFonts w:ascii="宋体" w:hAnsi="宋体"/>
          <w:b/>
          <w:color w:val="000000"/>
        </w:rPr>
        <w:t>4、</w:t>
      </w:r>
      <w:r w:rsidRPr="006D39BE">
        <w:rPr>
          <w:b/>
          <w:color w:val="000000"/>
        </w:rPr>
        <w:t>C</w:t>
      </w:r>
    </w:p>
    <w:p w:rsidR="006D39BE" w:rsidRPr="006D39BE" w:rsidP="006D39BE">
      <w:pPr>
        <w:spacing w:line="360" w:lineRule="auto"/>
        <w:jc w:val="left"/>
        <w:textAlignment w:val="center"/>
        <w:rPr>
          <w:b/>
          <w:color w:val="000000"/>
        </w:rPr>
      </w:pPr>
      <w:r w:rsidRPr="006D39BE">
        <w:rPr>
          <w:b/>
          <w:color w:val="000000"/>
        </w:rPr>
        <w:t>【解析】</w:t>
      </w:r>
    </w:p>
    <w:p w:rsidR="006D39BE" w:rsidRPr="006D39BE" w:rsidP="006D39BE">
      <w:pPr>
        <w:spacing w:line="360" w:lineRule="auto"/>
        <w:jc w:val="left"/>
        <w:textAlignment w:val="center"/>
        <w:rPr>
          <w:b/>
          <w:color w:val="000000"/>
        </w:rPr>
      </w:pPr>
      <w:r w:rsidRPr="006D39BE">
        <w:rPr>
          <w:b/>
          <w:color w:val="000000"/>
        </w:rPr>
        <w:t>分析：根据一个空间几何体的主视图和左视图都是长方形，可判断该几何体是柱体，进而根据俯视图的形状，可判断是三棱柱，得到答案．</w:t>
      </w:r>
    </w:p>
    <w:p w:rsidR="006D39BE" w:rsidRPr="006D39BE" w:rsidP="006D39BE">
      <w:pPr>
        <w:spacing w:line="360" w:lineRule="auto"/>
        <w:jc w:val="left"/>
        <w:textAlignment w:val="center"/>
        <w:rPr>
          <w:b/>
          <w:color w:val="000000"/>
        </w:rPr>
      </w:pPr>
      <w:r w:rsidRPr="006D39BE">
        <w:rPr>
          <w:b/>
          <w:color w:val="000000"/>
        </w:rPr>
        <w:t>详解：∵几何体的主视图和左视图都是长方形，</w:t>
      </w:r>
    </w:p>
    <w:p w:rsidR="006D39BE" w:rsidRPr="006D39BE" w:rsidP="006D39B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D39BE">
        <w:rPr>
          <w:b/>
          <w:color w:val="000000"/>
        </w:rPr>
        <w:t>故该几何体是一个柱体，</w:t>
      </w:r>
    </w:p>
    <w:p w:rsidR="006D39BE" w:rsidRPr="006D39BE" w:rsidP="006D39BE">
      <w:pPr>
        <w:spacing w:line="360" w:lineRule="auto"/>
        <w:jc w:val="left"/>
        <w:textAlignment w:val="center"/>
        <w:rPr>
          <w:b/>
          <w:color w:val="000000"/>
        </w:rPr>
      </w:pPr>
      <w:r w:rsidRPr="006D39BE">
        <w:rPr>
          <w:b/>
          <w:color w:val="000000"/>
        </w:rPr>
        <w:t>又∵俯视图是一个三角形，</w:t>
      </w:r>
    </w:p>
    <w:p w:rsidR="006D39BE" w:rsidRPr="006D39BE" w:rsidP="006D39BE">
      <w:pPr>
        <w:spacing w:line="360" w:lineRule="auto"/>
        <w:jc w:val="left"/>
        <w:textAlignment w:val="center"/>
        <w:rPr>
          <w:b/>
          <w:color w:val="000000"/>
        </w:rPr>
      </w:pPr>
      <w:r w:rsidRPr="006D39BE">
        <w:rPr>
          <w:b/>
          <w:color w:val="000000"/>
        </w:rPr>
        <w:t>故该几何体是一个三棱柱，</w:t>
      </w:r>
    </w:p>
    <w:p w:rsidR="006D39BE" w:rsidRPr="006D39BE" w:rsidP="006D39BE">
      <w:pPr>
        <w:spacing w:line="360" w:lineRule="auto"/>
        <w:jc w:val="left"/>
        <w:textAlignment w:val="center"/>
        <w:rPr>
          <w:b/>
          <w:color w:val="000000"/>
        </w:rPr>
      </w:pPr>
      <w:r w:rsidRPr="006D39BE">
        <w:rPr>
          <w:b/>
          <w:color w:val="000000"/>
        </w:rPr>
        <w:t>故选C．</w:t>
      </w:r>
    </w:p>
    <w:p w:rsidR="006D39BE" w:rsidRPr="006D39BE" w:rsidP="006D39BE">
      <w:pPr>
        <w:spacing w:line="360" w:lineRule="auto"/>
        <w:jc w:val="left"/>
        <w:textAlignment w:val="center"/>
        <w:rPr>
          <w:b/>
          <w:color w:val="000000"/>
        </w:rPr>
      </w:pPr>
      <w:r w:rsidRPr="006D39BE">
        <w:rPr>
          <w:b/>
          <w:color w:val="000000"/>
        </w:rPr>
        <w:t>点睛：本题考查的知识点是三视图，如果有两个视图为三角形，该几何体一定是锥，如果有两个矩形，该几何体一定柱，其底面由第三个视图的形状决定．</w:t>
      </w:r>
    </w:p>
    <w:p w:rsidR="006D39BE" w:rsidRPr="006D39BE" w:rsidP="006D39BE">
      <w:pPr>
        <w:spacing w:line="360" w:lineRule="auto"/>
        <w:jc w:val="left"/>
        <w:textAlignment w:val="center"/>
        <w:rPr>
          <w:b/>
          <w:color w:val="000000"/>
        </w:rPr>
      </w:pPr>
      <w:r w:rsidRPr="006D39BE">
        <w:rPr>
          <w:rFonts w:ascii="宋体" w:hAnsi="宋体"/>
          <w:b/>
          <w:color w:val="000000"/>
        </w:rPr>
        <w:t>5、</w:t>
      </w:r>
      <w:r w:rsidRPr="006D39BE">
        <w:rPr>
          <w:b/>
          <w:color w:val="000000"/>
        </w:rPr>
        <w:t>D</w:t>
      </w:r>
    </w:p>
    <w:p w:rsidR="006D39BE" w:rsidRPr="006D39BE" w:rsidP="006D39BE">
      <w:pPr>
        <w:spacing w:line="360" w:lineRule="auto"/>
        <w:jc w:val="left"/>
        <w:textAlignment w:val="center"/>
        <w:rPr>
          <w:b/>
          <w:color w:val="000000"/>
        </w:rPr>
      </w:pPr>
      <w:r w:rsidRPr="006D39BE">
        <w:rPr>
          <w:b/>
          <w:color w:val="000000"/>
        </w:rPr>
        <w:t>【解析】</w:t>
        <w:cr/>
        <w:t>能说明是假命题的反例就是能满足已知条件，但不满足结论的例子．</w:t>
      </w:r>
    </w:p>
    <w:p w:rsidR="006D39BE" w:rsidRPr="006D39BE" w:rsidP="006D39BE">
      <w:pPr>
        <w:spacing w:line="360" w:lineRule="auto"/>
        <w:jc w:val="left"/>
        <w:textAlignment w:val="center"/>
        <w:rPr>
          <w:b/>
          <w:color w:val="000000"/>
        </w:rPr>
      </w:pPr>
      <w:r w:rsidRPr="006D39BE">
        <w:rPr>
          <w:b/>
          <w:color w:val="000000"/>
        </w:rPr>
        <w:t>【详解】</w:t>
      </w:r>
    </w:p>
    <w:p w:rsidR="006D39BE" w:rsidRPr="006D39BE" w:rsidP="006D39BE">
      <w:pPr>
        <w:spacing w:line="360" w:lineRule="auto"/>
        <w:jc w:val="left"/>
        <w:textAlignment w:val="center"/>
        <w:rPr>
          <w:b/>
          <w:color w:val="000000"/>
        </w:rPr>
      </w:pPr>
      <w:r w:rsidRPr="006D39BE">
        <w:rPr>
          <w:b/>
          <w:color w:val="000000"/>
        </w:rPr>
        <w:t>“如果∠1+∠1＝90°，那么∠1≠∠1．”能说明它是假命题为∠1＝∠1＝45°．</w:t>
      </w:r>
    </w:p>
    <w:p w:rsidR="006D39BE" w:rsidRPr="006D39BE" w:rsidP="006D39BE">
      <w:pPr>
        <w:spacing w:line="360" w:lineRule="auto"/>
        <w:jc w:val="left"/>
        <w:textAlignment w:val="center"/>
        <w:rPr>
          <w:b/>
          <w:color w:val="000000"/>
        </w:rPr>
      </w:pPr>
      <w:r w:rsidRPr="006D39BE">
        <w:rPr>
          <w:b/>
          <w:color w:val="000000"/>
        </w:rPr>
        <w:t>故选：D．</w:t>
      </w:r>
    </w:p>
    <w:p w:rsidR="006D39BE" w:rsidRPr="006D39BE" w:rsidP="006D39BE">
      <w:pPr>
        <w:spacing w:line="360" w:lineRule="auto"/>
        <w:jc w:val="left"/>
        <w:textAlignment w:val="center"/>
        <w:rPr>
          <w:b/>
          <w:color w:val="000000"/>
        </w:rPr>
      </w:pPr>
      <w:r w:rsidRPr="006D39BE">
        <w:rPr>
          <w:b/>
          <w:color w:val="000000"/>
        </w:rPr>
        <w:t>【点睛】</w:t>
      </w:r>
    </w:p>
    <w:p w:rsidR="006D39BE" w:rsidRPr="006D39BE" w:rsidP="006D39BE">
      <w:pPr>
        <w:spacing w:line="360" w:lineRule="auto"/>
        <w:jc w:val="left"/>
        <w:textAlignment w:val="center"/>
        <w:rPr>
          <w:b/>
          <w:color w:val="000000"/>
        </w:rPr>
      </w:pPr>
      <w:r w:rsidRPr="006D39BE">
        <w:rPr>
          <w:b/>
          <w:color w:val="000000"/>
        </w:rPr>
        <w:t>考查了命题与定理的知识，理解能说明它是假命题的反例的含义是解决本题的关键．</w:t>
      </w:r>
    </w:p>
    <w:p w:rsidR="006D39BE" w:rsidRPr="006D39BE" w:rsidP="006D39BE">
      <w:pPr>
        <w:spacing w:line="360" w:lineRule="auto"/>
        <w:jc w:val="left"/>
        <w:textAlignment w:val="center"/>
        <w:rPr>
          <w:b/>
          <w:color w:val="000000"/>
        </w:rPr>
      </w:pPr>
      <w:r w:rsidRPr="006D39BE">
        <w:rPr>
          <w:rFonts w:ascii="宋体" w:hAnsi="宋体"/>
          <w:b/>
          <w:color w:val="000000"/>
        </w:rPr>
        <w:t>6、</w:t>
      </w:r>
      <w:r w:rsidRPr="006D39BE">
        <w:rPr>
          <w:b/>
          <w:color w:val="000000"/>
        </w:rPr>
        <w:t>B</w:t>
      </w:r>
    </w:p>
    <w:p w:rsidR="006D39BE" w:rsidRPr="006D39BE" w:rsidP="006D39BE">
      <w:pPr>
        <w:spacing w:line="360" w:lineRule="auto"/>
        <w:jc w:val="left"/>
        <w:textAlignment w:val="center"/>
        <w:rPr>
          <w:b/>
          <w:color w:val="000000"/>
        </w:rPr>
      </w:pPr>
      <w:r w:rsidRPr="006D39BE">
        <w:rPr>
          <w:b/>
          <w:color w:val="000000"/>
        </w:rPr>
        <w:t>【解析】</w:t>
      </w:r>
    </w:p>
    <w:p w:rsidR="006D39BE" w:rsidRPr="006D39BE" w:rsidP="006D39BE">
      <w:pPr>
        <w:spacing w:line="360" w:lineRule="auto"/>
        <w:jc w:val="left"/>
        <w:textAlignment w:val="center"/>
        <w:rPr>
          <w:b/>
          <w:color w:val="000000"/>
        </w:rPr>
      </w:pPr>
      <w:r w:rsidRPr="006D39BE">
        <w:rPr>
          <w:b/>
          <w:color w:val="000000"/>
        </w:rPr>
        <w:t>分析：由平行得出相似，由相似得出比例，即可作出判断.</w:t>
      </w:r>
    </w:p>
    <w:p w:rsidR="006D39BE" w:rsidRPr="006D39BE" w:rsidP="006D39BE">
      <w:pPr>
        <w:spacing w:line="360" w:lineRule="auto"/>
        <w:jc w:val="left"/>
        <w:textAlignment w:val="center"/>
        <w:rPr>
          <w:b/>
          <w:color w:val="000000"/>
        </w:rPr>
      </w:pPr>
      <w:r w:rsidRPr="006D39BE">
        <w:rPr>
          <w:b/>
          <w:color w:val="000000"/>
        </w:rPr>
        <w:t>详解: ∵EF∥AB, ∴△CEF∽△CAB, ∴</w:t>
      </w:r>
      <w:r>
        <w:rPr>
          <w:b/>
          <w:color w:val="000000"/>
        </w:rPr>
        <w:object>
          <v:shape id="_x0000_i1085" type="#_x0000_t75" alt="eqId29a1d90de88241bfb3853c912295a709" style="width:81.75pt;height:30.75pt" o:oleicon="f" o:ole="" o:preferrelative="t" stroked="f">
            <v:imagedata r:id="rId103" o:title="eqId29a1d90de88241bfb3853c912295a709"/>
          </v:shape>
          <o:OLEObject Type="Embed" ProgID="Equation.DSMT4" ShapeID="_x0000_i1085" DrawAspect="Content" ObjectID="_1649766724" r:id="rId104"/>
        </w:object>
      </w:r>
      <w:r w:rsidRPr="006D39BE">
        <w:rPr>
          <w:b/>
          <w:color w:val="000000"/>
        </w:rPr>
        <w:t>,故选B.</w:t>
      </w:r>
    </w:p>
    <w:p w:rsidR="006D39BE" w:rsidRPr="006D39BE" w:rsidP="006D39BE">
      <w:pPr>
        <w:spacing w:line="360" w:lineRule="auto"/>
        <w:jc w:val="left"/>
        <w:textAlignment w:val="center"/>
        <w:rPr>
          <w:b/>
          <w:color w:val="000000"/>
        </w:rPr>
      </w:pPr>
      <w:r w:rsidRPr="006D39BE">
        <w:rPr>
          <w:b/>
          <w:color w:val="000000"/>
        </w:rPr>
        <w:t>点睛：本题考查了相似三角形的应用，熟练掌握相似三角形的判定与性质是解答本题的关键.</w:t>
      </w:r>
    </w:p>
    <w:p w:rsidR="006D39BE" w:rsidRPr="006D39BE" w:rsidP="006D39BE">
      <w:pPr>
        <w:spacing w:line="360" w:lineRule="auto"/>
        <w:jc w:val="left"/>
        <w:textAlignment w:val="center"/>
        <w:rPr>
          <w:b/>
          <w:color w:val="000000"/>
        </w:rPr>
      </w:pPr>
      <w:r w:rsidRPr="006D39BE">
        <w:rPr>
          <w:rFonts w:ascii="宋体" w:hAnsi="宋体"/>
          <w:b/>
          <w:color w:val="000000"/>
        </w:rPr>
        <w:t>7、</w:t>
      </w:r>
      <w:r w:rsidRPr="006D39BE">
        <w:rPr>
          <w:b/>
          <w:color w:val="000000"/>
        </w:rPr>
        <w:t>B</w:t>
      </w:r>
    </w:p>
    <w:p w:rsidR="006D39BE" w:rsidRPr="006D39BE" w:rsidP="006D39BE">
      <w:pPr>
        <w:spacing w:line="360" w:lineRule="auto"/>
        <w:jc w:val="left"/>
        <w:textAlignment w:val="center"/>
        <w:rPr>
          <w:b/>
          <w:color w:val="000000"/>
        </w:rPr>
      </w:pPr>
      <w:r w:rsidRPr="006D39BE">
        <w:rPr>
          <w:b/>
          <w:color w:val="000000"/>
        </w:rPr>
        <w:t>【解析】</w:t>
      </w:r>
    </w:p>
    <w:p w:rsidR="006D39BE" w:rsidRPr="006D39BE" w:rsidP="006D39BE">
      <w:pPr>
        <w:spacing w:line="360" w:lineRule="auto"/>
        <w:jc w:val="left"/>
        <w:textAlignment w:val="center"/>
        <w:rPr>
          <w:b/>
          <w:color w:val="000000"/>
        </w:rPr>
      </w:pPr>
      <w:r w:rsidRPr="006D39BE">
        <w:rPr>
          <w:b/>
          <w:color w:val="000000"/>
        </w:rPr>
        <w:t>分析：直接利用合并同类项法则以及同底数幂的乘除运算法则和积的乘方运算法则分别计算得出答案．</w:t>
      </w:r>
    </w:p>
    <w:p w:rsidR="006D39BE" w:rsidRPr="006D39BE" w:rsidP="006D39BE">
      <w:pPr>
        <w:spacing w:line="360" w:lineRule="auto"/>
        <w:jc w:val="left"/>
        <w:textAlignment w:val="center"/>
        <w:rPr>
          <w:b/>
          <w:color w:val="000000"/>
        </w:rPr>
      </w:pPr>
      <w:r w:rsidRPr="006D39BE">
        <w:rPr>
          <w:b/>
          <w:color w:val="000000"/>
        </w:rPr>
        <w:t>详解：A、不是同类项，无法计算，故此选项错误；</w:t>
      </w:r>
    </w:p>
    <w:p w:rsidR="006D39BE" w:rsidRPr="006D39BE" w:rsidP="006D39BE">
      <w:pPr>
        <w:spacing w:line="360" w:lineRule="auto"/>
        <w:jc w:val="left"/>
        <w:textAlignment w:val="center"/>
        <w:rPr>
          <w:b/>
          <w:color w:val="000000"/>
        </w:rPr>
      </w:pPr>
      <w:r w:rsidRPr="006D39BE">
        <w:rPr>
          <w:b/>
          <w:color w:val="000000"/>
        </w:rPr>
        <w:t>B、</w:t>
      </w:r>
      <w:r>
        <w:rPr>
          <w:b/>
          <w:color w:val="000000"/>
        </w:rPr>
        <w:object>
          <v:shape id="_x0000_i1086" type="#_x0000_t75" alt="eqIdb21a11a9305d4eeab6d701a2116b58a4" style="width:57pt;height:15.74pt" o:oleicon="f" o:ole="" o:preferrelative="t" stroked="f">
            <v:imagedata r:id="rId105" o:title="eqIdb21a11a9305d4eeab6d701a2116b58a4"/>
          </v:shape>
          <o:OLEObject Type="Embed" ProgID="Equation.DSMT4" ShapeID="_x0000_i1086" DrawAspect="Content" ObjectID="_1649766614" r:id="rId106"/>
        </w:object>
      </w:r>
      <w:r w:rsidRPr="006D39BE">
        <w:rPr>
          <w:b/>
          <w:color w:val="000000"/>
        </w:rPr>
        <w:t xml:space="preserve"> 正确；</w:t>
      </w:r>
    </w:p>
    <w:p w:rsidR="006D39BE" w:rsidRPr="006D39BE" w:rsidP="006D39BE">
      <w:pPr>
        <w:spacing w:line="360" w:lineRule="auto"/>
        <w:jc w:val="left"/>
        <w:textAlignment w:val="center"/>
        <w:rPr>
          <w:b/>
          <w:color w:val="000000"/>
        </w:rPr>
      </w:pPr>
      <w:r w:rsidRPr="006D39BE">
        <w:rPr>
          <w:b/>
          <w:color w:val="000000"/>
        </w:rPr>
        <w:t>C、</w:t>
      </w:r>
      <w:r>
        <w:rPr>
          <w:b/>
          <w:color w:val="000000"/>
        </w:rPr>
        <w:object>
          <v:shape id="_x0000_i1087" type="#_x0000_t75" alt="eqIdfc6bfca854684f58b9773ff5698363ac" style="width:68.22pt;height:24.75pt" o:oleicon="f" o:ole="" o:preferrelative="t" stroked="f">
            <v:imagedata r:id="rId107" o:title="eqIdfc6bfca854684f58b9773ff5698363ac"/>
          </v:shape>
          <o:OLEObject Type="Embed" ProgID="Equation.DSMT4" ShapeID="_x0000_i1087" DrawAspect="Content" ObjectID="_1649766615" r:id="rId108"/>
        </w:object>
      </w:r>
      <w:r w:rsidRPr="006D39BE">
        <w:rPr>
          <w:b/>
          <w:color w:val="000000"/>
        </w:rPr>
        <w:t xml:space="preserve"> 故此选项错误；</w:t>
      </w:r>
    </w:p>
    <w:p w:rsidR="006D39BE" w:rsidRPr="006D39BE" w:rsidP="006D39BE">
      <w:pPr>
        <w:spacing w:line="360" w:lineRule="auto"/>
        <w:jc w:val="left"/>
        <w:textAlignment w:val="center"/>
        <w:rPr>
          <w:b/>
          <w:color w:val="000000"/>
        </w:rPr>
      </w:pPr>
      <w:r w:rsidRPr="006D39BE">
        <w:rPr>
          <w:b/>
          <w:color w:val="000000"/>
        </w:rPr>
        <w:t>D、</w:t>
      </w:r>
      <w:r>
        <w:rPr>
          <w:b/>
          <w:color w:val="000000"/>
        </w:rPr>
        <w:object>
          <v:shape id="_x0000_i1088" type="#_x0000_t75" alt="eqId485187399f1046529c45e741ea830c46" style="width:62.26pt;height:15.74pt" o:oleicon="f" o:ole="" o:preferrelative="t" stroked="f">
            <v:imagedata r:id="rId109" o:title="eqId485187399f1046529c45e741ea830c46"/>
          </v:shape>
          <o:OLEObject Type="Embed" ProgID="Equation.DSMT4" ShapeID="_x0000_i1088" DrawAspect="Content" ObjectID="_1649766616" r:id="rId110"/>
        </w:object>
      </w:r>
      <w:r w:rsidRPr="006D39BE">
        <w:rPr>
          <w:b/>
          <w:color w:val="000000"/>
        </w:rPr>
        <w:t xml:space="preserve"> 故此选项错误；</w:t>
      </w:r>
    </w:p>
    <w:p w:rsidR="006D39BE" w:rsidRPr="006D39BE" w:rsidP="006D39BE">
      <w:pPr>
        <w:spacing w:line="360" w:lineRule="auto"/>
        <w:jc w:val="left"/>
        <w:textAlignment w:val="center"/>
        <w:rPr>
          <w:b/>
          <w:color w:val="000000"/>
        </w:rPr>
      </w:pPr>
      <w:r w:rsidRPr="006D39BE">
        <w:rPr>
          <w:b/>
          <w:color w:val="000000"/>
        </w:rPr>
        <w:t>故选：B．</w:t>
      </w:r>
    </w:p>
    <w:p w:rsidR="006D39BE" w:rsidRPr="006D39BE" w:rsidP="006D39BE">
      <w:pPr>
        <w:spacing w:line="360" w:lineRule="auto"/>
        <w:jc w:val="left"/>
        <w:textAlignment w:val="center"/>
        <w:rPr>
          <w:b/>
          <w:color w:val="000000"/>
        </w:rPr>
      </w:pPr>
      <w:r w:rsidRPr="006D39BE">
        <w:rPr>
          <w:b/>
          <w:color w:val="000000"/>
        </w:rPr>
        <w:t>点睛：此题主要考查了合并同类项以及同底数幂的乘除运算和积的乘方运算，正确掌握运算法则是解题关键．</w:t>
      </w:r>
    </w:p>
    <w:p w:rsidR="006D39BE" w:rsidRPr="006D39BE" w:rsidP="006D39BE">
      <w:pPr>
        <w:spacing w:line="360" w:lineRule="auto"/>
        <w:jc w:val="left"/>
        <w:textAlignment w:val="center"/>
        <w:rPr>
          <w:b/>
          <w:color w:val="000000"/>
        </w:rPr>
      </w:pPr>
      <w:r w:rsidRPr="006D39BE">
        <w:rPr>
          <w:rFonts w:ascii="宋体" w:hAnsi="宋体"/>
          <w:b/>
          <w:color w:val="000000"/>
        </w:rPr>
        <w:t>8、</w:t>
      </w:r>
      <w:r w:rsidRPr="006D39BE">
        <w:rPr>
          <w:b/>
          <w:color w:val="000000"/>
        </w:rPr>
        <w:t>C</w:t>
      </w:r>
    </w:p>
    <w:p w:rsidR="006D39BE" w:rsidRPr="006D39BE" w:rsidP="006D39B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D39BE">
        <w:rPr>
          <w:b/>
          <w:color w:val="000000"/>
        </w:rPr>
        <w:t>【解析】</w:t>
        <w:cr/>
        <w:t>根据位似图形的性质，得出①△ABC与△DEF是位似图形进而根据位似图形一定是相似图形得出</w:t>
      </w:r>
    </w:p>
    <w:p w:rsidR="006D39BE" w:rsidRPr="006D39BE" w:rsidP="006D39BE">
      <w:pPr>
        <w:spacing w:line="360" w:lineRule="auto"/>
        <w:jc w:val="left"/>
        <w:textAlignment w:val="center"/>
        <w:rPr>
          <w:b/>
          <w:color w:val="000000"/>
        </w:rPr>
      </w:pPr>
      <w:r w:rsidRPr="006D39BE">
        <w:rPr>
          <w:b/>
          <w:color w:val="000000"/>
        </w:rPr>
        <w:t xml:space="preserve"> ②△ABC与△DEF是相似图形，再根据周长比等于位似比，以及根据面积比等于相似比的平方，即可得出答案．</w:t>
      </w:r>
    </w:p>
    <w:p w:rsidR="006D39BE" w:rsidRPr="006D39BE" w:rsidP="006D39BE">
      <w:pPr>
        <w:spacing w:line="360" w:lineRule="auto"/>
        <w:jc w:val="left"/>
        <w:textAlignment w:val="center"/>
        <w:rPr>
          <w:b/>
          <w:color w:val="000000"/>
        </w:rPr>
      </w:pPr>
      <w:r w:rsidRPr="006D39BE">
        <w:rPr>
          <w:b/>
          <w:color w:val="000000"/>
        </w:rPr>
        <w:t>【详解】</w:t>
      </w:r>
    </w:p>
    <w:p w:rsidR="006D39BE" w:rsidRPr="006D39BE" w:rsidP="006D39BE">
      <w:pPr>
        <w:spacing w:line="360" w:lineRule="auto"/>
        <w:jc w:val="left"/>
        <w:textAlignment w:val="center"/>
        <w:rPr>
          <w:b/>
          <w:color w:val="000000"/>
        </w:rPr>
      </w:pPr>
      <w:r w:rsidRPr="006D39BE">
        <w:rPr>
          <w:b/>
          <w:color w:val="000000"/>
        </w:rPr>
        <w:t>解：根据位似性质得出①△ABC与△DEF是位似图形，</w:t>
      </w:r>
    </w:p>
    <w:p w:rsidR="006D39BE" w:rsidRPr="006D39BE" w:rsidP="006D39BE">
      <w:pPr>
        <w:spacing w:line="360" w:lineRule="auto"/>
        <w:jc w:val="left"/>
        <w:textAlignment w:val="center"/>
        <w:rPr>
          <w:b/>
          <w:color w:val="000000"/>
        </w:rPr>
      </w:pPr>
      <w:r w:rsidRPr="006D39BE">
        <w:rPr>
          <w:b/>
          <w:color w:val="000000"/>
        </w:rPr>
        <w:t>②△ABC与△DEF是相似图形，</w:t>
      </w:r>
    </w:p>
    <w:p w:rsidR="006D39BE" w:rsidRPr="006D39BE" w:rsidP="006D39BE">
      <w:pPr>
        <w:spacing w:line="360" w:lineRule="auto"/>
        <w:jc w:val="left"/>
        <w:textAlignment w:val="center"/>
        <w:rPr>
          <w:b/>
          <w:color w:val="000000"/>
        </w:rPr>
      </w:pPr>
      <w:r w:rsidRPr="006D39BE">
        <w:rPr>
          <w:b/>
          <w:color w:val="000000"/>
        </w:rPr>
        <w:t>∵将△ABC的三边缩小的原来的</w:t>
      </w:r>
      <w:r>
        <w:rPr>
          <w:b/>
          <w:color w:val="000000"/>
        </w:rPr>
        <w:object>
          <v:shape id="_x0000_i1089" type="#_x0000_t75" alt="eqIdb3027a6d3b824ce893ad42c3eb946e66" style="width:12pt;height:30.75pt" o:oleicon="f" o:ole="" o:preferrelative="t" stroked="f">
            <v:imagedata r:id="rId5" o:title="eqIdb3027a6d3b824ce893ad42c3eb946e66"/>
          </v:shape>
          <o:OLEObject Type="Embed" ProgID="Equation.DSMT4" ShapeID="_x0000_i1089" DrawAspect="Content" ObjectID="_1645246681" r:id="rId111"/>
        </w:object>
      </w:r>
      <w:r w:rsidRPr="006D39BE">
        <w:rPr>
          <w:b/>
          <w:color w:val="000000"/>
        </w:rPr>
        <w:t>，</w:t>
      </w:r>
    </w:p>
    <w:p w:rsidR="006D39BE" w:rsidRPr="006D39BE" w:rsidP="006D39BE">
      <w:pPr>
        <w:spacing w:line="360" w:lineRule="auto"/>
        <w:jc w:val="left"/>
        <w:textAlignment w:val="center"/>
        <w:rPr>
          <w:b/>
          <w:color w:val="000000"/>
        </w:rPr>
      </w:pPr>
      <w:r w:rsidRPr="006D39BE">
        <w:rPr>
          <w:b/>
          <w:color w:val="000000"/>
        </w:rPr>
        <w:t>∴△ABC与△DEF的周长比为2：1，</w:t>
      </w:r>
    </w:p>
    <w:p w:rsidR="006D39BE" w:rsidRPr="006D39BE" w:rsidP="006D39BE">
      <w:pPr>
        <w:spacing w:line="360" w:lineRule="auto"/>
        <w:jc w:val="left"/>
        <w:textAlignment w:val="center"/>
        <w:rPr>
          <w:b/>
          <w:color w:val="000000"/>
        </w:rPr>
      </w:pPr>
      <w:r w:rsidRPr="006D39BE">
        <w:rPr>
          <w:b/>
          <w:color w:val="000000"/>
        </w:rPr>
        <w:t>故③选项错误，</w:t>
      </w:r>
    </w:p>
    <w:p w:rsidR="006D39BE" w:rsidRPr="006D39BE" w:rsidP="006D39BE">
      <w:pPr>
        <w:spacing w:line="360" w:lineRule="auto"/>
        <w:jc w:val="left"/>
        <w:textAlignment w:val="center"/>
        <w:rPr>
          <w:b/>
          <w:color w:val="000000"/>
        </w:rPr>
      </w:pPr>
      <w:r w:rsidRPr="006D39BE">
        <w:rPr>
          <w:b/>
          <w:color w:val="000000"/>
        </w:rPr>
        <w:t>根据面积比等于相似比的平方，</w:t>
      </w:r>
    </w:p>
    <w:p w:rsidR="006D39BE" w:rsidRPr="006D39BE" w:rsidP="006D39BE">
      <w:pPr>
        <w:spacing w:line="360" w:lineRule="auto"/>
        <w:jc w:val="left"/>
        <w:textAlignment w:val="center"/>
        <w:rPr>
          <w:b/>
          <w:color w:val="000000"/>
        </w:rPr>
      </w:pPr>
      <w:r w:rsidRPr="006D39BE">
        <w:rPr>
          <w:b/>
          <w:color w:val="000000"/>
        </w:rPr>
        <w:t>∴④△ABC与△DEF的面积比为4：1．</w:t>
      </w:r>
    </w:p>
    <w:p w:rsidR="006D39BE" w:rsidRPr="006D39BE" w:rsidP="006D39BE">
      <w:pPr>
        <w:spacing w:line="360" w:lineRule="auto"/>
        <w:jc w:val="left"/>
        <w:textAlignment w:val="center"/>
        <w:rPr>
          <w:b/>
          <w:color w:val="000000"/>
        </w:rPr>
      </w:pPr>
      <w:r w:rsidRPr="006D39BE">
        <w:rPr>
          <w:b/>
          <w:color w:val="000000"/>
        </w:rPr>
        <w:t>故选C．</w:t>
      </w:r>
    </w:p>
    <w:p w:rsidR="006D39BE" w:rsidRPr="006D39BE" w:rsidP="006D39BE">
      <w:pPr>
        <w:spacing w:line="360" w:lineRule="auto"/>
        <w:jc w:val="left"/>
        <w:textAlignment w:val="center"/>
        <w:rPr>
          <w:b/>
          <w:color w:val="000000"/>
        </w:rPr>
      </w:pPr>
      <w:r w:rsidRPr="006D39BE">
        <w:rPr>
          <w:b/>
          <w:color w:val="000000"/>
        </w:rPr>
        <w:t>【点睛】</w:t>
      </w:r>
    </w:p>
    <w:p w:rsidR="006D39BE" w:rsidRPr="006D39BE" w:rsidP="006D39BE">
      <w:pPr>
        <w:spacing w:line="360" w:lineRule="auto"/>
        <w:jc w:val="left"/>
        <w:textAlignment w:val="center"/>
        <w:rPr>
          <w:b/>
          <w:color w:val="000000"/>
        </w:rPr>
      </w:pPr>
      <w:r w:rsidRPr="006D39BE">
        <w:rPr>
          <w:b/>
          <w:color w:val="000000"/>
        </w:rPr>
        <w:t>此题主要考查了位似图形的性质，中等难度,熟悉位似图形的性质是解决问题的关键．</w:t>
      </w:r>
    </w:p>
    <w:p w:rsidR="006D39BE" w:rsidRPr="006D39BE" w:rsidP="006D39BE">
      <w:pPr>
        <w:spacing w:line="360" w:lineRule="auto"/>
        <w:jc w:val="left"/>
        <w:textAlignment w:val="center"/>
        <w:rPr>
          <w:b/>
          <w:color w:val="000000"/>
        </w:rPr>
      </w:pPr>
      <w:r w:rsidRPr="006D39BE">
        <w:rPr>
          <w:rFonts w:ascii="宋体" w:hAnsi="宋体"/>
          <w:b/>
          <w:color w:val="000000"/>
        </w:rPr>
        <w:t>9、</w:t>
      </w:r>
      <w:r w:rsidRPr="006D39BE">
        <w:rPr>
          <w:b/>
          <w:color w:val="000000"/>
        </w:rPr>
        <w:t>A</w:t>
      </w:r>
    </w:p>
    <w:p w:rsidR="006D39BE" w:rsidRPr="006D39BE" w:rsidP="006D39BE">
      <w:pPr>
        <w:spacing w:line="360" w:lineRule="auto"/>
        <w:jc w:val="left"/>
        <w:textAlignment w:val="center"/>
        <w:rPr>
          <w:b/>
          <w:color w:val="000000"/>
        </w:rPr>
      </w:pPr>
      <w:r w:rsidRPr="006D39BE">
        <w:rPr>
          <w:b/>
          <w:color w:val="000000"/>
        </w:rPr>
        <w:t>【解析】</w:t>
      </w:r>
    </w:p>
    <w:p w:rsidR="006D39BE" w:rsidRPr="006D39BE" w:rsidP="006D39BE">
      <w:pPr>
        <w:spacing w:line="360" w:lineRule="auto"/>
        <w:jc w:val="left"/>
        <w:textAlignment w:val="center"/>
        <w:rPr>
          <w:b/>
          <w:color w:val="000000"/>
        </w:rPr>
      </w:pPr>
      <w:r w:rsidRPr="006D39BE">
        <w:rPr>
          <w:b/>
          <w:color w:val="000000"/>
        </w:rPr>
        <w:t>将抛物线</w:t>
      </w:r>
      <w:r>
        <w:rPr>
          <w:b/>
          <w:color w:val="000000"/>
        </w:rPr>
        <w:object>
          <v:shape id="_x0000_i1090" type="#_x0000_t75" alt="eqIdbcdf2be2bd8447daa2937599c7041892" style="width:81.79pt;height:21.76pt" o:oleicon="f" o:ole="" o:preferrelative="t" stroked="f">
            <v:imagedata r:id="rId112" o:title="eqIdbcdf2be2bd8447daa2937599c7041892"/>
          </v:shape>
          <o:OLEObject Type="Embed" ProgID="Equation.DSMT4" ShapeID="_x0000_i1090" DrawAspect="Content" ObjectID="_1649766655" r:id="rId113"/>
        </w:object>
      </w:r>
      <w:r w:rsidRPr="006D39BE">
        <w:rPr>
          <w:b/>
          <w:color w:val="000000"/>
        </w:rPr>
        <w:t>平移，使平移后所得抛物线经过原点，</w:t>
      </w:r>
    </w:p>
    <w:p w:rsidR="006D39BE" w:rsidRPr="006D39BE" w:rsidP="006D39BE">
      <w:pPr>
        <w:spacing w:line="360" w:lineRule="auto"/>
        <w:jc w:val="left"/>
        <w:textAlignment w:val="center"/>
        <w:rPr>
          <w:b/>
          <w:color w:val="000000"/>
        </w:rPr>
      </w:pPr>
      <w:r w:rsidRPr="006D39BE">
        <w:rPr>
          <w:b/>
          <w:color w:val="000000"/>
        </w:rPr>
        <w:t>若左右平移n个单位得到，则平移后的解析式为：</w:t>
      </w:r>
      <w:r>
        <w:rPr>
          <w:b/>
          <w:color w:val="000000"/>
        </w:rPr>
        <w:object>
          <v:shape id="_x0000_i1091" type="#_x0000_t75" alt="eqId8296a3087f1d4986aa47152644146e58" style="width:99pt;height:21.76pt" o:oleicon="f" o:ole="" o:preferrelative="t" stroked="f">
            <v:imagedata r:id="rId114" o:title="eqId8296a3087f1d4986aa47152644146e58"/>
          </v:shape>
          <o:OLEObject Type="Embed" ProgID="Equation.DSMT4" ShapeID="_x0000_i1091" DrawAspect="Content" ObjectID="_1649766656" r:id="rId115"/>
        </w:object>
      </w:r>
      <w:r w:rsidRPr="006D39BE">
        <w:rPr>
          <w:b/>
          <w:color w:val="000000"/>
        </w:rPr>
        <w:t>，将（0，0）代入后解得：n=-3或n=1，所以向左平移1个单位或向右平移3个单位后抛物线经过原点；</w:t>
      </w:r>
    </w:p>
    <w:p w:rsidR="006D39BE" w:rsidRPr="006D39BE" w:rsidP="006D39BE">
      <w:pPr>
        <w:spacing w:line="360" w:lineRule="auto"/>
        <w:jc w:val="left"/>
        <w:textAlignment w:val="center"/>
        <w:rPr>
          <w:b/>
          <w:color w:val="000000"/>
        </w:rPr>
      </w:pPr>
      <w:r w:rsidRPr="006D39BE">
        <w:rPr>
          <w:b/>
          <w:color w:val="000000"/>
        </w:rPr>
        <w:t>若上下平移m个单位得到，则平移后的解析式为：</w:t>
      </w:r>
      <w:r>
        <w:rPr>
          <w:b/>
          <w:color w:val="000000"/>
        </w:rPr>
        <w:object>
          <v:shape id="_x0000_i1092" type="#_x0000_t75" alt="eqId24374bd3761e4862b842111b0f3b4163" style="width:102.79pt;height:21.76pt" o:oleicon="f" o:ole="" o:preferrelative="t" stroked="f">
            <v:imagedata r:id="rId116" o:title="eqId24374bd3761e4862b842111b0f3b4163"/>
          </v:shape>
          <o:OLEObject Type="Embed" ProgID="Equation.DSMT4" ShapeID="_x0000_i1092" DrawAspect="Content" ObjectID="_1649766657" r:id="rId117"/>
        </w:object>
      </w:r>
      <w:r w:rsidRPr="006D39BE">
        <w:rPr>
          <w:b/>
          <w:color w:val="000000"/>
        </w:rPr>
        <w:t>，将（0，0）代入后解得：m=-3，所以向下平移3个单位后抛物线经过原点，</w:t>
      </w:r>
    </w:p>
    <w:p w:rsidR="006D39BE" w:rsidRPr="006D39BE" w:rsidP="006D39BE">
      <w:pPr>
        <w:spacing w:line="360" w:lineRule="auto"/>
        <w:jc w:val="left"/>
        <w:textAlignment w:val="center"/>
        <w:rPr>
          <w:b/>
          <w:color w:val="000000"/>
        </w:rPr>
      </w:pPr>
      <w:r w:rsidRPr="006D39BE">
        <w:rPr>
          <w:b/>
          <w:color w:val="000000"/>
        </w:rPr>
        <w:t>故选A.</w:t>
      </w:r>
    </w:p>
    <w:p w:rsidR="006D39BE" w:rsidRPr="006D39BE" w:rsidP="006D39BE">
      <w:pPr>
        <w:spacing w:line="360" w:lineRule="auto"/>
        <w:jc w:val="left"/>
        <w:textAlignment w:val="center"/>
        <w:rPr>
          <w:b/>
          <w:color w:val="000000"/>
        </w:rPr>
      </w:pPr>
      <w:r w:rsidRPr="006D39BE">
        <w:rPr>
          <w:rFonts w:ascii="宋体" w:hAnsi="宋体"/>
          <w:b/>
          <w:color w:val="000000"/>
        </w:rPr>
        <w:t>10、</w:t>
      </w:r>
      <w:r w:rsidRPr="006D39BE">
        <w:rPr>
          <w:b/>
          <w:color w:val="000000"/>
        </w:rPr>
        <w:t>C</w:t>
      </w:r>
    </w:p>
    <w:p w:rsidR="006D39BE" w:rsidRPr="006D39BE" w:rsidP="006D39BE">
      <w:pPr>
        <w:spacing w:line="360" w:lineRule="auto"/>
        <w:jc w:val="left"/>
        <w:textAlignment w:val="center"/>
        <w:rPr>
          <w:b/>
          <w:color w:val="000000"/>
        </w:rPr>
      </w:pPr>
      <w:r w:rsidRPr="006D39BE">
        <w:rPr>
          <w:b/>
          <w:color w:val="000000"/>
        </w:rPr>
        <w:t>【解析】</w:t>
        <w:cr/>
        <w:t>如图作，FN∥AD，交AB于N，交BE于M．设DE=a，则AE=3a，利用平行线分线段成比例定理解决问题即可.</w:t>
      </w:r>
    </w:p>
    <w:p w:rsidR="006D39BE" w:rsidRPr="006D39BE" w:rsidP="006D39BE">
      <w:pPr>
        <w:spacing w:line="360" w:lineRule="auto"/>
        <w:jc w:val="left"/>
        <w:textAlignment w:val="center"/>
        <w:rPr>
          <w:b/>
          <w:color w:val="000000"/>
        </w:rPr>
      </w:pPr>
      <w:r w:rsidRPr="006D39BE">
        <w:rPr>
          <w:b/>
          <w:color w:val="000000"/>
        </w:rPr>
        <w:t>【详解】</w:t>
      </w:r>
    </w:p>
    <w:p w:rsidR="006D39BE" w:rsidRPr="006D39BE" w:rsidP="006D39BE">
      <w:pPr>
        <w:spacing w:line="360" w:lineRule="auto"/>
        <w:jc w:val="left"/>
        <w:textAlignment w:val="center"/>
        <w:rPr>
          <w:b/>
          <w:color w:val="000000"/>
        </w:rPr>
      </w:pPr>
      <w:r w:rsidRPr="006D39BE">
        <w:rPr>
          <w:b/>
          <w:color w:val="000000"/>
        </w:rPr>
        <w:t>如图作，FN∥AD，交AB于N，交BE于M．</w:t>
      </w:r>
    </w:p>
    <w:p w:rsidR="006D39BE" w:rsidRPr="006D39BE" w:rsidP="006D39B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noProof/>
          <w:color w:val="000000"/>
        </w:rPr>
        <w:pict>
          <v:shape id="_x0000_i1093" type="#_x0000_t75" alt="figure" style="width:98.2pt;height:98.95pt;visibility:visible" filled="f" stroked="f">
            <v:imagedata r:id="rId118" o:title="figure"/>
          </v:shape>
        </w:pict>
      </w:r>
    </w:p>
    <w:p w:rsidR="006D39BE" w:rsidRPr="006D39BE" w:rsidP="006D39BE">
      <w:pPr>
        <w:spacing w:line="360" w:lineRule="auto"/>
        <w:jc w:val="left"/>
        <w:textAlignment w:val="center"/>
        <w:rPr>
          <w:b/>
          <w:color w:val="000000"/>
        </w:rPr>
      </w:pPr>
      <w:r w:rsidRPr="006D39BE">
        <w:rPr>
          <w:b/>
          <w:color w:val="000000"/>
        </w:rPr>
        <w:t>∵四边形ABCD是正方形，</w:t>
      </w:r>
    </w:p>
    <w:p w:rsidR="006D39BE" w:rsidRPr="006D39BE" w:rsidP="006D39BE">
      <w:pPr>
        <w:spacing w:line="360" w:lineRule="auto"/>
        <w:jc w:val="left"/>
        <w:textAlignment w:val="center"/>
        <w:rPr>
          <w:b/>
          <w:color w:val="000000"/>
        </w:rPr>
      </w:pPr>
      <w:r w:rsidRPr="006D39BE">
        <w:rPr>
          <w:b/>
          <w:color w:val="000000"/>
        </w:rPr>
        <w:t>∴AB∥CD，∵FN∥AD，</w:t>
      </w:r>
    </w:p>
    <w:p w:rsidR="006D39BE" w:rsidRPr="006D39BE" w:rsidP="006D39BE">
      <w:pPr>
        <w:spacing w:line="360" w:lineRule="auto"/>
        <w:jc w:val="left"/>
        <w:textAlignment w:val="center"/>
        <w:rPr>
          <w:b/>
          <w:color w:val="000000"/>
        </w:rPr>
      </w:pPr>
      <w:r w:rsidRPr="006D39BE">
        <w:rPr>
          <w:b/>
          <w:color w:val="000000"/>
        </w:rPr>
        <w:t>∴四边形ANFD是平行四边形，</w:t>
      </w:r>
    </w:p>
    <w:p w:rsidR="006D39BE" w:rsidRPr="006D39BE" w:rsidP="006D39BE">
      <w:pPr>
        <w:spacing w:line="360" w:lineRule="auto"/>
        <w:jc w:val="left"/>
        <w:textAlignment w:val="center"/>
        <w:rPr>
          <w:b/>
          <w:color w:val="000000"/>
        </w:rPr>
      </w:pPr>
      <w:r w:rsidRPr="006D39BE">
        <w:rPr>
          <w:b/>
          <w:color w:val="000000"/>
        </w:rPr>
        <w:t>∵∠D=90°，</w:t>
      </w:r>
    </w:p>
    <w:p w:rsidR="006D39BE" w:rsidRPr="006D39BE" w:rsidP="006D39BE">
      <w:pPr>
        <w:spacing w:line="360" w:lineRule="auto"/>
        <w:jc w:val="left"/>
        <w:textAlignment w:val="center"/>
        <w:rPr>
          <w:b/>
          <w:color w:val="000000"/>
        </w:rPr>
      </w:pPr>
      <w:r w:rsidRPr="006D39BE">
        <w:rPr>
          <w:b/>
          <w:color w:val="000000"/>
        </w:rPr>
        <w:t>∴四边形ANFD是矩形，</w:t>
      </w:r>
    </w:p>
    <w:p w:rsidR="006D39BE" w:rsidRPr="006D39BE" w:rsidP="006D39BE">
      <w:pPr>
        <w:spacing w:line="360" w:lineRule="auto"/>
        <w:jc w:val="left"/>
        <w:textAlignment w:val="center"/>
        <w:rPr>
          <w:b/>
          <w:color w:val="000000"/>
        </w:rPr>
      </w:pPr>
      <w:r w:rsidRPr="006D39BE">
        <w:rPr>
          <w:b/>
          <w:color w:val="000000"/>
        </w:rPr>
        <w:t>∵AE=3DE，设DE=a，则AE=3a，AD=AB=CD=FN=4a，AN=DF=2a，</w:t>
      </w:r>
    </w:p>
    <w:p w:rsidR="006D39BE" w:rsidRPr="006D39BE" w:rsidP="006D39BE">
      <w:pPr>
        <w:spacing w:line="360" w:lineRule="auto"/>
        <w:jc w:val="left"/>
        <w:textAlignment w:val="center"/>
        <w:rPr>
          <w:b/>
          <w:color w:val="000000"/>
        </w:rPr>
      </w:pPr>
      <w:r w:rsidRPr="006D39BE">
        <w:rPr>
          <w:b/>
          <w:color w:val="000000"/>
        </w:rPr>
        <w:t>∵AN=BN，MN∥AE，</w:t>
      </w:r>
    </w:p>
    <w:p w:rsidR="006D39BE" w:rsidRPr="006D39BE" w:rsidP="006D39BE">
      <w:pPr>
        <w:spacing w:line="360" w:lineRule="auto"/>
        <w:jc w:val="left"/>
        <w:textAlignment w:val="center"/>
        <w:rPr>
          <w:b/>
          <w:color w:val="000000"/>
        </w:rPr>
      </w:pPr>
      <w:r w:rsidRPr="006D39BE">
        <w:rPr>
          <w:b/>
          <w:color w:val="000000"/>
        </w:rPr>
        <w:t>∴BM=ME，</w:t>
      </w:r>
    </w:p>
    <w:p w:rsidR="006D39BE" w:rsidRPr="006D39BE" w:rsidP="006D39BE">
      <w:pPr>
        <w:spacing w:line="360" w:lineRule="auto"/>
        <w:jc w:val="left"/>
        <w:textAlignment w:val="center"/>
        <w:rPr>
          <w:b/>
          <w:color w:val="000000"/>
        </w:rPr>
      </w:pPr>
      <w:r w:rsidRPr="006D39BE">
        <w:rPr>
          <w:b/>
          <w:color w:val="000000"/>
        </w:rPr>
        <w:t>∴MN=</w:t>
      </w:r>
      <w:r>
        <w:rPr>
          <w:b/>
          <w:color w:val="000000"/>
        </w:rPr>
        <w:object>
          <v:shape id="_x0000_i1094" type="#_x0000_t75" alt="eqIdc57f460348ab4d4f95466189469552f9" style="width:12pt;height:30.75pt" o:oleicon="f" o:ole="" o:preferrelative="t" stroked="f">
            <v:imagedata r:id="rId119" o:title="eqIdc57f460348ab4d4f95466189469552f9"/>
          </v:shape>
          <o:OLEObject Type="Embed" ProgID="Equation.DSMT4" ShapeID="_x0000_i1094" DrawAspect="Content" ObjectID="_1645247667" r:id="rId120"/>
        </w:object>
      </w:r>
      <w:r w:rsidRPr="006D39BE">
        <w:rPr>
          <w:b/>
          <w:color w:val="000000"/>
        </w:rPr>
        <w:t>a，</w:t>
      </w:r>
    </w:p>
    <w:p w:rsidR="006D39BE" w:rsidRPr="006D39BE" w:rsidP="006D39BE">
      <w:pPr>
        <w:spacing w:line="360" w:lineRule="auto"/>
        <w:jc w:val="left"/>
        <w:textAlignment w:val="center"/>
        <w:rPr>
          <w:b/>
          <w:color w:val="000000"/>
        </w:rPr>
      </w:pPr>
      <w:r w:rsidRPr="006D39BE">
        <w:rPr>
          <w:b/>
          <w:color w:val="000000"/>
        </w:rPr>
        <w:t>∴FM=</w:t>
      </w:r>
      <w:r>
        <w:rPr>
          <w:b/>
          <w:color w:val="000000"/>
        </w:rPr>
        <w:object>
          <v:shape id="_x0000_i1095" type="#_x0000_t75" alt="eqId01124b5105b74f278d6f565b3a499ab8" style="width:12pt;height:30.75pt" o:oleicon="f" o:ole="" o:preferrelative="t" stroked="f">
            <v:imagedata r:id="rId121" o:title="eqId01124b5105b74f278d6f565b3a499ab8"/>
          </v:shape>
          <o:OLEObject Type="Embed" ProgID="Equation.DSMT4" ShapeID="_x0000_i1095" DrawAspect="Content" ObjectID="_1645247668" r:id="rId122"/>
        </w:object>
      </w:r>
      <w:r w:rsidRPr="006D39BE">
        <w:rPr>
          <w:b/>
          <w:color w:val="000000"/>
        </w:rPr>
        <w:t>a，</w:t>
      </w:r>
    </w:p>
    <w:p w:rsidR="006D39BE" w:rsidRPr="006D39BE" w:rsidP="006D39BE">
      <w:pPr>
        <w:spacing w:line="360" w:lineRule="auto"/>
        <w:jc w:val="left"/>
        <w:textAlignment w:val="center"/>
        <w:rPr>
          <w:b/>
          <w:color w:val="000000"/>
        </w:rPr>
      </w:pPr>
      <w:r w:rsidRPr="006D39BE">
        <w:rPr>
          <w:b/>
          <w:color w:val="000000"/>
        </w:rPr>
        <w:t>∵AE∥FM，</w:t>
      </w:r>
    </w:p>
    <w:p w:rsidR="006D39BE" w:rsidRPr="006D39BE" w:rsidP="006D39BE">
      <w:pPr>
        <w:spacing w:line="360" w:lineRule="auto"/>
        <w:jc w:val="left"/>
        <w:textAlignment w:val="center"/>
        <w:rPr>
          <w:b/>
          <w:color w:val="000000"/>
        </w:rPr>
      </w:pPr>
      <w:r w:rsidRPr="006D39BE">
        <w:rPr>
          <w:b/>
          <w:color w:val="000000"/>
        </w:rPr>
        <w:t>∴</w:t>
      </w:r>
      <w:r>
        <w:rPr>
          <w:b/>
          <w:color w:val="000000"/>
        </w:rPr>
        <w:object>
          <v:shape id="_x0000_i1096" type="#_x0000_t75" alt="eqId52292b6c42e64ebb83c30f68bc6b4c5d" style="width:107.27pt;height:45.77pt" o:oleicon="f" o:ole="" o:preferrelative="t" stroked="f">
            <v:imagedata r:id="rId123" o:title="eqId52292b6c42e64ebb83c30f68bc6b4c5d"/>
          </v:shape>
          <o:OLEObject Type="Embed" ProgID="Equation.DSMT4" ShapeID="_x0000_i1096" DrawAspect="Content" ObjectID="_1645247669" r:id="rId124"/>
        </w:object>
      </w:r>
      <w:r w:rsidRPr="006D39BE">
        <w:rPr>
          <w:b/>
          <w:color w:val="000000"/>
        </w:rPr>
        <w:t>，</w:t>
      </w:r>
    </w:p>
    <w:p w:rsidR="006D39BE" w:rsidRPr="006D39BE" w:rsidP="006D39BE">
      <w:pPr>
        <w:spacing w:line="360" w:lineRule="auto"/>
        <w:jc w:val="left"/>
        <w:textAlignment w:val="center"/>
        <w:rPr>
          <w:b/>
          <w:color w:val="000000"/>
        </w:rPr>
      </w:pPr>
      <w:r w:rsidRPr="006D39BE">
        <w:rPr>
          <w:b/>
          <w:color w:val="000000"/>
        </w:rPr>
        <w:t>故选C．</w:t>
      </w:r>
    </w:p>
    <w:p w:rsidR="006D39BE" w:rsidRPr="006D39BE" w:rsidP="006D39BE">
      <w:pPr>
        <w:spacing w:line="360" w:lineRule="auto"/>
        <w:jc w:val="left"/>
        <w:textAlignment w:val="center"/>
        <w:rPr>
          <w:b/>
          <w:color w:val="000000"/>
        </w:rPr>
      </w:pPr>
      <w:r w:rsidRPr="006D39BE">
        <w:rPr>
          <w:b/>
          <w:color w:val="000000"/>
        </w:rPr>
        <w:t>【点睛】</w:t>
      </w:r>
    </w:p>
    <w:p w:rsidR="006D39BE" w:rsidRPr="006D39BE" w:rsidP="006D39BE">
      <w:pPr>
        <w:spacing w:line="360" w:lineRule="auto"/>
        <w:jc w:val="left"/>
        <w:textAlignment w:val="center"/>
        <w:rPr>
          <w:b/>
          <w:color w:val="000000"/>
        </w:rPr>
      </w:pPr>
      <w:r w:rsidRPr="006D39BE">
        <w:rPr>
          <w:b/>
          <w:color w:val="000000"/>
        </w:rPr>
        <w:t>本题考查正方形的性质、平行线分线段成比例定理、三角形中位线定理等知识，解题的关键是学会添加常用辅助线，构造平行线解决问题，学会利用参数解决问题，属于中考常考题型．</w:t>
      </w:r>
    </w:p>
    <w:p w:rsidR="006D39BE" w:rsidRPr="006D39BE" w:rsidP="006D39BE">
      <w:pPr>
        <w:spacing w:line="360" w:lineRule="auto"/>
        <w:jc w:val="left"/>
        <w:textAlignment w:val="center"/>
        <w:rPr>
          <w:b/>
          <w:color w:val="000000"/>
        </w:rPr>
      </w:pPr>
      <w:r w:rsidRPr="006D39BE">
        <w:rPr>
          <w:rFonts w:ascii="宋体" w:hAnsi="宋体"/>
          <w:b/>
          <w:color w:val="000000"/>
        </w:rPr>
        <w:t>11、</w:t>
      </w:r>
      <w:r w:rsidRPr="006D39BE">
        <w:rPr>
          <w:b/>
          <w:color w:val="000000"/>
        </w:rPr>
        <w:t>B</w:t>
      </w:r>
    </w:p>
    <w:p w:rsidR="006D39BE" w:rsidRPr="006D39BE" w:rsidP="006D39BE">
      <w:pPr>
        <w:spacing w:line="360" w:lineRule="auto"/>
        <w:jc w:val="left"/>
        <w:textAlignment w:val="center"/>
        <w:rPr>
          <w:b/>
          <w:color w:val="000000"/>
        </w:rPr>
      </w:pPr>
      <w:r w:rsidRPr="006D39BE">
        <w:rPr>
          <w:b/>
          <w:color w:val="000000"/>
        </w:rPr>
        <w:t>【解析】</w:t>
      </w:r>
    </w:p>
    <w:p w:rsidR="006D39BE" w:rsidRPr="006D39BE" w:rsidP="006D39BE">
      <w:pPr>
        <w:spacing w:line="360" w:lineRule="auto"/>
        <w:jc w:val="left"/>
        <w:rPr>
          <w:b/>
          <w:color w:val="000000"/>
        </w:rPr>
      </w:pPr>
      <w:r w:rsidRPr="006D39BE">
        <w:rPr>
          <w:b/>
          <w:color w:val="000000"/>
        </w:rPr>
        <w:t>试题分析：根据反比例函数y=</w:t>
      </w:r>
      <w:r>
        <w:rPr>
          <w:b/>
          <w:color w:val="000000"/>
          <w:position w:val="-24"/>
        </w:rPr>
        <w:pict>
          <v:shape id="_x0000_i1097"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E7D06&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F22C4&quot;/&gt;&lt;wsp:rsid wsp:val=&quot;00C57401&quot;/&gt;&lt;wsp:rsid wsp:val=&quot;00FA2C2C&quot;/&gt;&lt;wsp:rsid wsp:val=&quot;00FF6DA5&quot;/&gt;&lt;/wsp:rsids&gt;&lt;/w:docPr&gt;&lt;w:body&gt;&lt;w:p wsp:rsidR=&quot;00000000&quot; wsp:rsidRDefault=&quot;000E7D06&quot;&gt;&lt;m:oMathPara&gt;&lt;m:oMath&gt;&lt;m:f&gt;&lt;m:fPr&gt;&lt;m:ctrlPr/&gt;&lt;/m:fPr&gt;&lt;m:num&gt;&lt;m:r&gt;&lt;w:rPr&gt;&lt;w:i/&gt;&lt;/w:rPr&gt;&lt;m:t&gt;k&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5" o:title="" chromakey="white"/>
          </v:shape>
        </w:pict>
      </w:r>
      <w:r w:rsidRPr="006D39BE">
        <w:rPr>
          <w:b/>
          <w:color w:val="000000"/>
        </w:rPr>
        <w:t>的性质，当k＞0时，在每一个象限内，函数值y随自变量x的增大而减小；当k＜0时，在每一个象限内，函数值y随自变量x增大而增大，即可作出判断．</w:t>
      </w:r>
    </w:p>
    <w:p w:rsidR="006D39BE" w:rsidRPr="006D39BE" w:rsidP="006D39BE">
      <w:pPr>
        <w:spacing w:line="360" w:lineRule="auto"/>
        <w:jc w:val="left"/>
        <w:textAlignment w:val="center"/>
        <w:rPr>
          <w:b/>
          <w:color w:val="000000"/>
        </w:rPr>
      </w:pPr>
      <w:r w:rsidRPr="006D39BE">
        <w:rPr>
          <w:b/>
          <w:color w:val="000000"/>
        </w:rPr>
        <w:t xml:space="preserve">试题解析：A、（-1，2）满足函数的解析式，则图象必经过点（-1，2）； </w:t>
      </w:r>
    </w:p>
    <w:p w:rsidR="006D39BE" w:rsidRPr="006D39BE" w:rsidP="006D39BE">
      <w:pPr>
        <w:spacing w:line="360" w:lineRule="auto"/>
        <w:jc w:val="left"/>
        <w:textAlignment w:val="center"/>
        <w:rPr>
          <w:b/>
          <w:color w:val="000000"/>
        </w:rPr>
      </w:pPr>
      <w:r w:rsidRPr="006D39BE">
        <w:rPr>
          <w:b/>
          <w:color w:val="000000"/>
        </w:rPr>
        <w:t xml:space="preserve">B、在每个象限内y随x的增大而增大，在自变量取值范围内不成立，则命题错误； </w:t>
      </w:r>
    </w:p>
    <w:p w:rsidR="006D39BE" w:rsidRPr="006D39BE" w:rsidP="006D39BE">
      <w:pPr>
        <w:spacing w:line="360" w:lineRule="auto"/>
        <w:jc w:val="left"/>
        <w:textAlignment w:val="center"/>
        <w:rPr>
          <w:b/>
          <w:color w:val="000000"/>
        </w:rPr>
      </w:pPr>
      <w:r w:rsidRPr="006D39BE">
        <w:rPr>
          <w:b/>
          <w:color w:val="000000"/>
        </w:rPr>
        <w:t xml:space="preserve">C、命题正确； </w:t>
      </w:r>
    </w:p>
    <w:p w:rsidR="006D39BE" w:rsidRPr="006D39BE" w:rsidP="006D39BE">
      <w:pPr>
        <w:spacing w:line="360" w:lineRule="auto"/>
        <w:jc w:val="left"/>
        <w:textAlignment w:val="center"/>
        <w:rPr>
          <w:b/>
          <w:color w:val="000000"/>
        </w:rPr>
      </w:pPr>
      <w:r w:rsidRPr="006D39BE">
        <w:rPr>
          <w:b/>
          <w:color w:val="000000"/>
        </w:rPr>
        <w:t>D、命题正确．</w:t>
      </w:r>
    </w:p>
    <w:p w:rsidR="006D39BE" w:rsidRPr="006D39BE" w:rsidP="006D39BE">
      <w:pPr>
        <w:spacing w:line="360" w:lineRule="auto"/>
        <w:jc w:val="left"/>
        <w:textAlignment w:val="center"/>
        <w:rPr>
          <w:b/>
          <w:color w:val="000000"/>
        </w:rPr>
      </w:pPr>
      <w:r w:rsidRPr="006D39BE">
        <w:rPr>
          <w:b/>
          <w:color w:val="000000"/>
        </w:rPr>
        <w:t>故选B．</w:t>
      </w:r>
    </w:p>
    <w:p w:rsidR="006D39BE" w:rsidRPr="006D39BE" w:rsidP="006D39BE">
      <w:pPr>
        <w:spacing w:line="360" w:lineRule="auto"/>
        <w:jc w:val="left"/>
        <w:textAlignment w:val="center"/>
        <w:rPr>
          <w:b/>
          <w:color w:val="000000"/>
        </w:rPr>
      </w:pPr>
      <w:r w:rsidRPr="006D39BE">
        <w:rPr>
          <w:b/>
          <w:color w:val="000000"/>
        </w:rPr>
        <w:t>考点：反比例函数的性质</w:t>
      </w:r>
    </w:p>
    <w:p w:rsidR="006D39BE" w:rsidRPr="006D39BE" w:rsidP="006D39BE">
      <w:pPr>
        <w:spacing w:line="360" w:lineRule="auto"/>
        <w:jc w:val="left"/>
        <w:textAlignment w:val="center"/>
        <w:rPr>
          <w:b/>
          <w:color w:val="000000"/>
        </w:rPr>
      </w:pPr>
      <w:r w:rsidRPr="006D39BE">
        <w:rPr>
          <w:rFonts w:ascii="宋体" w:hAnsi="宋体"/>
          <w:b/>
          <w:color w:val="000000"/>
        </w:rPr>
        <w:t>12、</w:t>
      </w:r>
      <w:r w:rsidRPr="006D39BE">
        <w:rPr>
          <w:b/>
          <w:color w:val="000000"/>
        </w:rPr>
        <w:t>C</w:t>
      </w:r>
    </w:p>
    <w:p w:rsidR="006D39BE" w:rsidRPr="006D39BE" w:rsidP="006D39BE">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6D39BE">
        <w:rPr>
          <w:b/>
          <w:color w:val="000000"/>
        </w:rPr>
        <w:t>【解析】</w:t>
      </w:r>
    </w:p>
    <w:p w:rsidR="006D39BE" w:rsidRPr="006D39BE" w:rsidP="006D39BE">
      <w:pPr>
        <w:spacing w:line="360" w:lineRule="auto"/>
        <w:jc w:val="left"/>
        <w:textAlignment w:val="center"/>
        <w:rPr>
          <w:b/>
          <w:color w:val="000000"/>
        </w:rPr>
      </w:pPr>
      <w:r w:rsidRPr="006D39BE">
        <w:rPr>
          <w:b/>
          <w:color w:val="000000"/>
        </w:rPr>
        <w:t>试题解析：∵</w:t>
      </w:r>
      <w:r>
        <w:rPr>
          <w:b/>
          <w:color w:val="000000"/>
        </w:rPr>
        <w:object>
          <v:shape id="_x0000_i1098" type="#_x0000_t75" alt="eqId2f9f1a534f194f2299a5027ffc23c0ee" style="width:36pt;height:18pt" o:oleicon="f" o:ole="" o:preferrelative="t" stroked="f">
            <v:imagedata r:id="rId126" o:title="eqId2f9f1a534f194f2299a5027ffc23c0ee"/>
          </v:shape>
          <o:OLEObject Type="Embed" ProgID="Equation.DSMT4" ShapeID="_x0000_i1098" DrawAspect="Content" ObjectID="_1645246999" r:id="rId127"/>
        </w:object>
      </w:r>
      <w:r w:rsidRPr="006D39BE">
        <w:rPr>
          <w:b/>
          <w:color w:val="000000"/>
        </w:rPr>
        <w:t xml:space="preserve"> </w:t>
      </w:r>
    </w:p>
    <w:p w:rsidR="006D39BE" w:rsidRPr="006D39BE" w:rsidP="006D39BE">
      <w:pPr>
        <w:spacing w:line="360" w:lineRule="auto"/>
        <w:jc w:val="left"/>
        <w:textAlignment w:val="center"/>
        <w:rPr>
          <w:b/>
          <w:color w:val="000000"/>
        </w:rPr>
      </w:pPr>
      <w:r w:rsidRPr="006D39BE">
        <w:rPr>
          <w:b/>
          <w:color w:val="000000"/>
        </w:rPr>
        <w:t>∴</w:t>
      </w:r>
      <w:r>
        <w:rPr>
          <w:b/>
          <w:color w:val="000000"/>
        </w:rPr>
        <w:object>
          <v:shape id="_x0000_i1099" type="#_x0000_t75" alt="eqId494b5d2694ab4e22b2dd00fc4f019254" style="width:18pt;height:18pt" o:oleicon="f" o:ole="" o:preferrelative="t" stroked="f">
            <v:imagedata r:id="rId52" o:title="eqId494b5d2694ab4e22b2dd00fc4f019254"/>
          </v:shape>
          <o:OLEObject Type="Embed" ProgID="Equation.DSMT4" ShapeID="_x0000_i1099" DrawAspect="Content" ObjectID="_1645247000" r:id="rId128"/>
        </w:object>
      </w:r>
      <w:r w:rsidRPr="006D39BE">
        <w:rPr>
          <w:b/>
          <w:color w:val="000000"/>
        </w:rPr>
        <w:t xml:space="preserve">的值是3 </w:t>
      </w:r>
    </w:p>
    <w:p w:rsidR="006D39BE" w:rsidRPr="006D39BE" w:rsidP="006D39BE">
      <w:pPr>
        <w:spacing w:line="360" w:lineRule="auto"/>
        <w:jc w:val="left"/>
        <w:textAlignment w:val="center"/>
        <w:rPr>
          <w:b/>
          <w:color w:val="000000"/>
        </w:rPr>
      </w:pPr>
      <w:r w:rsidRPr="006D39BE">
        <w:rPr>
          <w:b/>
          <w:color w:val="000000"/>
        </w:rPr>
        <w:t>故选C.</w:t>
      </w:r>
    </w:p>
    <w:p w:rsidR="006D39BE" w:rsidRPr="006D39BE" w:rsidP="006D39BE">
      <w:pPr>
        <w:jc w:val="left"/>
        <w:rPr>
          <w:rFonts w:ascii="宋体" w:hAnsi="宋体"/>
          <w:b/>
          <w:color w:val="000000"/>
        </w:rPr>
      </w:pPr>
    </w:p>
    <w:p w:rsidR="006D39BE" w:rsidRPr="006D39BE" w:rsidP="006D39BE">
      <w:pPr>
        <w:jc w:val="left"/>
        <w:rPr>
          <w:rFonts w:ascii="宋体" w:hAnsi="宋体"/>
          <w:b/>
          <w:color w:val="000000"/>
        </w:rPr>
      </w:pPr>
      <w:r w:rsidRPr="006D39BE">
        <w:rPr>
          <w:rFonts w:ascii="宋体" w:hAnsi="宋体"/>
          <w:b/>
          <w:color w:val="000000"/>
        </w:rPr>
        <w:t>二、填空题：（本大题共6个小题，每小题4分，共24分．）</w:t>
      </w:r>
    </w:p>
    <w:p w:rsidR="006D39BE" w:rsidRPr="006D39BE" w:rsidP="006D39BE">
      <w:pPr>
        <w:spacing w:line="360" w:lineRule="auto"/>
        <w:jc w:val="left"/>
        <w:textAlignment w:val="center"/>
        <w:rPr>
          <w:b/>
          <w:color w:val="000000"/>
        </w:rPr>
      </w:pPr>
      <w:r w:rsidRPr="006D39BE">
        <w:rPr>
          <w:rFonts w:ascii="宋体" w:hAnsi="宋体"/>
          <w:b/>
          <w:color w:val="000000"/>
        </w:rPr>
        <w:t>13、</w:t>
      </w:r>
      <w:r>
        <w:rPr>
          <w:b/>
          <w:color w:val="000000"/>
        </w:rPr>
        <w:object>
          <v:shape id="_x0000_i1100" type="#_x0000_t75" alt="eqId5da959a0647c458490ac0de0de1b04b1" style="width:21.89pt;height:17.85pt" o:oleicon="f" o:ole="" o:preferrelative="t" stroked="f">
            <v:imagedata r:id="rId129" o:title="eqId5da959a0647c458490ac0de0de1b04b1"/>
          </v:shape>
          <o:OLEObject Type="Embed" ProgID="Equation.DSMT4" ShapeID="_x0000_i1100" DrawAspect="Content" ObjectID="_1649766734" r:id="rId130"/>
        </w:object>
      </w:r>
    </w:p>
    <w:p w:rsidR="006D39BE" w:rsidRPr="006D39BE" w:rsidP="006D39BE">
      <w:pPr>
        <w:spacing w:line="360" w:lineRule="auto"/>
        <w:jc w:val="left"/>
        <w:textAlignment w:val="center"/>
        <w:rPr>
          <w:b/>
          <w:color w:val="000000"/>
        </w:rPr>
      </w:pPr>
      <w:r w:rsidRPr="006D39BE">
        <w:rPr>
          <w:b/>
          <w:color w:val="000000"/>
        </w:rPr>
        <w:t>【解析】</w:t>
        <w:cr/>
        <w:t>根据数轴上点的特点和相关线段的长，利用勾股定理求出斜边的长，即知表示0的点和</w:t>
      </w:r>
      <w:r w:rsidRPr="006D39BE">
        <w:rPr>
          <w:b/>
          <w:i/>
          <w:color w:val="000000"/>
        </w:rPr>
        <w:t>A</w:t>
      </w:r>
      <w:r w:rsidRPr="006D39BE">
        <w:rPr>
          <w:b/>
          <w:color w:val="000000"/>
        </w:rPr>
        <w:t>之间的线段的长，进而可推出</w:t>
      </w:r>
      <w:r w:rsidRPr="006D39BE">
        <w:rPr>
          <w:b/>
          <w:i/>
          <w:color w:val="000000"/>
        </w:rPr>
        <w:t>A</w:t>
      </w:r>
      <w:r w:rsidRPr="006D39BE">
        <w:rPr>
          <w:b/>
          <w:color w:val="000000"/>
        </w:rPr>
        <w:t>的坐标．</w:t>
      </w:r>
    </w:p>
    <w:p w:rsidR="006D39BE" w:rsidRPr="006D39BE" w:rsidP="006D39BE">
      <w:pPr>
        <w:spacing w:line="360" w:lineRule="auto"/>
        <w:jc w:val="left"/>
        <w:textAlignment w:val="center"/>
        <w:rPr>
          <w:b/>
          <w:color w:val="000000"/>
        </w:rPr>
      </w:pPr>
      <w:r w:rsidRPr="006D39BE">
        <w:rPr>
          <w:b/>
          <w:color w:val="000000"/>
        </w:rPr>
        <w:t>【详解】</w:t>
      </w:r>
    </w:p>
    <w:p w:rsidR="006D39BE" w:rsidRPr="006D39BE" w:rsidP="006D39BE">
      <w:pPr>
        <w:spacing w:line="360" w:lineRule="auto"/>
        <w:jc w:val="left"/>
        <w:textAlignment w:val="center"/>
        <w:rPr>
          <w:b/>
          <w:color w:val="000000"/>
        </w:rPr>
      </w:pPr>
      <w:r w:rsidRPr="006D39BE">
        <w:rPr>
          <w:b/>
          <w:color w:val="000000"/>
        </w:rPr>
        <w:t>∵直角三角形的两直角边为1，2，</w:t>
      </w:r>
    </w:p>
    <w:p w:rsidR="006D39BE" w:rsidRPr="006D39BE" w:rsidP="006D39BE">
      <w:pPr>
        <w:spacing w:line="360" w:lineRule="auto"/>
        <w:jc w:val="left"/>
        <w:textAlignment w:val="center"/>
        <w:rPr>
          <w:b/>
          <w:color w:val="000000"/>
        </w:rPr>
      </w:pPr>
      <w:r w:rsidRPr="006D39BE">
        <w:rPr>
          <w:b/>
          <w:color w:val="000000"/>
        </w:rPr>
        <w:t>∴斜边长为</w:t>
      </w:r>
      <w:r>
        <w:rPr>
          <w:b/>
          <w:color w:val="000000"/>
        </w:rPr>
        <w:object>
          <v:shape id="_x0000_i1101" type="#_x0000_t75" alt="eqId0d4112a829584b739f6763c7535fe428" style="width:69.74pt;height:20.26pt" o:oleicon="f" o:ole="" o:preferrelative="t" stroked="f">
            <v:imagedata r:id="rId131" o:title="eqId0d4112a829584b739f6763c7535fe428"/>
          </v:shape>
          <o:OLEObject Type="Embed" ProgID="Equation.DSMT4" ShapeID="_x0000_i1101" DrawAspect="Content" ObjectID="_1649766735" r:id="rId132"/>
        </w:object>
      </w:r>
      <w:r w:rsidRPr="006D39BE">
        <w:rPr>
          <w:b/>
          <w:color w:val="000000"/>
        </w:rPr>
        <w:t>，</w:t>
      </w:r>
    </w:p>
    <w:p w:rsidR="006D39BE" w:rsidRPr="006D39BE" w:rsidP="006D39BE">
      <w:pPr>
        <w:spacing w:line="360" w:lineRule="auto"/>
        <w:jc w:val="left"/>
        <w:textAlignment w:val="center"/>
        <w:rPr>
          <w:b/>
          <w:color w:val="000000"/>
        </w:rPr>
      </w:pPr>
      <w:r w:rsidRPr="006D39BE">
        <w:rPr>
          <w:b/>
          <w:color w:val="000000"/>
        </w:rPr>
        <w:t>那么</w:t>
      </w:r>
      <w:r w:rsidRPr="006D39BE">
        <w:rPr>
          <w:b/>
          <w:i/>
          <w:color w:val="000000"/>
        </w:rPr>
        <w:t>a</w:t>
      </w:r>
      <w:r w:rsidRPr="006D39BE">
        <w:rPr>
          <w:b/>
          <w:color w:val="000000"/>
        </w:rPr>
        <w:t>的值是：﹣</w:t>
      </w:r>
      <w:r>
        <w:rPr>
          <w:b/>
          <w:color w:val="000000"/>
        </w:rPr>
        <w:object>
          <v:shape id="_x0000_i1102" type="#_x0000_t75" alt="eqIdcd9b24a6a6e5426ab775be20461174e3" style="width:18.14pt;height:18.14pt" o:oleicon="f" o:ole="" o:preferrelative="t" stroked="f">
            <v:imagedata r:id="rId133" o:title="eqIdcd9b24a6a6e5426ab775be20461174e3"/>
          </v:shape>
          <o:OLEObject Type="Embed" ProgID="Equation.DSMT4" ShapeID="_x0000_i1102" DrawAspect="Content" ObjectID="_1649766736" r:id="rId134"/>
        </w:object>
      </w:r>
      <w:r w:rsidRPr="006D39BE">
        <w:rPr>
          <w:b/>
          <w:color w:val="000000"/>
        </w:rPr>
        <w:t>．</w:t>
      </w:r>
    </w:p>
    <w:p w:rsidR="006D39BE" w:rsidRPr="006D39BE" w:rsidP="006D39BE">
      <w:pPr>
        <w:spacing w:line="360" w:lineRule="auto"/>
        <w:jc w:val="left"/>
        <w:textAlignment w:val="center"/>
        <w:rPr>
          <w:b/>
          <w:color w:val="000000"/>
        </w:rPr>
      </w:pPr>
      <w:r w:rsidRPr="006D39BE">
        <w:rPr>
          <w:b/>
          <w:color w:val="000000"/>
        </w:rPr>
        <w:t>故答案为</w:t>
      </w:r>
      <w:r>
        <w:rPr>
          <w:b/>
          <w:color w:val="000000"/>
        </w:rPr>
        <w:object>
          <v:shape id="_x0000_i1103" type="#_x0000_t75" alt="eqId5da959a0647c458490ac0de0de1b04b1" style="width:21.89pt;height:17.85pt" o:oleicon="f" o:ole="" o:preferrelative="t" stroked="f">
            <v:imagedata r:id="rId129" o:title="eqId5da959a0647c458490ac0de0de1b04b1"/>
          </v:shape>
          <o:OLEObject Type="Embed" ProgID="Equation.DSMT4" ShapeID="_x0000_i1103" DrawAspect="Content" ObjectID="_1649766737" r:id="rId135"/>
        </w:object>
      </w:r>
      <w:r w:rsidRPr="006D39BE">
        <w:rPr>
          <w:b/>
          <w:color w:val="000000"/>
        </w:rPr>
        <w:t>.</w:t>
      </w:r>
    </w:p>
    <w:p w:rsidR="006D39BE" w:rsidRPr="006D39BE" w:rsidP="006D39BE">
      <w:pPr>
        <w:spacing w:line="360" w:lineRule="auto"/>
        <w:jc w:val="left"/>
        <w:textAlignment w:val="center"/>
        <w:rPr>
          <w:b/>
          <w:color w:val="000000"/>
        </w:rPr>
      </w:pPr>
      <w:r w:rsidRPr="006D39BE">
        <w:rPr>
          <w:b/>
          <w:color w:val="000000"/>
        </w:rPr>
        <w:t>【点睛】</w:t>
      </w:r>
    </w:p>
    <w:p w:rsidR="006D39BE" w:rsidRPr="006D39BE" w:rsidP="006D39BE">
      <w:pPr>
        <w:spacing w:line="360" w:lineRule="auto"/>
        <w:jc w:val="left"/>
        <w:textAlignment w:val="center"/>
        <w:rPr>
          <w:b/>
          <w:color w:val="000000"/>
        </w:rPr>
      </w:pPr>
      <w:r w:rsidRPr="006D39BE">
        <w:rPr>
          <w:b/>
          <w:color w:val="000000"/>
        </w:rPr>
        <w:t>此题主要考查了实数与数轴之间的对应关系，其中主要利用了：已知两点间的距离，求较大的数，就用较小的数加上两点间的距离．</w:t>
      </w:r>
    </w:p>
    <w:p w:rsidR="006D39BE" w:rsidRPr="006D39BE" w:rsidP="006D39BE">
      <w:pPr>
        <w:spacing w:line="360" w:lineRule="auto"/>
        <w:jc w:val="left"/>
        <w:textAlignment w:val="center"/>
        <w:rPr>
          <w:b/>
          <w:color w:val="000000"/>
        </w:rPr>
      </w:pPr>
      <w:r w:rsidRPr="006D39BE">
        <w:rPr>
          <w:rFonts w:ascii="宋体" w:hAnsi="宋体"/>
          <w:b/>
          <w:color w:val="000000"/>
        </w:rPr>
        <w:t>14、</w:t>
      </w:r>
      <w:r w:rsidRPr="006D39BE">
        <w:rPr>
          <w:b/>
          <w:color w:val="000000"/>
        </w:rPr>
        <w:t>3</w:t>
      </w:r>
    </w:p>
    <w:p w:rsidR="006D39BE" w:rsidRPr="006D39BE" w:rsidP="006D39BE">
      <w:pPr>
        <w:spacing w:line="360" w:lineRule="auto"/>
        <w:jc w:val="left"/>
        <w:textAlignment w:val="center"/>
        <w:rPr>
          <w:b/>
          <w:color w:val="000000"/>
        </w:rPr>
      </w:pPr>
      <w:r w:rsidRPr="006D39BE">
        <w:rPr>
          <w:b/>
          <w:color w:val="000000"/>
        </w:rPr>
        <w:t>【解析】</w:t>
        <w:cr/>
        <w:t>根据圆周角定理可求出∠</w:t>
      </w:r>
      <w:r w:rsidRPr="006D39BE">
        <w:rPr>
          <w:b/>
          <w:i/>
          <w:color w:val="000000"/>
        </w:rPr>
        <w:t>AOB</w:t>
      </w:r>
      <w:r w:rsidRPr="006D39BE">
        <w:rPr>
          <w:b/>
          <w:color w:val="000000"/>
        </w:rPr>
        <w:t>的度数，设扇形半径为</w:t>
      </w:r>
      <w:r w:rsidRPr="006D39BE">
        <w:rPr>
          <w:b/>
          <w:i/>
          <w:color w:val="000000"/>
        </w:rPr>
        <w:t>x</w:t>
      </w:r>
      <w:r w:rsidRPr="006D39BE">
        <w:rPr>
          <w:b/>
          <w:color w:val="000000"/>
        </w:rPr>
        <w:t>，从而列出关于</w:t>
      </w:r>
      <w:r w:rsidRPr="006D39BE">
        <w:rPr>
          <w:b/>
          <w:i/>
          <w:color w:val="000000"/>
        </w:rPr>
        <w:t>x</w:t>
      </w:r>
      <w:r w:rsidRPr="006D39BE">
        <w:rPr>
          <w:b/>
          <w:color w:val="000000"/>
        </w:rPr>
        <w:t>的方程，求出答案.</w:t>
      </w:r>
    </w:p>
    <w:p w:rsidR="006D39BE" w:rsidRPr="006D39BE" w:rsidP="006D39BE">
      <w:pPr>
        <w:spacing w:line="360" w:lineRule="auto"/>
        <w:jc w:val="left"/>
        <w:textAlignment w:val="center"/>
        <w:rPr>
          <w:b/>
          <w:color w:val="000000"/>
        </w:rPr>
      </w:pPr>
      <w:r w:rsidRPr="006D39BE">
        <w:rPr>
          <w:b/>
          <w:color w:val="000000"/>
        </w:rPr>
        <w:t>【详解】</w:t>
      </w:r>
    </w:p>
    <w:p w:rsidR="006D39BE" w:rsidRPr="006D39BE" w:rsidP="006D39BE">
      <w:pPr>
        <w:spacing w:line="360" w:lineRule="auto"/>
        <w:jc w:val="left"/>
        <w:textAlignment w:val="center"/>
        <w:rPr>
          <w:b/>
          <w:color w:val="000000"/>
        </w:rPr>
      </w:pPr>
      <w:r w:rsidRPr="006D39BE">
        <w:rPr>
          <w:b/>
          <w:color w:val="000000"/>
        </w:rPr>
        <w:t>由题意可知：∠</w:t>
      </w:r>
      <w:r w:rsidRPr="006D39BE">
        <w:rPr>
          <w:b/>
          <w:i/>
          <w:color w:val="000000"/>
        </w:rPr>
        <w:t>AOB</w:t>
      </w:r>
      <w:r w:rsidRPr="006D39BE">
        <w:rPr>
          <w:b/>
          <w:color w:val="000000"/>
        </w:rPr>
        <w:t>＝2∠</w:t>
      </w:r>
      <w:r w:rsidRPr="006D39BE">
        <w:rPr>
          <w:b/>
          <w:i/>
          <w:color w:val="000000"/>
        </w:rPr>
        <w:t>ACB</w:t>
      </w:r>
      <w:r w:rsidRPr="006D39BE">
        <w:rPr>
          <w:b/>
          <w:color w:val="000000"/>
        </w:rPr>
        <w:t>＝2×40°＝80°，</w:t>
      </w:r>
    </w:p>
    <w:p w:rsidR="006D39BE" w:rsidRPr="006D39BE" w:rsidP="006D39BE">
      <w:pPr>
        <w:spacing w:line="360" w:lineRule="auto"/>
        <w:jc w:val="left"/>
        <w:textAlignment w:val="center"/>
        <w:rPr>
          <w:b/>
          <w:color w:val="000000"/>
        </w:rPr>
      </w:pPr>
      <w:r w:rsidRPr="006D39BE">
        <w:rPr>
          <w:b/>
          <w:color w:val="000000"/>
        </w:rPr>
        <w:t>设扇形半径为</w:t>
      </w:r>
      <w:r w:rsidRPr="006D39BE">
        <w:rPr>
          <w:b/>
          <w:i/>
          <w:color w:val="000000"/>
        </w:rPr>
        <w:t>x</w:t>
      </w:r>
      <w:r w:rsidRPr="006D39BE">
        <w:rPr>
          <w:b/>
          <w:color w:val="000000"/>
        </w:rPr>
        <w:t>，</w:t>
      </w:r>
    </w:p>
    <w:p w:rsidR="006D39BE" w:rsidRPr="006D39BE" w:rsidP="006D39BE">
      <w:pPr>
        <w:spacing w:line="360" w:lineRule="auto"/>
        <w:jc w:val="left"/>
        <w:textAlignment w:val="center"/>
        <w:rPr>
          <w:b/>
          <w:color w:val="000000"/>
        </w:rPr>
      </w:pPr>
      <w:r w:rsidRPr="006D39BE">
        <w:rPr>
          <w:b/>
          <w:color w:val="000000"/>
        </w:rPr>
        <w:t>故阴影部分的面积为π</w:t>
      </w:r>
      <w:r w:rsidRPr="006D39BE">
        <w:rPr>
          <w:b/>
          <w:i/>
          <w:color w:val="000000"/>
        </w:rPr>
        <w:t>x</w:t>
      </w:r>
      <w:r w:rsidRPr="006D39BE">
        <w:rPr>
          <w:b/>
          <w:color w:val="000000"/>
          <w:vertAlign w:val="superscript"/>
        </w:rPr>
        <w:t>2</w:t>
      </w:r>
      <w:r w:rsidRPr="006D39BE">
        <w:rPr>
          <w:b/>
          <w:color w:val="000000"/>
        </w:rPr>
        <w:t>×</w:t>
      </w:r>
      <w:r>
        <w:rPr>
          <w:b/>
          <w:color w:val="000000"/>
        </w:rPr>
        <w:object>
          <v:shape id="_x0000_i1104" type="#_x0000_t75" alt="eqId056ffc0de1174126a0361073a2841861" style="width:27.75pt;height:33pt" o:oleicon="f" o:ole="" o:preferrelative="t" stroked="f">
            <v:imagedata r:id="rId136" o:title="eqId056ffc0de1174126a0361073a2841861"/>
          </v:shape>
          <o:OLEObject Type="Embed" ProgID="Equation.DSMT4" ShapeID="_x0000_i1104" DrawAspect="Content" ObjectID="_1649767953" r:id="rId137"/>
        </w:object>
      </w:r>
      <w:r w:rsidRPr="006D39BE">
        <w:rPr>
          <w:b/>
          <w:color w:val="000000"/>
        </w:rPr>
        <w:t>＝</w:t>
      </w:r>
      <w:r>
        <w:rPr>
          <w:b/>
          <w:color w:val="000000"/>
        </w:rPr>
        <w:object>
          <v:shape id="_x0000_i1105" type="#_x0000_t75" alt="eqId0ce2cd9751954d7baef2071a85f25931" style="width:11.25pt;height:27.75pt" o:oleicon="f" o:ole="" o:preferrelative="t" stroked="f">
            <v:imagedata r:id="rId138" o:title="eqId0ce2cd9751954d7baef2071a85f25931"/>
          </v:shape>
          <o:OLEObject Type="Embed" ProgID="Equation.DSMT4" ShapeID="_x0000_i1105" DrawAspect="Content" ObjectID="_1649767954" r:id="rId139"/>
        </w:object>
      </w:r>
      <w:r w:rsidRPr="006D39BE">
        <w:rPr>
          <w:b/>
          <w:color w:val="000000"/>
        </w:rPr>
        <w:t>×π</w:t>
      </w:r>
      <w:r w:rsidRPr="006D39BE">
        <w:rPr>
          <w:b/>
          <w:i/>
          <w:color w:val="000000"/>
        </w:rPr>
        <w:t>x</w:t>
      </w:r>
      <w:r w:rsidRPr="006D39BE">
        <w:rPr>
          <w:b/>
          <w:color w:val="000000"/>
          <w:vertAlign w:val="superscript"/>
        </w:rPr>
        <w:t>2</w:t>
      </w:r>
      <w:r w:rsidRPr="006D39BE">
        <w:rPr>
          <w:b/>
          <w:color w:val="000000"/>
        </w:rPr>
        <w:t>＝2π，</w:t>
      </w:r>
    </w:p>
    <w:p w:rsidR="006D39BE" w:rsidRPr="006D39BE" w:rsidP="006D39BE">
      <w:pPr>
        <w:spacing w:line="360" w:lineRule="auto"/>
        <w:jc w:val="left"/>
        <w:textAlignment w:val="center"/>
        <w:rPr>
          <w:b/>
          <w:color w:val="000000"/>
        </w:rPr>
      </w:pPr>
      <w:r w:rsidRPr="006D39BE">
        <w:rPr>
          <w:b/>
          <w:color w:val="000000"/>
        </w:rPr>
        <w:t>故解得：</w:t>
      </w:r>
      <w:r w:rsidRPr="006D39BE">
        <w:rPr>
          <w:b/>
          <w:i/>
          <w:color w:val="000000"/>
        </w:rPr>
        <w:t>x</w:t>
      </w:r>
      <w:r w:rsidRPr="006D39BE">
        <w:rPr>
          <w:b/>
          <w:color w:val="000000"/>
          <w:vertAlign w:val="subscript"/>
        </w:rPr>
        <w:t>1</w:t>
      </w:r>
      <w:r w:rsidRPr="006D39BE">
        <w:rPr>
          <w:b/>
          <w:color w:val="000000"/>
        </w:rPr>
        <w:t>＝3，</w:t>
      </w:r>
      <w:r w:rsidRPr="006D39BE">
        <w:rPr>
          <w:b/>
          <w:i/>
          <w:color w:val="000000"/>
        </w:rPr>
        <w:t>x</w:t>
      </w:r>
      <w:r w:rsidRPr="006D39BE">
        <w:rPr>
          <w:b/>
          <w:color w:val="000000"/>
          <w:vertAlign w:val="subscript"/>
        </w:rPr>
        <w:t>2</w:t>
      </w:r>
      <w:r w:rsidRPr="006D39BE">
        <w:rPr>
          <w:b/>
          <w:color w:val="000000"/>
        </w:rPr>
        <w:t>＝－3（不合题意，舍去），</w:t>
      </w:r>
    </w:p>
    <w:p w:rsidR="006D39BE" w:rsidRPr="006D39BE" w:rsidP="006D39BE">
      <w:pPr>
        <w:spacing w:line="360" w:lineRule="auto"/>
        <w:jc w:val="left"/>
        <w:textAlignment w:val="center"/>
        <w:rPr>
          <w:b/>
          <w:color w:val="000000"/>
        </w:rPr>
      </w:pPr>
      <w:r w:rsidRPr="006D39BE">
        <w:rPr>
          <w:b/>
          <w:color w:val="000000"/>
        </w:rPr>
        <w:t>故答案为3.</w:t>
      </w:r>
    </w:p>
    <w:p w:rsidR="006D39BE" w:rsidRPr="006D39BE" w:rsidP="006D39BE">
      <w:pPr>
        <w:spacing w:line="360" w:lineRule="auto"/>
        <w:jc w:val="left"/>
        <w:textAlignment w:val="center"/>
        <w:rPr>
          <w:b/>
          <w:color w:val="000000"/>
        </w:rPr>
      </w:pPr>
      <w:r w:rsidRPr="006D39BE">
        <w:rPr>
          <w:b/>
          <w:color w:val="000000"/>
        </w:rPr>
        <w:t>【点睛】</w:t>
      </w:r>
    </w:p>
    <w:p w:rsidR="006D39BE" w:rsidRPr="006D39BE" w:rsidP="006D39BE">
      <w:pPr>
        <w:spacing w:line="360" w:lineRule="auto"/>
        <w:jc w:val="left"/>
        <w:textAlignment w:val="center"/>
        <w:rPr>
          <w:b/>
          <w:color w:val="000000"/>
        </w:rPr>
      </w:pPr>
      <w:r w:rsidRPr="006D39BE">
        <w:rPr>
          <w:b/>
          <w:color w:val="000000"/>
        </w:rPr>
        <w:t>本题主要考查了圆周角定理以及扇形的面积求解，解本题的要点在于根据题意列出关于</w:t>
      </w:r>
      <w:r w:rsidRPr="006D39BE">
        <w:rPr>
          <w:b/>
          <w:i/>
          <w:color w:val="000000"/>
        </w:rPr>
        <w:t>x</w:t>
      </w:r>
      <w:r w:rsidRPr="006D39BE">
        <w:rPr>
          <w:b/>
          <w:color w:val="000000"/>
        </w:rPr>
        <w:t>的方程，从而得到答案.</w:t>
      </w:r>
    </w:p>
    <w:p w:rsidR="006D39BE" w:rsidRPr="006D39BE" w:rsidP="006D39BE">
      <w:pPr>
        <w:spacing w:line="360" w:lineRule="auto"/>
        <w:jc w:val="left"/>
        <w:textAlignment w:val="center"/>
        <w:rPr>
          <w:b/>
          <w:color w:val="000000"/>
        </w:rPr>
      </w:pPr>
      <w:r w:rsidRPr="006D39BE">
        <w:rPr>
          <w:rFonts w:ascii="宋体" w:hAnsi="宋体"/>
          <w:b/>
          <w:color w:val="000000"/>
        </w:rPr>
        <w:t>15、</w:t>
      </w:r>
      <w:r w:rsidRPr="006D39BE">
        <w:rPr>
          <w:b/>
          <w:color w:val="000000"/>
        </w:rPr>
        <w:t>-23≤y≤2</w:t>
      </w:r>
      <w:r w:rsidRPr="006D39BE">
        <w:rPr>
          <w:b/>
          <w:color w:val="000000"/>
        </w:rPr>
        <w:br/>
      </w:r>
      <w:r w:rsidRPr="006D39B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https://d.book118.com/226231125222010040</w:t>
        </w:r>
      </w:hyperlink>
    </w:p>
    <w:p w:rsidR="006D39BE" w:rsidRPr="006D39BE" w:rsidP="006D39B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53083"/>
    <w:rsid w:val="0016710A"/>
    <w:rsid w:val="00187194"/>
    <w:rsid w:val="00193019"/>
    <w:rsid w:val="002B7D81"/>
    <w:rsid w:val="003D3C46"/>
    <w:rsid w:val="00464523"/>
    <w:rsid w:val="00622F25"/>
    <w:rsid w:val="006B2EBA"/>
    <w:rsid w:val="006D39BE"/>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39.bin" /><Relationship Id="rId101" Type="http://schemas.openxmlformats.org/officeDocument/2006/relationships/image" Target="media/image58.wmf" /><Relationship Id="rId102" Type="http://schemas.openxmlformats.org/officeDocument/2006/relationships/oleObject" Target="embeddings/oleObject40.bin" /><Relationship Id="rId103" Type="http://schemas.openxmlformats.org/officeDocument/2006/relationships/image" Target="media/image59.wmf" /><Relationship Id="rId104" Type="http://schemas.openxmlformats.org/officeDocument/2006/relationships/oleObject" Target="embeddings/oleObject41.bin" /><Relationship Id="rId105" Type="http://schemas.openxmlformats.org/officeDocument/2006/relationships/image" Target="media/image60.wmf" /><Relationship Id="rId106" Type="http://schemas.openxmlformats.org/officeDocument/2006/relationships/oleObject" Target="embeddings/oleObject42.bin" /><Relationship Id="rId107" Type="http://schemas.openxmlformats.org/officeDocument/2006/relationships/image" Target="media/image61.wmf" /><Relationship Id="rId108" Type="http://schemas.openxmlformats.org/officeDocument/2006/relationships/oleObject" Target="embeddings/oleObject43.bin" /><Relationship Id="rId109" Type="http://schemas.openxmlformats.org/officeDocument/2006/relationships/image" Target="media/image62.wmf" /><Relationship Id="rId11" Type="http://schemas.openxmlformats.org/officeDocument/2006/relationships/oleObject" Target="embeddings/oleObject3.bin" /><Relationship Id="rId110" Type="http://schemas.openxmlformats.org/officeDocument/2006/relationships/oleObject" Target="embeddings/oleObject44.bin" /><Relationship Id="rId111" Type="http://schemas.openxmlformats.org/officeDocument/2006/relationships/oleObject" Target="embeddings/oleObject45.bin" /><Relationship Id="rId112" Type="http://schemas.openxmlformats.org/officeDocument/2006/relationships/image" Target="media/image63.wmf" /><Relationship Id="rId113" Type="http://schemas.openxmlformats.org/officeDocument/2006/relationships/oleObject" Target="embeddings/oleObject46.bin" /><Relationship Id="rId114" Type="http://schemas.openxmlformats.org/officeDocument/2006/relationships/image" Target="media/image64.wmf" /><Relationship Id="rId115" Type="http://schemas.openxmlformats.org/officeDocument/2006/relationships/oleObject" Target="embeddings/oleObject47.bin" /><Relationship Id="rId116" Type="http://schemas.openxmlformats.org/officeDocument/2006/relationships/image" Target="media/image65.wmf" /><Relationship Id="rId117" Type="http://schemas.openxmlformats.org/officeDocument/2006/relationships/oleObject" Target="embeddings/oleObject48.bin" /><Relationship Id="rId118" Type="http://schemas.openxmlformats.org/officeDocument/2006/relationships/image" Target="media/image66.png" /><Relationship Id="rId119" Type="http://schemas.openxmlformats.org/officeDocument/2006/relationships/image" Target="media/image67.wmf" /><Relationship Id="rId12" Type="http://schemas.openxmlformats.org/officeDocument/2006/relationships/image" Target="media/image5.wmf" /><Relationship Id="rId120" Type="http://schemas.openxmlformats.org/officeDocument/2006/relationships/oleObject" Target="embeddings/oleObject49.bin" /><Relationship Id="rId121" Type="http://schemas.openxmlformats.org/officeDocument/2006/relationships/image" Target="media/image68.wmf" /><Relationship Id="rId122" Type="http://schemas.openxmlformats.org/officeDocument/2006/relationships/oleObject" Target="embeddings/oleObject50.bin" /><Relationship Id="rId123" Type="http://schemas.openxmlformats.org/officeDocument/2006/relationships/image" Target="media/image69.wmf" /><Relationship Id="rId124" Type="http://schemas.openxmlformats.org/officeDocument/2006/relationships/oleObject" Target="embeddings/oleObject51.bin" /><Relationship Id="rId125" Type="http://schemas.openxmlformats.org/officeDocument/2006/relationships/image" Target="media/image70.png" /><Relationship Id="rId126" Type="http://schemas.openxmlformats.org/officeDocument/2006/relationships/image" Target="media/image71.wmf" /><Relationship Id="rId127" Type="http://schemas.openxmlformats.org/officeDocument/2006/relationships/oleObject" Target="embeddings/oleObject52.bin" /><Relationship Id="rId128" Type="http://schemas.openxmlformats.org/officeDocument/2006/relationships/oleObject" Target="embeddings/oleObject53.bin" /><Relationship Id="rId129" Type="http://schemas.openxmlformats.org/officeDocument/2006/relationships/image" Target="media/image72.wmf" /><Relationship Id="rId13" Type="http://schemas.openxmlformats.org/officeDocument/2006/relationships/oleObject" Target="embeddings/oleObject4.bin" /><Relationship Id="rId130" Type="http://schemas.openxmlformats.org/officeDocument/2006/relationships/oleObject" Target="embeddings/oleObject54.bin" /><Relationship Id="rId131" Type="http://schemas.openxmlformats.org/officeDocument/2006/relationships/image" Target="media/image73.wmf" /><Relationship Id="rId132" Type="http://schemas.openxmlformats.org/officeDocument/2006/relationships/oleObject" Target="embeddings/oleObject55.bin" /><Relationship Id="rId133" Type="http://schemas.openxmlformats.org/officeDocument/2006/relationships/image" Target="media/image74.wmf" /><Relationship Id="rId134" Type="http://schemas.openxmlformats.org/officeDocument/2006/relationships/oleObject" Target="embeddings/oleObject56.bin" /><Relationship Id="rId135" Type="http://schemas.openxmlformats.org/officeDocument/2006/relationships/oleObject" Target="embeddings/oleObject57.bin" /><Relationship Id="rId136" Type="http://schemas.openxmlformats.org/officeDocument/2006/relationships/image" Target="media/image75.wmf" /><Relationship Id="rId137" Type="http://schemas.openxmlformats.org/officeDocument/2006/relationships/oleObject" Target="embeddings/oleObject58.bin" /><Relationship Id="rId138" Type="http://schemas.openxmlformats.org/officeDocument/2006/relationships/image" Target="media/image76.wmf" /><Relationship Id="rId139" Type="http://schemas.openxmlformats.org/officeDocument/2006/relationships/oleObject" Target="embeddings/oleObject59.bin" /><Relationship Id="rId14" Type="http://schemas.openxmlformats.org/officeDocument/2006/relationships/image" Target="media/image6.wmf" /><Relationship Id="rId140" Type="http://schemas.openxmlformats.org/officeDocument/2006/relationships/hyperlink" Target="https://d.book118.com/226231125222010040" TargetMode="External" /><Relationship Id="rId141" Type="http://schemas.openxmlformats.org/officeDocument/2006/relationships/theme" Target="theme/theme1.xml" /><Relationship Id="rId142" Type="http://schemas.openxmlformats.org/officeDocument/2006/relationships/styles" Target="styles.xml" /><Relationship Id="rId15" Type="http://schemas.openxmlformats.org/officeDocument/2006/relationships/oleObject" Target="embeddings/oleObject5.bin" /><Relationship Id="rId16" Type="http://schemas.openxmlformats.org/officeDocument/2006/relationships/image" Target="media/image7.wmf" /><Relationship Id="rId17" Type="http://schemas.openxmlformats.org/officeDocument/2006/relationships/oleObject" Target="embeddings/oleObject6.bin" /><Relationship Id="rId18" Type="http://schemas.openxmlformats.org/officeDocument/2006/relationships/image" Target="media/image8.wmf" /><Relationship Id="rId19" Type="http://schemas.openxmlformats.org/officeDocument/2006/relationships/oleObject" Target="embeddings/oleObject7.bin" /><Relationship Id="rId2" Type="http://schemas.openxmlformats.org/officeDocument/2006/relationships/webSettings" Target="webSettings.xml" /><Relationship Id="rId20" Type="http://schemas.openxmlformats.org/officeDocument/2006/relationships/image" Target="media/image9.wmf" /><Relationship Id="rId21" Type="http://schemas.openxmlformats.org/officeDocument/2006/relationships/oleObject" Target="embeddings/oleObject8.bin" /><Relationship Id="rId22" Type="http://schemas.openxmlformats.org/officeDocument/2006/relationships/image" Target="media/image10.png" /><Relationship Id="rId23" Type="http://schemas.openxmlformats.org/officeDocument/2006/relationships/image" Target="media/image11.png" /><Relationship Id="rId24" Type="http://schemas.openxmlformats.org/officeDocument/2006/relationships/image" Target="media/image12.wmf" /><Relationship Id="rId25" Type="http://schemas.openxmlformats.org/officeDocument/2006/relationships/oleObject" Target="embeddings/oleObject9.bin" /><Relationship Id="rId26" Type="http://schemas.openxmlformats.org/officeDocument/2006/relationships/image" Target="media/image13.wmf" /><Relationship Id="rId27" Type="http://schemas.openxmlformats.org/officeDocument/2006/relationships/oleObject" Target="embeddings/oleObject10.bin" /><Relationship Id="rId28" Type="http://schemas.openxmlformats.org/officeDocument/2006/relationships/image" Target="media/image14.wmf" /><Relationship Id="rId29" Type="http://schemas.openxmlformats.org/officeDocument/2006/relationships/oleObject" Target="embeddings/oleObject11.bin" /><Relationship Id="rId3" Type="http://schemas.openxmlformats.org/officeDocument/2006/relationships/fontTable" Target="fontTable.xml" /><Relationship Id="rId30" Type="http://schemas.openxmlformats.org/officeDocument/2006/relationships/image" Target="media/image15.wmf" /><Relationship Id="rId31" Type="http://schemas.openxmlformats.org/officeDocument/2006/relationships/oleObject" Target="embeddings/oleObject12.bin" /><Relationship Id="rId32" Type="http://schemas.openxmlformats.org/officeDocument/2006/relationships/oleObject" Target="embeddings/oleObject13.bin" /><Relationship Id="rId33" Type="http://schemas.openxmlformats.org/officeDocument/2006/relationships/image" Target="media/image16.png" /><Relationship Id="rId34" Type="http://schemas.openxmlformats.org/officeDocument/2006/relationships/image" Target="media/image17.wmf" /><Relationship Id="rId35" Type="http://schemas.openxmlformats.org/officeDocument/2006/relationships/oleObject" Target="embeddings/oleObject14.bin" /><Relationship Id="rId36" Type="http://schemas.openxmlformats.org/officeDocument/2006/relationships/image" Target="media/image18.wmf" /><Relationship Id="rId37" Type="http://schemas.openxmlformats.org/officeDocument/2006/relationships/oleObject" Target="embeddings/oleObject15.bin" /><Relationship Id="rId38" Type="http://schemas.openxmlformats.org/officeDocument/2006/relationships/image" Target="media/image19.wmf" /><Relationship Id="rId39" Type="http://schemas.openxmlformats.org/officeDocument/2006/relationships/oleObject" Target="embeddings/oleObject16.bin" /><Relationship Id="rId4" Type="http://schemas.openxmlformats.org/officeDocument/2006/relationships/customXml" Target="../customXml/item1.xml" /><Relationship Id="rId40" Type="http://schemas.openxmlformats.org/officeDocument/2006/relationships/image" Target="media/image20.png" /><Relationship Id="rId41" Type="http://schemas.openxmlformats.org/officeDocument/2006/relationships/image" Target="media/image21.wmf" /><Relationship Id="rId42" Type="http://schemas.openxmlformats.org/officeDocument/2006/relationships/oleObject" Target="embeddings/oleObject17.bin" /><Relationship Id="rId43" Type="http://schemas.openxmlformats.org/officeDocument/2006/relationships/image" Target="media/image22.wmf" /><Relationship Id="rId44" Type="http://schemas.openxmlformats.org/officeDocument/2006/relationships/oleObject" Target="embeddings/oleObject18.bin" /><Relationship Id="rId45" Type="http://schemas.openxmlformats.org/officeDocument/2006/relationships/image" Target="media/image23.wmf" /><Relationship Id="rId46" Type="http://schemas.openxmlformats.org/officeDocument/2006/relationships/oleObject" Target="embeddings/oleObject19.bin" /><Relationship Id="rId47" Type="http://schemas.openxmlformats.org/officeDocument/2006/relationships/image" Target="media/image24.wmf" /><Relationship Id="rId48" Type="http://schemas.openxmlformats.org/officeDocument/2006/relationships/oleObject" Target="embeddings/oleObject20.bin" /><Relationship Id="rId49" Type="http://schemas.openxmlformats.org/officeDocument/2006/relationships/image" Target="media/image25.png" /><Relationship Id="rId5" Type="http://schemas.openxmlformats.org/officeDocument/2006/relationships/image" Target="media/image1.wmf" /><Relationship Id="rId50" Type="http://schemas.openxmlformats.org/officeDocument/2006/relationships/image" Target="media/image26.png" /><Relationship Id="rId51" Type="http://schemas.openxmlformats.org/officeDocument/2006/relationships/image" Target="media/image27.png" /><Relationship Id="rId52" Type="http://schemas.openxmlformats.org/officeDocument/2006/relationships/image" Target="media/image28.wmf" /><Relationship Id="rId53" Type="http://schemas.openxmlformats.org/officeDocument/2006/relationships/oleObject" Target="embeddings/oleObject21.bin" /><Relationship Id="rId54" Type="http://schemas.openxmlformats.org/officeDocument/2006/relationships/image" Target="media/image29.wmf" /><Relationship Id="rId55" Type="http://schemas.openxmlformats.org/officeDocument/2006/relationships/oleObject" Target="embeddings/oleObject22.bin" /><Relationship Id="rId56" Type="http://schemas.openxmlformats.org/officeDocument/2006/relationships/image" Target="media/image30.wmf" /><Relationship Id="rId57" Type="http://schemas.openxmlformats.org/officeDocument/2006/relationships/oleObject" Target="embeddings/oleObject23.bin" /><Relationship Id="rId58" Type="http://schemas.openxmlformats.org/officeDocument/2006/relationships/image" Target="media/image31.png" /><Relationship Id="rId59" Type="http://schemas.openxmlformats.org/officeDocument/2006/relationships/image" Target="media/image32.png" /><Relationship Id="rId6" Type="http://schemas.openxmlformats.org/officeDocument/2006/relationships/oleObject" Target="embeddings/oleObject1.bin" /><Relationship Id="rId60" Type="http://schemas.openxmlformats.org/officeDocument/2006/relationships/image" Target="media/image33.png" /><Relationship Id="rId61" Type="http://schemas.openxmlformats.org/officeDocument/2006/relationships/image" Target="media/image34.png" /><Relationship Id="rId62" Type="http://schemas.openxmlformats.org/officeDocument/2006/relationships/image" Target="media/image35.png" /><Relationship Id="rId63" Type="http://schemas.openxmlformats.org/officeDocument/2006/relationships/image" Target="media/image36.png" /><Relationship Id="rId64" Type="http://schemas.openxmlformats.org/officeDocument/2006/relationships/image" Target="media/image37.wmf" /><Relationship Id="rId65" Type="http://schemas.openxmlformats.org/officeDocument/2006/relationships/oleObject" Target="embeddings/oleObject24.bin" /><Relationship Id="rId66" Type="http://schemas.openxmlformats.org/officeDocument/2006/relationships/image" Target="media/image38.png" /><Relationship Id="rId67" Type="http://schemas.openxmlformats.org/officeDocument/2006/relationships/image" Target="media/image39.png" /><Relationship Id="rId68" Type="http://schemas.openxmlformats.org/officeDocument/2006/relationships/image" Target="media/image40.png" /><Relationship Id="rId69" Type="http://schemas.openxmlformats.org/officeDocument/2006/relationships/image" Target="media/image41.png" /><Relationship Id="rId7" Type="http://schemas.openxmlformats.org/officeDocument/2006/relationships/image" Target="media/image2.png" /><Relationship Id="rId70" Type="http://schemas.openxmlformats.org/officeDocument/2006/relationships/image" Target="media/image42.wmf" /><Relationship Id="rId71" Type="http://schemas.openxmlformats.org/officeDocument/2006/relationships/oleObject" Target="embeddings/oleObject25.bin" /><Relationship Id="rId72" Type="http://schemas.openxmlformats.org/officeDocument/2006/relationships/image" Target="media/image43.wmf" /><Relationship Id="rId73" Type="http://schemas.openxmlformats.org/officeDocument/2006/relationships/oleObject" Target="embeddings/oleObject26.bin" /><Relationship Id="rId74" Type="http://schemas.openxmlformats.org/officeDocument/2006/relationships/image" Target="media/image44.wmf" /><Relationship Id="rId75" Type="http://schemas.openxmlformats.org/officeDocument/2006/relationships/oleObject" Target="embeddings/oleObject27.bin" /><Relationship Id="rId76" Type="http://schemas.openxmlformats.org/officeDocument/2006/relationships/image" Target="media/image45.wmf" /><Relationship Id="rId77" Type="http://schemas.openxmlformats.org/officeDocument/2006/relationships/oleObject" Target="embeddings/oleObject28.bin" /><Relationship Id="rId78" Type="http://schemas.openxmlformats.org/officeDocument/2006/relationships/image" Target="media/image46.wmf" /><Relationship Id="rId79" Type="http://schemas.openxmlformats.org/officeDocument/2006/relationships/oleObject" Target="embeddings/oleObject29.bin" /><Relationship Id="rId8" Type="http://schemas.openxmlformats.org/officeDocument/2006/relationships/image" Target="media/image3.wmf" /><Relationship Id="rId80" Type="http://schemas.openxmlformats.org/officeDocument/2006/relationships/image" Target="media/image47.wmf" /><Relationship Id="rId81" Type="http://schemas.openxmlformats.org/officeDocument/2006/relationships/oleObject" Target="embeddings/oleObject30.bin" /><Relationship Id="rId82" Type="http://schemas.openxmlformats.org/officeDocument/2006/relationships/image" Target="media/image48.wmf" /><Relationship Id="rId83" Type="http://schemas.openxmlformats.org/officeDocument/2006/relationships/oleObject" Target="embeddings/oleObject31.bin" /><Relationship Id="rId84" Type="http://schemas.openxmlformats.org/officeDocument/2006/relationships/oleObject" Target="embeddings/oleObject32.bin" /><Relationship Id="rId85" Type="http://schemas.openxmlformats.org/officeDocument/2006/relationships/image" Target="media/image49.wmf" /><Relationship Id="rId86" Type="http://schemas.openxmlformats.org/officeDocument/2006/relationships/oleObject" Target="embeddings/oleObject33.bin" /><Relationship Id="rId87" Type="http://schemas.openxmlformats.org/officeDocument/2006/relationships/image" Target="media/image50.wmf" /><Relationship Id="rId88" Type="http://schemas.openxmlformats.org/officeDocument/2006/relationships/oleObject" Target="embeddings/oleObject34.bin" /><Relationship Id="rId89" Type="http://schemas.openxmlformats.org/officeDocument/2006/relationships/image" Target="media/image51.wmf" /><Relationship Id="rId9" Type="http://schemas.openxmlformats.org/officeDocument/2006/relationships/oleObject" Target="embeddings/oleObject2.bin" /><Relationship Id="rId90" Type="http://schemas.openxmlformats.org/officeDocument/2006/relationships/oleObject" Target="embeddings/oleObject35.bin" /><Relationship Id="rId91" Type="http://schemas.openxmlformats.org/officeDocument/2006/relationships/image" Target="media/image52.wmf" /><Relationship Id="rId92" Type="http://schemas.openxmlformats.org/officeDocument/2006/relationships/oleObject" Target="embeddings/oleObject36.bin" /><Relationship Id="rId93" Type="http://schemas.openxmlformats.org/officeDocument/2006/relationships/image" Target="media/image53.png" /><Relationship Id="rId94" Type="http://schemas.openxmlformats.org/officeDocument/2006/relationships/image" Target="media/image54.png" /><Relationship Id="rId95" Type="http://schemas.openxmlformats.org/officeDocument/2006/relationships/image" Target="media/image55.wmf" /><Relationship Id="rId96" Type="http://schemas.openxmlformats.org/officeDocument/2006/relationships/oleObject" Target="embeddings/oleObject37.bin" /><Relationship Id="rId97" Type="http://schemas.openxmlformats.org/officeDocument/2006/relationships/image" Target="media/image56.wmf" /><Relationship Id="rId98" Type="http://schemas.openxmlformats.org/officeDocument/2006/relationships/oleObject" Target="embeddings/oleObject38.bin" /><Relationship Id="rId99" Type="http://schemas.openxmlformats.org/officeDocument/2006/relationships/image" Target="media/image5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2506</Words>
  <Characters>14286</Characters>
  <Application>Microsoft Office Word</Application>
  <DocSecurity>0</DocSecurity>
  <Lines>119</Lines>
  <Paragraphs>33</Paragraphs>
  <ScaleCrop>false</ScaleCrop>
  <Company>zxxk.com</Company>
  <LinksUpToDate>false</LinksUpToDate>
  <CharactersWithSpaces>16759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2023-01-04T08:50:00Z</dcterms:created>
  <dcterms:modified xsi:type="dcterms:W3CDTF">2023-01-04T08:50:00Z</dcterms:modified>
</cp:coreProperties>
</file>