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1" w:history="1">
        <w:r>
          <w:rPr>
            <w:rFonts w:ascii="仿宋" w:eastAsia="仿宋" w:hAnsi="仿宋" w:cs="仿宋" w:hint="eastAsia"/>
            <w:lang w:eastAsia="zh-CN"/>
          </w:rPr>
          <w:t>前言</w:t>
        </w:r>
        <w:r>
          <w:tab/>
        </w:r>
        <w:r>
          <w:fldChar w:fldCharType="begin"/>
        </w:r>
        <w:r>
          <w:instrText xml:space="preserve"> PAGEREF _Toc20371 \h </w:instrText>
        </w:r>
        <w:r>
          <w:fldChar w:fldCharType="separate"/>
        </w:r>
        <w:r>
          <w:t>3</w:t>
        </w:r>
        <w:r>
          <w:fldChar w:fldCharType="end"/>
        </w:r>
      </w:hyperlink>
    </w:p>
    <w:p>
      <w:pPr>
        <w:pStyle w:val="TOC1"/>
        <w:tabs>
          <w:tab w:val="right" w:leader="dot" w:pos="8306"/>
        </w:tabs>
      </w:pPr>
      <w:hyperlink w:anchor="_Toc22506" w:history="1">
        <w:r>
          <w:rPr>
            <w:rFonts w:ascii="仿宋" w:eastAsia="仿宋" w:hAnsi="仿宋" w:cs="仿宋" w:hint="eastAsia"/>
            <w:lang w:eastAsia="zh-CN"/>
          </w:rPr>
          <w:t>一、背景、必要性分析</w:t>
        </w:r>
        <w:r>
          <w:tab/>
        </w:r>
        <w:r>
          <w:fldChar w:fldCharType="begin"/>
        </w:r>
        <w:r>
          <w:instrText xml:space="preserve"> PAGEREF _Toc22506 \h </w:instrText>
        </w:r>
        <w:r>
          <w:fldChar w:fldCharType="separate"/>
        </w:r>
        <w:r>
          <w:t>3</w:t>
        </w:r>
        <w:r>
          <w:fldChar w:fldCharType="end"/>
        </w:r>
      </w:hyperlink>
    </w:p>
    <w:p>
      <w:pPr>
        <w:pStyle w:val="TOC2"/>
        <w:tabs>
          <w:tab w:val="right" w:leader="dot" w:pos="8306"/>
        </w:tabs>
      </w:pPr>
      <w:hyperlink w:anchor="_Toc13227" w:history="1">
        <w:r>
          <w:rPr>
            <w:rFonts w:ascii="仿宋" w:eastAsia="仿宋" w:hAnsi="仿宋" w:cs="仿宋" w:hint="eastAsia"/>
            <w:lang w:eastAsia="zh-CN"/>
          </w:rPr>
          <w:t>(一)、项目建设背景</w:t>
        </w:r>
        <w:r>
          <w:tab/>
        </w:r>
        <w:r>
          <w:fldChar w:fldCharType="begin"/>
        </w:r>
        <w:r>
          <w:instrText xml:space="preserve"> PAGEREF _Toc13227 \h </w:instrText>
        </w:r>
        <w:r>
          <w:fldChar w:fldCharType="separate"/>
        </w:r>
        <w:r>
          <w:t>3</w:t>
        </w:r>
        <w:r>
          <w:fldChar w:fldCharType="end"/>
        </w:r>
      </w:hyperlink>
    </w:p>
    <w:p>
      <w:pPr>
        <w:pStyle w:val="TOC2"/>
        <w:tabs>
          <w:tab w:val="right" w:leader="dot" w:pos="8306"/>
        </w:tabs>
      </w:pPr>
      <w:hyperlink w:anchor="_Toc11018" w:history="1">
        <w:r>
          <w:rPr>
            <w:rFonts w:ascii="仿宋" w:eastAsia="仿宋" w:hAnsi="仿宋" w:cs="仿宋" w:hint="eastAsia"/>
            <w:lang w:eastAsia="zh-CN"/>
          </w:rPr>
          <w:t>(二)、必要性分析</w:t>
        </w:r>
        <w:r>
          <w:tab/>
        </w:r>
        <w:r>
          <w:fldChar w:fldCharType="begin"/>
        </w:r>
        <w:r>
          <w:instrText xml:space="preserve"> PAGEREF _Toc11018 \h </w:instrText>
        </w:r>
        <w:r>
          <w:fldChar w:fldCharType="separate"/>
        </w:r>
        <w:r>
          <w:t>4</w:t>
        </w:r>
        <w:r>
          <w:fldChar w:fldCharType="end"/>
        </w:r>
      </w:hyperlink>
    </w:p>
    <w:p>
      <w:pPr>
        <w:pStyle w:val="TOC2"/>
        <w:tabs>
          <w:tab w:val="right" w:leader="dot" w:pos="8306"/>
        </w:tabs>
      </w:pPr>
      <w:hyperlink w:anchor="_Toc10814" w:history="1">
        <w:r>
          <w:rPr>
            <w:rFonts w:ascii="仿宋" w:eastAsia="仿宋" w:hAnsi="仿宋" w:cs="仿宋" w:hint="eastAsia"/>
            <w:lang w:eastAsia="zh-CN"/>
          </w:rPr>
          <w:t>(三)、项目建设有利条件</w:t>
        </w:r>
        <w:r>
          <w:tab/>
        </w:r>
        <w:r>
          <w:fldChar w:fldCharType="begin"/>
        </w:r>
        <w:r>
          <w:instrText xml:space="preserve"> PAGEREF _Toc10814 \h </w:instrText>
        </w:r>
        <w:r>
          <w:fldChar w:fldCharType="separate"/>
        </w:r>
        <w:r>
          <w:t>5</w:t>
        </w:r>
        <w:r>
          <w:fldChar w:fldCharType="end"/>
        </w:r>
      </w:hyperlink>
    </w:p>
    <w:p>
      <w:pPr>
        <w:pStyle w:val="TOC1"/>
        <w:tabs>
          <w:tab w:val="right" w:leader="dot" w:pos="8306"/>
        </w:tabs>
      </w:pPr>
      <w:hyperlink w:anchor="_Toc11549" w:history="1">
        <w:r>
          <w:rPr>
            <w:rFonts w:ascii="仿宋" w:eastAsia="仿宋" w:hAnsi="仿宋" w:cs="仿宋" w:hint="eastAsia"/>
            <w:lang w:eastAsia="zh-CN"/>
          </w:rPr>
          <w:t>二、财务管理与成本控制</w:t>
        </w:r>
        <w:r>
          <w:tab/>
        </w:r>
        <w:r>
          <w:fldChar w:fldCharType="begin"/>
        </w:r>
        <w:r>
          <w:instrText xml:space="preserve"> PAGEREF _Toc11549 \h </w:instrText>
        </w:r>
        <w:r>
          <w:fldChar w:fldCharType="separate"/>
        </w:r>
        <w:r>
          <w:t>7</w:t>
        </w:r>
        <w:r>
          <w:fldChar w:fldCharType="end"/>
        </w:r>
      </w:hyperlink>
    </w:p>
    <w:p>
      <w:pPr>
        <w:pStyle w:val="TOC2"/>
        <w:tabs>
          <w:tab w:val="right" w:leader="dot" w:pos="8306"/>
        </w:tabs>
      </w:pPr>
      <w:hyperlink w:anchor="_Toc20924" w:history="1">
        <w:r>
          <w:rPr>
            <w:rFonts w:ascii="仿宋" w:eastAsia="仿宋" w:hAnsi="仿宋" w:cs="仿宋" w:hint="eastAsia"/>
            <w:lang w:eastAsia="zh-CN"/>
          </w:rPr>
          <w:t>(一)、财务管理体系建设</w:t>
        </w:r>
        <w:r>
          <w:tab/>
        </w:r>
        <w:r>
          <w:fldChar w:fldCharType="begin"/>
        </w:r>
        <w:r>
          <w:instrText xml:space="preserve"> PAGEREF _Toc20924 \h </w:instrText>
        </w:r>
        <w:r>
          <w:fldChar w:fldCharType="separate"/>
        </w:r>
        <w:r>
          <w:t>7</w:t>
        </w:r>
        <w:r>
          <w:fldChar w:fldCharType="end"/>
        </w:r>
      </w:hyperlink>
    </w:p>
    <w:p>
      <w:pPr>
        <w:pStyle w:val="TOC2"/>
        <w:tabs>
          <w:tab w:val="right" w:leader="dot" w:pos="8306"/>
        </w:tabs>
      </w:pPr>
      <w:hyperlink w:anchor="_Toc4124" w:history="1">
        <w:r>
          <w:rPr>
            <w:rFonts w:ascii="仿宋" w:eastAsia="仿宋" w:hAnsi="仿宋" w:cs="仿宋" w:hint="eastAsia"/>
            <w:lang w:eastAsia="zh-CN"/>
          </w:rPr>
          <w:t>(二)、成本控制措施</w:t>
        </w:r>
        <w:r>
          <w:tab/>
        </w:r>
        <w:r>
          <w:fldChar w:fldCharType="begin"/>
        </w:r>
        <w:r>
          <w:instrText xml:space="preserve"> PAGEREF _Toc4124 \h </w:instrText>
        </w:r>
        <w:r>
          <w:fldChar w:fldCharType="separate"/>
        </w:r>
        <w:r>
          <w:t>8</w:t>
        </w:r>
        <w:r>
          <w:fldChar w:fldCharType="end"/>
        </w:r>
      </w:hyperlink>
    </w:p>
    <w:p>
      <w:pPr>
        <w:pStyle w:val="TOC1"/>
        <w:tabs>
          <w:tab w:val="right" w:leader="dot" w:pos="8306"/>
        </w:tabs>
      </w:pPr>
      <w:hyperlink w:anchor="_Toc29817" w:history="1">
        <w:r>
          <w:rPr>
            <w:rFonts w:ascii="仿宋" w:eastAsia="仿宋" w:hAnsi="仿宋" w:cs="仿宋" w:hint="eastAsia"/>
            <w:lang w:eastAsia="zh-CN"/>
          </w:rPr>
          <w:t>三、经济影响分析</w:t>
        </w:r>
        <w:r>
          <w:tab/>
        </w:r>
        <w:r>
          <w:fldChar w:fldCharType="begin"/>
        </w:r>
        <w:r>
          <w:instrText xml:space="preserve"> PAGEREF _Toc29817 \h </w:instrText>
        </w:r>
        <w:r>
          <w:fldChar w:fldCharType="separate"/>
        </w:r>
        <w:r>
          <w:t>9</w:t>
        </w:r>
        <w:r>
          <w:fldChar w:fldCharType="end"/>
        </w:r>
      </w:hyperlink>
    </w:p>
    <w:p>
      <w:pPr>
        <w:pStyle w:val="TOC2"/>
        <w:tabs>
          <w:tab w:val="right" w:leader="dot" w:pos="8306"/>
        </w:tabs>
      </w:pPr>
      <w:hyperlink w:anchor="_Toc15446" w:history="1">
        <w:r>
          <w:rPr>
            <w:rFonts w:ascii="仿宋" w:eastAsia="仿宋" w:hAnsi="仿宋" w:cs="仿宋" w:hint="eastAsia"/>
            <w:lang w:eastAsia="zh-CN"/>
          </w:rPr>
          <w:t>(一)、经济费用效益或费用效果分析</w:t>
        </w:r>
        <w:r>
          <w:tab/>
        </w:r>
        <w:r>
          <w:fldChar w:fldCharType="begin"/>
        </w:r>
        <w:r>
          <w:instrText xml:space="preserve"> PAGEREF _Toc15446 \h </w:instrText>
        </w:r>
        <w:r>
          <w:fldChar w:fldCharType="separate"/>
        </w:r>
        <w:r>
          <w:t>9</w:t>
        </w:r>
        <w:r>
          <w:fldChar w:fldCharType="end"/>
        </w:r>
      </w:hyperlink>
    </w:p>
    <w:p>
      <w:pPr>
        <w:pStyle w:val="TOC2"/>
        <w:tabs>
          <w:tab w:val="right" w:leader="dot" w:pos="8306"/>
        </w:tabs>
      </w:pPr>
      <w:hyperlink w:anchor="_Toc19342" w:history="1">
        <w:r>
          <w:rPr>
            <w:rFonts w:ascii="仿宋" w:eastAsia="仿宋" w:hAnsi="仿宋" w:cs="仿宋" w:hint="eastAsia"/>
            <w:lang w:eastAsia="zh-CN"/>
          </w:rPr>
          <w:t>(二)、行业影响分析</w:t>
        </w:r>
        <w:r>
          <w:tab/>
        </w:r>
        <w:r>
          <w:fldChar w:fldCharType="begin"/>
        </w:r>
        <w:r>
          <w:instrText xml:space="preserve"> PAGEREF _Toc19342 \h </w:instrText>
        </w:r>
        <w:r>
          <w:fldChar w:fldCharType="separate"/>
        </w:r>
        <w:r>
          <w:t>12</w:t>
        </w:r>
        <w:r>
          <w:fldChar w:fldCharType="end"/>
        </w:r>
      </w:hyperlink>
    </w:p>
    <w:p>
      <w:pPr>
        <w:pStyle w:val="TOC2"/>
        <w:tabs>
          <w:tab w:val="right" w:leader="dot" w:pos="8306"/>
        </w:tabs>
      </w:pPr>
      <w:hyperlink w:anchor="_Toc22634" w:history="1">
        <w:r>
          <w:rPr>
            <w:rFonts w:ascii="仿宋" w:eastAsia="仿宋" w:hAnsi="仿宋" w:cs="仿宋" w:hint="eastAsia"/>
            <w:lang w:eastAsia="zh-CN"/>
          </w:rPr>
          <w:t>(三)、区域经济影响分析</w:t>
        </w:r>
        <w:r>
          <w:tab/>
        </w:r>
        <w:r>
          <w:fldChar w:fldCharType="begin"/>
        </w:r>
        <w:r>
          <w:instrText xml:space="preserve"> PAGEREF _Toc22634 \h </w:instrText>
        </w:r>
        <w:r>
          <w:fldChar w:fldCharType="separate"/>
        </w:r>
        <w:r>
          <w:t>13</w:t>
        </w:r>
        <w:r>
          <w:fldChar w:fldCharType="end"/>
        </w:r>
      </w:hyperlink>
    </w:p>
    <w:p>
      <w:pPr>
        <w:pStyle w:val="TOC2"/>
        <w:tabs>
          <w:tab w:val="right" w:leader="dot" w:pos="8306"/>
        </w:tabs>
      </w:pPr>
      <w:hyperlink w:anchor="_Toc30078" w:history="1">
        <w:r>
          <w:rPr>
            <w:rFonts w:ascii="仿宋" w:eastAsia="仿宋" w:hAnsi="仿宋" w:cs="仿宋" w:hint="eastAsia"/>
            <w:lang w:eastAsia="zh-CN"/>
          </w:rPr>
          <w:t>(四)、宏观经济影响分析</w:t>
        </w:r>
        <w:r>
          <w:tab/>
        </w:r>
        <w:r>
          <w:fldChar w:fldCharType="begin"/>
        </w:r>
        <w:r>
          <w:instrText xml:space="preserve"> PAGEREF _Toc30078 \h </w:instrText>
        </w:r>
        <w:r>
          <w:fldChar w:fldCharType="separate"/>
        </w:r>
        <w:r>
          <w:t>14</w:t>
        </w:r>
        <w:r>
          <w:fldChar w:fldCharType="end"/>
        </w:r>
      </w:hyperlink>
    </w:p>
    <w:p>
      <w:pPr>
        <w:pStyle w:val="TOC1"/>
        <w:tabs>
          <w:tab w:val="right" w:leader="dot" w:pos="8306"/>
        </w:tabs>
      </w:pPr>
      <w:hyperlink w:anchor="_Toc14781" w:history="1">
        <w:r>
          <w:rPr>
            <w:rFonts w:ascii="仿宋" w:eastAsia="仿宋" w:hAnsi="仿宋" w:cs="仿宋" w:hint="eastAsia"/>
            <w:lang w:eastAsia="zh-CN"/>
          </w:rPr>
          <w:t>四、资源开发及综合利用分析</w:t>
        </w:r>
        <w:r>
          <w:tab/>
        </w:r>
        <w:r>
          <w:fldChar w:fldCharType="begin"/>
        </w:r>
        <w:r>
          <w:instrText xml:space="preserve"> PAGEREF _Toc14781 \h </w:instrText>
        </w:r>
        <w:r>
          <w:fldChar w:fldCharType="separate"/>
        </w:r>
        <w:r>
          <w:t>16</w:t>
        </w:r>
        <w:r>
          <w:fldChar w:fldCharType="end"/>
        </w:r>
      </w:hyperlink>
    </w:p>
    <w:p>
      <w:pPr>
        <w:pStyle w:val="TOC2"/>
        <w:tabs>
          <w:tab w:val="right" w:leader="dot" w:pos="8306"/>
        </w:tabs>
      </w:pPr>
      <w:hyperlink w:anchor="_Toc10044" w:history="1">
        <w:r>
          <w:rPr>
            <w:rFonts w:ascii="仿宋" w:eastAsia="仿宋" w:hAnsi="仿宋" w:cs="仿宋" w:hint="eastAsia"/>
            <w:lang w:eastAsia="zh-CN"/>
          </w:rPr>
          <w:t>(一)、资源开发方案</w:t>
        </w:r>
        <w:r>
          <w:tab/>
        </w:r>
        <w:r>
          <w:fldChar w:fldCharType="begin"/>
        </w:r>
        <w:r>
          <w:instrText xml:space="preserve"> PAGEREF _Toc10044 \h </w:instrText>
        </w:r>
        <w:r>
          <w:fldChar w:fldCharType="separate"/>
        </w:r>
        <w:r>
          <w:t>16</w:t>
        </w:r>
        <w:r>
          <w:fldChar w:fldCharType="end"/>
        </w:r>
      </w:hyperlink>
    </w:p>
    <w:p>
      <w:pPr>
        <w:pStyle w:val="TOC2"/>
        <w:tabs>
          <w:tab w:val="right" w:leader="dot" w:pos="8306"/>
        </w:tabs>
      </w:pPr>
      <w:hyperlink w:anchor="_Toc18934" w:history="1">
        <w:r>
          <w:rPr>
            <w:rFonts w:ascii="仿宋" w:eastAsia="仿宋" w:hAnsi="仿宋" w:cs="仿宋" w:hint="eastAsia"/>
            <w:lang w:eastAsia="zh-CN"/>
          </w:rPr>
          <w:t>(二)、资源利用方案</w:t>
        </w:r>
        <w:r>
          <w:tab/>
        </w:r>
        <w:r>
          <w:fldChar w:fldCharType="begin"/>
        </w:r>
        <w:r>
          <w:instrText xml:space="preserve"> PAGEREF _Toc18934 \h </w:instrText>
        </w:r>
        <w:r>
          <w:fldChar w:fldCharType="separate"/>
        </w:r>
        <w:r>
          <w:t>17</w:t>
        </w:r>
        <w:r>
          <w:fldChar w:fldCharType="end"/>
        </w:r>
      </w:hyperlink>
    </w:p>
    <w:p>
      <w:pPr>
        <w:pStyle w:val="TOC2"/>
        <w:tabs>
          <w:tab w:val="right" w:leader="dot" w:pos="8306"/>
        </w:tabs>
      </w:pPr>
      <w:hyperlink w:anchor="_Toc4692" w:history="1">
        <w:r>
          <w:rPr>
            <w:rFonts w:ascii="仿宋" w:eastAsia="仿宋" w:hAnsi="仿宋" w:cs="仿宋" w:hint="eastAsia"/>
            <w:lang w:eastAsia="zh-CN"/>
          </w:rPr>
          <w:t>(三)、资源节约措施</w:t>
        </w:r>
        <w:r>
          <w:tab/>
        </w:r>
        <w:r>
          <w:fldChar w:fldCharType="begin"/>
        </w:r>
        <w:r>
          <w:instrText xml:space="preserve"> PAGEREF _Toc4692 \h </w:instrText>
        </w:r>
        <w:r>
          <w:fldChar w:fldCharType="separate"/>
        </w:r>
        <w:r>
          <w:t>18</w:t>
        </w:r>
        <w:r>
          <w:fldChar w:fldCharType="end"/>
        </w:r>
      </w:hyperlink>
    </w:p>
    <w:p>
      <w:pPr>
        <w:pStyle w:val="TOC1"/>
        <w:tabs>
          <w:tab w:val="right" w:leader="dot" w:pos="8306"/>
        </w:tabs>
      </w:pPr>
      <w:hyperlink w:anchor="_Toc4361" w:history="1">
        <w:r>
          <w:rPr>
            <w:rFonts w:ascii="仿宋" w:eastAsia="仿宋" w:hAnsi="仿宋" w:cs="仿宋" w:hint="eastAsia"/>
            <w:lang w:eastAsia="zh-CN"/>
          </w:rPr>
          <w:t>五、社会影响分析</w:t>
        </w:r>
        <w:r>
          <w:tab/>
        </w:r>
        <w:r>
          <w:fldChar w:fldCharType="begin"/>
        </w:r>
        <w:r>
          <w:instrText xml:space="preserve"> PAGEREF _Toc4361 \h </w:instrText>
        </w:r>
        <w:r>
          <w:fldChar w:fldCharType="separate"/>
        </w:r>
        <w:r>
          <w:t>19</w:t>
        </w:r>
        <w:r>
          <w:fldChar w:fldCharType="end"/>
        </w:r>
      </w:hyperlink>
    </w:p>
    <w:p>
      <w:pPr>
        <w:pStyle w:val="TOC2"/>
        <w:tabs>
          <w:tab w:val="right" w:leader="dot" w:pos="8306"/>
        </w:tabs>
      </w:pPr>
      <w:hyperlink w:anchor="_Toc4402" w:history="1">
        <w:r>
          <w:rPr>
            <w:rFonts w:ascii="仿宋" w:eastAsia="仿宋" w:hAnsi="仿宋" w:cs="仿宋" w:hint="eastAsia"/>
            <w:lang w:eastAsia="zh-CN"/>
          </w:rPr>
          <w:t>(一)、社会影响效果分析</w:t>
        </w:r>
        <w:r>
          <w:tab/>
        </w:r>
        <w:r>
          <w:fldChar w:fldCharType="begin"/>
        </w:r>
        <w:r>
          <w:instrText xml:space="preserve"> PAGEREF _Toc4402 \h </w:instrText>
        </w:r>
        <w:r>
          <w:fldChar w:fldCharType="separate"/>
        </w:r>
        <w:r>
          <w:t>19</w:t>
        </w:r>
        <w:r>
          <w:fldChar w:fldCharType="end"/>
        </w:r>
      </w:hyperlink>
    </w:p>
    <w:p>
      <w:pPr>
        <w:pStyle w:val="TOC2"/>
        <w:tabs>
          <w:tab w:val="right" w:leader="dot" w:pos="8306"/>
        </w:tabs>
      </w:pPr>
      <w:hyperlink w:anchor="_Toc20685" w:history="1">
        <w:r>
          <w:rPr>
            <w:rFonts w:ascii="仿宋" w:eastAsia="仿宋" w:hAnsi="仿宋" w:cs="仿宋" w:hint="eastAsia"/>
            <w:lang w:eastAsia="zh-CN"/>
          </w:rPr>
          <w:t>(二)、社会适应性分析</w:t>
        </w:r>
        <w:r>
          <w:tab/>
        </w:r>
        <w:r>
          <w:fldChar w:fldCharType="begin"/>
        </w:r>
        <w:r>
          <w:instrText xml:space="preserve"> PAGEREF _Toc20685 \h </w:instrText>
        </w:r>
        <w:r>
          <w:fldChar w:fldCharType="separate"/>
        </w:r>
        <w:r>
          <w:t>22</w:t>
        </w:r>
        <w:r>
          <w:fldChar w:fldCharType="end"/>
        </w:r>
      </w:hyperlink>
    </w:p>
    <w:p>
      <w:pPr>
        <w:pStyle w:val="TOC2"/>
        <w:tabs>
          <w:tab w:val="right" w:leader="dot" w:pos="8306"/>
        </w:tabs>
      </w:pPr>
      <w:hyperlink w:anchor="_Toc29416" w:history="1">
        <w:r>
          <w:rPr>
            <w:rFonts w:ascii="仿宋" w:eastAsia="仿宋" w:hAnsi="仿宋" w:cs="仿宋" w:hint="eastAsia"/>
            <w:lang w:eastAsia="zh-CN"/>
          </w:rPr>
          <w:t>(三)、社会风险及对策分析</w:t>
        </w:r>
        <w:r>
          <w:tab/>
        </w:r>
        <w:r>
          <w:fldChar w:fldCharType="begin"/>
        </w:r>
        <w:r>
          <w:instrText xml:space="preserve"> PAGEREF _Toc29416 \h </w:instrText>
        </w:r>
        <w:r>
          <w:fldChar w:fldCharType="separate"/>
        </w:r>
        <w:r>
          <w:t>23</w:t>
        </w:r>
        <w:r>
          <w:fldChar w:fldCharType="end"/>
        </w:r>
      </w:hyperlink>
    </w:p>
    <w:p>
      <w:pPr>
        <w:pStyle w:val="TOC1"/>
        <w:tabs>
          <w:tab w:val="right" w:leader="dot" w:pos="8306"/>
        </w:tabs>
      </w:pPr>
      <w:hyperlink w:anchor="_Toc17987" w:history="1">
        <w:r>
          <w:rPr>
            <w:rFonts w:ascii="仿宋" w:eastAsia="仿宋" w:hAnsi="仿宋" w:cs="仿宋" w:hint="eastAsia"/>
            <w:lang w:eastAsia="zh-CN"/>
          </w:rPr>
          <w:t>六、项目选址研究</w:t>
        </w:r>
        <w:r>
          <w:tab/>
        </w:r>
        <w:r>
          <w:fldChar w:fldCharType="begin"/>
        </w:r>
        <w:r>
          <w:instrText xml:space="preserve"> PAGEREF _Toc17987 \h </w:instrText>
        </w:r>
        <w:r>
          <w:fldChar w:fldCharType="separate"/>
        </w:r>
        <w:r>
          <w:t>26</w:t>
        </w:r>
        <w:r>
          <w:fldChar w:fldCharType="end"/>
        </w:r>
      </w:hyperlink>
    </w:p>
    <w:p>
      <w:pPr>
        <w:pStyle w:val="TOC2"/>
        <w:tabs>
          <w:tab w:val="right" w:leader="dot" w:pos="8306"/>
        </w:tabs>
      </w:pPr>
      <w:hyperlink w:anchor="_Toc18913" w:history="1">
        <w:r>
          <w:rPr>
            <w:rFonts w:ascii="仿宋" w:eastAsia="仿宋" w:hAnsi="仿宋" w:cs="仿宋" w:hint="eastAsia"/>
            <w:lang w:eastAsia="zh-CN"/>
          </w:rPr>
          <w:t>(一)、项目选址原则</w:t>
        </w:r>
        <w:r>
          <w:tab/>
        </w:r>
        <w:r>
          <w:fldChar w:fldCharType="begin"/>
        </w:r>
        <w:r>
          <w:instrText xml:space="preserve"> PAGEREF _Toc18913 \h </w:instrText>
        </w:r>
        <w:r>
          <w:fldChar w:fldCharType="separate"/>
        </w:r>
        <w:r>
          <w:t>26</w:t>
        </w:r>
        <w:r>
          <w:fldChar w:fldCharType="end"/>
        </w:r>
      </w:hyperlink>
    </w:p>
    <w:p>
      <w:pPr>
        <w:pStyle w:val="TOC2"/>
        <w:tabs>
          <w:tab w:val="right" w:leader="dot" w:pos="8306"/>
        </w:tabs>
      </w:pPr>
      <w:hyperlink w:anchor="_Toc1511" w:history="1">
        <w:r>
          <w:rPr>
            <w:rFonts w:ascii="仿宋" w:eastAsia="仿宋" w:hAnsi="仿宋" w:cs="仿宋" w:hint="eastAsia"/>
            <w:lang w:eastAsia="zh-CN"/>
          </w:rPr>
          <w:t>(二)、项目选址</w:t>
        </w:r>
        <w:r>
          <w:tab/>
        </w:r>
        <w:r>
          <w:fldChar w:fldCharType="begin"/>
        </w:r>
        <w:r>
          <w:instrText xml:space="preserve"> PAGEREF _Toc1511 \h </w:instrText>
        </w:r>
        <w:r>
          <w:fldChar w:fldCharType="separate"/>
        </w:r>
        <w:r>
          <w:t>30</w:t>
        </w:r>
        <w:r>
          <w:fldChar w:fldCharType="end"/>
        </w:r>
      </w:hyperlink>
    </w:p>
    <w:p>
      <w:pPr>
        <w:pStyle w:val="TOC2"/>
        <w:tabs>
          <w:tab w:val="right" w:leader="dot" w:pos="8306"/>
        </w:tabs>
      </w:pPr>
      <w:hyperlink w:anchor="_Toc32095" w:history="1">
        <w:r>
          <w:rPr>
            <w:rFonts w:ascii="仿宋" w:eastAsia="仿宋" w:hAnsi="仿宋" w:cs="仿宋" w:hint="eastAsia"/>
            <w:lang w:eastAsia="zh-CN"/>
          </w:rPr>
          <w:t>(三)、建设条件分析</w:t>
        </w:r>
        <w:r>
          <w:tab/>
        </w:r>
        <w:r>
          <w:fldChar w:fldCharType="begin"/>
        </w:r>
        <w:r>
          <w:instrText xml:space="preserve"> PAGEREF _Toc32095 \h </w:instrText>
        </w:r>
        <w:r>
          <w:fldChar w:fldCharType="separate"/>
        </w:r>
        <w:r>
          <w:t>32</w:t>
        </w:r>
        <w:r>
          <w:fldChar w:fldCharType="end"/>
        </w:r>
      </w:hyperlink>
    </w:p>
    <w:p>
      <w:pPr>
        <w:pStyle w:val="TOC2"/>
        <w:tabs>
          <w:tab w:val="right" w:leader="dot" w:pos="8306"/>
        </w:tabs>
      </w:pPr>
      <w:hyperlink w:anchor="_Toc21452" w:history="1">
        <w:r>
          <w:rPr>
            <w:rFonts w:ascii="仿宋" w:eastAsia="仿宋" w:hAnsi="仿宋" w:cs="仿宋" w:hint="eastAsia"/>
            <w:lang w:eastAsia="zh-CN"/>
          </w:rPr>
          <w:t>(四)、用地控制指标</w:t>
        </w:r>
        <w:r>
          <w:tab/>
        </w:r>
        <w:r>
          <w:fldChar w:fldCharType="begin"/>
        </w:r>
        <w:r>
          <w:instrText xml:space="preserve"> PAGEREF _Toc21452 \h </w:instrText>
        </w:r>
        <w:r>
          <w:fldChar w:fldCharType="separate"/>
        </w:r>
        <w:r>
          <w:t>33</w:t>
        </w:r>
        <w:r>
          <w:fldChar w:fldCharType="end"/>
        </w:r>
      </w:hyperlink>
    </w:p>
    <w:p>
      <w:pPr>
        <w:pStyle w:val="TOC2"/>
        <w:tabs>
          <w:tab w:val="right" w:leader="dot" w:pos="8306"/>
        </w:tabs>
      </w:pPr>
      <w:hyperlink w:anchor="_Toc7096" w:history="1">
        <w:r>
          <w:rPr>
            <w:rFonts w:ascii="仿宋" w:eastAsia="仿宋" w:hAnsi="仿宋" w:cs="仿宋" w:hint="eastAsia"/>
            <w:lang w:eastAsia="zh-CN"/>
          </w:rPr>
          <w:t>(五)、地总体要求</w:t>
        </w:r>
        <w:r>
          <w:tab/>
        </w:r>
        <w:r>
          <w:fldChar w:fldCharType="begin"/>
        </w:r>
        <w:r>
          <w:instrText xml:space="preserve"> PAGEREF _Toc7096 \h </w:instrText>
        </w:r>
        <w:r>
          <w:fldChar w:fldCharType="separate"/>
        </w:r>
        <w:r>
          <w:t>34</w:t>
        </w:r>
        <w:r>
          <w:fldChar w:fldCharType="end"/>
        </w:r>
      </w:hyperlink>
    </w:p>
    <w:p>
      <w:pPr>
        <w:pStyle w:val="TOC2"/>
        <w:tabs>
          <w:tab w:val="right" w:leader="dot" w:pos="8306"/>
        </w:tabs>
      </w:pPr>
      <w:hyperlink w:anchor="_Toc7503" w:history="1">
        <w:r>
          <w:rPr>
            <w:rFonts w:ascii="仿宋" w:eastAsia="仿宋" w:hAnsi="仿宋" w:cs="仿宋" w:hint="eastAsia"/>
            <w:lang w:eastAsia="zh-CN"/>
          </w:rPr>
          <w:t>(六)、节约用地措施</w:t>
        </w:r>
        <w:r>
          <w:tab/>
        </w:r>
        <w:r>
          <w:fldChar w:fldCharType="begin"/>
        </w:r>
        <w:r>
          <w:instrText xml:space="preserve"> PAGEREF _Toc7503 \h </w:instrText>
        </w:r>
        <w:r>
          <w:fldChar w:fldCharType="separate"/>
        </w:r>
        <w:r>
          <w:t>36</w:t>
        </w:r>
        <w:r>
          <w:fldChar w:fldCharType="end"/>
        </w:r>
      </w:hyperlink>
    </w:p>
    <w:p>
      <w:pPr>
        <w:pStyle w:val="TOC2"/>
        <w:tabs>
          <w:tab w:val="right" w:leader="dot" w:pos="8306"/>
        </w:tabs>
      </w:pPr>
      <w:hyperlink w:anchor="_Toc7083" w:history="1">
        <w:r>
          <w:rPr>
            <w:rFonts w:ascii="仿宋" w:eastAsia="仿宋" w:hAnsi="仿宋" w:cs="仿宋" w:hint="eastAsia"/>
            <w:lang w:eastAsia="zh-CN"/>
          </w:rPr>
          <w:t>(七)、选址综合评价</w:t>
        </w:r>
        <w:r>
          <w:tab/>
        </w:r>
        <w:r>
          <w:fldChar w:fldCharType="begin"/>
        </w:r>
        <w:r>
          <w:instrText xml:space="preserve"> PAGEREF _Toc7083 \h </w:instrText>
        </w:r>
        <w:r>
          <w:fldChar w:fldCharType="separate"/>
        </w:r>
        <w:r>
          <w:t>37</w:t>
        </w:r>
        <w:r>
          <w:fldChar w:fldCharType="end"/>
        </w:r>
      </w:hyperlink>
    </w:p>
    <w:p>
      <w:pPr>
        <w:pStyle w:val="TOC1"/>
        <w:tabs>
          <w:tab w:val="right" w:leader="dot" w:pos="8306"/>
        </w:tabs>
      </w:pPr>
      <w:hyperlink w:anchor="_Toc10657" w:history="1">
        <w:r>
          <w:rPr>
            <w:rFonts w:ascii="仿宋" w:eastAsia="仿宋" w:hAnsi="仿宋" w:cs="仿宋" w:hint="eastAsia"/>
            <w:lang w:eastAsia="zh-CN"/>
          </w:rPr>
          <w:t>七、项目进度计划</w:t>
        </w:r>
        <w:r>
          <w:tab/>
        </w:r>
        <w:r>
          <w:fldChar w:fldCharType="begin"/>
        </w:r>
        <w:r>
          <w:instrText xml:space="preserve"> PAGEREF _Toc10657 \h </w:instrText>
        </w:r>
        <w:r>
          <w:fldChar w:fldCharType="separate"/>
        </w:r>
        <w:r>
          <w:t>38</w:t>
        </w:r>
        <w:r>
          <w:fldChar w:fldCharType="end"/>
        </w:r>
      </w:hyperlink>
    </w:p>
    <w:p>
      <w:pPr>
        <w:pStyle w:val="TOC2"/>
        <w:tabs>
          <w:tab w:val="right" w:leader="dot" w:pos="8306"/>
        </w:tabs>
      </w:pPr>
      <w:hyperlink w:anchor="_Toc27983" w:history="1">
        <w:r>
          <w:rPr>
            <w:rFonts w:ascii="仿宋" w:eastAsia="仿宋" w:hAnsi="仿宋" w:cs="仿宋" w:hint="eastAsia"/>
            <w:lang w:eastAsia="zh-CN"/>
          </w:rPr>
          <w:t>(一)、建设周期</w:t>
        </w:r>
        <w:r>
          <w:tab/>
        </w:r>
        <w:r>
          <w:fldChar w:fldCharType="begin"/>
        </w:r>
        <w:r>
          <w:instrText xml:space="preserve"> PAGEREF _Toc27983 \h </w:instrText>
        </w:r>
        <w:r>
          <w:fldChar w:fldCharType="separate"/>
        </w:r>
        <w:r>
          <w:t>38</w:t>
        </w:r>
        <w:r>
          <w:fldChar w:fldCharType="end"/>
        </w:r>
      </w:hyperlink>
    </w:p>
    <w:p>
      <w:pPr>
        <w:pStyle w:val="TOC2"/>
        <w:tabs>
          <w:tab w:val="right" w:leader="dot" w:pos="8306"/>
        </w:tabs>
      </w:pPr>
      <w:hyperlink w:anchor="_Toc32643" w:history="1">
        <w:r>
          <w:rPr>
            <w:rFonts w:ascii="仿宋" w:eastAsia="仿宋" w:hAnsi="仿宋" w:cs="仿宋" w:hint="eastAsia"/>
            <w:lang w:eastAsia="zh-CN"/>
          </w:rPr>
          <w:t>(二)、建设进度</w:t>
        </w:r>
        <w:r>
          <w:tab/>
        </w:r>
        <w:r>
          <w:fldChar w:fldCharType="begin"/>
        </w:r>
        <w:r>
          <w:instrText xml:space="preserve"> PAGEREF _Toc32643 \h </w:instrText>
        </w:r>
        <w:r>
          <w:fldChar w:fldCharType="separate"/>
        </w:r>
        <w:r>
          <w:t>38</w:t>
        </w:r>
        <w:r>
          <w:fldChar w:fldCharType="end"/>
        </w:r>
      </w:hyperlink>
    </w:p>
    <w:p>
      <w:pPr>
        <w:pStyle w:val="TOC2"/>
        <w:tabs>
          <w:tab w:val="right" w:leader="dot" w:pos="8306"/>
        </w:tabs>
      </w:pPr>
      <w:hyperlink w:anchor="_Toc32604" w:history="1">
        <w:r>
          <w:rPr>
            <w:rFonts w:ascii="仿宋" w:eastAsia="仿宋" w:hAnsi="仿宋" w:cs="仿宋" w:hint="eastAsia"/>
            <w:lang w:eastAsia="zh-CN"/>
          </w:rPr>
          <w:t>(三)、进度安排注意事项</w:t>
        </w:r>
        <w:r>
          <w:tab/>
        </w:r>
        <w:r>
          <w:fldChar w:fldCharType="begin"/>
        </w:r>
        <w:r>
          <w:instrText xml:space="preserve"> PAGEREF _Toc32604 \h </w:instrText>
        </w:r>
        <w:r>
          <w:fldChar w:fldCharType="separate"/>
        </w:r>
        <w:r>
          <w:t>40</w:t>
        </w:r>
        <w:r>
          <w:fldChar w:fldCharType="end"/>
        </w:r>
      </w:hyperlink>
    </w:p>
    <w:p>
      <w:pPr>
        <w:pStyle w:val="TOC2"/>
        <w:tabs>
          <w:tab w:val="right" w:leader="dot" w:pos="8306"/>
        </w:tabs>
      </w:pPr>
      <w:hyperlink w:anchor="_Toc12766" w:history="1">
        <w:r>
          <w:rPr>
            <w:rFonts w:ascii="仿宋" w:eastAsia="仿宋" w:hAnsi="仿宋" w:cs="仿宋" w:hint="eastAsia"/>
            <w:lang w:eastAsia="zh-CN"/>
          </w:rPr>
          <w:t>(四)、人力资源配置</w:t>
        </w:r>
        <w:r>
          <w:tab/>
        </w:r>
        <w:r>
          <w:fldChar w:fldCharType="begin"/>
        </w:r>
        <w:r>
          <w:instrText xml:space="preserve"> PAGEREF _Toc12766 \h </w:instrText>
        </w:r>
        <w:r>
          <w:fldChar w:fldCharType="separate"/>
        </w:r>
        <w:r>
          <w:t>41</w:t>
        </w:r>
        <w:r>
          <w:fldChar w:fldCharType="end"/>
        </w:r>
      </w:hyperlink>
    </w:p>
    <w:p>
      <w:pPr>
        <w:pStyle w:val="TOC2"/>
        <w:tabs>
          <w:tab w:val="right" w:leader="dot" w:pos="8306"/>
        </w:tabs>
      </w:pPr>
      <w:hyperlink w:anchor="_Toc17381" w:history="1">
        <w:r>
          <w:rPr>
            <w:rFonts w:ascii="仿宋" w:eastAsia="仿宋" w:hAnsi="仿宋" w:cs="仿宋" w:hint="eastAsia"/>
            <w:lang w:eastAsia="zh-CN"/>
          </w:rPr>
          <w:t>(五)、员工培训</w:t>
        </w:r>
        <w:r>
          <w:tab/>
        </w:r>
        <w:r>
          <w:fldChar w:fldCharType="begin"/>
        </w:r>
        <w:r>
          <w:instrText xml:space="preserve"> PAGEREF _Toc17381 \h </w:instrText>
        </w:r>
        <w:r>
          <w:fldChar w:fldCharType="separate"/>
        </w:r>
        <w:r>
          <w:t>43</w:t>
        </w:r>
        <w:r>
          <w:fldChar w:fldCharType="end"/>
        </w:r>
      </w:hyperlink>
    </w:p>
    <w:p>
      <w:pPr>
        <w:pStyle w:val="TOC2"/>
        <w:tabs>
          <w:tab w:val="right" w:leader="dot" w:pos="8306"/>
        </w:tabs>
      </w:pPr>
      <w:hyperlink w:anchor="_Toc4638" w:history="1">
        <w:r>
          <w:rPr>
            <w:rFonts w:ascii="仿宋" w:eastAsia="仿宋" w:hAnsi="仿宋" w:cs="仿宋" w:hint="eastAsia"/>
            <w:lang w:eastAsia="zh-CN"/>
          </w:rPr>
          <w:t>(六)、项目实施保障</w:t>
        </w:r>
        <w:r>
          <w:tab/>
        </w:r>
        <w:r>
          <w:fldChar w:fldCharType="begin"/>
        </w:r>
        <w:r>
          <w:instrText xml:space="preserve"> PAGEREF _Toc4638 \h </w:instrText>
        </w:r>
        <w:r>
          <w:fldChar w:fldCharType="separate"/>
        </w:r>
        <w:r>
          <w:t>43</w:t>
        </w:r>
        <w:r>
          <w:fldChar w:fldCharType="end"/>
        </w:r>
      </w:hyperlink>
    </w:p>
    <w:p>
      <w:pPr>
        <w:pStyle w:val="TOC2"/>
        <w:tabs>
          <w:tab w:val="right" w:leader="dot" w:pos="8306"/>
        </w:tabs>
      </w:pPr>
      <w:hyperlink w:anchor="_Toc22457" w:history="1">
        <w:r>
          <w:rPr>
            <w:rFonts w:ascii="仿宋" w:eastAsia="仿宋" w:hAnsi="仿宋" w:cs="仿宋" w:hint="eastAsia"/>
            <w:lang w:eastAsia="zh-CN"/>
          </w:rPr>
          <w:t>(七)、安全规范管理</w:t>
        </w:r>
        <w:r>
          <w:tab/>
        </w:r>
        <w:r>
          <w:fldChar w:fldCharType="begin"/>
        </w:r>
        <w:r>
          <w:instrText xml:space="preserve"> PAGEREF _Toc22457 \h </w:instrText>
        </w:r>
        <w:r>
          <w:fldChar w:fldCharType="separate"/>
        </w:r>
        <w:r>
          <w:t>44</w:t>
        </w:r>
        <w:r>
          <w:fldChar w:fldCharType="end"/>
        </w:r>
      </w:hyperlink>
    </w:p>
    <w:p>
      <w:pPr>
        <w:pStyle w:val="TOC1"/>
        <w:tabs>
          <w:tab w:val="right" w:leader="dot" w:pos="8306"/>
        </w:tabs>
      </w:pPr>
      <w:hyperlink w:anchor="_Toc32385" w:history="1">
        <w:r>
          <w:rPr>
            <w:rFonts w:ascii="仿宋" w:eastAsia="仿宋" w:hAnsi="仿宋" w:cs="仿宋" w:hint="eastAsia"/>
            <w:lang w:eastAsia="zh-CN"/>
          </w:rPr>
          <w:t>八、项目实施与管理方案</w:t>
        </w:r>
        <w:r>
          <w:tab/>
        </w:r>
        <w:r>
          <w:fldChar w:fldCharType="begin"/>
        </w:r>
        <w:r>
          <w:instrText xml:space="preserve"> PAGEREF _Toc32385 \h </w:instrText>
        </w:r>
        <w:r>
          <w:fldChar w:fldCharType="separate"/>
        </w:r>
        <w:r>
          <w:t>46</w:t>
        </w:r>
        <w:r>
          <w:fldChar w:fldCharType="end"/>
        </w:r>
      </w:hyperlink>
    </w:p>
    <w:p>
      <w:pPr>
        <w:pStyle w:val="TOC2"/>
        <w:tabs>
          <w:tab w:val="right" w:leader="dot" w:pos="8306"/>
        </w:tabs>
      </w:pPr>
      <w:hyperlink w:anchor="_Toc18956" w:history="1">
        <w:r>
          <w:rPr>
            <w:rFonts w:ascii="仿宋" w:eastAsia="仿宋" w:hAnsi="仿宋" w:cs="仿宋" w:hint="eastAsia"/>
            <w:lang w:eastAsia="zh-CN"/>
          </w:rPr>
          <w:t>(一)、项目实施计划</w:t>
        </w:r>
        <w:r>
          <w:tab/>
        </w:r>
        <w:r>
          <w:fldChar w:fldCharType="begin"/>
        </w:r>
        <w:r>
          <w:instrText xml:space="preserve"> PAGEREF _Toc18956 \h </w:instrText>
        </w:r>
        <w:r>
          <w:fldChar w:fldCharType="separate"/>
        </w:r>
        <w:r>
          <w:t>46</w:t>
        </w:r>
        <w:r>
          <w:fldChar w:fldCharType="end"/>
        </w:r>
      </w:hyperlink>
    </w:p>
    <w:p>
      <w:pPr>
        <w:pStyle w:val="TOC2"/>
        <w:tabs>
          <w:tab w:val="right" w:leader="dot" w:pos="8306"/>
        </w:tabs>
      </w:pPr>
      <w:hyperlink w:anchor="_Toc29620" w:history="1">
        <w:r>
          <w:rPr>
            <w:rFonts w:ascii="仿宋" w:eastAsia="仿宋" w:hAnsi="仿宋" w:cs="仿宋" w:hint="eastAsia"/>
            <w:lang w:eastAsia="zh-CN"/>
          </w:rPr>
          <w:t>(二)、项目组织机构与职责</w:t>
        </w:r>
        <w:r>
          <w:tab/>
        </w:r>
        <w:r>
          <w:fldChar w:fldCharType="begin"/>
        </w:r>
        <w:r>
          <w:instrText xml:space="preserve"> PAGEREF _Toc29620 \h </w:instrText>
        </w:r>
        <w:r>
          <w:fldChar w:fldCharType="separate"/>
        </w:r>
        <w:r>
          <w:t>47</w:t>
        </w:r>
        <w:r>
          <w:fldChar w:fldCharType="end"/>
        </w:r>
      </w:hyperlink>
    </w:p>
    <w:p>
      <w:pPr>
        <w:pStyle w:val="TOC2"/>
        <w:tabs>
          <w:tab w:val="right" w:leader="dot" w:pos="8306"/>
        </w:tabs>
      </w:pPr>
      <w:hyperlink w:anchor="_Toc11792" w:history="1">
        <w:r>
          <w:rPr>
            <w:rFonts w:ascii="仿宋" w:eastAsia="仿宋" w:hAnsi="仿宋" w:cs="仿宋" w:hint="eastAsia"/>
            <w:lang w:eastAsia="zh-CN"/>
          </w:rPr>
          <w:t>(三)、项目管理与监控体系</w:t>
        </w:r>
        <w:r>
          <w:tab/>
        </w:r>
        <w:r>
          <w:fldChar w:fldCharType="begin"/>
        </w:r>
        <w:r>
          <w:instrText xml:space="preserve"> PAGEREF _Toc11792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 w:history="1">
        <w:r>
          <w:rPr>
            <w:rFonts w:ascii="仿宋" w:eastAsia="仿宋" w:hAnsi="仿宋" w:cs="仿宋" w:hint="eastAsia"/>
            <w:lang w:eastAsia="zh-CN"/>
          </w:rPr>
          <w:t>九、项目质量与标准</w:t>
        </w:r>
        <w:r>
          <w:tab/>
        </w:r>
        <w:r>
          <w:fldChar w:fldCharType="begin"/>
        </w:r>
        <w:r>
          <w:instrText xml:space="preserve"> PAGEREF _Toc1137 \h </w:instrText>
        </w:r>
        <w:r>
          <w:fldChar w:fldCharType="separate"/>
        </w:r>
        <w:r>
          <w:t>51</w:t>
        </w:r>
        <w:r>
          <w:fldChar w:fldCharType="end"/>
        </w:r>
      </w:hyperlink>
    </w:p>
    <w:p>
      <w:pPr>
        <w:pStyle w:val="TOC2"/>
        <w:tabs>
          <w:tab w:val="right" w:leader="dot" w:pos="8306"/>
        </w:tabs>
      </w:pPr>
      <w:hyperlink w:anchor="_Toc11939" w:history="1">
        <w:r>
          <w:rPr>
            <w:rFonts w:ascii="仿宋" w:eastAsia="仿宋" w:hAnsi="仿宋" w:cs="仿宋" w:hint="eastAsia"/>
            <w:lang w:eastAsia="zh-CN"/>
          </w:rPr>
          <w:t>(一)、质量保障体系</w:t>
        </w:r>
        <w:r>
          <w:tab/>
        </w:r>
        <w:r>
          <w:fldChar w:fldCharType="begin"/>
        </w:r>
        <w:r>
          <w:instrText xml:space="preserve"> PAGEREF _Toc11939 \h </w:instrText>
        </w:r>
        <w:r>
          <w:fldChar w:fldCharType="separate"/>
        </w:r>
        <w:r>
          <w:t>51</w:t>
        </w:r>
        <w:r>
          <w:fldChar w:fldCharType="end"/>
        </w:r>
      </w:hyperlink>
    </w:p>
    <w:p>
      <w:pPr>
        <w:pStyle w:val="TOC2"/>
        <w:tabs>
          <w:tab w:val="right" w:leader="dot" w:pos="8306"/>
        </w:tabs>
      </w:pPr>
      <w:hyperlink w:anchor="_Toc12030" w:history="1">
        <w:r>
          <w:rPr>
            <w:rFonts w:ascii="仿宋" w:eastAsia="仿宋" w:hAnsi="仿宋" w:cs="仿宋" w:hint="eastAsia"/>
            <w:lang w:eastAsia="zh-CN"/>
          </w:rPr>
          <w:t>(二)、标准化作业流程</w:t>
        </w:r>
        <w:r>
          <w:tab/>
        </w:r>
        <w:r>
          <w:fldChar w:fldCharType="begin"/>
        </w:r>
        <w:r>
          <w:instrText xml:space="preserve"> PAGEREF _Toc12030 \h </w:instrText>
        </w:r>
        <w:r>
          <w:fldChar w:fldCharType="separate"/>
        </w:r>
        <w:r>
          <w:t>53</w:t>
        </w:r>
        <w:r>
          <w:fldChar w:fldCharType="end"/>
        </w:r>
      </w:hyperlink>
    </w:p>
    <w:p>
      <w:pPr>
        <w:pStyle w:val="TOC2"/>
        <w:tabs>
          <w:tab w:val="right" w:leader="dot" w:pos="8306"/>
        </w:tabs>
      </w:pPr>
      <w:hyperlink w:anchor="_Toc23626" w:history="1">
        <w:r>
          <w:rPr>
            <w:rFonts w:ascii="仿宋" w:eastAsia="仿宋" w:hAnsi="仿宋" w:cs="仿宋" w:hint="eastAsia"/>
            <w:lang w:eastAsia="zh-CN"/>
          </w:rPr>
          <w:t>(三)、质量监控与评估</w:t>
        </w:r>
        <w:r>
          <w:tab/>
        </w:r>
        <w:r>
          <w:fldChar w:fldCharType="begin"/>
        </w:r>
        <w:r>
          <w:instrText xml:space="preserve"> PAGEREF _Toc23626 \h </w:instrText>
        </w:r>
        <w:r>
          <w:fldChar w:fldCharType="separate"/>
        </w:r>
        <w:r>
          <w:t>54</w:t>
        </w:r>
        <w:r>
          <w:fldChar w:fldCharType="end"/>
        </w:r>
      </w:hyperlink>
    </w:p>
    <w:p>
      <w:pPr>
        <w:pStyle w:val="TOC2"/>
        <w:tabs>
          <w:tab w:val="right" w:leader="dot" w:pos="8306"/>
        </w:tabs>
      </w:pPr>
      <w:hyperlink w:anchor="_Toc1983" w:history="1">
        <w:r>
          <w:rPr>
            <w:rFonts w:ascii="仿宋" w:eastAsia="仿宋" w:hAnsi="仿宋" w:cs="仿宋" w:hint="eastAsia"/>
            <w:lang w:eastAsia="zh-CN"/>
          </w:rPr>
          <w:t>(四)、质量改进计划</w:t>
        </w:r>
        <w:r>
          <w:tab/>
        </w:r>
        <w:r>
          <w:fldChar w:fldCharType="begin"/>
        </w:r>
        <w:r>
          <w:instrText xml:space="preserve"> PAGEREF _Toc1983 \h </w:instrText>
        </w:r>
        <w:r>
          <w:fldChar w:fldCharType="separate"/>
        </w:r>
        <w:r>
          <w:t>55</w:t>
        </w:r>
        <w:r>
          <w:fldChar w:fldCharType="end"/>
        </w:r>
      </w:hyperlink>
    </w:p>
    <w:p>
      <w:pPr>
        <w:pStyle w:val="TOC1"/>
        <w:tabs>
          <w:tab w:val="right" w:leader="dot" w:pos="8306"/>
        </w:tabs>
      </w:pPr>
      <w:hyperlink w:anchor="_Toc28677" w:history="1">
        <w:r>
          <w:rPr>
            <w:rFonts w:ascii="仿宋" w:eastAsia="仿宋" w:hAnsi="仿宋" w:cs="仿宋" w:hint="eastAsia"/>
            <w:lang w:eastAsia="zh-CN"/>
          </w:rPr>
          <w:t>十、技术创新与产业升级</w:t>
        </w:r>
        <w:r>
          <w:tab/>
        </w:r>
        <w:r>
          <w:fldChar w:fldCharType="begin"/>
        </w:r>
        <w:r>
          <w:instrText xml:space="preserve"> PAGEREF _Toc28677 \h </w:instrText>
        </w:r>
        <w:r>
          <w:fldChar w:fldCharType="separate"/>
        </w:r>
        <w:r>
          <w:t>57</w:t>
        </w:r>
        <w:r>
          <w:fldChar w:fldCharType="end"/>
        </w:r>
      </w:hyperlink>
    </w:p>
    <w:p>
      <w:pPr>
        <w:pStyle w:val="TOC2"/>
        <w:tabs>
          <w:tab w:val="right" w:leader="dot" w:pos="8306"/>
        </w:tabs>
      </w:pPr>
      <w:hyperlink w:anchor="_Toc10551" w:history="1">
        <w:r>
          <w:rPr>
            <w:rFonts w:ascii="仿宋" w:eastAsia="仿宋" w:hAnsi="仿宋" w:cs="仿宋" w:hint="eastAsia"/>
            <w:lang w:eastAsia="zh-CN"/>
          </w:rPr>
          <w:t>(一)、技术创新方向与目标</w:t>
        </w:r>
        <w:r>
          <w:tab/>
        </w:r>
        <w:r>
          <w:fldChar w:fldCharType="begin"/>
        </w:r>
        <w:r>
          <w:instrText xml:space="preserve"> PAGEREF _Toc10551 \h </w:instrText>
        </w:r>
        <w:r>
          <w:fldChar w:fldCharType="separate"/>
        </w:r>
        <w:r>
          <w:t>57</w:t>
        </w:r>
        <w:r>
          <w:fldChar w:fldCharType="end"/>
        </w:r>
      </w:hyperlink>
    </w:p>
    <w:p>
      <w:pPr>
        <w:pStyle w:val="TOC2"/>
        <w:tabs>
          <w:tab w:val="right" w:leader="dot" w:pos="8306"/>
        </w:tabs>
      </w:pPr>
      <w:hyperlink w:anchor="_Toc20930" w:history="1">
        <w:r>
          <w:rPr>
            <w:rFonts w:ascii="仿宋" w:eastAsia="仿宋" w:hAnsi="仿宋" w:cs="仿宋" w:hint="eastAsia"/>
            <w:lang w:eastAsia="zh-CN"/>
          </w:rPr>
          <w:t>(二)、产业升级路径与措施</w:t>
        </w:r>
        <w:r>
          <w:tab/>
        </w:r>
        <w:r>
          <w:fldChar w:fldCharType="begin"/>
        </w:r>
        <w:r>
          <w:instrText xml:space="preserve"> PAGEREF _Toc20930 \h </w:instrText>
        </w:r>
        <w:r>
          <w:fldChar w:fldCharType="separate"/>
        </w:r>
        <w:r>
          <w:t>58</w:t>
        </w:r>
        <w:r>
          <w:fldChar w:fldCharType="end"/>
        </w:r>
      </w:hyperlink>
    </w:p>
    <w:p>
      <w:pPr>
        <w:pStyle w:val="TOC1"/>
        <w:tabs>
          <w:tab w:val="right" w:leader="dot" w:pos="8306"/>
        </w:tabs>
      </w:pPr>
      <w:hyperlink w:anchor="_Toc7467" w:history="1">
        <w:r>
          <w:rPr>
            <w:rFonts w:ascii="仿宋" w:eastAsia="仿宋" w:hAnsi="仿宋" w:cs="仿宋" w:hint="eastAsia"/>
            <w:lang w:eastAsia="zh-CN"/>
          </w:rPr>
          <w:t>十一、项目变更管理</w:t>
        </w:r>
        <w:r>
          <w:tab/>
        </w:r>
        <w:r>
          <w:fldChar w:fldCharType="begin"/>
        </w:r>
        <w:r>
          <w:instrText xml:space="preserve"> PAGEREF _Toc7467 \h </w:instrText>
        </w:r>
        <w:r>
          <w:fldChar w:fldCharType="separate"/>
        </w:r>
        <w:r>
          <w:t>59</w:t>
        </w:r>
        <w:r>
          <w:fldChar w:fldCharType="end"/>
        </w:r>
      </w:hyperlink>
    </w:p>
    <w:p>
      <w:pPr>
        <w:pStyle w:val="TOC2"/>
        <w:tabs>
          <w:tab w:val="right" w:leader="dot" w:pos="8306"/>
        </w:tabs>
      </w:pPr>
      <w:hyperlink w:anchor="_Toc26496" w:history="1">
        <w:r>
          <w:rPr>
            <w:rFonts w:ascii="仿宋" w:eastAsia="仿宋" w:hAnsi="仿宋" w:cs="仿宋" w:hint="eastAsia"/>
            <w:lang w:eastAsia="zh-CN"/>
          </w:rPr>
          <w:t>(一)、变更控制流程</w:t>
        </w:r>
        <w:r>
          <w:tab/>
        </w:r>
        <w:r>
          <w:fldChar w:fldCharType="begin"/>
        </w:r>
        <w:r>
          <w:instrText xml:space="preserve"> PAGEREF _Toc26496 \h </w:instrText>
        </w:r>
        <w:r>
          <w:fldChar w:fldCharType="separate"/>
        </w:r>
        <w:r>
          <w:t>59</w:t>
        </w:r>
        <w:r>
          <w:fldChar w:fldCharType="end"/>
        </w:r>
      </w:hyperlink>
    </w:p>
    <w:p>
      <w:pPr>
        <w:pStyle w:val="TOC2"/>
        <w:tabs>
          <w:tab w:val="right" w:leader="dot" w:pos="8306"/>
        </w:tabs>
      </w:pPr>
      <w:hyperlink w:anchor="_Toc20421" w:history="1">
        <w:r>
          <w:rPr>
            <w:rFonts w:ascii="仿宋" w:eastAsia="仿宋" w:hAnsi="仿宋" w:cs="仿宋" w:hint="eastAsia"/>
            <w:lang w:eastAsia="zh-CN"/>
          </w:rPr>
          <w:t>(二)、影响评估与处理</w:t>
        </w:r>
        <w:r>
          <w:tab/>
        </w:r>
        <w:r>
          <w:fldChar w:fldCharType="begin"/>
        </w:r>
        <w:r>
          <w:instrText xml:space="preserve"> PAGEREF _Toc20421 \h </w:instrText>
        </w:r>
        <w:r>
          <w:fldChar w:fldCharType="separate"/>
        </w:r>
        <w:r>
          <w:t>60</w:t>
        </w:r>
        <w:r>
          <w:fldChar w:fldCharType="end"/>
        </w:r>
      </w:hyperlink>
    </w:p>
    <w:p>
      <w:pPr>
        <w:pStyle w:val="TOC2"/>
        <w:tabs>
          <w:tab w:val="right" w:leader="dot" w:pos="8306"/>
        </w:tabs>
      </w:pPr>
      <w:hyperlink w:anchor="_Toc6744" w:history="1">
        <w:r>
          <w:rPr>
            <w:rFonts w:ascii="仿宋" w:eastAsia="仿宋" w:hAnsi="仿宋" w:cs="仿宋" w:hint="eastAsia"/>
            <w:lang w:eastAsia="zh-CN"/>
          </w:rPr>
          <w:t>(三)、变更记录与追踪</w:t>
        </w:r>
        <w:r>
          <w:tab/>
        </w:r>
        <w:r>
          <w:fldChar w:fldCharType="begin"/>
        </w:r>
        <w:r>
          <w:instrText xml:space="preserve"> PAGEREF _Toc6744 \h </w:instrText>
        </w:r>
        <w:r>
          <w:fldChar w:fldCharType="separate"/>
        </w:r>
        <w:r>
          <w:t>62</w:t>
        </w:r>
        <w:r>
          <w:fldChar w:fldCharType="end"/>
        </w:r>
      </w:hyperlink>
    </w:p>
    <w:p>
      <w:pPr>
        <w:pStyle w:val="TOC2"/>
        <w:tabs>
          <w:tab w:val="right" w:leader="dot" w:pos="8306"/>
        </w:tabs>
      </w:pPr>
      <w:hyperlink w:anchor="_Toc25834" w:history="1">
        <w:r>
          <w:rPr>
            <w:rFonts w:ascii="仿宋" w:eastAsia="仿宋" w:hAnsi="仿宋" w:cs="仿宋" w:hint="eastAsia"/>
            <w:lang w:eastAsia="zh-CN"/>
          </w:rPr>
          <w:t>(四)、变更管理策略</w:t>
        </w:r>
        <w:r>
          <w:tab/>
        </w:r>
        <w:r>
          <w:fldChar w:fldCharType="begin"/>
        </w:r>
        <w:r>
          <w:instrText xml:space="preserve"> PAGEREF _Toc25834 \h </w:instrText>
        </w:r>
        <w:r>
          <w:fldChar w:fldCharType="separate"/>
        </w:r>
        <w:r>
          <w:t>63</w:t>
        </w:r>
        <w:r>
          <w:fldChar w:fldCharType="end"/>
        </w:r>
      </w:hyperlink>
    </w:p>
    <w:p>
      <w:pPr>
        <w:pStyle w:val="TOC1"/>
        <w:tabs>
          <w:tab w:val="right" w:leader="dot" w:pos="8306"/>
        </w:tabs>
      </w:pPr>
      <w:hyperlink w:anchor="_Toc10505" w:history="1">
        <w:r>
          <w:rPr>
            <w:rFonts w:ascii="仿宋" w:eastAsia="仿宋" w:hAnsi="仿宋" w:cs="仿宋" w:hint="eastAsia"/>
            <w:lang w:eastAsia="zh-CN"/>
          </w:rPr>
          <w:t>十二、安全与应急管理</w:t>
        </w:r>
        <w:r>
          <w:tab/>
        </w:r>
        <w:r>
          <w:fldChar w:fldCharType="begin"/>
        </w:r>
        <w:r>
          <w:instrText xml:space="preserve"> PAGEREF _Toc10505 \h </w:instrText>
        </w:r>
        <w:r>
          <w:fldChar w:fldCharType="separate"/>
        </w:r>
        <w:r>
          <w:t>65</w:t>
        </w:r>
        <w:r>
          <w:fldChar w:fldCharType="end"/>
        </w:r>
      </w:hyperlink>
    </w:p>
    <w:p>
      <w:pPr>
        <w:pStyle w:val="TOC2"/>
        <w:tabs>
          <w:tab w:val="right" w:leader="dot" w:pos="8306"/>
        </w:tabs>
      </w:pPr>
      <w:hyperlink w:anchor="_Toc18716" w:history="1">
        <w:r>
          <w:rPr>
            <w:rFonts w:ascii="仿宋" w:eastAsia="仿宋" w:hAnsi="仿宋" w:cs="仿宋" w:hint="eastAsia"/>
            <w:lang w:eastAsia="zh-CN"/>
          </w:rPr>
          <w:t>(一)、安全生产管理</w:t>
        </w:r>
        <w:r>
          <w:tab/>
        </w:r>
        <w:r>
          <w:fldChar w:fldCharType="begin"/>
        </w:r>
        <w:r>
          <w:instrText xml:space="preserve"> PAGEREF _Toc18716 \h </w:instrText>
        </w:r>
        <w:r>
          <w:fldChar w:fldCharType="separate"/>
        </w:r>
        <w:r>
          <w:t>65</w:t>
        </w:r>
        <w:r>
          <w:fldChar w:fldCharType="end"/>
        </w:r>
      </w:hyperlink>
    </w:p>
    <w:p>
      <w:pPr>
        <w:pStyle w:val="TOC2"/>
        <w:tabs>
          <w:tab w:val="right" w:leader="dot" w:pos="8306"/>
        </w:tabs>
      </w:pPr>
      <w:hyperlink w:anchor="_Toc23489" w:history="1">
        <w:r>
          <w:rPr>
            <w:rFonts w:ascii="仿宋" w:eastAsia="仿宋" w:hAnsi="仿宋" w:cs="仿宋" w:hint="eastAsia"/>
            <w:lang w:eastAsia="zh-CN"/>
          </w:rPr>
          <w:t>(二)、应急预案与响应</w:t>
        </w:r>
        <w:r>
          <w:tab/>
        </w:r>
        <w:r>
          <w:fldChar w:fldCharType="begin"/>
        </w:r>
        <w:r>
          <w:instrText xml:space="preserve"> PAGEREF _Toc23489 \h </w:instrText>
        </w:r>
        <w:r>
          <w:fldChar w:fldCharType="separate"/>
        </w:r>
        <w:r>
          <w:t>66</w:t>
        </w:r>
        <w:r>
          <w:fldChar w:fldCharType="end"/>
        </w:r>
      </w:hyperlink>
    </w:p>
    <w:p>
      <w:pPr>
        <w:pStyle w:val="TOC1"/>
        <w:tabs>
          <w:tab w:val="right" w:leader="dot" w:pos="8306"/>
        </w:tabs>
      </w:pPr>
      <w:hyperlink w:anchor="_Toc25254" w:history="1">
        <w:r>
          <w:rPr>
            <w:rFonts w:ascii="仿宋" w:eastAsia="仿宋" w:hAnsi="仿宋" w:cs="仿宋" w:hint="eastAsia"/>
            <w:lang w:eastAsia="zh-CN"/>
          </w:rPr>
          <w:t>十三、知识产权管理与保护</w:t>
        </w:r>
        <w:r>
          <w:tab/>
        </w:r>
        <w:r>
          <w:fldChar w:fldCharType="begin"/>
        </w:r>
        <w:r>
          <w:instrText xml:space="preserve"> PAGEREF _Toc25254 \h </w:instrText>
        </w:r>
        <w:r>
          <w:fldChar w:fldCharType="separate"/>
        </w:r>
        <w:r>
          <w:t>68</w:t>
        </w:r>
        <w:r>
          <w:fldChar w:fldCharType="end"/>
        </w:r>
      </w:hyperlink>
    </w:p>
    <w:p>
      <w:pPr>
        <w:pStyle w:val="TOC2"/>
        <w:tabs>
          <w:tab w:val="right" w:leader="dot" w:pos="8306"/>
        </w:tabs>
      </w:pPr>
      <w:hyperlink w:anchor="_Toc2861" w:history="1">
        <w:r>
          <w:rPr>
            <w:rFonts w:ascii="仿宋" w:eastAsia="仿宋" w:hAnsi="仿宋" w:cs="仿宋" w:hint="eastAsia"/>
            <w:lang w:eastAsia="zh-CN"/>
          </w:rPr>
          <w:t>(一)、知识产权管理体系建设</w:t>
        </w:r>
        <w:r>
          <w:tab/>
        </w:r>
        <w:r>
          <w:fldChar w:fldCharType="begin"/>
        </w:r>
        <w:r>
          <w:instrText xml:space="preserve"> PAGEREF _Toc2861 \h </w:instrText>
        </w:r>
        <w:r>
          <w:fldChar w:fldCharType="separate"/>
        </w:r>
        <w:r>
          <w:t>68</w:t>
        </w:r>
        <w:r>
          <w:fldChar w:fldCharType="end"/>
        </w:r>
      </w:hyperlink>
    </w:p>
    <w:p>
      <w:pPr>
        <w:pStyle w:val="TOC2"/>
        <w:tabs>
          <w:tab w:val="right" w:leader="dot" w:pos="8306"/>
        </w:tabs>
      </w:pPr>
      <w:hyperlink w:anchor="_Toc11488" w:history="1">
        <w:r>
          <w:rPr>
            <w:rFonts w:ascii="仿宋" w:eastAsia="仿宋" w:hAnsi="仿宋" w:cs="仿宋" w:hint="eastAsia"/>
            <w:lang w:eastAsia="zh-CN"/>
          </w:rPr>
          <w:t>(二)、知识产权保护措施</w:t>
        </w:r>
        <w:r>
          <w:tab/>
        </w:r>
        <w:r>
          <w:fldChar w:fldCharType="begin"/>
        </w:r>
        <w:r>
          <w:instrText xml:space="preserve"> PAGEREF _Toc11488 \h </w:instrText>
        </w:r>
        <w:r>
          <w:fldChar w:fldCharType="separate"/>
        </w:r>
        <w:r>
          <w:t>69</w:t>
        </w:r>
        <w:r>
          <w:fldChar w:fldCharType="end"/>
        </w:r>
      </w:hyperlink>
    </w:p>
    <w:p>
      <w:pPr>
        <w:pStyle w:val="TOC1"/>
        <w:tabs>
          <w:tab w:val="right" w:leader="dot" w:pos="8306"/>
        </w:tabs>
      </w:pPr>
      <w:hyperlink w:anchor="_Toc15649" w:history="1">
        <w:r>
          <w:rPr>
            <w:rFonts w:ascii="仿宋" w:eastAsia="仿宋" w:hAnsi="仿宋" w:cs="仿宋" w:hint="eastAsia"/>
            <w:lang w:eastAsia="zh-CN"/>
          </w:rPr>
          <w:t>十四、产业协同与集群发展</w:t>
        </w:r>
        <w:r>
          <w:tab/>
        </w:r>
        <w:r>
          <w:fldChar w:fldCharType="begin"/>
        </w:r>
        <w:r>
          <w:instrText xml:space="preserve"> PAGEREF _Toc15649 \h </w:instrText>
        </w:r>
        <w:r>
          <w:fldChar w:fldCharType="separate"/>
        </w:r>
        <w:r>
          <w:t>71</w:t>
        </w:r>
        <w:r>
          <w:fldChar w:fldCharType="end"/>
        </w:r>
      </w:hyperlink>
    </w:p>
    <w:p>
      <w:pPr>
        <w:pStyle w:val="TOC2"/>
        <w:tabs>
          <w:tab w:val="right" w:leader="dot" w:pos="8306"/>
        </w:tabs>
      </w:pPr>
      <w:hyperlink w:anchor="_Toc5831" w:history="1">
        <w:r>
          <w:rPr>
            <w:rFonts w:ascii="仿宋" w:eastAsia="仿宋" w:hAnsi="仿宋" w:cs="仿宋" w:hint="eastAsia"/>
            <w:lang w:eastAsia="zh-CN"/>
          </w:rPr>
          <w:t>(一)、产业协同机制建设</w:t>
        </w:r>
        <w:r>
          <w:tab/>
        </w:r>
        <w:r>
          <w:fldChar w:fldCharType="begin"/>
        </w:r>
        <w:r>
          <w:instrText xml:space="preserve"> PAGEREF _Toc5831 \h </w:instrText>
        </w:r>
        <w:r>
          <w:fldChar w:fldCharType="separate"/>
        </w:r>
        <w:r>
          <w:t>71</w:t>
        </w:r>
        <w:r>
          <w:fldChar w:fldCharType="end"/>
        </w:r>
      </w:hyperlink>
    </w:p>
    <w:p>
      <w:pPr>
        <w:pStyle w:val="TOC2"/>
        <w:tabs>
          <w:tab w:val="right" w:leader="dot" w:pos="8306"/>
        </w:tabs>
      </w:pPr>
      <w:hyperlink w:anchor="_Toc27467" w:history="1">
        <w:r>
          <w:rPr>
            <w:rFonts w:ascii="仿宋" w:eastAsia="仿宋" w:hAnsi="仿宋" w:cs="仿宋" w:hint="eastAsia"/>
            <w:lang w:eastAsia="zh-CN"/>
          </w:rPr>
          <w:t>(二)、产业集群培育与发展</w:t>
        </w:r>
        <w:r>
          <w:tab/>
        </w:r>
        <w:r>
          <w:fldChar w:fldCharType="begin"/>
        </w:r>
        <w:r>
          <w:instrText xml:space="preserve"> PAGEREF _Toc27467 \h </w:instrText>
        </w:r>
        <w:r>
          <w:fldChar w:fldCharType="separate"/>
        </w:r>
        <w:r>
          <w:t>72</w:t>
        </w:r>
        <w:r>
          <w:fldChar w:fldCharType="end"/>
        </w:r>
      </w:hyperlink>
    </w:p>
    <w:p>
      <w:pPr>
        <w:pStyle w:val="TOC1"/>
        <w:tabs>
          <w:tab w:val="right" w:leader="dot" w:pos="8306"/>
        </w:tabs>
      </w:pPr>
      <w:hyperlink w:anchor="_Toc1865" w:history="1">
        <w:r>
          <w:rPr>
            <w:rFonts w:ascii="仿宋" w:eastAsia="仿宋" w:hAnsi="仿宋" w:cs="仿宋" w:hint="eastAsia"/>
            <w:lang w:eastAsia="zh-CN"/>
          </w:rPr>
          <w:t>十五、法律法规与政策遵循</w:t>
        </w:r>
        <w:r>
          <w:tab/>
        </w:r>
        <w:r>
          <w:fldChar w:fldCharType="begin"/>
        </w:r>
        <w:r>
          <w:instrText xml:space="preserve"> PAGEREF _Toc1865 \h </w:instrText>
        </w:r>
        <w:r>
          <w:fldChar w:fldCharType="separate"/>
        </w:r>
        <w:r>
          <w:t>73</w:t>
        </w:r>
        <w:r>
          <w:fldChar w:fldCharType="end"/>
        </w:r>
      </w:hyperlink>
    </w:p>
    <w:p>
      <w:pPr>
        <w:pStyle w:val="TOC2"/>
        <w:tabs>
          <w:tab w:val="right" w:leader="dot" w:pos="8306"/>
        </w:tabs>
      </w:pPr>
      <w:hyperlink w:anchor="_Toc27867" w:history="1">
        <w:r>
          <w:rPr>
            <w:rFonts w:ascii="仿宋" w:eastAsia="仿宋" w:hAnsi="仿宋" w:cs="仿宋" w:hint="eastAsia"/>
            <w:lang w:eastAsia="zh-CN"/>
          </w:rPr>
          <w:t>(一)、法律法规遵守</w:t>
        </w:r>
        <w:r>
          <w:tab/>
        </w:r>
        <w:r>
          <w:fldChar w:fldCharType="begin"/>
        </w:r>
        <w:r>
          <w:instrText xml:space="preserve"> PAGEREF _Toc27867 \h </w:instrText>
        </w:r>
        <w:r>
          <w:fldChar w:fldCharType="separate"/>
        </w:r>
        <w:r>
          <w:t>73</w:t>
        </w:r>
        <w:r>
          <w:fldChar w:fldCharType="end"/>
        </w:r>
      </w:hyperlink>
    </w:p>
    <w:p>
      <w:pPr>
        <w:pStyle w:val="TOC2"/>
        <w:tabs>
          <w:tab w:val="right" w:leader="dot" w:pos="8306"/>
        </w:tabs>
      </w:pPr>
      <w:hyperlink w:anchor="_Toc15601" w:history="1">
        <w:r>
          <w:rPr>
            <w:rFonts w:ascii="仿宋" w:eastAsia="仿宋" w:hAnsi="仿宋" w:cs="仿宋" w:hint="eastAsia"/>
            <w:lang w:eastAsia="zh-CN"/>
          </w:rPr>
          <w:t>(二)、政策导向与利用</w:t>
        </w:r>
        <w:r>
          <w:tab/>
        </w:r>
        <w:r>
          <w:fldChar w:fldCharType="begin"/>
        </w:r>
        <w:r>
          <w:instrText xml:space="preserve"> PAGEREF _Toc15601 \h </w:instrText>
        </w:r>
        <w:r>
          <w:fldChar w:fldCharType="separate"/>
        </w:r>
        <w:r>
          <w:t>74</w:t>
        </w:r>
        <w:r>
          <w:fldChar w:fldCharType="end"/>
        </w:r>
      </w:hyperlink>
    </w:p>
    <w:p>
      <w:pPr>
        <w:pStyle w:val="TOC1"/>
        <w:tabs>
          <w:tab w:val="right" w:leader="dot" w:pos="8306"/>
        </w:tabs>
      </w:pPr>
      <w:hyperlink w:anchor="_Toc513" w:history="1">
        <w:r>
          <w:rPr>
            <w:rFonts w:ascii="仿宋" w:eastAsia="仿宋" w:hAnsi="仿宋" w:cs="仿宋" w:hint="eastAsia"/>
            <w:lang w:eastAsia="zh-CN"/>
          </w:rPr>
          <w:t>十六、质量管理与控制</w:t>
        </w:r>
        <w:r>
          <w:tab/>
        </w:r>
        <w:r>
          <w:fldChar w:fldCharType="begin"/>
        </w:r>
        <w:r>
          <w:instrText xml:space="preserve"> PAGEREF _Toc513 \h </w:instrText>
        </w:r>
        <w:r>
          <w:fldChar w:fldCharType="separate"/>
        </w:r>
        <w:r>
          <w:t>75</w:t>
        </w:r>
        <w:r>
          <w:fldChar w:fldCharType="end"/>
        </w:r>
      </w:hyperlink>
    </w:p>
    <w:p>
      <w:pPr>
        <w:pStyle w:val="TOC2"/>
        <w:tabs>
          <w:tab w:val="right" w:leader="dot" w:pos="8306"/>
        </w:tabs>
      </w:pPr>
      <w:hyperlink w:anchor="_Toc11212" w:history="1">
        <w:r>
          <w:rPr>
            <w:rFonts w:ascii="仿宋" w:eastAsia="仿宋" w:hAnsi="仿宋" w:cs="仿宋" w:hint="eastAsia"/>
            <w:lang w:eastAsia="zh-CN"/>
          </w:rPr>
          <w:t>(一)、质量管理体系建设</w:t>
        </w:r>
        <w:r>
          <w:tab/>
        </w:r>
        <w:r>
          <w:fldChar w:fldCharType="begin"/>
        </w:r>
        <w:r>
          <w:instrText xml:space="preserve"> PAGEREF _Toc11212 \h </w:instrText>
        </w:r>
        <w:r>
          <w:fldChar w:fldCharType="separate"/>
        </w:r>
        <w:r>
          <w:t>75</w:t>
        </w:r>
        <w:r>
          <w:fldChar w:fldCharType="end"/>
        </w:r>
      </w:hyperlink>
    </w:p>
    <w:p>
      <w:pPr>
        <w:pStyle w:val="TOC2"/>
        <w:tabs>
          <w:tab w:val="right" w:leader="dot" w:pos="8306"/>
        </w:tabs>
      </w:pPr>
      <w:hyperlink w:anchor="_Toc14503" w:history="1">
        <w:r>
          <w:rPr>
            <w:rFonts w:ascii="仿宋" w:eastAsia="仿宋" w:hAnsi="仿宋" w:cs="仿宋" w:hint="eastAsia"/>
            <w:lang w:eastAsia="zh-CN"/>
          </w:rPr>
          <w:t>(二)、质量控制措施</w:t>
        </w:r>
        <w:r>
          <w:tab/>
        </w:r>
        <w:r>
          <w:fldChar w:fldCharType="begin"/>
        </w:r>
        <w:r>
          <w:instrText xml:space="preserve"> PAGEREF _Toc14503 \h </w:instrText>
        </w:r>
        <w:r>
          <w:fldChar w:fldCharType="separate"/>
        </w:r>
        <w:r>
          <w:t>76</w:t>
        </w:r>
        <w:r>
          <w:fldChar w:fldCharType="end"/>
        </w:r>
      </w:hyperlink>
    </w:p>
    <w:p>
      <w:pPr>
        <w:pStyle w:val="TOC1"/>
        <w:tabs>
          <w:tab w:val="right" w:leader="dot" w:pos="8306"/>
        </w:tabs>
      </w:pPr>
      <w:hyperlink w:anchor="_Toc21453" w:history="1">
        <w:r>
          <w:rPr>
            <w:rFonts w:ascii="仿宋" w:eastAsia="仿宋" w:hAnsi="仿宋" w:cs="仿宋" w:hint="eastAsia"/>
            <w:lang w:eastAsia="zh-CN"/>
          </w:rPr>
          <w:t>十七、企业合规与伦理</w:t>
        </w:r>
        <w:r>
          <w:tab/>
        </w:r>
        <w:r>
          <w:fldChar w:fldCharType="begin"/>
        </w:r>
        <w:r>
          <w:instrText xml:space="preserve"> PAGEREF _Toc21453 \h </w:instrText>
        </w:r>
        <w:r>
          <w:fldChar w:fldCharType="separate"/>
        </w:r>
        <w:r>
          <w:t>77</w:t>
        </w:r>
        <w:r>
          <w:fldChar w:fldCharType="end"/>
        </w:r>
      </w:hyperlink>
    </w:p>
    <w:p>
      <w:pPr>
        <w:pStyle w:val="TOC2"/>
        <w:tabs>
          <w:tab w:val="right" w:leader="dot" w:pos="8306"/>
        </w:tabs>
      </w:pPr>
      <w:hyperlink w:anchor="_Toc23524" w:history="1">
        <w:r>
          <w:rPr>
            <w:rFonts w:ascii="仿宋" w:eastAsia="仿宋" w:hAnsi="仿宋" w:cs="仿宋" w:hint="eastAsia"/>
            <w:lang w:eastAsia="zh-CN"/>
          </w:rPr>
          <w:t>(一)、合规政策与程序</w:t>
        </w:r>
        <w:r>
          <w:tab/>
        </w:r>
        <w:r>
          <w:fldChar w:fldCharType="begin"/>
        </w:r>
        <w:r>
          <w:instrText xml:space="preserve"> PAGEREF _Toc23524 \h </w:instrText>
        </w:r>
        <w:r>
          <w:fldChar w:fldCharType="separate"/>
        </w:r>
        <w:r>
          <w:t>77</w:t>
        </w:r>
        <w:r>
          <w:fldChar w:fldCharType="end"/>
        </w:r>
      </w:hyperlink>
    </w:p>
    <w:p>
      <w:pPr>
        <w:pStyle w:val="TOC2"/>
        <w:tabs>
          <w:tab w:val="right" w:leader="dot" w:pos="8306"/>
        </w:tabs>
      </w:pPr>
      <w:hyperlink w:anchor="_Toc6904" w:history="1">
        <w:r>
          <w:rPr>
            <w:rFonts w:ascii="仿宋" w:eastAsia="仿宋" w:hAnsi="仿宋" w:cs="仿宋" w:hint="eastAsia"/>
            <w:lang w:eastAsia="zh-CN"/>
          </w:rPr>
          <w:t>(二)、伦理规范与培训</w:t>
        </w:r>
        <w:r>
          <w:tab/>
        </w:r>
        <w:r>
          <w:fldChar w:fldCharType="begin"/>
        </w:r>
        <w:r>
          <w:instrText xml:space="preserve"> PAGEREF _Toc6904 \h </w:instrText>
        </w:r>
        <w:r>
          <w:fldChar w:fldCharType="separate"/>
        </w:r>
        <w:r>
          <w:t>79</w:t>
        </w:r>
        <w:r>
          <w:fldChar w:fldCharType="end"/>
        </w:r>
      </w:hyperlink>
    </w:p>
    <w:p>
      <w:pPr>
        <w:pStyle w:val="TOC2"/>
        <w:tabs>
          <w:tab w:val="right" w:leader="dot" w:pos="8306"/>
        </w:tabs>
      </w:pPr>
      <w:hyperlink w:anchor="_Toc27622" w:history="1">
        <w:r>
          <w:rPr>
            <w:rFonts w:ascii="仿宋" w:eastAsia="仿宋" w:hAnsi="仿宋" w:cs="仿宋" w:hint="eastAsia"/>
            <w:lang w:eastAsia="zh-CN"/>
          </w:rPr>
          <w:t>(三)、合规风险评估</w:t>
        </w:r>
        <w:r>
          <w:tab/>
        </w:r>
        <w:r>
          <w:fldChar w:fldCharType="begin"/>
        </w:r>
        <w:r>
          <w:instrText xml:space="preserve"> PAGEREF _Toc27622 \h </w:instrText>
        </w:r>
        <w:r>
          <w:fldChar w:fldCharType="separate"/>
        </w:r>
        <w:r>
          <w:t>79</w:t>
        </w:r>
        <w:r>
          <w:fldChar w:fldCharType="end"/>
        </w:r>
      </w:hyperlink>
    </w:p>
    <w:p>
      <w:pPr>
        <w:pStyle w:val="TOC2"/>
        <w:tabs>
          <w:tab w:val="right" w:leader="dot" w:pos="8306"/>
        </w:tabs>
      </w:pPr>
      <w:hyperlink w:anchor="_Toc21005" w:history="1">
        <w:r>
          <w:rPr>
            <w:rFonts w:ascii="仿宋" w:eastAsia="仿宋" w:hAnsi="仿宋" w:cs="仿宋" w:hint="eastAsia"/>
            <w:lang w:eastAsia="zh-CN"/>
          </w:rPr>
          <w:t>(四)、合规监督与执行</w:t>
        </w:r>
        <w:r>
          <w:tab/>
        </w:r>
        <w:r>
          <w:fldChar w:fldCharType="begin"/>
        </w:r>
        <w:r>
          <w:instrText xml:space="preserve"> PAGEREF _Toc21005 \h </w:instrText>
        </w:r>
        <w:r>
          <w:fldChar w:fldCharType="separate"/>
        </w:r>
        <w:r>
          <w:t>81</w:t>
        </w:r>
        <w:r>
          <w:fldChar w:fldCharType="end"/>
        </w:r>
      </w:hyperlink>
    </w:p>
    <w:p>
      <w:pPr>
        <w:pStyle w:val="TOC1"/>
        <w:tabs>
          <w:tab w:val="right" w:leader="dot" w:pos="8306"/>
        </w:tabs>
      </w:pPr>
      <w:hyperlink w:anchor="_Toc19060" w:history="1">
        <w:r>
          <w:rPr>
            <w:rFonts w:ascii="仿宋" w:eastAsia="仿宋" w:hAnsi="仿宋" w:cs="仿宋" w:hint="eastAsia"/>
            <w:lang w:eastAsia="zh-CN"/>
          </w:rPr>
          <w:t>十八、成果转化与推广应用</w:t>
        </w:r>
        <w:r>
          <w:tab/>
        </w:r>
        <w:r>
          <w:fldChar w:fldCharType="begin"/>
        </w:r>
        <w:r>
          <w:instrText xml:space="preserve"> PAGEREF _Toc19060 \h </w:instrText>
        </w:r>
        <w:r>
          <w:fldChar w:fldCharType="separate"/>
        </w:r>
        <w:r>
          <w:t>81</w:t>
        </w:r>
        <w:r>
          <w:fldChar w:fldCharType="end"/>
        </w:r>
      </w:hyperlink>
    </w:p>
    <w:p>
      <w:pPr>
        <w:pStyle w:val="TOC2"/>
        <w:tabs>
          <w:tab w:val="right" w:leader="dot" w:pos="8306"/>
        </w:tabs>
      </w:pPr>
      <w:hyperlink w:anchor="_Toc32670" w:history="1">
        <w:r>
          <w:rPr>
            <w:rFonts w:ascii="仿宋" w:eastAsia="仿宋" w:hAnsi="仿宋" w:cs="仿宋" w:hint="eastAsia"/>
            <w:lang w:eastAsia="zh-CN"/>
          </w:rPr>
          <w:t>(一)、成果转化策略制定</w:t>
        </w:r>
        <w:r>
          <w:tab/>
        </w:r>
        <w:r>
          <w:fldChar w:fldCharType="begin"/>
        </w:r>
        <w:r>
          <w:instrText xml:space="preserve"> PAGEREF _Toc32670 \h </w:instrText>
        </w:r>
        <w:r>
          <w:fldChar w:fldCharType="separate"/>
        </w:r>
        <w:r>
          <w:t>81</w:t>
        </w:r>
        <w:r>
          <w:fldChar w:fldCharType="end"/>
        </w:r>
      </w:hyperlink>
    </w:p>
    <w:p>
      <w:pPr>
        <w:pStyle w:val="TOC2"/>
        <w:tabs>
          <w:tab w:val="right" w:leader="dot" w:pos="8306"/>
        </w:tabs>
      </w:pPr>
      <w:hyperlink w:anchor="_Toc26675" w:history="1">
        <w:r>
          <w:rPr>
            <w:rFonts w:ascii="仿宋" w:eastAsia="仿宋" w:hAnsi="仿宋" w:cs="仿宋" w:hint="eastAsia"/>
            <w:lang w:eastAsia="zh-CN"/>
          </w:rPr>
          <w:t>(二)、成果推广应用方案</w:t>
        </w:r>
        <w:r>
          <w:tab/>
        </w:r>
        <w:r>
          <w:fldChar w:fldCharType="begin"/>
        </w:r>
        <w:r>
          <w:instrText xml:space="preserve"> PAGEREF _Toc26675 \h </w:instrText>
        </w:r>
        <w:r>
          <w:fldChar w:fldCharType="separate"/>
        </w:r>
        <w:r>
          <w:t>83</w:t>
        </w:r>
        <w:r>
          <w:fldChar w:fldCharType="end"/>
        </w:r>
      </w:hyperlink>
    </w:p>
    <w:p>
      <w:pPr>
        <w:pStyle w:val="TOC1"/>
        <w:tabs>
          <w:tab w:val="right" w:leader="dot" w:pos="8306"/>
        </w:tabs>
      </w:pPr>
      <w:hyperlink w:anchor="_Toc11434" w:history="1">
        <w:r>
          <w:rPr>
            <w:rFonts w:ascii="仿宋" w:eastAsia="仿宋" w:hAnsi="仿宋" w:cs="仿宋" w:hint="eastAsia"/>
            <w:lang w:eastAsia="zh-CN"/>
          </w:rPr>
          <w:t>十九、创新驱动与持续发展</w:t>
        </w:r>
        <w:r>
          <w:tab/>
        </w:r>
        <w:r>
          <w:fldChar w:fldCharType="begin"/>
        </w:r>
        <w:r>
          <w:instrText xml:space="preserve"> PAGEREF _Toc11434 \h </w:instrText>
        </w:r>
        <w:r>
          <w:fldChar w:fldCharType="separate"/>
        </w:r>
        <w:r>
          <w:t>84</w:t>
        </w:r>
        <w:r>
          <w:fldChar w:fldCharType="end"/>
        </w:r>
      </w:hyperlink>
    </w:p>
    <w:p>
      <w:pPr>
        <w:pStyle w:val="TOC2"/>
        <w:tabs>
          <w:tab w:val="right" w:leader="dot" w:pos="8306"/>
        </w:tabs>
      </w:pPr>
      <w:hyperlink w:anchor="_Toc24911" w:history="1">
        <w:r>
          <w:rPr>
            <w:rFonts w:ascii="仿宋" w:eastAsia="仿宋" w:hAnsi="仿宋" w:cs="仿宋" w:hint="eastAsia"/>
            <w:lang w:eastAsia="zh-CN"/>
          </w:rPr>
          <w:t>(一)、创新驱动战略实施</w:t>
        </w:r>
        <w:r>
          <w:tab/>
        </w:r>
        <w:r>
          <w:fldChar w:fldCharType="begin"/>
        </w:r>
        <w:r>
          <w:instrText xml:space="preserve"> PAGEREF _Toc24911 \h </w:instrText>
        </w:r>
        <w:r>
          <w:fldChar w:fldCharType="separate"/>
        </w:r>
        <w:r>
          <w:t>84</w:t>
        </w:r>
        <w:r>
          <w:fldChar w:fldCharType="end"/>
        </w:r>
      </w:hyperlink>
    </w:p>
    <w:p>
      <w:pPr>
        <w:pStyle w:val="TOC2"/>
        <w:tabs>
          <w:tab w:val="right" w:leader="dot" w:pos="8306"/>
        </w:tabs>
      </w:pPr>
      <w:hyperlink w:anchor="_Toc1844" w:history="1">
        <w:r>
          <w:rPr>
            <w:rFonts w:ascii="仿宋" w:eastAsia="仿宋" w:hAnsi="仿宋" w:cs="仿宋" w:hint="eastAsia"/>
            <w:lang w:eastAsia="zh-CN"/>
          </w:rPr>
          <w:t>(二)、持续发展路径探索</w:t>
        </w:r>
        <w:r>
          <w:tab/>
        </w:r>
        <w:r>
          <w:fldChar w:fldCharType="begin"/>
        </w:r>
        <w:r>
          <w:instrText xml:space="preserve"> PAGEREF _Toc1844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2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01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81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5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92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烟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1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81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44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直接收益：假设烟度计项目的产品或服务年销售收入为XX万元。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https://d.book118.com/226234023012010034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43C69"/>
    <w:rsid w:val="34043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3402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2024-01-04T15:35:00Z</dcterms:created>
  <dcterms:modified xsi:type="dcterms:W3CDTF">2024-01-04T15:36:13Z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BA03057DBA4D422C8BB761C08264BF77_11</vt:lpwstr>
  </property>
  <property fmtid="{D5CDD505-2E9C-101B-9397-08002B2CF9AE}" pid="3" name="KSOProductBuildVer">
    <vt:lpwstr>2052-12.1.0.16120</vt:lpwstr>
  </property>
</Properties>
</file>