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B5FD1" w:rsidP="005B5FD1" w14:paraId="29B56C1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B5FD1">
        <w:rPr>
          <w:rFonts w:ascii="华文中宋" w:eastAsia="华文中宋" w:hAnsi="华文中宋"/>
          <w:b/>
          <w:sz w:val="30"/>
        </w:rPr>
        <w:t>2024</w:t>
      </w:r>
      <w:r w:rsidRPr="005B5FD1">
        <w:rPr>
          <w:rFonts w:ascii="华文中宋" w:eastAsia="华文中宋" w:hAnsi="华文中宋"/>
          <w:b/>
          <w:sz w:val="30"/>
        </w:rPr>
        <w:t>年东风汽车集团有限公司人员招聘模拟考试试题及答案解析</w:t>
      </w:r>
    </w:p>
    <w:p w:rsidR="00A77B3E" w14:paraId="2FFF664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044C3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3EC0B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7174D4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9F8AE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445996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3BEC9F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7FA72B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4B483C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D44E8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96F6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根基坚固，才有繁枝茂叶，硕果累累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倘若根基浅薄，便难免枝衰叶弱，不禁风雨。山不解释自己的高度，并不影响它的耸立云端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海不解释自己的深度，并不影响它容纳百川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地不解释自己的厚度，但没有谁能取代它孕育万物的地位……人生在世，我们常常产生想解释点什么的想法。然而，一旦解释起来，却发现任何解释都是那样的苍白无力。这段文字告诉我们的道理是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57760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、开水不响，响水不开</w:t>
      </w:r>
    </w:p>
    <w:p w:rsidR="003F588C" w14:paraId="4FB91A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、欲成事者必须严以律己</w:t>
      </w:r>
    </w:p>
    <w:p w:rsidR="003F588C" w14:paraId="0B4D4D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、低调做人，是一种智慧</w:t>
      </w:r>
    </w:p>
    <w:p w:rsidR="003F588C" w14:paraId="2F94B0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、解释的多余和尴尬</w:t>
      </w:r>
    </w:p>
    <w:p w:rsidR="003F588C" w14:paraId="76338E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2EF07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由多次出现的“不解释”可知，山、海、地本身根基坚固，即便它们不向别人张扬这一点，也丝毫无损它们的价值。如果一个人根基坚固，他不用向别人说明这一点，他的价值也自会显现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反之便会苍白无力，即要低调做人。故选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703EB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印象主义画家莫奈致力于观察沐浴在光线中的自然景色，把握色彩的冷暖变化和相互作用，用看似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实则准确的迅捷的手法，把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的光色效果记录在画布上，留下各种瞬间的永恒图像。</w:t>
      </w:r>
    </w:p>
    <w:p w:rsidR="00E0697D" w14:paraId="0C7142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1378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、粗糙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转瞬即逝</w:t>
      </w:r>
    </w:p>
    <w:p w:rsidR="00E0697D" w14:paraId="35F696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、模糊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千变万化</w:t>
      </w:r>
    </w:p>
    <w:p w:rsidR="00E0697D" w14:paraId="4FEBA3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、荒诞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五彩斑斓</w:t>
      </w:r>
    </w:p>
    <w:p w:rsidR="00E0697D" w14:paraId="1DDCC7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、随意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变幻莫测</w:t>
      </w:r>
    </w:p>
    <w:p w:rsidR="00E0697D" w14:paraId="39E810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6CDF3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第一空，根据关联词“看似…实则…”可知，所填词语与“准确”构成反义关系，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项“粗糙”反义词为“细腻”，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项“模糊”反义词为“清晰”，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项“荒诞”反义词为“合理”，均不符合要求，排除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“准确”</w:t>
      </w:r>
      <w:r w:rsidRPr="00E0697D">
        <w:rPr>
          <w:rFonts w:ascii="Times New Roman" w:eastAsia="微软雅黑" w:hAnsi="微软雅黑" w:cs="宋体" w:hint="eastAsia"/>
          <w:szCs w:val="18"/>
        </w:rPr>
        <w:t>意为行动的结果完全符合实际或预期，可以与“随意”形成反义关系。第二空，“变幻莫测”比喻事物变化迅速，捉摸不定，无法预料，与“迅捷的手法”、“各种瞬间”形成对应，符合语境。故选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5F385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团购行业确有“病入膏肓”之忧，从团购行业现实环境来看，短期内，资本日益枯竭，内生发展乏力，行业洗牌风暴日渐临近。在一个混乱的格局中，只有死亡案例不断上演，才能澄清市场，才能防止劣币驱逐良币，才能“吹尽黄沙始见金”。我们相信，“死者”的惨重教训，将能激发生者的求生欲望。但愿在“死亡”开始降临于团购行业时，同行的倒下，能触及有价值生存者的灵魂，推彼及已，心存悲悯，从而反躬自省，以求强身之道。对资本的鞭笞，团购行业从业者别指望公众会对你同情：好的产品、有价值的服务，才是与公众互动沟通的最好媒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唯有创新灵魂不死，才能凤凰涅槃。</w:t>
      </w:r>
    </w:p>
    <w:p w:rsidR="00E0697D" w14:paraId="1A464F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下列不符合作者对“团购”态度立场的是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65745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、充满期待</w:t>
      </w:r>
    </w:p>
    <w:p w:rsidR="00E0697D" w14:paraId="2D1F05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、善意忠告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https://d.book118.com/227035113162006030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:rsidP="00496691" w14:paraId="6EB4B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FD1" w14:paraId="7CBA76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:rsidP="00496691" w14:paraId="24FF140C" w14:textId="63A784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5FD1" w14:paraId="495F62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paraId="1C9775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F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:rsidP="00496691" w14:textId="63A784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5F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5FD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:rsidP="00496691" w14:textId="63A784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B5FD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paraId="19FE34B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paraId="3577BE4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paraId="44EBA7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5F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41498"/>
    <w:rsid w:val="005B5FD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A8CF04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B5F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B5FD1"/>
    <w:rPr>
      <w:sz w:val="18"/>
      <w:szCs w:val="18"/>
    </w:rPr>
  </w:style>
  <w:style w:type="paragraph" w:styleId="Footer">
    <w:name w:val="footer"/>
    <w:basedOn w:val="Normal"/>
    <w:link w:val="a0"/>
    <w:rsid w:val="005B5FD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B5FD1"/>
    <w:rPr>
      <w:sz w:val="18"/>
      <w:szCs w:val="18"/>
    </w:rPr>
  </w:style>
  <w:style w:type="character" w:styleId="PageNumber">
    <w:name w:val="page number"/>
    <w:basedOn w:val="DefaultParagraphFont"/>
    <w:rsid w:val="005B5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7035113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4000</Words>
  <Characters>22801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2024-01-12T14:18:00Z</dcterms:created>
  <dcterms:modified xsi:type="dcterms:W3CDTF">2024-01-12T14:18:00Z</dcterms:modified>
</cp:coreProperties>
</file>