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PLA项目规划设计蓝图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76" w:history="1">
        <w:r>
          <w:rPr>
            <w:rFonts w:ascii="仿宋" w:eastAsia="仿宋" w:hAnsi="仿宋" w:cs="仿宋" w:hint="eastAsia"/>
            <w:lang w:eastAsia="zh-CN"/>
          </w:rPr>
          <w:t>前言</w:t>
        </w:r>
        <w:r>
          <w:tab/>
        </w:r>
        <w:r>
          <w:fldChar w:fldCharType="begin"/>
        </w:r>
        <w:r>
          <w:instrText xml:space="preserve"> PAGEREF _Toc9076 \h </w:instrText>
        </w:r>
        <w:r>
          <w:fldChar w:fldCharType="separate"/>
        </w:r>
        <w:r>
          <w:t>3</w:t>
        </w:r>
        <w:r>
          <w:fldChar w:fldCharType="end"/>
        </w:r>
      </w:hyperlink>
    </w:p>
    <w:p>
      <w:pPr>
        <w:pStyle w:val="TOC1"/>
        <w:tabs>
          <w:tab w:val="right" w:leader="dot" w:pos="8306"/>
        </w:tabs>
      </w:pPr>
      <w:hyperlink w:anchor="_Toc30239" w:history="1">
        <w:r>
          <w:rPr>
            <w:rFonts w:ascii="仿宋" w:eastAsia="仿宋" w:hAnsi="仿宋" w:cs="仿宋" w:hint="eastAsia"/>
            <w:lang w:eastAsia="zh-CN"/>
          </w:rPr>
          <w:t>一、PLA项目建设单位说明</w:t>
        </w:r>
        <w:r>
          <w:tab/>
        </w:r>
        <w:r>
          <w:fldChar w:fldCharType="begin"/>
        </w:r>
        <w:r>
          <w:instrText xml:space="preserve"> PAGEREF _Toc30239 \h </w:instrText>
        </w:r>
        <w:r>
          <w:fldChar w:fldCharType="separate"/>
        </w:r>
        <w:r>
          <w:t>3</w:t>
        </w:r>
        <w:r>
          <w:fldChar w:fldCharType="end"/>
        </w:r>
      </w:hyperlink>
    </w:p>
    <w:p>
      <w:pPr>
        <w:pStyle w:val="TOC2"/>
        <w:tabs>
          <w:tab w:val="right" w:leader="dot" w:pos="8306"/>
        </w:tabs>
      </w:pPr>
      <w:hyperlink w:anchor="_Toc760" w:history="1">
        <w:r>
          <w:rPr>
            <w:rFonts w:ascii="仿宋" w:eastAsia="仿宋" w:hAnsi="仿宋" w:cs="仿宋" w:hint="eastAsia"/>
            <w:lang w:eastAsia="zh-CN"/>
          </w:rPr>
          <w:t>(一)、PLA项目承办单位基本情况</w:t>
        </w:r>
        <w:r>
          <w:tab/>
        </w:r>
        <w:r>
          <w:fldChar w:fldCharType="begin"/>
        </w:r>
        <w:r>
          <w:instrText xml:space="preserve"> PAGEREF _Toc760 \h </w:instrText>
        </w:r>
        <w:r>
          <w:fldChar w:fldCharType="separate"/>
        </w:r>
        <w:r>
          <w:t>3</w:t>
        </w:r>
        <w:r>
          <w:fldChar w:fldCharType="end"/>
        </w:r>
      </w:hyperlink>
    </w:p>
    <w:p>
      <w:pPr>
        <w:pStyle w:val="TOC2"/>
        <w:tabs>
          <w:tab w:val="right" w:leader="dot" w:pos="8306"/>
        </w:tabs>
      </w:pPr>
      <w:hyperlink w:anchor="_Toc6416" w:history="1">
        <w:r>
          <w:rPr>
            <w:rFonts w:ascii="仿宋" w:eastAsia="仿宋" w:hAnsi="仿宋" w:cs="仿宋" w:hint="eastAsia"/>
            <w:lang w:eastAsia="zh-CN"/>
          </w:rPr>
          <w:t>(二)、公司经济效益分析</w:t>
        </w:r>
        <w:r>
          <w:tab/>
        </w:r>
        <w:r>
          <w:fldChar w:fldCharType="begin"/>
        </w:r>
        <w:r>
          <w:instrText xml:space="preserve"> PAGEREF _Toc6416 \h </w:instrText>
        </w:r>
        <w:r>
          <w:fldChar w:fldCharType="separate"/>
        </w:r>
        <w:r>
          <w:t>4</w:t>
        </w:r>
        <w:r>
          <w:fldChar w:fldCharType="end"/>
        </w:r>
      </w:hyperlink>
    </w:p>
    <w:p>
      <w:pPr>
        <w:pStyle w:val="TOC1"/>
        <w:tabs>
          <w:tab w:val="right" w:leader="dot" w:pos="8306"/>
        </w:tabs>
      </w:pPr>
      <w:hyperlink w:anchor="_Toc32587" w:history="1">
        <w:r>
          <w:rPr>
            <w:rFonts w:ascii="仿宋" w:eastAsia="仿宋" w:hAnsi="仿宋" w:cs="仿宋" w:hint="eastAsia"/>
            <w:lang w:eastAsia="zh-CN"/>
          </w:rPr>
          <w:t>二、PLA项目建设背景及必要性分析</w:t>
        </w:r>
        <w:r>
          <w:tab/>
        </w:r>
        <w:r>
          <w:fldChar w:fldCharType="begin"/>
        </w:r>
        <w:r>
          <w:instrText xml:space="preserve"> PAGEREF _Toc32587 \h </w:instrText>
        </w:r>
        <w:r>
          <w:fldChar w:fldCharType="separate"/>
        </w:r>
        <w:r>
          <w:t>5</w:t>
        </w:r>
        <w:r>
          <w:fldChar w:fldCharType="end"/>
        </w:r>
      </w:hyperlink>
    </w:p>
    <w:p>
      <w:pPr>
        <w:pStyle w:val="TOC2"/>
        <w:tabs>
          <w:tab w:val="right" w:leader="dot" w:pos="8306"/>
        </w:tabs>
      </w:pPr>
      <w:hyperlink w:anchor="_Toc30662" w:history="1">
        <w:r>
          <w:rPr>
            <w:rFonts w:ascii="仿宋" w:eastAsia="仿宋" w:hAnsi="仿宋" w:cs="仿宋" w:hint="eastAsia"/>
            <w:lang w:eastAsia="zh-CN"/>
          </w:rPr>
          <w:t>(一)、PLA项目背景分析</w:t>
        </w:r>
        <w:r>
          <w:tab/>
        </w:r>
        <w:r>
          <w:fldChar w:fldCharType="begin"/>
        </w:r>
        <w:r>
          <w:instrText xml:space="preserve"> PAGEREF _Toc30662 \h </w:instrText>
        </w:r>
        <w:r>
          <w:fldChar w:fldCharType="separate"/>
        </w:r>
        <w:r>
          <w:t>5</w:t>
        </w:r>
        <w:r>
          <w:fldChar w:fldCharType="end"/>
        </w:r>
      </w:hyperlink>
    </w:p>
    <w:p>
      <w:pPr>
        <w:pStyle w:val="TOC2"/>
        <w:tabs>
          <w:tab w:val="right" w:leader="dot" w:pos="8306"/>
        </w:tabs>
      </w:pPr>
      <w:hyperlink w:anchor="_Toc24258" w:history="1">
        <w:r>
          <w:rPr>
            <w:rFonts w:ascii="仿宋" w:eastAsia="仿宋" w:hAnsi="仿宋" w:cs="仿宋" w:hint="eastAsia"/>
            <w:lang w:eastAsia="zh-CN"/>
          </w:rPr>
          <w:t>(二)、PLA项目建设必要性分析</w:t>
        </w:r>
        <w:r>
          <w:tab/>
        </w:r>
        <w:r>
          <w:fldChar w:fldCharType="begin"/>
        </w:r>
        <w:r>
          <w:instrText xml:space="preserve"> PAGEREF _Toc24258 \h </w:instrText>
        </w:r>
        <w:r>
          <w:fldChar w:fldCharType="separate"/>
        </w:r>
        <w:r>
          <w:t>6</w:t>
        </w:r>
        <w:r>
          <w:fldChar w:fldCharType="end"/>
        </w:r>
      </w:hyperlink>
    </w:p>
    <w:p>
      <w:pPr>
        <w:pStyle w:val="TOC1"/>
        <w:tabs>
          <w:tab w:val="right" w:leader="dot" w:pos="8306"/>
        </w:tabs>
      </w:pPr>
      <w:hyperlink w:anchor="_Toc694" w:history="1">
        <w:r>
          <w:rPr>
            <w:rFonts w:ascii="仿宋" w:eastAsia="仿宋" w:hAnsi="仿宋" w:cs="仿宋" w:hint="eastAsia"/>
            <w:lang w:eastAsia="zh-CN"/>
          </w:rPr>
          <w:t>三、PLA项目概论</w:t>
        </w:r>
        <w:r>
          <w:tab/>
        </w:r>
        <w:r>
          <w:fldChar w:fldCharType="begin"/>
        </w:r>
        <w:r>
          <w:instrText xml:space="preserve"> PAGEREF _Toc694 \h </w:instrText>
        </w:r>
        <w:r>
          <w:fldChar w:fldCharType="separate"/>
        </w:r>
        <w:r>
          <w:t>8</w:t>
        </w:r>
        <w:r>
          <w:fldChar w:fldCharType="end"/>
        </w:r>
      </w:hyperlink>
    </w:p>
    <w:p>
      <w:pPr>
        <w:pStyle w:val="TOC2"/>
        <w:tabs>
          <w:tab w:val="right" w:leader="dot" w:pos="8306"/>
        </w:tabs>
      </w:pPr>
      <w:hyperlink w:anchor="_Toc28046" w:history="1">
        <w:r>
          <w:rPr>
            <w:rFonts w:ascii="仿宋" w:eastAsia="仿宋" w:hAnsi="仿宋" w:cs="仿宋" w:hint="eastAsia"/>
            <w:lang w:eastAsia="zh-CN"/>
          </w:rPr>
          <w:t>(一)、PLA项目概况</w:t>
        </w:r>
        <w:r>
          <w:tab/>
        </w:r>
        <w:r>
          <w:fldChar w:fldCharType="begin"/>
        </w:r>
        <w:r>
          <w:instrText xml:space="preserve"> PAGEREF _Toc28046 \h </w:instrText>
        </w:r>
        <w:r>
          <w:fldChar w:fldCharType="separate"/>
        </w:r>
        <w:r>
          <w:t>8</w:t>
        </w:r>
        <w:r>
          <w:fldChar w:fldCharType="end"/>
        </w:r>
      </w:hyperlink>
    </w:p>
    <w:p>
      <w:pPr>
        <w:pStyle w:val="TOC2"/>
        <w:tabs>
          <w:tab w:val="right" w:leader="dot" w:pos="8306"/>
        </w:tabs>
      </w:pPr>
      <w:hyperlink w:anchor="_Toc17565" w:history="1">
        <w:r>
          <w:rPr>
            <w:rFonts w:ascii="仿宋" w:eastAsia="仿宋" w:hAnsi="仿宋" w:cs="仿宋" w:hint="eastAsia"/>
            <w:lang w:eastAsia="zh-CN"/>
          </w:rPr>
          <w:t>(二)、PLA项目目标</w:t>
        </w:r>
        <w:r>
          <w:tab/>
        </w:r>
        <w:r>
          <w:fldChar w:fldCharType="begin"/>
        </w:r>
        <w:r>
          <w:instrText xml:space="preserve"> PAGEREF _Toc17565 \h </w:instrText>
        </w:r>
        <w:r>
          <w:fldChar w:fldCharType="separate"/>
        </w:r>
        <w:r>
          <w:t>10</w:t>
        </w:r>
        <w:r>
          <w:fldChar w:fldCharType="end"/>
        </w:r>
      </w:hyperlink>
    </w:p>
    <w:p>
      <w:pPr>
        <w:pStyle w:val="TOC2"/>
        <w:tabs>
          <w:tab w:val="right" w:leader="dot" w:pos="8306"/>
        </w:tabs>
      </w:pPr>
      <w:hyperlink w:anchor="_Toc26011" w:history="1">
        <w:r>
          <w:rPr>
            <w:rFonts w:ascii="仿宋" w:eastAsia="仿宋" w:hAnsi="仿宋" w:cs="仿宋" w:hint="eastAsia"/>
            <w:lang w:eastAsia="zh-CN"/>
          </w:rPr>
          <w:t>(三)、PLA项目提出的理由</w:t>
        </w:r>
        <w:r>
          <w:tab/>
        </w:r>
        <w:r>
          <w:fldChar w:fldCharType="begin"/>
        </w:r>
        <w:r>
          <w:instrText xml:space="preserve"> PAGEREF _Toc26011 \h </w:instrText>
        </w:r>
        <w:r>
          <w:fldChar w:fldCharType="separate"/>
        </w:r>
        <w:r>
          <w:t>11</w:t>
        </w:r>
        <w:r>
          <w:fldChar w:fldCharType="end"/>
        </w:r>
      </w:hyperlink>
    </w:p>
    <w:p>
      <w:pPr>
        <w:pStyle w:val="TOC2"/>
        <w:tabs>
          <w:tab w:val="right" w:leader="dot" w:pos="8306"/>
        </w:tabs>
      </w:pPr>
      <w:hyperlink w:anchor="_Toc2381" w:history="1">
        <w:r>
          <w:rPr>
            <w:rFonts w:ascii="仿宋" w:eastAsia="仿宋" w:hAnsi="仿宋" w:cs="仿宋" w:hint="eastAsia"/>
            <w:lang w:eastAsia="zh-CN"/>
          </w:rPr>
          <w:t>(四)、PLA项目意义</w:t>
        </w:r>
        <w:r>
          <w:tab/>
        </w:r>
        <w:r>
          <w:fldChar w:fldCharType="begin"/>
        </w:r>
        <w:r>
          <w:instrText xml:space="preserve"> PAGEREF _Toc2381 \h </w:instrText>
        </w:r>
        <w:r>
          <w:fldChar w:fldCharType="separate"/>
        </w:r>
        <w:r>
          <w:t>12</w:t>
        </w:r>
        <w:r>
          <w:fldChar w:fldCharType="end"/>
        </w:r>
      </w:hyperlink>
    </w:p>
    <w:p>
      <w:pPr>
        <w:pStyle w:val="TOC2"/>
        <w:tabs>
          <w:tab w:val="right" w:leader="dot" w:pos="8306"/>
        </w:tabs>
      </w:pPr>
      <w:hyperlink w:anchor="_Toc24233" w:history="1">
        <w:r>
          <w:rPr>
            <w:rFonts w:ascii="仿宋" w:eastAsia="仿宋" w:hAnsi="仿宋" w:cs="仿宋" w:hint="eastAsia"/>
            <w:lang w:eastAsia="zh-CN"/>
          </w:rPr>
          <w:t>(五)、PLA项目背景</w:t>
        </w:r>
        <w:r>
          <w:tab/>
        </w:r>
        <w:r>
          <w:fldChar w:fldCharType="begin"/>
        </w:r>
        <w:r>
          <w:instrText xml:space="preserve"> PAGEREF _Toc24233 \h </w:instrText>
        </w:r>
        <w:r>
          <w:fldChar w:fldCharType="separate"/>
        </w:r>
        <w:r>
          <w:t>13</w:t>
        </w:r>
        <w:r>
          <w:fldChar w:fldCharType="end"/>
        </w:r>
      </w:hyperlink>
    </w:p>
    <w:p>
      <w:pPr>
        <w:pStyle w:val="TOC1"/>
        <w:tabs>
          <w:tab w:val="right" w:leader="dot" w:pos="8306"/>
        </w:tabs>
      </w:pPr>
      <w:hyperlink w:anchor="_Toc24562" w:history="1">
        <w:r>
          <w:rPr>
            <w:rFonts w:ascii="仿宋" w:eastAsia="仿宋" w:hAnsi="仿宋" w:cs="仿宋" w:hint="eastAsia"/>
            <w:lang w:eastAsia="zh-CN"/>
          </w:rPr>
          <w:t>四、PLA项目土建工程</w:t>
        </w:r>
        <w:r>
          <w:tab/>
        </w:r>
        <w:r>
          <w:fldChar w:fldCharType="begin"/>
        </w:r>
        <w:r>
          <w:instrText xml:space="preserve"> PAGEREF _Toc24562 \h </w:instrText>
        </w:r>
        <w:r>
          <w:fldChar w:fldCharType="separate"/>
        </w:r>
        <w:r>
          <w:t>14</w:t>
        </w:r>
        <w:r>
          <w:fldChar w:fldCharType="end"/>
        </w:r>
      </w:hyperlink>
    </w:p>
    <w:p>
      <w:pPr>
        <w:pStyle w:val="TOC2"/>
        <w:tabs>
          <w:tab w:val="right" w:leader="dot" w:pos="8306"/>
        </w:tabs>
      </w:pPr>
      <w:hyperlink w:anchor="_Toc20462" w:history="1">
        <w:r>
          <w:rPr>
            <w:rFonts w:ascii="仿宋" w:eastAsia="仿宋" w:hAnsi="仿宋" w:cs="仿宋" w:hint="eastAsia"/>
            <w:lang w:eastAsia="zh-CN"/>
          </w:rPr>
          <w:t>(一)、建筑工程设计原则</w:t>
        </w:r>
        <w:r>
          <w:tab/>
        </w:r>
        <w:r>
          <w:fldChar w:fldCharType="begin"/>
        </w:r>
        <w:r>
          <w:instrText xml:space="preserve"> PAGEREF _Toc20462 \h </w:instrText>
        </w:r>
        <w:r>
          <w:fldChar w:fldCharType="separate"/>
        </w:r>
        <w:r>
          <w:t>14</w:t>
        </w:r>
        <w:r>
          <w:fldChar w:fldCharType="end"/>
        </w:r>
      </w:hyperlink>
    </w:p>
    <w:p>
      <w:pPr>
        <w:pStyle w:val="TOC2"/>
        <w:tabs>
          <w:tab w:val="right" w:leader="dot" w:pos="8306"/>
        </w:tabs>
      </w:pPr>
      <w:hyperlink w:anchor="_Toc31906" w:history="1">
        <w:r>
          <w:rPr>
            <w:rFonts w:ascii="仿宋" w:eastAsia="仿宋" w:hAnsi="仿宋" w:cs="仿宋" w:hint="eastAsia"/>
            <w:lang w:eastAsia="zh-CN"/>
          </w:rPr>
          <w:t>(二)、土建工程设计年限及安全等级</w:t>
        </w:r>
        <w:r>
          <w:tab/>
        </w:r>
        <w:r>
          <w:fldChar w:fldCharType="begin"/>
        </w:r>
        <w:r>
          <w:instrText xml:space="preserve"> PAGEREF _Toc31906 \h </w:instrText>
        </w:r>
        <w:r>
          <w:fldChar w:fldCharType="separate"/>
        </w:r>
        <w:r>
          <w:t>15</w:t>
        </w:r>
        <w:r>
          <w:fldChar w:fldCharType="end"/>
        </w:r>
      </w:hyperlink>
    </w:p>
    <w:p>
      <w:pPr>
        <w:pStyle w:val="TOC2"/>
        <w:tabs>
          <w:tab w:val="right" w:leader="dot" w:pos="8306"/>
        </w:tabs>
      </w:pPr>
      <w:hyperlink w:anchor="_Toc14334" w:history="1">
        <w:r>
          <w:rPr>
            <w:rFonts w:ascii="仿宋" w:eastAsia="仿宋" w:hAnsi="仿宋" w:cs="仿宋" w:hint="eastAsia"/>
            <w:lang w:eastAsia="zh-CN"/>
          </w:rPr>
          <w:t>(三)、建筑工程设计总体要求</w:t>
        </w:r>
        <w:r>
          <w:tab/>
        </w:r>
        <w:r>
          <w:fldChar w:fldCharType="begin"/>
        </w:r>
        <w:r>
          <w:instrText xml:space="preserve"> PAGEREF _Toc14334 \h </w:instrText>
        </w:r>
        <w:r>
          <w:fldChar w:fldCharType="separate"/>
        </w:r>
        <w:r>
          <w:t>16</w:t>
        </w:r>
        <w:r>
          <w:fldChar w:fldCharType="end"/>
        </w:r>
      </w:hyperlink>
    </w:p>
    <w:p>
      <w:pPr>
        <w:pStyle w:val="TOC2"/>
        <w:tabs>
          <w:tab w:val="right" w:leader="dot" w:pos="8306"/>
        </w:tabs>
      </w:pPr>
      <w:hyperlink w:anchor="_Toc23339" w:history="1">
        <w:r>
          <w:rPr>
            <w:rFonts w:ascii="仿宋" w:eastAsia="仿宋" w:hAnsi="仿宋" w:cs="仿宋" w:hint="eastAsia"/>
            <w:lang w:eastAsia="zh-CN"/>
          </w:rPr>
          <w:t>(四)、土建工程建设指标</w:t>
        </w:r>
        <w:r>
          <w:tab/>
        </w:r>
        <w:r>
          <w:fldChar w:fldCharType="begin"/>
        </w:r>
        <w:r>
          <w:instrText xml:space="preserve"> PAGEREF _Toc23339 \h </w:instrText>
        </w:r>
        <w:r>
          <w:fldChar w:fldCharType="separate"/>
        </w:r>
        <w:r>
          <w:t>17</w:t>
        </w:r>
        <w:r>
          <w:fldChar w:fldCharType="end"/>
        </w:r>
      </w:hyperlink>
    </w:p>
    <w:p>
      <w:pPr>
        <w:pStyle w:val="TOC1"/>
        <w:tabs>
          <w:tab w:val="right" w:leader="dot" w:pos="8306"/>
        </w:tabs>
      </w:pPr>
      <w:hyperlink w:anchor="_Toc25814" w:history="1">
        <w:r>
          <w:rPr>
            <w:rFonts w:ascii="仿宋" w:eastAsia="仿宋" w:hAnsi="仿宋" w:cs="仿宋" w:hint="eastAsia"/>
            <w:lang w:eastAsia="zh-CN"/>
          </w:rPr>
          <w:t>五、PLA项目可持续发展</w:t>
        </w:r>
        <w:r>
          <w:tab/>
        </w:r>
        <w:r>
          <w:fldChar w:fldCharType="begin"/>
        </w:r>
        <w:r>
          <w:instrText xml:space="preserve"> PAGEREF _Toc25814 \h </w:instrText>
        </w:r>
        <w:r>
          <w:fldChar w:fldCharType="separate"/>
        </w:r>
        <w:r>
          <w:t>17</w:t>
        </w:r>
        <w:r>
          <w:fldChar w:fldCharType="end"/>
        </w:r>
      </w:hyperlink>
    </w:p>
    <w:p>
      <w:pPr>
        <w:pStyle w:val="TOC2"/>
        <w:tabs>
          <w:tab w:val="right" w:leader="dot" w:pos="8306"/>
        </w:tabs>
      </w:pPr>
      <w:hyperlink w:anchor="_Toc21875" w:history="1">
        <w:r>
          <w:rPr>
            <w:rFonts w:ascii="仿宋" w:eastAsia="仿宋" w:hAnsi="仿宋" w:cs="仿宋" w:hint="eastAsia"/>
            <w:lang w:eastAsia="zh-CN"/>
          </w:rPr>
          <w:t>(一)、可持续战略与实践</w:t>
        </w:r>
        <w:r>
          <w:tab/>
        </w:r>
        <w:r>
          <w:fldChar w:fldCharType="begin"/>
        </w:r>
        <w:r>
          <w:instrText xml:space="preserve"> PAGEREF _Toc21875 \h </w:instrText>
        </w:r>
        <w:r>
          <w:fldChar w:fldCharType="separate"/>
        </w:r>
        <w:r>
          <w:t>17</w:t>
        </w:r>
        <w:r>
          <w:fldChar w:fldCharType="end"/>
        </w:r>
      </w:hyperlink>
    </w:p>
    <w:p>
      <w:pPr>
        <w:pStyle w:val="TOC2"/>
        <w:tabs>
          <w:tab w:val="right" w:leader="dot" w:pos="8306"/>
        </w:tabs>
      </w:pPr>
      <w:hyperlink w:anchor="_Toc25902" w:history="1">
        <w:r>
          <w:rPr>
            <w:rFonts w:ascii="仿宋" w:eastAsia="仿宋" w:hAnsi="仿宋" w:cs="仿宋" w:hint="eastAsia"/>
            <w:lang w:eastAsia="zh-CN"/>
          </w:rPr>
          <w:t>(二)、环保与社会责任</w:t>
        </w:r>
        <w:r>
          <w:tab/>
        </w:r>
        <w:r>
          <w:fldChar w:fldCharType="begin"/>
        </w:r>
        <w:r>
          <w:instrText xml:space="preserve"> PAGEREF _Toc25902 \h </w:instrText>
        </w:r>
        <w:r>
          <w:fldChar w:fldCharType="separate"/>
        </w:r>
        <w:r>
          <w:t>18</w:t>
        </w:r>
        <w:r>
          <w:fldChar w:fldCharType="end"/>
        </w:r>
      </w:hyperlink>
    </w:p>
    <w:p>
      <w:pPr>
        <w:pStyle w:val="TOC1"/>
        <w:tabs>
          <w:tab w:val="right" w:leader="dot" w:pos="8306"/>
        </w:tabs>
      </w:pPr>
      <w:hyperlink w:anchor="_Toc12795" w:history="1">
        <w:r>
          <w:rPr>
            <w:rFonts w:ascii="仿宋" w:eastAsia="仿宋" w:hAnsi="仿宋" w:cs="仿宋" w:hint="eastAsia"/>
            <w:lang w:eastAsia="zh-CN"/>
          </w:rPr>
          <w:t>六、市场分析、调研</w:t>
        </w:r>
        <w:r>
          <w:tab/>
        </w:r>
        <w:r>
          <w:fldChar w:fldCharType="begin"/>
        </w:r>
        <w:r>
          <w:instrText xml:space="preserve"> PAGEREF _Toc12795 \h </w:instrText>
        </w:r>
        <w:r>
          <w:fldChar w:fldCharType="separate"/>
        </w:r>
        <w:r>
          <w:t>19</w:t>
        </w:r>
        <w:r>
          <w:fldChar w:fldCharType="end"/>
        </w:r>
      </w:hyperlink>
    </w:p>
    <w:p>
      <w:pPr>
        <w:pStyle w:val="TOC2"/>
        <w:tabs>
          <w:tab w:val="right" w:leader="dot" w:pos="8306"/>
        </w:tabs>
      </w:pPr>
      <w:hyperlink w:anchor="_Toc13703" w:history="1">
        <w:r>
          <w:rPr>
            <w:rFonts w:ascii="仿宋" w:eastAsia="仿宋" w:hAnsi="仿宋" w:cs="仿宋" w:hint="eastAsia"/>
            <w:lang w:eastAsia="zh-CN"/>
          </w:rPr>
          <w:t>(一)、PLA行业分析</w:t>
        </w:r>
        <w:r>
          <w:tab/>
        </w:r>
        <w:r>
          <w:fldChar w:fldCharType="begin"/>
        </w:r>
        <w:r>
          <w:instrText xml:space="preserve"> PAGEREF _Toc13703 \h </w:instrText>
        </w:r>
        <w:r>
          <w:fldChar w:fldCharType="separate"/>
        </w:r>
        <w:r>
          <w:t>19</w:t>
        </w:r>
        <w:r>
          <w:fldChar w:fldCharType="end"/>
        </w:r>
      </w:hyperlink>
    </w:p>
    <w:p>
      <w:pPr>
        <w:pStyle w:val="TOC2"/>
        <w:tabs>
          <w:tab w:val="right" w:leader="dot" w:pos="8306"/>
        </w:tabs>
      </w:pPr>
      <w:hyperlink w:anchor="_Toc4921" w:history="1">
        <w:r>
          <w:rPr>
            <w:rFonts w:ascii="仿宋" w:eastAsia="仿宋" w:hAnsi="仿宋" w:cs="仿宋" w:hint="eastAsia"/>
            <w:lang w:eastAsia="zh-CN"/>
          </w:rPr>
          <w:t>(二)、PLA市场分析预测</w:t>
        </w:r>
        <w:r>
          <w:tab/>
        </w:r>
        <w:r>
          <w:fldChar w:fldCharType="begin"/>
        </w:r>
        <w:r>
          <w:instrText xml:space="preserve"> PAGEREF _Toc4921 \h </w:instrText>
        </w:r>
        <w:r>
          <w:fldChar w:fldCharType="separate"/>
        </w:r>
        <w:r>
          <w:t>19</w:t>
        </w:r>
        <w:r>
          <w:fldChar w:fldCharType="end"/>
        </w:r>
      </w:hyperlink>
    </w:p>
    <w:p>
      <w:pPr>
        <w:pStyle w:val="TOC1"/>
        <w:tabs>
          <w:tab w:val="right" w:leader="dot" w:pos="8306"/>
        </w:tabs>
      </w:pPr>
      <w:hyperlink w:anchor="_Toc3732" w:history="1">
        <w:r>
          <w:rPr>
            <w:rFonts w:ascii="仿宋" w:eastAsia="仿宋" w:hAnsi="仿宋" w:cs="仿宋" w:hint="eastAsia"/>
            <w:lang w:eastAsia="zh-CN"/>
          </w:rPr>
          <w:t>七、PLA项目财务管理</w:t>
        </w:r>
        <w:r>
          <w:tab/>
        </w:r>
        <w:r>
          <w:fldChar w:fldCharType="begin"/>
        </w:r>
        <w:r>
          <w:instrText xml:space="preserve"> PAGEREF _Toc3732 \h </w:instrText>
        </w:r>
        <w:r>
          <w:fldChar w:fldCharType="separate"/>
        </w:r>
        <w:r>
          <w:t>20</w:t>
        </w:r>
        <w:r>
          <w:fldChar w:fldCharType="end"/>
        </w:r>
      </w:hyperlink>
    </w:p>
    <w:p>
      <w:pPr>
        <w:pStyle w:val="TOC2"/>
        <w:tabs>
          <w:tab w:val="right" w:leader="dot" w:pos="8306"/>
        </w:tabs>
      </w:pPr>
      <w:hyperlink w:anchor="_Toc14044" w:history="1">
        <w:r>
          <w:rPr>
            <w:rFonts w:ascii="仿宋" w:eastAsia="仿宋" w:hAnsi="仿宋" w:cs="仿宋" w:hint="eastAsia"/>
            <w:lang w:eastAsia="zh-CN"/>
          </w:rPr>
          <w:t>(一)、资金需求大</w:t>
        </w:r>
        <w:r>
          <w:tab/>
        </w:r>
        <w:r>
          <w:fldChar w:fldCharType="begin"/>
        </w:r>
        <w:r>
          <w:instrText xml:space="preserve"> PAGEREF _Toc14044 \h </w:instrText>
        </w:r>
        <w:r>
          <w:fldChar w:fldCharType="separate"/>
        </w:r>
        <w:r>
          <w:t>20</w:t>
        </w:r>
        <w:r>
          <w:fldChar w:fldCharType="end"/>
        </w:r>
      </w:hyperlink>
    </w:p>
    <w:p>
      <w:pPr>
        <w:pStyle w:val="TOC2"/>
        <w:tabs>
          <w:tab w:val="right" w:leader="dot" w:pos="8306"/>
        </w:tabs>
      </w:pPr>
      <w:hyperlink w:anchor="_Toc10218" w:history="1">
        <w:r>
          <w:rPr>
            <w:rFonts w:ascii="仿宋" w:eastAsia="仿宋" w:hAnsi="仿宋" w:cs="仿宋" w:hint="eastAsia"/>
            <w:lang w:eastAsia="zh-CN"/>
          </w:rPr>
          <w:t>(二)、研发周期长</w:t>
        </w:r>
        <w:r>
          <w:tab/>
        </w:r>
        <w:r>
          <w:fldChar w:fldCharType="begin"/>
        </w:r>
        <w:r>
          <w:instrText xml:space="preserve"> PAGEREF _Toc10218 \h </w:instrText>
        </w:r>
        <w:r>
          <w:fldChar w:fldCharType="separate"/>
        </w:r>
        <w:r>
          <w:t>21</w:t>
        </w:r>
        <w:r>
          <w:fldChar w:fldCharType="end"/>
        </w:r>
      </w:hyperlink>
    </w:p>
    <w:p>
      <w:pPr>
        <w:pStyle w:val="TOC2"/>
        <w:tabs>
          <w:tab w:val="right" w:leader="dot" w:pos="8306"/>
        </w:tabs>
      </w:pPr>
      <w:hyperlink w:anchor="_Toc11333" w:history="1">
        <w:r>
          <w:rPr>
            <w:rFonts w:ascii="仿宋" w:eastAsia="仿宋" w:hAnsi="仿宋" w:cs="仿宋" w:hint="eastAsia"/>
            <w:lang w:eastAsia="zh-CN"/>
          </w:rPr>
          <w:t>(三)、市场风险大</w:t>
        </w:r>
        <w:r>
          <w:tab/>
        </w:r>
        <w:r>
          <w:fldChar w:fldCharType="begin"/>
        </w:r>
        <w:r>
          <w:instrText xml:space="preserve"> PAGEREF _Toc11333 \h </w:instrText>
        </w:r>
        <w:r>
          <w:fldChar w:fldCharType="separate"/>
        </w:r>
        <w:r>
          <w:t>23</w:t>
        </w:r>
        <w:r>
          <w:fldChar w:fldCharType="end"/>
        </w:r>
      </w:hyperlink>
    </w:p>
    <w:p>
      <w:pPr>
        <w:pStyle w:val="TOC2"/>
        <w:tabs>
          <w:tab w:val="right" w:leader="dot" w:pos="8306"/>
        </w:tabs>
      </w:pPr>
      <w:hyperlink w:anchor="_Toc6419" w:history="1">
        <w:r>
          <w:rPr>
            <w:rFonts w:ascii="仿宋" w:eastAsia="仿宋" w:hAnsi="仿宋" w:cs="仿宋" w:hint="eastAsia"/>
            <w:lang w:eastAsia="zh-CN"/>
          </w:rPr>
          <w:t>(四)、利润率高</w:t>
        </w:r>
        <w:r>
          <w:tab/>
        </w:r>
        <w:r>
          <w:fldChar w:fldCharType="begin"/>
        </w:r>
        <w:r>
          <w:instrText xml:space="preserve"> PAGEREF _Toc6419 \h </w:instrText>
        </w:r>
        <w:r>
          <w:fldChar w:fldCharType="separate"/>
        </w:r>
        <w:r>
          <w:t>25</w:t>
        </w:r>
        <w:r>
          <w:fldChar w:fldCharType="end"/>
        </w:r>
      </w:hyperlink>
    </w:p>
    <w:p>
      <w:pPr>
        <w:pStyle w:val="TOC1"/>
        <w:tabs>
          <w:tab w:val="right" w:leader="dot" w:pos="8306"/>
        </w:tabs>
      </w:pPr>
      <w:hyperlink w:anchor="_Toc9145" w:history="1">
        <w:r>
          <w:rPr>
            <w:rFonts w:ascii="仿宋" w:eastAsia="仿宋" w:hAnsi="仿宋" w:cs="仿宋" w:hint="eastAsia"/>
            <w:lang w:eastAsia="zh-CN"/>
          </w:rPr>
          <w:t>八、PLA项目计划安排</w:t>
        </w:r>
        <w:r>
          <w:tab/>
        </w:r>
        <w:r>
          <w:fldChar w:fldCharType="begin"/>
        </w:r>
        <w:r>
          <w:instrText xml:space="preserve"> PAGEREF _Toc9145 \h </w:instrText>
        </w:r>
        <w:r>
          <w:fldChar w:fldCharType="separate"/>
        </w:r>
        <w:r>
          <w:t>27</w:t>
        </w:r>
        <w:r>
          <w:fldChar w:fldCharType="end"/>
        </w:r>
      </w:hyperlink>
    </w:p>
    <w:p>
      <w:pPr>
        <w:pStyle w:val="TOC2"/>
        <w:tabs>
          <w:tab w:val="right" w:leader="dot" w:pos="8306"/>
        </w:tabs>
      </w:pPr>
      <w:hyperlink w:anchor="_Toc5255" w:history="1">
        <w:r>
          <w:rPr>
            <w:rFonts w:ascii="仿宋" w:eastAsia="仿宋" w:hAnsi="仿宋" w:cs="仿宋" w:hint="eastAsia"/>
            <w:lang w:eastAsia="zh-CN"/>
          </w:rPr>
          <w:t>(一)、建设周期</w:t>
        </w:r>
        <w:r>
          <w:tab/>
        </w:r>
        <w:r>
          <w:fldChar w:fldCharType="begin"/>
        </w:r>
        <w:r>
          <w:instrText xml:space="preserve"> PAGEREF _Toc5255 \h </w:instrText>
        </w:r>
        <w:r>
          <w:fldChar w:fldCharType="separate"/>
        </w:r>
        <w:r>
          <w:t>27</w:t>
        </w:r>
        <w:r>
          <w:fldChar w:fldCharType="end"/>
        </w:r>
      </w:hyperlink>
    </w:p>
    <w:p>
      <w:pPr>
        <w:pStyle w:val="TOC2"/>
        <w:tabs>
          <w:tab w:val="right" w:leader="dot" w:pos="8306"/>
        </w:tabs>
      </w:pPr>
      <w:hyperlink w:anchor="_Toc17422" w:history="1">
        <w:r>
          <w:rPr>
            <w:rFonts w:ascii="仿宋" w:eastAsia="仿宋" w:hAnsi="仿宋" w:cs="仿宋" w:hint="eastAsia"/>
            <w:lang w:eastAsia="zh-CN"/>
          </w:rPr>
          <w:t>(二)、建设进度</w:t>
        </w:r>
        <w:r>
          <w:tab/>
        </w:r>
        <w:r>
          <w:fldChar w:fldCharType="begin"/>
        </w:r>
        <w:r>
          <w:instrText xml:space="preserve"> PAGEREF _Toc17422 \h </w:instrText>
        </w:r>
        <w:r>
          <w:fldChar w:fldCharType="separate"/>
        </w:r>
        <w:r>
          <w:t>28</w:t>
        </w:r>
        <w:r>
          <w:fldChar w:fldCharType="end"/>
        </w:r>
      </w:hyperlink>
    </w:p>
    <w:p>
      <w:pPr>
        <w:pStyle w:val="TOC2"/>
        <w:tabs>
          <w:tab w:val="right" w:leader="dot" w:pos="8306"/>
        </w:tabs>
      </w:pPr>
      <w:hyperlink w:anchor="_Toc21266" w:history="1">
        <w:r>
          <w:rPr>
            <w:rFonts w:ascii="仿宋" w:eastAsia="仿宋" w:hAnsi="仿宋" w:cs="仿宋" w:hint="eastAsia"/>
            <w:lang w:eastAsia="zh-CN"/>
          </w:rPr>
          <w:t>(三)、进度安排注意事项</w:t>
        </w:r>
        <w:r>
          <w:tab/>
        </w:r>
        <w:r>
          <w:fldChar w:fldCharType="begin"/>
        </w:r>
        <w:r>
          <w:instrText xml:space="preserve"> PAGEREF _Toc21266 \h </w:instrText>
        </w:r>
        <w:r>
          <w:fldChar w:fldCharType="separate"/>
        </w:r>
        <w:r>
          <w:t>29</w:t>
        </w:r>
        <w:r>
          <w:fldChar w:fldCharType="end"/>
        </w:r>
      </w:hyperlink>
    </w:p>
    <w:p>
      <w:pPr>
        <w:pStyle w:val="TOC2"/>
        <w:tabs>
          <w:tab w:val="right" w:leader="dot" w:pos="8306"/>
        </w:tabs>
      </w:pPr>
      <w:hyperlink w:anchor="_Toc8938" w:history="1">
        <w:r>
          <w:rPr>
            <w:rFonts w:ascii="仿宋" w:eastAsia="仿宋" w:hAnsi="仿宋" w:cs="仿宋" w:hint="eastAsia"/>
            <w:lang w:eastAsia="zh-CN"/>
          </w:rPr>
          <w:t>(四)、人力资源配置</w:t>
        </w:r>
        <w:r>
          <w:tab/>
        </w:r>
        <w:r>
          <w:fldChar w:fldCharType="begin"/>
        </w:r>
        <w:r>
          <w:instrText xml:space="preserve"> PAGEREF _Toc8938 \h </w:instrText>
        </w:r>
        <w:r>
          <w:fldChar w:fldCharType="separate"/>
        </w:r>
        <w:r>
          <w:t>30</w:t>
        </w:r>
        <w:r>
          <w:fldChar w:fldCharType="end"/>
        </w:r>
      </w:hyperlink>
    </w:p>
    <w:p>
      <w:pPr>
        <w:pStyle w:val="TOC1"/>
        <w:tabs>
          <w:tab w:val="right" w:leader="dot" w:pos="8306"/>
        </w:tabs>
      </w:pPr>
      <w:hyperlink w:anchor="_Toc31656" w:history="1">
        <w:r>
          <w:rPr>
            <w:rFonts w:ascii="仿宋" w:eastAsia="仿宋" w:hAnsi="仿宋" w:cs="仿宋" w:hint="eastAsia"/>
            <w:lang w:eastAsia="zh-CN"/>
          </w:rPr>
          <w:t>九、PLA项目环境影响分析</w:t>
        </w:r>
        <w:r>
          <w:tab/>
        </w:r>
        <w:r>
          <w:fldChar w:fldCharType="begin"/>
        </w:r>
        <w:r>
          <w:instrText xml:space="preserve"> PAGEREF _Toc31656 \h </w:instrText>
        </w:r>
        <w:r>
          <w:fldChar w:fldCharType="separate"/>
        </w:r>
        <w:r>
          <w:t>31</w:t>
        </w:r>
        <w:r>
          <w:fldChar w:fldCharType="end"/>
        </w:r>
      </w:hyperlink>
    </w:p>
    <w:p>
      <w:pPr>
        <w:pStyle w:val="TOC2"/>
        <w:tabs>
          <w:tab w:val="right" w:leader="dot" w:pos="8306"/>
        </w:tabs>
      </w:pPr>
      <w:hyperlink w:anchor="_Toc7114" w:history="1">
        <w:r>
          <w:rPr>
            <w:rFonts w:ascii="仿宋" w:eastAsia="仿宋" w:hAnsi="仿宋" w:cs="仿宋" w:hint="eastAsia"/>
            <w:lang w:eastAsia="zh-CN"/>
          </w:rPr>
          <w:t>(一)、建设区域环境质量现状</w:t>
        </w:r>
        <w:r>
          <w:tab/>
        </w:r>
        <w:r>
          <w:fldChar w:fldCharType="begin"/>
        </w:r>
        <w:r>
          <w:instrText xml:space="preserve"> PAGEREF _Toc7114 \h </w:instrText>
        </w:r>
        <w:r>
          <w:fldChar w:fldCharType="separate"/>
        </w:r>
        <w:r>
          <w:t>31</w:t>
        </w:r>
        <w:r>
          <w:fldChar w:fldCharType="end"/>
        </w:r>
      </w:hyperlink>
    </w:p>
    <w:p>
      <w:pPr>
        <w:pStyle w:val="TOC2"/>
        <w:tabs>
          <w:tab w:val="right" w:leader="dot" w:pos="8306"/>
        </w:tabs>
      </w:pPr>
      <w:hyperlink w:anchor="_Toc29380" w:history="1">
        <w:r>
          <w:rPr>
            <w:rFonts w:ascii="仿宋" w:eastAsia="仿宋" w:hAnsi="仿宋" w:cs="仿宋" w:hint="eastAsia"/>
            <w:lang w:eastAsia="zh-CN"/>
          </w:rPr>
          <w:t>(二)、建设期环境保护</w:t>
        </w:r>
        <w:r>
          <w:tab/>
        </w:r>
        <w:r>
          <w:fldChar w:fldCharType="begin"/>
        </w:r>
        <w:r>
          <w:instrText xml:space="preserve"> PAGEREF _Toc29380 \h </w:instrText>
        </w:r>
        <w:r>
          <w:fldChar w:fldCharType="separate"/>
        </w:r>
        <w:r>
          <w:t>33</w:t>
        </w:r>
        <w:r>
          <w:fldChar w:fldCharType="end"/>
        </w:r>
      </w:hyperlink>
    </w:p>
    <w:p>
      <w:pPr>
        <w:pStyle w:val="TOC2"/>
        <w:tabs>
          <w:tab w:val="right" w:leader="dot" w:pos="8306"/>
        </w:tabs>
      </w:pPr>
      <w:hyperlink w:anchor="_Toc25702" w:history="1">
        <w:r>
          <w:rPr>
            <w:rFonts w:ascii="仿宋" w:eastAsia="仿宋" w:hAnsi="仿宋" w:cs="仿宋" w:hint="eastAsia"/>
            <w:lang w:eastAsia="zh-CN"/>
          </w:rPr>
          <w:t>(三)、运营期环境保护</w:t>
        </w:r>
        <w:r>
          <w:tab/>
        </w:r>
        <w:r>
          <w:fldChar w:fldCharType="begin"/>
        </w:r>
        <w:r>
          <w:instrText xml:space="preserve"> PAGEREF _Toc25702 \h </w:instrText>
        </w:r>
        <w:r>
          <w:fldChar w:fldCharType="separate"/>
        </w:r>
        <w:r>
          <w:t>34</w:t>
        </w:r>
        <w:r>
          <w:fldChar w:fldCharType="end"/>
        </w:r>
      </w:hyperlink>
    </w:p>
    <w:p>
      <w:pPr>
        <w:pStyle w:val="TOC2"/>
        <w:tabs>
          <w:tab w:val="right" w:leader="dot" w:pos="8306"/>
        </w:tabs>
      </w:pPr>
      <w:hyperlink w:anchor="_Toc5563" w:history="1">
        <w:r>
          <w:rPr>
            <w:rFonts w:ascii="仿宋" w:eastAsia="仿宋" w:hAnsi="仿宋" w:cs="仿宋" w:hint="eastAsia"/>
            <w:lang w:eastAsia="zh-CN"/>
          </w:rPr>
          <w:t>(四)、PLA项目建设对区域经济的影响</w:t>
        </w:r>
        <w:r>
          <w:tab/>
        </w:r>
        <w:r>
          <w:fldChar w:fldCharType="begin"/>
        </w:r>
        <w:r>
          <w:instrText xml:space="preserve"> PAGEREF _Toc5563 \h </w:instrText>
        </w:r>
        <w:r>
          <w:fldChar w:fldCharType="separate"/>
        </w:r>
        <w:r>
          <w:t>35</w:t>
        </w:r>
        <w:r>
          <w:fldChar w:fldCharType="end"/>
        </w:r>
      </w:hyperlink>
    </w:p>
    <w:p>
      <w:pPr>
        <w:pStyle w:val="TOC2"/>
        <w:tabs>
          <w:tab w:val="right" w:leader="dot" w:pos="8306"/>
        </w:tabs>
      </w:pPr>
      <w:hyperlink w:anchor="_Toc28987" w:history="1">
        <w:r>
          <w:rPr>
            <w:rFonts w:ascii="仿宋" w:eastAsia="仿宋" w:hAnsi="仿宋" w:cs="仿宋" w:hint="eastAsia"/>
            <w:lang w:eastAsia="zh-CN"/>
          </w:rPr>
          <w:t>(五)、废弃物处理</w:t>
        </w:r>
        <w:r>
          <w:tab/>
        </w:r>
        <w:r>
          <w:fldChar w:fldCharType="begin"/>
        </w:r>
        <w:r>
          <w:instrText xml:space="preserve"> PAGEREF _Toc28987 \h </w:instrText>
        </w:r>
        <w:r>
          <w:fldChar w:fldCharType="separate"/>
        </w:r>
        <w:r>
          <w:t>37</w:t>
        </w:r>
        <w:r>
          <w:fldChar w:fldCharType="end"/>
        </w:r>
      </w:hyperlink>
    </w:p>
    <w:p>
      <w:pPr>
        <w:pStyle w:val="TOC2"/>
        <w:tabs>
          <w:tab w:val="right" w:leader="dot" w:pos="8306"/>
        </w:tabs>
      </w:pPr>
      <w:hyperlink w:anchor="_Toc18861" w:history="1">
        <w:r>
          <w:rPr>
            <w:rFonts w:ascii="仿宋" w:eastAsia="仿宋" w:hAnsi="仿宋" w:cs="仿宋" w:hint="eastAsia"/>
            <w:lang w:eastAsia="zh-CN"/>
          </w:rPr>
          <w:t>(六)、特殊环境影响分析</w:t>
        </w:r>
        <w:r>
          <w:tab/>
        </w:r>
        <w:r>
          <w:fldChar w:fldCharType="begin"/>
        </w:r>
        <w:r>
          <w:instrText xml:space="preserve"> PAGEREF _Toc18861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16" w:history="1">
        <w:r>
          <w:rPr>
            <w:rFonts w:ascii="仿宋" w:eastAsia="仿宋" w:hAnsi="仿宋" w:cs="仿宋" w:hint="eastAsia"/>
            <w:lang w:eastAsia="zh-CN"/>
          </w:rPr>
          <w:t>(七)、清洁生产</w:t>
        </w:r>
        <w:r>
          <w:tab/>
        </w:r>
        <w:r>
          <w:fldChar w:fldCharType="begin"/>
        </w:r>
        <w:r>
          <w:instrText xml:space="preserve"> PAGEREF _Toc4916 \h </w:instrText>
        </w:r>
        <w:r>
          <w:fldChar w:fldCharType="separate"/>
        </w:r>
        <w:r>
          <w:t>39</w:t>
        </w:r>
        <w:r>
          <w:fldChar w:fldCharType="end"/>
        </w:r>
      </w:hyperlink>
    </w:p>
    <w:p>
      <w:pPr>
        <w:pStyle w:val="TOC2"/>
        <w:tabs>
          <w:tab w:val="right" w:leader="dot" w:pos="8306"/>
        </w:tabs>
      </w:pPr>
      <w:hyperlink w:anchor="_Toc17145" w:history="1">
        <w:r>
          <w:rPr>
            <w:rFonts w:ascii="仿宋" w:eastAsia="仿宋" w:hAnsi="仿宋" w:cs="仿宋" w:hint="eastAsia"/>
            <w:lang w:eastAsia="zh-CN"/>
          </w:rPr>
          <w:t>(八)、环境保护综合评价</w:t>
        </w:r>
        <w:r>
          <w:tab/>
        </w:r>
        <w:r>
          <w:fldChar w:fldCharType="begin"/>
        </w:r>
        <w:r>
          <w:instrText xml:space="preserve"> PAGEREF _Toc17145 \h </w:instrText>
        </w:r>
        <w:r>
          <w:fldChar w:fldCharType="separate"/>
        </w:r>
        <w:r>
          <w:t>40</w:t>
        </w:r>
        <w:r>
          <w:fldChar w:fldCharType="end"/>
        </w:r>
      </w:hyperlink>
    </w:p>
    <w:p>
      <w:pPr>
        <w:pStyle w:val="TOC1"/>
        <w:tabs>
          <w:tab w:val="right" w:leader="dot" w:pos="8306"/>
        </w:tabs>
      </w:pPr>
      <w:hyperlink w:anchor="_Toc16332" w:history="1">
        <w:r>
          <w:rPr>
            <w:rFonts w:ascii="仿宋" w:eastAsia="仿宋" w:hAnsi="仿宋" w:cs="仿宋" w:hint="eastAsia"/>
            <w:lang w:eastAsia="zh-CN"/>
          </w:rPr>
          <w:t>十、PLA项目投资规划</w:t>
        </w:r>
        <w:r>
          <w:tab/>
        </w:r>
        <w:r>
          <w:fldChar w:fldCharType="begin"/>
        </w:r>
        <w:r>
          <w:instrText xml:space="preserve"> PAGEREF _Toc16332 \h </w:instrText>
        </w:r>
        <w:r>
          <w:fldChar w:fldCharType="separate"/>
        </w:r>
        <w:r>
          <w:t>42</w:t>
        </w:r>
        <w:r>
          <w:fldChar w:fldCharType="end"/>
        </w:r>
      </w:hyperlink>
    </w:p>
    <w:p>
      <w:pPr>
        <w:pStyle w:val="TOC2"/>
        <w:tabs>
          <w:tab w:val="right" w:leader="dot" w:pos="8306"/>
        </w:tabs>
      </w:pPr>
      <w:hyperlink w:anchor="_Toc20834" w:history="1">
        <w:r>
          <w:rPr>
            <w:rFonts w:ascii="仿宋" w:eastAsia="仿宋" w:hAnsi="仿宋" w:cs="仿宋" w:hint="eastAsia"/>
            <w:lang w:eastAsia="zh-CN"/>
          </w:rPr>
          <w:t>(一)、PLA项目总投资估算</w:t>
        </w:r>
        <w:r>
          <w:tab/>
        </w:r>
        <w:r>
          <w:fldChar w:fldCharType="begin"/>
        </w:r>
        <w:r>
          <w:instrText xml:space="preserve"> PAGEREF _Toc20834 \h </w:instrText>
        </w:r>
        <w:r>
          <w:fldChar w:fldCharType="separate"/>
        </w:r>
        <w:r>
          <w:t>42</w:t>
        </w:r>
        <w:r>
          <w:fldChar w:fldCharType="end"/>
        </w:r>
      </w:hyperlink>
    </w:p>
    <w:p>
      <w:pPr>
        <w:pStyle w:val="TOC2"/>
        <w:tabs>
          <w:tab w:val="right" w:leader="dot" w:pos="8306"/>
        </w:tabs>
      </w:pPr>
      <w:hyperlink w:anchor="_Toc16163" w:history="1">
        <w:r>
          <w:rPr>
            <w:rFonts w:ascii="仿宋" w:eastAsia="仿宋" w:hAnsi="仿宋" w:cs="仿宋" w:hint="eastAsia"/>
            <w:lang w:eastAsia="zh-CN"/>
          </w:rPr>
          <w:t>(二)、资金筹措</w:t>
        </w:r>
        <w:r>
          <w:tab/>
        </w:r>
        <w:r>
          <w:fldChar w:fldCharType="begin"/>
        </w:r>
        <w:r>
          <w:instrText xml:space="preserve"> PAGEREF _Toc16163 \h </w:instrText>
        </w:r>
        <w:r>
          <w:fldChar w:fldCharType="separate"/>
        </w:r>
        <w:r>
          <w:t>43</w:t>
        </w:r>
        <w:r>
          <w:fldChar w:fldCharType="end"/>
        </w:r>
      </w:hyperlink>
    </w:p>
    <w:p>
      <w:pPr>
        <w:pStyle w:val="TOC1"/>
        <w:tabs>
          <w:tab w:val="right" w:leader="dot" w:pos="8306"/>
        </w:tabs>
      </w:pPr>
      <w:hyperlink w:anchor="_Toc7749" w:history="1">
        <w:r>
          <w:rPr>
            <w:rFonts w:ascii="仿宋" w:eastAsia="仿宋" w:hAnsi="仿宋" w:cs="仿宋" w:hint="eastAsia"/>
            <w:lang w:eastAsia="zh-CN"/>
          </w:rPr>
          <w:t>十一、PLA项目人力资源培养与发展</w:t>
        </w:r>
        <w:r>
          <w:tab/>
        </w:r>
        <w:r>
          <w:fldChar w:fldCharType="begin"/>
        </w:r>
        <w:r>
          <w:instrText xml:space="preserve"> PAGEREF _Toc7749 \h </w:instrText>
        </w:r>
        <w:r>
          <w:fldChar w:fldCharType="separate"/>
        </w:r>
        <w:r>
          <w:t>44</w:t>
        </w:r>
        <w:r>
          <w:fldChar w:fldCharType="end"/>
        </w:r>
      </w:hyperlink>
    </w:p>
    <w:p>
      <w:pPr>
        <w:pStyle w:val="TOC2"/>
        <w:tabs>
          <w:tab w:val="right" w:leader="dot" w:pos="8306"/>
        </w:tabs>
      </w:pPr>
      <w:hyperlink w:anchor="_Toc6108" w:history="1">
        <w:r>
          <w:rPr>
            <w:rFonts w:ascii="仿宋" w:eastAsia="仿宋" w:hAnsi="仿宋" w:cs="仿宋" w:hint="eastAsia"/>
            <w:lang w:eastAsia="zh-CN"/>
          </w:rPr>
          <w:t>(一)、人才需求与规划</w:t>
        </w:r>
        <w:r>
          <w:tab/>
        </w:r>
        <w:r>
          <w:fldChar w:fldCharType="begin"/>
        </w:r>
        <w:r>
          <w:instrText xml:space="preserve"> PAGEREF _Toc6108 \h </w:instrText>
        </w:r>
        <w:r>
          <w:fldChar w:fldCharType="separate"/>
        </w:r>
        <w:r>
          <w:t>44</w:t>
        </w:r>
        <w:r>
          <w:fldChar w:fldCharType="end"/>
        </w:r>
      </w:hyperlink>
    </w:p>
    <w:p>
      <w:pPr>
        <w:pStyle w:val="TOC2"/>
        <w:tabs>
          <w:tab w:val="right" w:leader="dot" w:pos="8306"/>
        </w:tabs>
      </w:pPr>
      <w:hyperlink w:anchor="_Toc30096" w:history="1">
        <w:r>
          <w:rPr>
            <w:rFonts w:ascii="仿宋" w:eastAsia="仿宋" w:hAnsi="仿宋" w:cs="仿宋" w:hint="eastAsia"/>
            <w:lang w:eastAsia="zh-CN"/>
          </w:rPr>
          <w:t>(二)、培训与发展计划</w:t>
        </w:r>
        <w:r>
          <w:tab/>
        </w:r>
        <w:r>
          <w:fldChar w:fldCharType="begin"/>
        </w:r>
        <w:r>
          <w:instrText xml:space="preserve"> PAGEREF _Toc30096 \h </w:instrText>
        </w:r>
        <w:r>
          <w:fldChar w:fldCharType="separate"/>
        </w:r>
        <w:r>
          <w:t>44</w:t>
        </w:r>
        <w:r>
          <w:fldChar w:fldCharType="end"/>
        </w:r>
      </w:hyperlink>
    </w:p>
    <w:p>
      <w:pPr>
        <w:pStyle w:val="TOC1"/>
        <w:tabs>
          <w:tab w:val="right" w:leader="dot" w:pos="8306"/>
        </w:tabs>
      </w:pPr>
      <w:hyperlink w:anchor="_Toc3771" w:history="1">
        <w:r>
          <w:rPr>
            <w:rFonts w:ascii="仿宋" w:eastAsia="仿宋" w:hAnsi="仿宋" w:cs="仿宋" w:hint="eastAsia"/>
            <w:lang w:eastAsia="zh-CN"/>
          </w:rPr>
          <w:t>十二、PLA项目技术管理</w:t>
        </w:r>
        <w:r>
          <w:tab/>
        </w:r>
        <w:r>
          <w:fldChar w:fldCharType="begin"/>
        </w:r>
        <w:r>
          <w:instrText xml:space="preserve"> PAGEREF _Toc3771 \h </w:instrText>
        </w:r>
        <w:r>
          <w:fldChar w:fldCharType="separate"/>
        </w:r>
        <w:r>
          <w:t>45</w:t>
        </w:r>
        <w:r>
          <w:fldChar w:fldCharType="end"/>
        </w:r>
      </w:hyperlink>
    </w:p>
    <w:p>
      <w:pPr>
        <w:pStyle w:val="TOC2"/>
        <w:tabs>
          <w:tab w:val="right" w:leader="dot" w:pos="8306"/>
        </w:tabs>
      </w:pPr>
      <w:hyperlink w:anchor="_Toc14167" w:history="1">
        <w:r>
          <w:rPr>
            <w:rFonts w:ascii="仿宋" w:eastAsia="仿宋" w:hAnsi="仿宋" w:cs="仿宋" w:hint="eastAsia"/>
            <w:lang w:eastAsia="zh-CN"/>
          </w:rPr>
          <w:t>(一)、技术方案选用方向</w:t>
        </w:r>
        <w:r>
          <w:tab/>
        </w:r>
        <w:r>
          <w:fldChar w:fldCharType="begin"/>
        </w:r>
        <w:r>
          <w:instrText xml:space="preserve"> PAGEREF _Toc14167 \h </w:instrText>
        </w:r>
        <w:r>
          <w:fldChar w:fldCharType="separate"/>
        </w:r>
        <w:r>
          <w:t>45</w:t>
        </w:r>
        <w:r>
          <w:fldChar w:fldCharType="end"/>
        </w:r>
      </w:hyperlink>
    </w:p>
    <w:p>
      <w:pPr>
        <w:pStyle w:val="TOC2"/>
        <w:tabs>
          <w:tab w:val="right" w:leader="dot" w:pos="8306"/>
        </w:tabs>
      </w:pPr>
      <w:hyperlink w:anchor="_Toc90" w:history="1">
        <w:r>
          <w:rPr>
            <w:rFonts w:ascii="仿宋" w:eastAsia="仿宋" w:hAnsi="仿宋" w:cs="仿宋" w:hint="eastAsia"/>
            <w:lang w:eastAsia="zh-CN"/>
          </w:rPr>
          <w:t>(二)、工艺技术方案选用原则</w:t>
        </w:r>
        <w:r>
          <w:tab/>
        </w:r>
        <w:r>
          <w:fldChar w:fldCharType="begin"/>
        </w:r>
        <w:r>
          <w:instrText xml:space="preserve"> PAGEREF _Toc90 \h </w:instrText>
        </w:r>
        <w:r>
          <w:fldChar w:fldCharType="separate"/>
        </w:r>
        <w:r>
          <w:t>46</w:t>
        </w:r>
        <w:r>
          <w:fldChar w:fldCharType="end"/>
        </w:r>
      </w:hyperlink>
    </w:p>
    <w:p>
      <w:pPr>
        <w:pStyle w:val="TOC2"/>
        <w:tabs>
          <w:tab w:val="right" w:leader="dot" w:pos="8306"/>
        </w:tabs>
      </w:pPr>
      <w:hyperlink w:anchor="_Toc16191" w:history="1">
        <w:r>
          <w:rPr>
            <w:rFonts w:ascii="仿宋" w:eastAsia="仿宋" w:hAnsi="仿宋" w:cs="仿宋" w:hint="eastAsia"/>
            <w:lang w:eastAsia="zh-CN"/>
          </w:rPr>
          <w:t>(三)、工艺技术方案要求</w:t>
        </w:r>
        <w:r>
          <w:tab/>
        </w:r>
        <w:r>
          <w:fldChar w:fldCharType="begin"/>
        </w:r>
        <w:r>
          <w:instrText xml:space="preserve"> PAGEREF _Toc16191 \h </w:instrText>
        </w:r>
        <w:r>
          <w:fldChar w:fldCharType="separate"/>
        </w:r>
        <w:r>
          <w:t>48</w:t>
        </w:r>
        <w:r>
          <w:fldChar w:fldCharType="end"/>
        </w:r>
      </w:hyperlink>
    </w:p>
    <w:p>
      <w:pPr>
        <w:pStyle w:val="TOC1"/>
        <w:tabs>
          <w:tab w:val="right" w:leader="dot" w:pos="8306"/>
        </w:tabs>
      </w:pPr>
      <w:hyperlink w:anchor="_Toc19827" w:history="1">
        <w:r>
          <w:rPr>
            <w:rFonts w:ascii="仿宋" w:eastAsia="仿宋" w:hAnsi="仿宋" w:cs="仿宋" w:hint="eastAsia"/>
            <w:lang w:eastAsia="zh-CN"/>
          </w:rPr>
          <w:t>十三、PLA项目实施时间节点</w:t>
        </w:r>
        <w:r>
          <w:tab/>
        </w:r>
        <w:r>
          <w:fldChar w:fldCharType="begin"/>
        </w:r>
        <w:r>
          <w:instrText xml:space="preserve"> PAGEREF _Toc19827 \h </w:instrText>
        </w:r>
        <w:r>
          <w:fldChar w:fldCharType="separate"/>
        </w:r>
        <w:r>
          <w:t>51</w:t>
        </w:r>
        <w:r>
          <w:fldChar w:fldCharType="end"/>
        </w:r>
      </w:hyperlink>
    </w:p>
    <w:p>
      <w:pPr>
        <w:pStyle w:val="TOC2"/>
        <w:tabs>
          <w:tab w:val="right" w:leader="dot" w:pos="8306"/>
        </w:tabs>
      </w:pPr>
      <w:hyperlink w:anchor="_Toc14361" w:history="1">
        <w:r>
          <w:rPr>
            <w:rFonts w:ascii="仿宋" w:eastAsia="仿宋" w:hAnsi="仿宋" w:cs="仿宋" w:hint="eastAsia"/>
            <w:lang w:eastAsia="zh-CN"/>
          </w:rPr>
          <w:t>(一)、PLA项目启动阶段时间节点</w:t>
        </w:r>
        <w:r>
          <w:tab/>
        </w:r>
        <w:r>
          <w:fldChar w:fldCharType="begin"/>
        </w:r>
        <w:r>
          <w:instrText xml:space="preserve"> PAGEREF _Toc14361 \h </w:instrText>
        </w:r>
        <w:r>
          <w:fldChar w:fldCharType="separate"/>
        </w:r>
        <w:r>
          <w:t>51</w:t>
        </w:r>
        <w:r>
          <w:fldChar w:fldCharType="end"/>
        </w:r>
      </w:hyperlink>
    </w:p>
    <w:p>
      <w:pPr>
        <w:pStyle w:val="TOC2"/>
        <w:tabs>
          <w:tab w:val="right" w:leader="dot" w:pos="8306"/>
        </w:tabs>
      </w:pPr>
      <w:hyperlink w:anchor="_Toc5778" w:history="1">
        <w:r>
          <w:rPr>
            <w:rFonts w:ascii="仿宋" w:eastAsia="仿宋" w:hAnsi="仿宋" w:cs="仿宋" w:hint="eastAsia"/>
            <w:lang w:eastAsia="zh-CN"/>
          </w:rPr>
          <w:t>(二)、PLA项目执行阶段时间节点</w:t>
        </w:r>
        <w:r>
          <w:tab/>
        </w:r>
        <w:r>
          <w:fldChar w:fldCharType="begin"/>
        </w:r>
        <w:r>
          <w:instrText xml:space="preserve"> PAGEREF _Toc5778 \h </w:instrText>
        </w:r>
        <w:r>
          <w:fldChar w:fldCharType="separate"/>
        </w:r>
        <w:r>
          <w:t>52</w:t>
        </w:r>
        <w:r>
          <w:fldChar w:fldCharType="end"/>
        </w:r>
      </w:hyperlink>
    </w:p>
    <w:p>
      <w:pPr>
        <w:pStyle w:val="TOC2"/>
        <w:tabs>
          <w:tab w:val="right" w:leader="dot" w:pos="8306"/>
        </w:tabs>
      </w:pPr>
      <w:hyperlink w:anchor="_Toc17752" w:history="1">
        <w:r>
          <w:rPr>
            <w:rFonts w:ascii="仿宋" w:eastAsia="仿宋" w:hAnsi="仿宋" w:cs="仿宋" w:hint="eastAsia"/>
            <w:lang w:eastAsia="zh-CN"/>
          </w:rPr>
          <w:t>(三)、PLA项目完成阶段时间节点</w:t>
        </w:r>
        <w:r>
          <w:tab/>
        </w:r>
        <w:r>
          <w:fldChar w:fldCharType="begin"/>
        </w:r>
        <w:r>
          <w:instrText xml:space="preserve"> PAGEREF _Toc17752 \h </w:instrText>
        </w:r>
        <w:r>
          <w:fldChar w:fldCharType="separate"/>
        </w:r>
        <w:r>
          <w:t>53</w:t>
        </w:r>
        <w:r>
          <w:fldChar w:fldCharType="end"/>
        </w:r>
      </w:hyperlink>
    </w:p>
    <w:p>
      <w:pPr>
        <w:pStyle w:val="TOC1"/>
        <w:tabs>
          <w:tab w:val="right" w:leader="dot" w:pos="8306"/>
        </w:tabs>
      </w:pPr>
      <w:hyperlink w:anchor="_Toc10789" w:history="1">
        <w:r>
          <w:rPr>
            <w:rFonts w:ascii="仿宋" w:eastAsia="仿宋" w:hAnsi="仿宋" w:cs="仿宋" w:hint="eastAsia"/>
            <w:lang w:eastAsia="zh-CN"/>
          </w:rPr>
          <w:t>十四、PLA项目工程方案分析</w:t>
        </w:r>
        <w:r>
          <w:tab/>
        </w:r>
        <w:r>
          <w:fldChar w:fldCharType="begin"/>
        </w:r>
        <w:r>
          <w:instrText xml:space="preserve"> PAGEREF _Toc10789 \h </w:instrText>
        </w:r>
        <w:r>
          <w:fldChar w:fldCharType="separate"/>
        </w:r>
        <w:r>
          <w:t>54</w:t>
        </w:r>
        <w:r>
          <w:fldChar w:fldCharType="end"/>
        </w:r>
      </w:hyperlink>
    </w:p>
    <w:p>
      <w:pPr>
        <w:pStyle w:val="TOC2"/>
        <w:tabs>
          <w:tab w:val="right" w:leader="dot" w:pos="8306"/>
        </w:tabs>
      </w:pPr>
      <w:hyperlink w:anchor="_Toc31057" w:history="1">
        <w:r>
          <w:rPr>
            <w:rFonts w:ascii="仿宋" w:eastAsia="仿宋" w:hAnsi="仿宋" w:cs="仿宋" w:hint="eastAsia"/>
            <w:lang w:eastAsia="zh-CN"/>
          </w:rPr>
          <w:t>(一)、建筑工程设计原则</w:t>
        </w:r>
        <w:r>
          <w:tab/>
        </w:r>
        <w:r>
          <w:fldChar w:fldCharType="begin"/>
        </w:r>
        <w:r>
          <w:instrText xml:space="preserve"> PAGEREF _Toc31057 \h </w:instrText>
        </w:r>
        <w:r>
          <w:fldChar w:fldCharType="separate"/>
        </w:r>
        <w:r>
          <w:t>54</w:t>
        </w:r>
        <w:r>
          <w:fldChar w:fldCharType="end"/>
        </w:r>
      </w:hyperlink>
    </w:p>
    <w:p>
      <w:pPr>
        <w:pStyle w:val="TOC2"/>
        <w:tabs>
          <w:tab w:val="right" w:leader="dot" w:pos="8306"/>
        </w:tabs>
      </w:pPr>
      <w:hyperlink w:anchor="_Toc24646" w:history="1">
        <w:r>
          <w:rPr>
            <w:rFonts w:ascii="仿宋" w:eastAsia="仿宋" w:hAnsi="仿宋" w:cs="仿宋" w:hint="eastAsia"/>
            <w:lang w:eastAsia="zh-CN"/>
          </w:rPr>
          <w:t>(二)、土建工程建设指标</w:t>
        </w:r>
        <w:r>
          <w:tab/>
        </w:r>
        <w:r>
          <w:fldChar w:fldCharType="begin"/>
        </w:r>
        <w:r>
          <w:instrText xml:space="preserve"> PAGEREF _Toc24646 \h </w:instrText>
        </w:r>
        <w:r>
          <w:fldChar w:fldCharType="separate"/>
        </w:r>
        <w:r>
          <w:t>57</w:t>
        </w:r>
        <w:r>
          <w:fldChar w:fldCharType="end"/>
        </w:r>
      </w:hyperlink>
    </w:p>
    <w:p>
      <w:pPr>
        <w:pStyle w:val="TOC1"/>
        <w:tabs>
          <w:tab w:val="right" w:leader="dot" w:pos="8306"/>
        </w:tabs>
      </w:pPr>
      <w:hyperlink w:anchor="_Toc1637" w:history="1">
        <w:r>
          <w:rPr>
            <w:rFonts w:ascii="仿宋" w:eastAsia="仿宋" w:hAnsi="仿宋" w:cs="仿宋" w:hint="eastAsia"/>
            <w:lang w:eastAsia="zh-CN"/>
          </w:rPr>
          <w:t>十五、营销与推广策略</w:t>
        </w:r>
        <w:r>
          <w:tab/>
        </w:r>
        <w:r>
          <w:fldChar w:fldCharType="begin"/>
        </w:r>
        <w:r>
          <w:instrText xml:space="preserve"> PAGEREF _Toc1637 \h </w:instrText>
        </w:r>
        <w:r>
          <w:fldChar w:fldCharType="separate"/>
        </w:r>
        <w:r>
          <w:t>59</w:t>
        </w:r>
        <w:r>
          <w:fldChar w:fldCharType="end"/>
        </w:r>
      </w:hyperlink>
    </w:p>
    <w:p>
      <w:pPr>
        <w:pStyle w:val="TOC2"/>
        <w:tabs>
          <w:tab w:val="right" w:leader="dot" w:pos="8306"/>
        </w:tabs>
      </w:pPr>
      <w:hyperlink w:anchor="_Toc14782" w:history="1">
        <w:r>
          <w:rPr>
            <w:rFonts w:ascii="仿宋" w:eastAsia="仿宋" w:hAnsi="仿宋" w:cs="仿宋" w:hint="eastAsia"/>
            <w:lang w:eastAsia="zh-CN"/>
          </w:rPr>
          <w:t>(一)、产品/服务定位与特点</w:t>
        </w:r>
        <w:r>
          <w:tab/>
        </w:r>
        <w:r>
          <w:fldChar w:fldCharType="begin"/>
        </w:r>
        <w:r>
          <w:instrText xml:space="preserve"> PAGEREF _Toc14782 \h </w:instrText>
        </w:r>
        <w:r>
          <w:fldChar w:fldCharType="separate"/>
        </w:r>
        <w:r>
          <w:t>59</w:t>
        </w:r>
        <w:r>
          <w:fldChar w:fldCharType="end"/>
        </w:r>
      </w:hyperlink>
    </w:p>
    <w:p>
      <w:pPr>
        <w:pStyle w:val="TOC2"/>
        <w:tabs>
          <w:tab w:val="right" w:leader="dot" w:pos="8306"/>
        </w:tabs>
      </w:pPr>
      <w:hyperlink w:anchor="_Toc19073" w:history="1">
        <w:r>
          <w:rPr>
            <w:rFonts w:ascii="仿宋" w:eastAsia="仿宋" w:hAnsi="仿宋" w:cs="仿宋" w:hint="eastAsia"/>
            <w:lang w:eastAsia="zh-CN"/>
          </w:rPr>
          <w:t>(二)、市场定位与竞争分析</w:t>
        </w:r>
        <w:r>
          <w:tab/>
        </w:r>
        <w:r>
          <w:fldChar w:fldCharType="begin"/>
        </w:r>
        <w:r>
          <w:instrText xml:space="preserve"> PAGEREF _Toc19073 \h </w:instrText>
        </w:r>
        <w:r>
          <w:fldChar w:fldCharType="separate"/>
        </w:r>
        <w:r>
          <w:t>60</w:t>
        </w:r>
        <w:r>
          <w:fldChar w:fldCharType="end"/>
        </w:r>
      </w:hyperlink>
    </w:p>
    <w:p>
      <w:pPr>
        <w:pStyle w:val="TOC2"/>
        <w:tabs>
          <w:tab w:val="right" w:leader="dot" w:pos="8306"/>
        </w:tabs>
      </w:pPr>
      <w:hyperlink w:anchor="_Toc1025" w:history="1">
        <w:r>
          <w:rPr>
            <w:rFonts w:ascii="仿宋" w:eastAsia="仿宋" w:hAnsi="仿宋" w:cs="仿宋" w:hint="eastAsia"/>
            <w:lang w:eastAsia="zh-CN"/>
          </w:rPr>
          <w:t>(三)、营销渠道与策略</w:t>
        </w:r>
        <w:r>
          <w:tab/>
        </w:r>
        <w:r>
          <w:fldChar w:fldCharType="begin"/>
        </w:r>
        <w:r>
          <w:instrText xml:space="preserve"> PAGEREF _Toc1025 \h </w:instrText>
        </w:r>
        <w:r>
          <w:fldChar w:fldCharType="separate"/>
        </w:r>
        <w:r>
          <w:t>61</w:t>
        </w:r>
        <w:r>
          <w:fldChar w:fldCharType="end"/>
        </w:r>
      </w:hyperlink>
    </w:p>
    <w:p>
      <w:pPr>
        <w:pStyle w:val="TOC2"/>
        <w:tabs>
          <w:tab w:val="right" w:leader="dot" w:pos="8306"/>
        </w:tabs>
      </w:pPr>
      <w:hyperlink w:anchor="_Toc3993" w:history="1">
        <w:r>
          <w:rPr>
            <w:rFonts w:ascii="仿宋" w:eastAsia="仿宋" w:hAnsi="仿宋" w:cs="仿宋" w:hint="eastAsia"/>
            <w:lang w:eastAsia="zh-CN"/>
          </w:rPr>
          <w:t>(四)、推广与宣传活动</w:t>
        </w:r>
        <w:r>
          <w:tab/>
        </w:r>
        <w:r>
          <w:fldChar w:fldCharType="begin"/>
        </w:r>
        <w:r>
          <w:instrText xml:space="preserve"> PAGEREF _Toc3993 \h </w:instrText>
        </w:r>
        <w:r>
          <w:fldChar w:fldCharType="separate"/>
        </w:r>
        <w:r>
          <w:t>62</w:t>
        </w:r>
        <w:r>
          <w:fldChar w:fldCharType="end"/>
        </w:r>
      </w:hyperlink>
    </w:p>
    <w:p>
      <w:pPr>
        <w:pStyle w:val="TOC1"/>
        <w:tabs>
          <w:tab w:val="right" w:leader="dot" w:pos="8306"/>
        </w:tabs>
      </w:pPr>
      <w:hyperlink w:anchor="_Toc4666" w:history="1">
        <w:r>
          <w:rPr>
            <w:rFonts w:ascii="仿宋" w:eastAsia="仿宋" w:hAnsi="仿宋" w:cs="仿宋" w:hint="eastAsia"/>
            <w:lang w:eastAsia="zh-CN"/>
          </w:rPr>
          <w:t>十六、质量管理体系</w:t>
        </w:r>
        <w:r>
          <w:tab/>
        </w:r>
        <w:r>
          <w:fldChar w:fldCharType="begin"/>
        </w:r>
        <w:r>
          <w:instrText xml:space="preserve"> PAGEREF _Toc4666 \h </w:instrText>
        </w:r>
        <w:r>
          <w:fldChar w:fldCharType="separate"/>
        </w:r>
        <w:r>
          <w:t>68</w:t>
        </w:r>
        <w:r>
          <w:fldChar w:fldCharType="end"/>
        </w:r>
      </w:hyperlink>
    </w:p>
    <w:p>
      <w:pPr>
        <w:pStyle w:val="TOC2"/>
        <w:tabs>
          <w:tab w:val="right" w:leader="dot" w:pos="8306"/>
        </w:tabs>
      </w:pPr>
      <w:hyperlink w:anchor="_Toc28939" w:history="1">
        <w:r>
          <w:rPr>
            <w:rFonts w:ascii="仿宋" w:eastAsia="仿宋" w:hAnsi="仿宋" w:cs="仿宋" w:hint="eastAsia"/>
            <w:lang w:eastAsia="zh-CN"/>
          </w:rPr>
          <w:t>(一)、质量目标与方针</w:t>
        </w:r>
        <w:r>
          <w:tab/>
        </w:r>
        <w:r>
          <w:fldChar w:fldCharType="begin"/>
        </w:r>
        <w:r>
          <w:instrText xml:space="preserve"> PAGEREF _Toc28939 \h </w:instrText>
        </w:r>
        <w:r>
          <w:fldChar w:fldCharType="separate"/>
        </w:r>
        <w:r>
          <w:t>68</w:t>
        </w:r>
        <w:r>
          <w:fldChar w:fldCharType="end"/>
        </w:r>
      </w:hyperlink>
    </w:p>
    <w:p>
      <w:pPr>
        <w:pStyle w:val="TOC2"/>
        <w:tabs>
          <w:tab w:val="right" w:leader="dot" w:pos="8306"/>
        </w:tabs>
      </w:pPr>
      <w:hyperlink w:anchor="_Toc23464" w:history="1">
        <w:r>
          <w:rPr>
            <w:rFonts w:ascii="仿宋" w:eastAsia="仿宋" w:hAnsi="仿宋" w:cs="仿宋" w:hint="eastAsia"/>
            <w:lang w:eastAsia="zh-CN"/>
          </w:rPr>
          <w:t>(二)、质量管理责任</w:t>
        </w:r>
        <w:r>
          <w:tab/>
        </w:r>
        <w:r>
          <w:fldChar w:fldCharType="begin"/>
        </w:r>
        <w:r>
          <w:instrText xml:space="preserve"> PAGEREF _Toc23464 \h </w:instrText>
        </w:r>
        <w:r>
          <w:fldChar w:fldCharType="separate"/>
        </w:r>
        <w:r>
          <w:t>69</w:t>
        </w:r>
        <w:r>
          <w:fldChar w:fldCharType="end"/>
        </w:r>
      </w:hyperlink>
    </w:p>
    <w:p>
      <w:pPr>
        <w:pStyle w:val="TOC2"/>
        <w:tabs>
          <w:tab w:val="right" w:leader="dot" w:pos="8306"/>
        </w:tabs>
      </w:pPr>
      <w:hyperlink w:anchor="_Toc5392" w:history="1">
        <w:r>
          <w:rPr>
            <w:rFonts w:ascii="仿宋" w:eastAsia="仿宋" w:hAnsi="仿宋" w:cs="仿宋" w:hint="eastAsia"/>
            <w:lang w:eastAsia="zh-CN"/>
          </w:rPr>
          <w:t>(三)、质量管理体系文件</w:t>
        </w:r>
        <w:r>
          <w:tab/>
        </w:r>
        <w:r>
          <w:fldChar w:fldCharType="begin"/>
        </w:r>
        <w:r>
          <w:instrText xml:space="preserve"> PAGEREF _Toc5392 \h </w:instrText>
        </w:r>
        <w:r>
          <w:fldChar w:fldCharType="separate"/>
        </w:r>
        <w:r>
          <w:t>70</w:t>
        </w:r>
        <w:r>
          <w:fldChar w:fldCharType="end"/>
        </w:r>
      </w:hyperlink>
    </w:p>
    <w:p>
      <w:pPr>
        <w:pStyle w:val="TOC2"/>
        <w:tabs>
          <w:tab w:val="right" w:leader="dot" w:pos="8306"/>
        </w:tabs>
      </w:pPr>
      <w:hyperlink w:anchor="_Toc4560" w:history="1">
        <w:r>
          <w:rPr>
            <w:rFonts w:ascii="仿宋" w:eastAsia="仿宋" w:hAnsi="仿宋" w:cs="仿宋" w:hint="eastAsia"/>
            <w:lang w:eastAsia="zh-CN"/>
          </w:rPr>
          <w:t>(四)、质量培训与教育</w:t>
        </w:r>
        <w:r>
          <w:tab/>
        </w:r>
        <w:r>
          <w:fldChar w:fldCharType="begin"/>
        </w:r>
        <w:r>
          <w:instrText xml:space="preserve"> PAGEREF _Toc4560 \h </w:instrText>
        </w:r>
        <w:r>
          <w:fldChar w:fldCharType="separate"/>
        </w:r>
        <w:r>
          <w:t>72</w:t>
        </w:r>
        <w:r>
          <w:fldChar w:fldCharType="end"/>
        </w:r>
      </w:hyperlink>
    </w:p>
    <w:p>
      <w:pPr>
        <w:pStyle w:val="TOC2"/>
        <w:tabs>
          <w:tab w:val="right" w:leader="dot" w:pos="8306"/>
        </w:tabs>
      </w:pPr>
      <w:hyperlink w:anchor="_Toc8857" w:history="1">
        <w:r>
          <w:rPr>
            <w:rFonts w:ascii="仿宋" w:eastAsia="仿宋" w:hAnsi="仿宋" w:cs="仿宋" w:hint="eastAsia"/>
            <w:lang w:eastAsia="zh-CN"/>
          </w:rPr>
          <w:t>(五)、质量审核与评价</w:t>
        </w:r>
        <w:r>
          <w:tab/>
        </w:r>
        <w:r>
          <w:fldChar w:fldCharType="begin"/>
        </w:r>
        <w:r>
          <w:instrText xml:space="preserve"> PAGEREF _Toc8857 \h </w:instrText>
        </w:r>
        <w:r>
          <w:fldChar w:fldCharType="separate"/>
        </w:r>
        <w:r>
          <w:t>73</w:t>
        </w:r>
        <w:r>
          <w:fldChar w:fldCharType="end"/>
        </w:r>
      </w:hyperlink>
    </w:p>
    <w:p>
      <w:pPr>
        <w:pStyle w:val="TOC2"/>
        <w:tabs>
          <w:tab w:val="right" w:leader="dot" w:pos="8306"/>
        </w:tabs>
      </w:pPr>
      <w:hyperlink w:anchor="_Toc5458" w:history="1">
        <w:r>
          <w:rPr>
            <w:rFonts w:ascii="仿宋" w:eastAsia="仿宋" w:hAnsi="仿宋" w:cs="仿宋" w:hint="eastAsia"/>
            <w:lang w:eastAsia="zh-CN"/>
          </w:rPr>
          <w:t>(六)、不符合与纠正措施</w:t>
        </w:r>
        <w:r>
          <w:tab/>
        </w:r>
        <w:r>
          <w:fldChar w:fldCharType="begin"/>
        </w:r>
        <w:r>
          <w:instrText xml:space="preserve"> PAGEREF _Toc5458 \h </w:instrText>
        </w:r>
        <w:r>
          <w:fldChar w:fldCharType="separate"/>
        </w:r>
        <w:r>
          <w:t>74</w:t>
        </w:r>
        <w:r>
          <w:fldChar w:fldCharType="end"/>
        </w:r>
      </w:hyperlink>
    </w:p>
    <w:p>
      <w:pPr>
        <w:pStyle w:val="TOC1"/>
        <w:tabs>
          <w:tab w:val="right" w:leader="dot" w:pos="8306"/>
        </w:tabs>
      </w:pPr>
      <w:hyperlink w:anchor="_Toc24407" w:history="1">
        <w:r>
          <w:rPr>
            <w:rFonts w:ascii="仿宋" w:eastAsia="仿宋" w:hAnsi="仿宋" w:cs="仿宋" w:hint="eastAsia"/>
            <w:lang w:eastAsia="zh-CN"/>
          </w:rPr>
          <w:t>十七、PLA项目实施保障措施</w:t>
        </w:r>
        <w:r>
          <w:tab/>
        </w:r>
        <w:r>
          <w:fldChar w:fldCharType="begin"/>
        </w:r>
        <w:r>
          <w:instrText xml:space="preserve"> PAGEREF _Toc24407 \h </w:instrText>
        </w:r>
        <w:r>
          <w:fldChar w:fldCharType="separate"/>
        </w:r>
        <w:r>
          <w:t>75</w:t>
        </w:r>
        <w:r>
          <w:fldChar w:fldCharType="end"/>
        </w:r>
      </w:hyperlink>
    </w:p>
    <w:p>
      <w:pPr>
        <w:pStyle w:val="TOC2"/>
        <w:tabs>
          <w:tab w:val="right" w:leader="dot" w:pos="8306"/>
        </w:tabs>
      </w:pPr>
      <w:hyperlink w:anchor="_Toc9833" w:history="1">
        <w:r>
          <w:rPr>
            <w:rFonts w:ascii="仿宋" w:eastAsia="仿宋" w:hAnsi="仿宋" w:cs="仿宋" w:hint="eastAsia"/>
            <w:lang w:eastAsia="zh-CN"/>
          </w:rPr>
          <w:t>(一)、PLA项目实施保障机制</w:t>
        </w:r>
        <w:r>
          <w:tab/>
        </w:r>
        <w:r>
          <w:fldChar w:fldCharType="begin"/>
        </w:r>
        <w:r>
          <w:instrText xml:space="preserve"> PAGEREF _Toc9833 \h </w:instrText>
        </w:r>
        <w:r>
          <w:fldChar w:fldCharType="separate"/>
        </w:r>
        <w:r>
          <w:t>75</w:t>
        </w:r>
        <w:r>
          <w:fldChar w:fldCharType="end"/>
        </w:r>
      </w:hyperlink>
    </w:p>
    <w:p>
      <w:pPr>
        <w:pStyle w:val="TOC2"/>
        <w:tabs>
          <w:tab w:val="right" w:leader="dot" w:pos="8306"/>
        </w:tabs>
      </w:pPr>
      <w:hyperlink w:anchor="_Toc32444" w:history="1">
        <w:r>
          <w:rPr>
            <w:rFonts w:ascii="仿宋" w:eastAsia="仿宋" w:hAnsi="仿宋" w:cs="仿宋" w:hint="eastAsia"/>
            <w:lang w:eastAsia="zh-CN"/>
          </w:rPr>
          <w:t>(二)、PLA项目法律合规要求</w:t>
        </w:r>
        <w:r>
          <w:tab/>
        </w:r>
        <w:r>
          <w:fldChar w:fldCharType="begin"/>
        </w:r>
        <w:r>
          <w:instrText xml:space="preserve"> PAGEREF _Toc32444 \h </w:instrText>
        </w:r>
        <w:r>
          <w:fldChar w:fldCharType="separate"/>
        </w:r>
        <w:r>
          <w:t>78</w:t>
        </w:r>
        <w:r>
          <w:fldChar w:fldCharType="end"/>
        </w:r>
      </w:hyperlink>
    </w:p>
    <w:p>
      <w:pPr>
        <w:pStyle w:val="TOC2"/>
        <w:tabs>
          <w:tab w:val="right" w:leader="dot" w:pos="8306"/>
        </w:tabs>
      </w:pPr>
      <w:hyperlink w:anchor="_Toc22105" w:history="1">
        <w:r>
          <w:rPr>
            <w:rFonts w:ascii="仿宋" w:eastAsia="仿宋" w:hAnsi="仿宋" w:cs="仿宋" w:hint="eastAsia"/>
            <w:lang w:eastAsia="zh-CN"/>
          </w:rPr>
          <w:t>(三)、PLA项目合同管理与法律事务</w:t>
        </w:r>
        <w:r>
          <w:tab/>
        </w:r>
        <w:r>
          <w:fldChar w:fldCharType="begin"/>
        </w:r>
        <w:r>
          <w:instrText xml:space="preserve"> PAGEREF _Toc22105 \h </w:instrText>
        </w:r>
        <w:r>
          <w:fldChar w:fldCharType="separate"/>
        </w:r>
        <w:r>
          <w:t>82</w:t>
        </w:r>
        <w:r>
          <w:fldChar w:fldCharType="end"/>
        </w:r>
      </w:hyperlink>
    </w:p>
    <w:p>
      <w:pPr>
        <w:pStyle w:val="TOC2"/>
        <w:tabs>
          <w:tab w:val="right" w:leader="dot" w:pos="8306"/>
        </w:tabs>
      </w:pPr>
      <w:hyperlink w:anchor="_Toc12847" w:history="1">
        <w:r>
          <w:rPr>
            <w:rFonts w:ascii="仿宋" w:eastAsia="仿宋" w:hAnsi="仿宋" w:cs="仿宋" w:hint="eastAsia"/>
            <w:lang w:eastAsia="zh-CN"/>
          </w:rPr>
          <w:t>(四)、PLA项目知识产权保护策略</w:t>
        </w:r>
        <w:r>
          <w:tab/>
        </w:r>
        <w:r>
          <w:fldChar w:fldCharType="begin"/>
        </w:r>
        <w:r>
          <w:instrText xml:space="preserve"> PAGEREF _Toc12847 \h </w:instrText>
        </w:r>
        <w:r>
          <w:fldChar w:fldCharType="separate"/>
        </w:r>
        <w:r>
          <w:t>89</w:t>
        </w:r>
        <w:r>
          <w:fldChar w:fldCharType="end"/>
        </w:r>
      </w:hyperlink>
    </w:p>
    <w:p>
      <w:pPr>
        <w:pStyle w:val="TOC1"/>
        <w:tabs>
          <w:tab w:val="right" w:leader="dot" w:pos="8306"/>
        </w:tabs>
      </w:pPr>
      <w:hyperlink w:anchor="_Toc10583" w:history="1">
        <w:r>
          <w:rPr>
            <w:rFonts w:ascii="仿宋" w:eastAsia="仿宋" w:hAnsi="仿宋" w:cs="仿宋" w:hint="eastAsia"/>
            <w:lang w:eastAsia="zh-CN"/>
          </w:rPr>
          <w:t>十八、PLA项目治理与监督</w:t>
        </w:r>
        <w:r>
          <w:tab/>
        </w:r>
        <w:r>
          <w:fldChar w:fldCharType="begin"/>
        </w:r>
        <w:r>
          <w:instrText xml:space="preserve"> PAGEREF _Toc10583 \h </w:instrText>
        </w:r>
        <w:r>
          <w:fldChar w:fldCharType="separate"/>
        </w:r>
        <w:r>
          <w:t>91</w:t>
        </w:r>
        <w:r>
          <w:fldChar w:fldCharType="end"/>
        </w:r>
      </w:hyperlink>
    </w:p>
    <w:p>
      <w:pPr>
        <w:pStyle w:val="TOC2"/>
        <w:tabs>
          <w:tab w:val="right" w:leader="dot" w:pos="8306"/>
        </w:tabs>
      </w:pPr>
      <w:hyperlink w:anchor="_Toc19412" w:history="1">
        <w:r>
          <w:rPr>
            <w:rFonts w:ascii="仿宋" w:eastAsia="仿宋" w:hAnsi="仿宋" w:cs="仿宋" w:hint="eastAsia"/>
            <w:lang w:eastAsia="zh-CN"/>
          </w:rPr>
          <w:t>(一)、PLA项目治理结构</w:t>
        </w:r>
        <w:r>
          <w:tab/>
        </w:r>
        <w:r>
          <w:fldChar w:fldCharType="begin"/>
        </w:r>
        <w:r>
          <w:instrText xml:space="preserve"> PAGEREF _Toc19412 \h </w:instrText>
        </w:r>
        <w:r>
          <w:fldChar w:fldCharType="separate"/>
        </w:r>
        <w:r>
          <w:t>91</w:t>
        </w:r>
        <w:r>
          <w:fldChar w:fldCharType="end"/>
        </w:r>
      </w:hyperlink>
    </w:p>
    <w:p>
      <w:pPr>
        <w:pStyle w:val="TOC2"/>
        <w:tabs>
          <w:tab w:val="right" w:leader="dot" w:pos="8306"/>
        </w:tabs>
      </w:pPr>
      <w:hyperlink w:anchor="_Toc5298" w:history="1">
        <w:r>
          <w:rPr>
            <w:rFonts w:ascii="仿宋" w:eastAsia="仿宋" w:hAnsi="仿宋" w:cs="仿宋" w:hint="eastAsia"/>
            <w:lang w:eastAsia="zh-CN"/>
          </w:rPr>
          <w:t>(二)、监督与审计</w:t>
        </w:r>
        <w:r>
          <w:tab/>
        </w:r>
        <w:r>
          <w:fldChar w:fldCharType="begin"/>
        </w:r>
        <w:r>
          <w:instrText xml:space="preserve"> PAGEREF _Toc5298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39"/>
      <w:r>
        <w:rPr>
          <w:rFonts w:ascii="仿宋" w:eastAsia="仿宋" w:hAnsi="仿宋" w:cs="仿宋" w:hint="eastAsia"/>
          <w:sz w:val="28"/>
          <w:lang w:eastAsia="zh-CN"/>
        </w:rPr>
        <w:t>一、PLA项目建设单位说明</w:t>
      </w:r>
      <w:bookmarkEnd w:id="2"/>
    </w:p>
    <w:p>
      <w:pPr>
        <w:pStyle w:val="Heading2"/>
        <w:rPr>
          <w:rFonts w:ascii="仿宋" w:eastAsia="仿宋" w:hAnsi="仿宋" w:cs="仿宋" w:hint="eastAsia"/>
          <w:lang w:eastAsia="zh-CN"/>
        </w:rPr>
      </w:pPr>
      <w:bookmarkStart w:id="3" w:name="_Toc760"/>
      <w:r>
        <w:rPr>
          <w:rFonts w:ascii="仿宋" w:eastAsia="仿宋" w:hAnsi="仿宋" w:cs="仿宋" w:hint="eastAsia"/>
          <w:lang w:eastAsia="zh-CN"/>
        </w:rPr>
        <w:t>(一)、PLA项目承办单位基本情况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4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LA项目承办单位的XXXX，我们着眼于实现可持续的经济效益。通过技术创新和解决方案的提供，公司预计在PLA项目执行期间将获得可观的收入增长。这一收入来源主要包括PLA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同时，我们注重成本控制和效率提升，以确保PLA项目的可持续盈利。透过精细的管理和资源优化，公司期望实现PLA项目利润最大化。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LA项目实施进行全面的投资评估，包括PLA项目启动阶段的资金投入和后续运营成本。通过对PLA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为确保公司在PLA项目实施过程中具备足够的资金流动性，公司将进行详尽的现金流分析。这包括资金需求的合理预测、PLA项目周期内的资金峰谷分析以及灵活的财务管理策略，以应对各种潜在的经济变动。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587"/>
      <w:r>
        <w:rPr>
          <w:rFonts w:ascii="仿宋" w:eastAsia="仿宋" w:hAnsi="仿宋" w:cs="仿宋" w:hint="eastAsia"/>
          <w:sz w:val="28"/>
          <w:lang w:eastAsia="zh-CN"/>
        </w:rPr>
        <w:t>二、PLA项目建设背景及必要性分析</w:t>
      </w:r>
      <w:bookmarkEnd w:id="5"/>
    </w:p>
    <w:p>
      <w:pPr>
        <w:pStyle w:val="Heading2"/>
        <w:rPr>
          <w:rFonts w:ascii="仿宋" w:eastAsia="仿宋" w:hAnsi="仿宋" w:cs="仿宋" w:hint="eastAsia"/>
          <w:lang w:eastAsia="zh-CN"/>
        </w:rPr>
      </w:pPr>
      <w:bookmarkStart w:id="6" w:name="_Toc30662"/>
      <w:r>
        <w:rPr>
          <w:rFonts w:ascii="仿宋" w:eastAsia="仿宋" w:hAnsi="仿宋" w:cs="仿宋" w:hint="eastAsia"/>
          <w:lang w:eastAsia="zh-CN"/>
        </w:rPr>
        <w:t>(一)、PLA项目背景分析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L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我们的背景分析将深入挖掘当前行业的发展趋势，通过对竞争态势的全面审视，找到PLA项目在这个潮流中的定位。同时，我们将关注行业内涌现的新兴机遇，以便PLA项目更好地融入行业发展的潮流中。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LA项目提供了强大的发展动力。我们将聚焦于行业内最新的技术发展趋势，包括但不限于人工智能、大数据分析、物联网等领域。通过深度的技术研究，我们将确保PL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LA项目发展的源泉。我们将投入更多的精力对市场需求进行深入剖析，超越表面的需求，深入挖掘潜在的市场痛点和机遇。通过对市场需求的细致了解，PLA项目将更有针对性地设计解决方案，满足市场的多样化需求，从而更好地促进PLA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LA项目战略至关重要。我们将对竞争态势进行更为深入的分析，包括但不限于市场份额、产品特点、客户满意度等多个维度。通过深度的竞争分析，PLA项目将能够更准确地把握市场脉搏，制定具有竞争力的PL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LA项目的发展具有直接的影响。我们将进行更为全面的法规和政策分析，了解行业发展中的潜在法律风险和合规挑战。通过充分了解和遵守相关法规，PLA项目将确保在法律框架内合法合规运营，为PLA项目的稳健发展提供有力支持。</w:t>
      </w:r>
    </w:p>
    <w:p>
      <w:pPr>
        <w:pStyle w:val="Heading2"/>
        <w:ind w:firstLine="560" w:firstLineChars="200"/>
        <w:rPr>
          <w:rFonts w:ascii="仿宋" w:eastAsia="仿宋" w:hAnsi="仿宋" w:cs="仿宋" w:hint="eastAsia"/>
          <w:sz w:val="28"/>
          <w:lang w:eastAsia="zh-CN"/>
        </w:rPr>
      </w:pPr>
      <w:bookmarkStart w:id="7" w:name="_Toc24258"/>
      <w:r>
        <w:rPr>
          <w:rFonts w:ascii="仿宋" w:eastAsia="仿宋" w:hAnsi="仿宋" w:cs="仿宋" w:hint="eastAsia"/>
          <w:sz w:val="28"/>
          <w:lang w:eastAsia="zh-CN"/>
        </w:rPr>
        <w:t>(二)、PLA项目建设必要性分析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建设的迫切性源于对行业发展趋势的深刻洞察。我们正处于一个行业变革的时代，科技创新、数字化转型成为企业发展的关键动力。PL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建设不仅仅是为了跟上潮流，更是为了通过技术创新推动企业的持续发展。通过引入先进的技术和解决方案，PLA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LA项目的建设成为必然选择，通过提高产品质量、拓展服务领域，从而在竞争中获得更多的机会。PLA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LA项目建设的必要性体现在对客户需求更精准的满足。通过PLA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LA项目建设的背后是对企业持续创新的追求。只有通过不断创新，企业才能在竞争中立于不败之地。PLA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94"/>
      <w:r>
        <w:rPr>
          <w:rFonts w:ascii="仿宋" w:eastAsia="仿宋" w:hAnsi="仿宋" w:cs="仿宋" w:hint="eastAsia"/>
          <w:sz w:val="28"/>
          <w:lang w:eastAsia="zh-CN"/>
        </w:rPr>
        <w:t>三、PLA项目概论</w:t>
      </w:r>
      <w:bookmarkEnd w:id="8"/>
    </w:p>
    <w:p>
      <w:pPr>
        <w:pStyle w:val="Heading2"/>
        <w:rPr>
          <w:rFonts w:ascii="仿宋" w:eastAsia="仿宋" w:hAnsi="仿宋" w:cs="仿宋" w:hint="eastAsia"/>
          <w:lang w:eastAsia="zh-CN"/>
        </w:rPr>
      </w:pPr>
      <w:bookmarkStart w:id="9" w:name="_Toc28046"/>
      <w:r>
        <w:rPr>
          <w:rFonts w:ascii="仿宋" w:eastAsia="仿宋" w:hAnsi="仿宋" w:cs="仿宋" w:hint="eastAsia"/>
          <w:lang w:eastAsia="zh-CN"/>
        </w:rPr>
        <w:t>(一)、PLA项目概况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起源追溯至对市场的深入洞察。市场的不断演变与变革为PLA项目提供了难得的机遇。当前市场存在的需求缺口和变革的大环境共同构成了PLA项目的背景。这个PLA项目旨在充分利用市场机遇，填补行业中尚未满足的需求，为客户提供全新的解决方案。市场的变革和需求的增长使得这个PLA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PLA项目名称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PLA项目正式命名为PLA。这个名称不仅仅是一个标识，更代表了PLA项目的核心理念和愿景。它蕴含着PLA项目所要解决问题的关键字，具有强烈的表达和辨识度，为PLA项目树立了鲜明的品牌形象。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PLA项目目标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核心目标是提供一种全新、高效的解决方案，满足客户日益增长的需求。PLA项目追求的不仅仅是满足市场需求，更是在市场中获得卓越的竞争优势。通过不断提升产品或服务的质量和创新水平，PLA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PLA项目范围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全面涵盖了产品研发、制造、市场推广和售后服务，确保从产品设计到最终用户体验的全方位关注。这一全面的PLA项目范围是为了确保PLA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PLA项目时间表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PLA项目计划在未来18个月内完成，包括研发、测试、市场试点和正式推出等不同阶段。这个时间表的合理设计是为了确保PLA项目各个阶段的顺利推进，以便按时交付高质量的成果。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PLA项目预算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PLA项目总预算估算为XX百万美元，主要分配在研发、市场推广、人员培训和运营等方面。这一充足的预算为PLA项目提供了充足的资源，确保PLA项目在各个方面都能取得优异的表现。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PLA项目风险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PLA项目可能面临的风险包括市场接受度低、技术难题、竞争激烈等。PLA项目团队已经制定了相应的风险应对计划，通过前瞻性的风险管理，确保PLA项目在面对不确定性时能够迅速做出应对。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PLA项目团队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PLA项目汇聚了一支经验丰富、多领域专业素养的核心团队，确保PLA项目在各个方面都能拥有高水平的执行力。团队的协同作战是PLA项目成功的关键因素之一。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PLA项目背景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PLA项目的背景根植于市场对更高效、创新产品的渴望，同时也受到科技发展对行业格局的深刻改变的影响。这为PLA项目提供了广阔的发展空间和市场需求。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1.10 PLA项目现状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截至目前，PLA项目已完成市场调研和技术验证，取得了初步的成功。这为PLA项目在未来的发展奠定了坚实的基础，为更远大的目标打下了坚实的基石。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565"/>
      <w:r>
        <w:rPr>
          <w:rFonts w:ascii="仿宋" w:eastAsia="仿宋" w:hAnsi="仿宋" w:cs="仿宋" w:hint="eastAsia"/>
          <w:sz w:val="28"/>
          <w:lang w:eastAsia="zh-CN"/>
        </w:rPr>
        <w:t>(二)、PLA项目目标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keyword》PLA项目首要业务目标是在市场中占据有利地位，实现产品/服务的成功推广和销售。通过不断提升产品质量、创新性，PLA项目追求成为行业中的领导者，赢得更多客户的青睐。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在科技迅速发展的时代，PLA项目着眼于技术创新。通过持续的研发和技术升级，PLA项目旨在推出更具创新性的产品或服务，以满足市场对新鲜、先进解决方案的需求。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为了建立可持续的客户关系，PLA项目设定了客户满意度目标。通过提供卓越的产品质量和优质的客户服务，PLA项目追求赢得客户的信任和忠诚度，确保他们的满意度达到行业领先水平。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PLA项目注重社会责任和可持续发展。通过实施环保、社会责任PLA项目，PLA项目致力于在经济发展的同时保护环境，促进社会公平，实现可持续经营。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PLA项目的团队是实现目标的核心驱动力。因此，PLA项目设定了团队发展目标，包括提升团队成员的专业技能、培养领导力，以及搭建协同高效的团队工作氛围。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011"/>
      <w:r>
        <w:rPr>
          <w:rFonts w:ascii="仿宋" w:eastAsia="仿宋" w:hAnsi="仿宋" w:cs="仿宋" w:hint="eastAsia"/>
          <w:sz w:val="28"/>
          <w:lang w:eastAsia="zh-CN"/>
        </w:rPr>
        <w:t>(三)、PLA项目提出的理由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PLA项目提出的理由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PLA项目的提出源于对市场机遇的深刻洞察。当前市场中存在的需求缺口和行业发展趋势表明，有巨大的商业机会等待被开发。通过准确捕捉市场机遇，PLA项目可以在激烈的竞争中脱颖而出，迅速占领市场份额。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理念基于对技术创新的信仰。通过持续的研发和技术投入，PLA项目有望推出更具创新性的产品或服务。在科技飞速发展的当下，PLA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提出是为了增强企业的行业竞争力。通过提升产品或服务的质量和独特性，PLA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PLA项目响应了消费者需求的变化。随着社会和科技的不断发展，消费者对产品和服务的需求也在发生变化。通过深入了解并及时回应消费者的新需求，PLA项目将能够提供更符合市场潮流和客户期望的解决方案。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PLA项目的提出是企业战略发展规划的一部分。在面对日益激烈的市场竞争和不断变化的商业环境中，PLA项目作为企业战略的一环，旨在为企业开辟新的增长领域，巩固企业在行业中的地位。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PLA项目的提出不仅仅是基于商业考量，还注重社会责任。通过推出环保、社会责任等方面的PLA项目，PLA企业可以在社会中树立积极形象，为社会做出积极贡献，实现经济效益和社会效益的双赢。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PLA项目的提出反映了对利益相关者期望的关注。包括客户、员工、投资者等利益相关者在企业发展中都有着各自的期望，PLA项目力求在满足这些期望的同时，取得更大的共赢。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81"/>
      <w:r>
        <w:rPr>
          <w:rFonts w:ascii="仿宋" w:eastAsia="仿宋" w:hAnsi="仿宋" w:cs="仿宋" w:hint="eastAsia"/>
          <w:sz w:val="28"/>
          <w:lang w:eastAsia="zh-CN"/>
        </w:rPr>
        <w:t>(四)、PLA项目意义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在实施PLA项目的过程中，我们不仅仅是在追逐商业成功，更是为企业和社会的多个层面创造了深远的意义。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首要意义在于提升企业的市场竞争力。通过持续的创新和对产品质量的高标准要求，PLA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此外，PLA项目的推进将促使行业技术水平的提升。通过引入先进技术和创新性解决方案，PLA项目有望在行业中树立标杆，推动整个行业走向更高水平。这对于行业的可持续发展和创新力的提升都具有积极的影响。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在社会层面，PLA项目不仅创造了大量就业机会，提高了就业水平，还注重社会责任和环保。通过参与社会公益事业和推动环保PLA项目，PLA项目为社会贡献了一份力量，体现了企业对社会的积极回馈。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综合而言，PLA项目意义重大，不仅推动了企业的发展，也为行业和社会的进步贡献了积极力量。这是一个全面而深刻的影响，将在未来产生可持续的正面效应。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233"/>
      <w:r>
        <w:rPr>
          <w:rFonts w:ascii="仿宋" w:eastAsia="仿宋" w:hAnsi="仿宋" w:cs="仿宋" w:hint="eastAsia"/>
          <w:sz w:val="28"/>
          <w:lang w:eastAsia="zh-CN"/>
        </w:rPr>
        <w:t>(五)、PLA项目背景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在当今迅猛发展的商业环境中，PLA项目的动因根植于对多方面因素的审慎考量。这个PLA项目的提出并非孤立的决策，而是对企业所处背景深入思考的产物。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市场的不断演变是PLA项目背后的首要原因。科技的迅速发展和全球市场的快速变化使得企业必须灵活应对。PLA项目应运而生，旨在通过创新性的解决方案迎合市场的多变需求，赢得竞争中的先机。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竞争的激烈程度也是PLA项目背景中不可忽视的一环。企业需要在激烈竞争中脱颖而出，为此，PLA项目致力于打破常规，提供独特的价值主张，以吸引客户并确保市场份额的增长。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技术的迅速发展为企业带来了机遇与挑战。作为PLA项目启动的背景之一，对新兴技术的应用将有助于提升企业的技术水平，使其在不断演进的商业环境中保持竞争优势。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此外，社会对企业责任的期望也在逐渐升高。PLA项目充分融入了社会责任的理念，通过可持续经营和社会公益PLA项目，企图为社会贡献一份力量，在商业成功的同时关注社会价值。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562"/>
      <w:r>
        <w:rPr>
          <w:rFonts w:ascii="仿宋" w:eastAsia="仿宋" w:hAnsi="仿宋" w:cs="仿宋" w:hint="eastAsia"/>
          <w:sz w:val="28"/>
          <w:lang w:eastAsia="zh-CN"/>
        </w:rPr>
        <w:t>四、PLA项目土建工程</w:t>
      </w:r>
      <w:bookmarkEnd w:id="14"/>
    </w:p>
    <w:p>
      <w:pPr>
        <w:pStyle w:val="Heading2"/>
        <w:rPr>
          <w:rFonts w:ascii="仿宋" w:eastAsia="仿宋" w:hAnsi="仿宋" w:cs="仿宋" w:hint="eastAsia"/>
          <w:lang w:eastAsia="zh-CN"/>
        </w:rPr>
      </w:pPr>
      <w:bookmarkStart w:id="15" w:name="_Toc2046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在PLA项目的建筑工程设计中，我们将秉承一系列重要的设计原则，以确保PLA项目建筑在功能、美观、可持续性等方面达到最佳效果。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首要原则是确保建筑的功能性得到最大化的发挥。我们将充分理解PLA项目的实际需求，合理布局各个功能区域，保证建筑在满足业务需求的同时，提供高效的工作环境。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在建筑设计中，我们将综合考虑建设和运营成本。通过精细的经济效益分析，确保设计方案在高效利用资源的同时，对PLA项目的长期盈利能力有积极的贡献。</w:t>
      </w:r>
    </w:p>
    <w:p>
      <w:pPr>
        <w:pStyle w:val="Heading2"/>
        <w:ind w:firstLine="560" w:firstLineChars="200"/>
        <w:rPr>
          <w:rFonts w:ascii="仿宋" w:eastAsia="仿宋" w:hAnsi="仿宋" w:cs="仿宋" w:hint="eastAsia"/>
          <w:sz w:val="28"/>
          <w:lang w:eastAsia="zh-CN"/>
        </w:rPr>
      </w:pPr>
      <w:bookmarkStart w:id="16" w:name="_Toc3190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LA项目的土建工程设计中，我们将精准设定设计年限，结合PL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LA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433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https://d.book118.com/227036122135006052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C71DE"/>
    <w:rsid w:val="3F3C71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3612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2024-03-03T03:26:00Z</dcterms:created>
  <dcterms:modified xsi:type="dcterms:W3CDTF">2024-03-03T03:27:10Z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8E51D81ED96847DF9C808378EC172138_11</vt:lpwstr>
  </property>
  <property fmtid="{D5CDD505-2E9C-101B-9397-08002B2CF9AE}" pid="3" name="KSOProductBuildVer">
    <vt:lpwstr>2052-12.1.0.16388</vt:lpwstr>
  </property>
</Properties>
</file>