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工程咨询项目建设总纲及方案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37" w:history="1">
        <w:r>
          <w:rPr>
            <w:rFonts w:ascii="仿宋" w:eastAsia="仿宋" w:hAnsi="仿宋" w:cs="仿宋" w:hint="eastAsia"/>
            <w:lang w:eastAsia="zh-CN"/>
          </w:rPr>
          <w:t>前言</w:t>
        </w:r>
        <w:r>
          <w:tab/>
        </w:r>
        <w:r>
          <w:fldChar w:fldCharType="begin"/>
        </w:r>
        <w:r>
          <w:instrText xml:space="preserve"> PAGEREF _Toc14837 \h </w:instrText>
        </w:r>
        <w:r>
          <w:fldChar w:fldCharType="separate"/>
        </w:r>
        <w:r>
          <w:t>3</w:t>
        </w:r>
        <w:r>
          <w:fldChar w:fldCharType="end"/>
        </w:r>
      </w:hyperlink>
    </w:p>
    <w:p>
      <w:pPr>
        <w:pStyle w:val="TOC1"/>
        <w:tabs>
          <w:tab w:val="right" w:leader="dot" w:pos="8306"/>
        </w:tabs>
      </w:pPr>
      <w:hyperlink w:anchor="_Toc23825" w:history="1">
        <w:r>
          <w:rPr>
            <w:rFonts w:ascii="仿宋" w:eastAsia="仿宋" w:hAnsi="仿宋" w:cs="仿宋" w:hint="eastAsia"/>
            <w:lang w:eastAsia="zh-CN"/>
          </w:rPr>
          <w:t>一、资源开发及综合利用分析</w:t>
        </w:r>
        <w:r>
          <w:tab/>
        </w:r>
        <w:r>
          <w:fldChar w:fldCharType="begin"/>
        </w:r>
        <w:r>
          <w:instrText xml:space="preserve"> PAGEREF _Toc23825 \h </w:instrText>
        </w:r>
        <w:r>
          <w:fldChar w:fldCharType="separate"/>
        </w:r>
        <w:r>
          <w:t>3</w:t>
        </w:r>
        <w:r>
          <w:fldChar w:fldCharType="end"/>
        </w:r>
      </w:hyperlink>
    </w:p>
    <w:p>
      <w:pPr>
        <w:pStyle w:val="TOC2"/>
        <w:tabs>
          <w:tab w:val="right" w:leader="dot" w:pos="8306"/>
        </w:tabs>
      </w:pPr>
      <w:hyperlink w:anchor="_Toc1218" w:history="1">
        <w:r>
          <w:rPr>
            <w:rFonts w:ascii="仿宋" w:eastAsia="仿宋" w:hAnsi="仿宋" w:cs="仿宋" w:hint="eastAsia"/>
            <w:lang w:eastAsia="zh-CN"/>
          </w:rPr>
          <w:t>(一)、资源开发方案</w:t>
        </w:r>
        <w:r>
          <w:tab/>
        </w:r>
        <w:r>
          <w:fldChar w:fldCharType="begin"/>
        </w:r>
        <w:r>
          <w:instrText xml:space="preserve"> PAGEREF _Toc1218 \h </w:instrText>
        </w:r>
        <w:r>
          <w:fldChar w:fldCharType="separate"/>
        </w:r>
        <w:r>
          <w:t>3</w:t>
        </w:r>
        <w:r>
          <w:fldChar w:fldCharType="end"/>
        </w:r>
      </w:hyperlink>
    </w:p>
    <w:p>
      <w:pPr>
        <w:pStyle w:val="TOC2"/>
        <w:tabs>
          <w:tab w:val="right" w:leader="dot" w:pos="8306"/>
        </w:tabs>
      </w:pPr>
      <w:hyperlink w:anchor="_Toc19926" w:history="1">
        <w:r>
          <w:rPr>
            <w:rFonts w:ascii="仿宋" w:eastAsia="仿宋" w:hAnsi="仿宋" w:cs="仿宋" w:hint="eastAsia"/>
            <w:lang w:eastAsia="zh-CN"/>
          </w:rPr>
          <w:t>(二)、资源利用方案</w:t>
        </w:r>
        <w:r>
          <w:tab/>
        </w:r>
        <w:r>
          <w:fldChar w:fldCharType="begin"/>
        </w:r>
        <w:r>
          <w:instrText xml:space="preserve"> PAGEREF _Toc19926 \h </w:instrText>
        </w:r>
        <w:r>
          <w:fldChar w:fldCharType="separate"/>
        </w:r>
        <w:r>
          <w:t>4</w:t>
        </w:r>
        <w:r>
          <w:fldChar w:fldCharType="end"/>
        </w:r>
      </w:hyperlink>
    </w:p>
    <w:p>
      <w:pPr>
        <w:pStyle w:val="TOC2"/>
        <w:tabs>
          <w:tab w:val="right" w:leader="dot" w:pos="8306"/>
        </w:tabs>
      </w:pPr>
      <w:hyperlink w:anchor="_Toc6292" w:history="1">
        <w:r>
          <w:rPr>
            <w:rFonts w:ascii="仿宋" w:eastAsia="仿宋" w:hAnsi="仿宋" w:cs="仿宋" w:hint="eastAsia"/>
            <w:lang w:eastAsia="zh-CN"/>
          </w:rPr>
          <w:t>(三)、资源节约措施</w:t>
        </w:r>
        <w:r>
          <w:tab/>
        </w:r>
        <w:r>
          <w:fldChar w:fldCharType="begin"/>
        </w:r>
        <w:r>
          <w:instrText xml:space="preserve"> PAGEREF _Toc6292 \h </w:instrText>
        </w:r>
        <w:r>
          <w:fldChar w:fldCharType="separate"/>
        </w:r>
        <w:r>
          <w:t>5</w:t>
        </w:r>
        <w:r>
          <w:fldChar w:fldCharType="end"/>
        </w:r>
      </w:hyperlink>
    </w:p>
    <w:p>
      <w:pPr>
        <w:pStyle w:val="TOC1"/>
        <w:tabs>
          <w:tab w:val="right" w:leader="dot" w:pos="8306"/>
        </w:tabs>
      </w:pPr>
      <w:hyperlink w:anchor="_Toc21272" w:history="1">
        <w:r>
          <w:rPr>
            <w:rFonts w:ascii="仿宋" w:eastAsia="仿宋" w:hAnsi="仿宋" w:cs="仿宋" w:hint="eastAsia"/>
            <w:lang w:eastAsia="zh-CN"/>
          </w:rPr>
          <w:t>二、发展规划、产业政策和行业准入分析</w:t>
        </w:r>
        <w:r>
          <w:tab/>
        </w:r>
        <w:r>
          <w:fldChar w:fldCharType="begin"/>
        </w:r>
        <w:r>
          <w:instrText xml:space="preserve"> PAGEREF _Toc21272 \h </w:instrText>
        </w:r>
        <w:r>
          <w:fldChar w:fldCharType="separate"/>
        </w:r>
        <w:r>
          <w:t>6</w:t>
        </w:r>
        <w:r>
          <w:fldChar w:fldCharType="end"/>
        </w:r>
      </w:hyperlink>
    </w:p>
    <w:p>
      <w:pPr>
        <w:pStyle w:val="TOC2"/>
        <w:tabs>
          <w:tab w:val="right" w:leader="dot" w:pos="8306"/>
        </w:tabs>
      </w:pPr>
      <w:hyperlink w:anchor="_Toc27970" w:history="1">
        <w:r>
          <w:rPr>
            <w:rFonts w:ascii="仿宋" w:eastAsia="仿宋" w:hAnsi="仿宋" w:cs="仿宋" w:hint="eastAsia"/>
            <w:lang w:eastAsia="zh-CN"/>
          </w:rPr>
          <w:t>(一)、发展规划分析</w:t>
        </w:r>
        <w:r>
          <w:tab/>
        </w:r>
        <w:r>
          <w:fldChar w:fldCharType="begin"/>
        </w:r>
        <w:r>
          <w:instrText xml:space="preserve"> PAGEREF _Toc27970 \h </w:instrText>
        </w:r>
        <w:r>
          <w:fldChar w:fldCharType="separate"/>
        </w:r>
        <w:r>
          <w:t>6</w:t>
        </w:r>
        <w:r>
          <w:fldChar w:fldCharType="end"/>
        </w:r>
      </w:hyperlink>
    </w:p>
    <w:p>
      <w:pPr>
        <w:pStyle w:val="TOC2"/>
        <w:tabs>
          <w:tab w:val="right" w:leader="dot" w:pos="8306"/>
        </w:tabs>
      </w:pPr>
      <w:hyperlink w:anchor="_Toc13266" w:history="1">
        <w:r>
          <w:rPr>
            <w:rFonts w:ascii="仿宋" w:eastAsia="仿宋" w:hAnsi="仿宋" w:cs="仿宋" w:hint="eastAsia"/>
            <w:lang w:eastAsia="zh-CN"/>
          </w:rPr>
          <w:t>(二)、产业政策分析</w:t>
        </w:r>
        <w:r>
          <w:tab/>
        </w:r>
        <w:r>
          <w:fldChar w:fldCharType="begin"/>
        </w:r>
        <w:r>
          <w:instrText xml:space="preserve"> PAGEREF _Toc13266 \h </w:instrText>
        </w:r>
        <w:r>
          <w:fldChar w:fldCharType="separate"/>
        </w:r>
        <w:r>
          <w:t>8</w:t>
        </w:r>
        <w:r>
          <w:fldChar w:fldCharType="end"/>
        </w:r>
      </w:hyperlink>
    </w:p>
    <w:p>
      <w:pPr>
        <w:pStyle w:val="TOC2"/>
        <w:tabs>
          <w:tab w:val="right" w:leader="dot" w:pos="8306"/>
        </w:tabs>
      </w:pPr>
      <w:hyperlink w:anchor="_Toc2671" w:history="1">
        <w:r>
          <w:rPr>
            <w:rFonts w:ascii="仿宋" w:eastAsia="仿宋" w:hAnsi="仿宋" w:cs="仿宋" w:hint="eastAsia"/>
            <w:lang w:eastAsia="zh-CN"/>
          </w:rPr>
          <w:t>(三)、行业准入分析</w:t>
        </w:r>
        <w:r>
          <w:tab/>
        </w:r>
        <w:r>
          <w:fldChar w:fldCharType="begin"/>
        </w:r>
        <w:r>
          <w:instrText xml:space="preserve"> PAGEREF _Toc2671 \h </w:instrText>
        </w:r>
        <w:r>
          <w:fldChar w:fldCharType="separate"/>
        </w:r>
        <w:r>
          <w:t>10</w:t>
        </w:r>
        <w:r>
          <w:fldChar w:fldCharType="end"/>
        </w:r>
      </w:hyperlink>
    </w:p>
    <w:p>
      <w:pPr>
        <w:pStyle w:val="TOC1"/>
        <w:tabs>
          <w:tab w:val="right" w:leader="dot" w:pos="8306"/>
        </w:tabs>
      </w:pPr>
      <w:hyperlink w:anchor="_Toc2912" w:history="1">
        <w:r>
          <w:rPr>
            <w:rFonts w:ascii="仿宋" w:eastAsia="仿宋" w:hAnsi="仿宋" w:cs="仿宋" w:hint="eastAsia"/>
            <w:lang w:eastAsia="zh-CN"/>
          </w:rPr>
          <w:t>三、工程咨询项目概论</w:t>
        </w:r>
        <w:r>
          <w:tab/>
        </w:r>
        <w:r>
          <w:fldChar w:fldCharType="begin"/>
        </w:r>
        <w:r>
          <w:instrText xml:space="preserve"> PAGEREF _Toc2912 \h </w:instrText>
        </w:r>
        <w:r>
          <w:fldChar w:fldCharType="separate"/>
        </w:r>
        <w:r>
          <w:t>11</w:t>
        </w:r>
        <w:r>
          <w:fldChar w:fldCharType="end"/>
        </w:r>
      </w:hyperlink>
    </w:p>
    <w:p>
      <w:pPr>
        <w:pStyle w:val="TOC2"/>
        <w:tabs>
          <w:tab w:val="right" w:leader="dot" w:pos="8306"/>
        </w:tabs>
      </w:pPr>
      <w:hyperlink w:anchor="_Toc12068" w:history="1">
        <w:r>
          <w:rPr>
            <w:rFonts w:ascii="仿宋" w:eastAsia="仿宋" w:hAnsi="仿宋" w:cs="仿宋" w:hint="eastAsia"/>
            <w:lang w:eastAsia="zh-CN"/>
          </w:rPr>
          <w:t>(一)、项目申报单位概况</w:t>
        </w:r>
        <w:r>
          <w:tab/>
        </w:r>
        <w:r>
          <w:fldChar w:fldCharType="begin"/>
        </w:r>
        <w:r>
          <w:instrText xml:space="preserve"> PAGEREF _Toc12068 \h </w:instrText>
        </w:r>
        <w:r>
          <w:fldChar w:fldCharType="separate"/>
        </w:r>
        <w:r>
          <w:t>11</w:t>
        </w:r>
        <w:r>
          <w:fldChar w:fldCharType="end"/>
        </w:r>
      </w:hyperlink>
    </w:p>
    <w:p>
      <w:pPr>
        <w:pStyle w:val="TOC2"/>
        <w:tabs>
          <w:tab w:val="right" w:leader="dot" w:pos="8306"/>
        </w:tabs>
      </w:pPr>
      <w:hyperlink w:anchor="_Toc28995" w:history="1">
        <w:r>
          <w:rPr>
            <w:rFonts w:ascii="仿宋" w:eastAsia="仿宋" w:hAnsi="仿宋" w:cs="仿宋" w:hint="eastAsia"/>
            <w:lang w:eastAsia="zh-CN"/>
          </w:rPr>
          <w:t>(二)、项目概况</w:t>
        </w:r>
        <w:r>
          <w:tab/>
        </w:r>
        <w:r>
          <w:fldChar w:fldCharType="begin"/>
        </w:r>
        <w:r>
          <w:instrText xml:space="preserve"> PAGEREF _Toc28995 \h </w:instrText>
        </w:r>
        <w:r>
          <w:fldChar w:fldCharType="separate"/>
        </w:r>
        <w:r>
          <w:t>12</w:t>
        </w:r>
        <w:r>
          <w:fldChar w:fldCharType="end"/>
        </w:r>
      </w:hyperlink>
    </w:p>
    <w:p>
      <w:pPr>
        <w:pStyle w:val="TOC1"/>
        <w:tabs>
          <w:tab w:val="right" w:leader="dot" w:pos="8306"/>
        </w:tabs>
      </w:pPr>
      <w:hyperlink w:anchor="_Toc32528" w:history="1">
        <w:r>
          <w:rPr>
            <w:rFonts w:ascii="仿宋" w:eastAsia="仿宋" w:hAnsi="仿宋" w:cs="仿宋" w:hint="eastAsia"/>
            <w:lang w:eastAsia="zh-CN"/>
          </w:rPr>
          <w:t>四、经济影响分析</w:t>
        </w:r>
        <w:r>
          <w:tab/>
        </w:r>
        <w:r>
          <w:fldChar w:fldCharType="begin"/>
        </w:r>
        <w:r>
          <w:instrText xml:space="preserve"> PAGEREF _Toc32528 \h </w:instrText>
        </w:r>
        <w:r>
          <w:fldChar w:fldCharType="separate"/>
        </w:r>
        <w:r>
          <w:t>15</w:t>
        </w:r>
        <w:r>
          <w:fldChar w:fldCharType="end"/>
        </w:r>
      </w:hyperlink>
    </w:p>
    <w:p>
      <w:pPr>
        <w:pStyle w:val="TOC2"/>
        <w:tabs>
          <w:tab w:val="right" w:leader="dot" w:pos="8306"/>
        </w:tabs>
      </w:pPr>
      <w:hyperlink w:anchor="_Toc985" w:history="1">
        <w:r>
          <w:rPr>
            <w:rFonts w:ascii="仿宋" w:eastAsia="仿宋" w:hAnsi="仿宋" w:cs="仿宋" w:hint="eastAsia"/>
            <w:lang w:eastAsia="zh-CN"/>
          </w:rPr>
          <w:t>(一)、经济费用效益或费用效果分析</w:t>
        </w:r>
        <w:r>
          <w:tab/>
        </w:r>
        <w:r>
          <w:fldChar w:fldCharType="begin"/>
        </w:r>
        <w:r>
          <w:instrText xml:space="preserve"> PAGEREF _Toc985 \h </w:instrText>
        </w:r>
        <w:r>
          <w:fldChar w:fldCharType="separate"/>
        </w:r>
        <w:r>
          <w:t>15</w:t>
        </w:r>
        <w:r>
          <w:fldChar w:fldCharType="end"/>
        </w:r>
      </w:hyperlink>
    </w:p>
    <w:p>
      <w:pPr>
        <w:pStyle w:val="TOC2"/>
        <w:tabs>
          <w:tab w:val="right" w:leader="dot" w:pos="8306"/>
        </w:tabs>
      </w:pPr>
      <w:hyperlink w:anchor="_Toc10978" w:history="1">
        <w:r>
          <w:rPr>
            <w:rFonts w:ascii="仿宋" w:eastAsia="仿宋" w:hAnsi="仿宋" w:cs="仿宋" w:hint="eastAsia"/>
            <w:lang w:eastAsia="zh-CN"/>
          </w:rPr>
          <w:t>(二)、行业影响分析</w:t>
        </w:r>
        <w:r>
          <w:tab/>
        </w:r>
        <w:r>
          <w:fldChar w:fldCharType="begin"/>
        </w:r>
        <w:r>
          <w:instrText xml:space="preserve"> PAGEREF _Toc10978 \h </w:instrText>
        </w:r>
        <w:r>
          <w:fldChar w:fldCharType="separate"/>
        </w:r>
        <w:r>
          <w:t>17</w:t>
        </w:r>
        <w:r>
          <w:fldChar w:fldCharType="end"/>
        </w:r>
      </w:hyperlink>
    </w:p>
    <w:p>
      <w:pPr>
        <w:pStyle w:val="TOC2"/>
        <w:tabs>
          <w:tab w:val="right" w:leader="dot" w:pos="8306"/>
        </w:tabs>
      </w:pPr>
      <w:hyperlink w:anchor="_Toc5584" w:history="1">
        <w:r>
          <w:rPr>
            <w:rFonts w:ascii="仿宋" w:eastAsia="仿宋" w:hAnsi="仿宋" w:cs="仿宋" w:hint="eastAsia"/>
            <w:lang w:eastAsia="zh-CN"/>
          </w:rPr>
          <w:t>(三)、区域经济影响分析</w:t>
        </w:r>
        <w:r>
          <w:tab/>
        </w:r>
        <w:r>
          <w:fldChar w:fldCharType="begin"/>
        </w:r>
        <w:r>
          <w:instrText xml:space="preserve"> PAGEREF _Toc5584 \h </w:instrText>
        </w:r>
        <w:r>
          <w:fldChar w:fldCharType="separate"/>
        </w:r>
        <w:r>
          <w:t>19</w:t>
        </w:r>
        <w:r>
          <w:fldChar w:fldCharType="end"/>
        </w:r>
      </w:hyperlink>
    </w:p>
    <w:p>
      <w:pPr>
        <w:pStyle w:val="TOC2"/>
        <w:tabs>
          <w:tab w:val="right" w:leader="dot" w:pos="8306"/>
        </w:tabs>
      </w:pPr>
      <w:hyperlink w:anchor="_Toc29785" w:history="1">
        <w:r>
          <w:rPr>
            <w:rFonts w:ascii="仿宋" w:eastAsia="仿宋" w:hAnsi="仿宋" w:cs="仿宋" w:hint="eastAsia"/>
            <w:lang w:eastAsia="zh-CN"/>
          </w:rPr>
          <w:t>(四)、宏观经济影响分析</w:t>
        </w:r>
        <w:r>
          <w:tab/>
        </w:r>
        <w:r>
          <w:fldChar w:fldCharType="begin"/>
        </w:r>
        <w:r>
          <w:instrText xml:space="preserve"> PAGEREF _Toc29785 \h </w:instrText>
        </w:r>
        <w:r>
          <w:fldChar w:fldCharType="separate"/>
        </w:r>
        <w:r>
          <w:t>20</w:t>
        </w:r>
        <w:r>
          <w:fldChar w:fldCharType="end"/>
        </w:r>
      </w:hyperlink>
    </w:p>
    <w:p>
      <w:pPr>
        <w:pStyle w:val="TOC1"/>
        <w:tabs>
          <w:tab w:val="right" w:leader="dot" w:pos="8306"/>
        </w:tabs>
      </w:pPr>
      <w:hyperlink w:anchor="_Toc31856" w:history="1">
        <w:r>
          <w:rPr>
            <w:rFonts w:ascii="仿宋" w:eastAsia="仿宋" w:hAnsi="仿宋" w:cs="仿宋" w:hint="eastAsia"/>
            <w:lang w:eastAsia="zh-CN"/>
          </w:rPr>
          <w:t>五、社会影响分析</w:t>
        </w:r>
        <w:r>
          <w:tab/>
        </w:r>
        <w:r>
          <w:fldChar w:fldCharType="begin"/>
        </w:r>
        <w:r>
          <w:instrText xml:space="preserve"> PAGEREF _Toc31856 \h </w:instrText>
        </w:r>
        <w:r>
          <w:fldChar w:fldCharType="separate"/>
        </w:r>
        <w:r>
          <w:t>21</w:t>
        </w:r>
        <w:r>
          <w:fldChar w:fldCharType="end"/>
        </w:r>
      </w:hyperlink>
    </w:p>
    <w:p>
      <w:pPr>
        <w:pStyle w:val="TOC2"/>
        <w:tabs>
          <w:tab w:val="right" w:leader="dot" w:pos="8306"/>
        </w:tabs>
      </w:pPr>
      <w:hyperlink w:anchor="_Toc13317" w:history="1">
        <w:r>
          <w:rPr>
            <w:rFonts w:ascii="仿宋" w:eastAsia="仿宋" w:hAnsi="仿宋" w:cs="仿宋" w:hint="eastAsia"/>
            <w:lang w:eastAsia="zh-CN"/>
          </w:rPr>
          <w:t>(一)、社会影响效果分析</w:t>
        </w:r>
        <w:r>
          <w:tab/>
        </w:r>
        <w:r>
          <w:fldChar w:fldCharType="begin"/>
        </w:r>
        <w:r>
          <w:instrText xml:space="preserve"> PAGEREF _Toc13317 \h </w:instrText>
        </w:r>
        <w:r>
          <w:fldChar w:fldCharType="separate"/>
        </w:r>
        <w:r>
          <w:t>21</w:t>
        </w:r>
        <w:r>
          <w:fldChar w:fldCharType="end"/>
        </w:r>
      </w:hyperlink>
    </w:p>
    <w:p>
      <w:pPr>
        <w:pStyle w:val="TOC2"/>
        <w:tabs>
          <w:tab w:val="right" w:leader="dot" w:pos="8306"/>
        </w:tabs>
      </w:pPr>
      <w:hyperlink w:anchor="_Toc11497" w:history="1">
        <w:r>
          <w:rPr>
            <w:rFonts w:ascii="仿宋" w:eastAsia="仿宋" w:hAnsi="仿宋" w:cs="仿宋" w:hint="eastAsia"/>
            <w:lang w:eastAsia="zh-CN"/>
          </w:rPr>
          <w:t>(二)、社会适应性分析</w:t>
        </w:r>
        <w:r>
          <w:tab/>
        </w:r>
        <w:r>
          <w:fldChar w:fldCharType="begin"/>
        </w:r>
        <w:r>
          <w:instrText xml:space="preserve"> PAGEREF _Toc11497 \h </w:instrText>
        </w:r>
        <w:r>
          <w:fldChar w:fldCharType="separate"/>
        </w:r>
        <w:r>
          <w:t>24</w:t>
        </w:r>
        <w:r>
          <w:fldChar w:fldCharType="end"/>
        </w:r>
      </w:hyperlink>
    </w:p>
    <w:p>
      <w:pPr>
        <w:pStyle w:val="TOC2"/>
        <w:tabs>
          <w:tab w:val="right" w:leader="dot" w:pos="8306"/>
        </w:tabs>
      </w:pPr>
      <w:hyperlink w:anchor="_Toc30150" w:history="1">
        <w:r>
          <w:rPr>
            <w:rFonts w:ascii="仿宋" w:eastAsia="仿宋" w:hAnsi="仿宋" w:cs="仿宋" w:hint="eastAsia"/>
            <w:lang w:eastAsia="zh-CN"/>
          </w:rPr>
          <w:t>(三)、社会风险及对策分析</w:t>
        </w:r>
        <w:r>
          <w:tab/>
        </w:r>
        <w:r>
          <w:fldChar w:fldCharType="begin"/>
        </w:r>
        <w:r>
          <w:instrText xml:space="preserve"> PAGEREF _Toc30150 \h </w:instrText>
        </w:r>
        <w:r>
          <w:fldChar w:fldCharType="separate"/>
        </w:r>
        <w:r>
          <w:t>25</w:t>
        </w:r>
        <w:r>
          <w:fldChar w:fldCharType="end"/>
        </w:r>
      </w:hyperlink>
    </w:p>
    <w:p>
      <w:pPr>
        <w:pStyle w:val="TOC1"/>
        <w:tabs>
          <w:tab w:val="right" w:leader="dot" w:pos="8306"/>
        </w:tabs>
      </w:pPr>
      <w:hyperlink w:anchor="_Toc2369" w:history="1">
        <w:r>
          <w:rPr>
            <w:rFonts w:ascii="仿宋" w:eastAsia="仿宋" w:hAnsi="仿宋" w:cs="仿宋" w:hint="eastAsia"/>
            <w:lang w:eastAsia="zh-CN"/>
          </w:rPr>
          <w:t>六、财务管理与成本控制</w:t>
        </w:r>
        <w:r>
          <w:tab/>
        </w:r>
        <w:r>
          <w:fldChar w:fldCharType="begin"/>
        </w:r>
        <w:r>
          <w:instrText xml:space="preserve"> PAGEREF _Toc2369 \h </w:instrText>
        </w:r>
        <w:r>
          <w:fldChar w:fldCharType="separate"/>
        </w:r>
        <w:r>
          <w:t>29</w:t>
        </w:r>
        <w:r>
          <w:fldChar w:fldCharType="end"/>
        </w:r>
      </w:hyperlink>
    </w:p>
    <w:p>
      <w:pPr>
        <w:pStyle w:val="TOC2"/>
        <w:tabs>
          <w:tab w:val="right" w:leader="dot" w:pos="8306"/>
        </w:tabs>
      </w:pPr>
      <w:hyperlink w:anchor="_Toc10893" w:history="1">
        <w:r>
          <w:rPr>
            <w:rFonts w:ascii="仿宋" w:eastAsia="仿宋" w:hAnsi="仿宋" w:cs="仿宋" w:hint="eastAsia"/>
            <w:lang w:eastAsia="zh-CN"/>
          </w:rPr>
          <w:t>(一)、财务管理体系建设</w:t>
        </w:r>
        <w:r>
          <w:tab/>
        </w:r>
        <w:r>
          <w:fldChar w:fldCharType="begin"/>
        </w:r>
        <w:r>
          <w:instrText xml:space="preserve"> PAGEREF _Toc10893 \h </w:instrText>
        </w:r>
        <w:r>
          <w:fldChar w:fldCharType="separate"/>
        </w:r>
        <w:r>
          <w:t>29</w:t>
        </w:r>
        <w:r>
          <w:fldChar w:fldCharType="end"/>
        </w:r>
      </w:hyperlink>
    </w:p>
    <w:p>
      <w:pPr>
        <w:pStyle w:val="TOC2"/>
        <w:tabs>
          <w:tab w:val="right" w:leader="dot" w:pos="8306"/>
        </w:tabs>
      </w:pPr>
      <w:hyperlink w:anchor="_Toc416" w:history="1">
        <w:r>
          <w:rPr>
            <w:rFonts w:ascii="仿宋" w:eastAsia="仿宋" w:hAnsi="仿宋" w:cs="仿宋" w:hint="eastAsia"/>
            <w:lang w:eastAsia="zh-CN"/>
          </w:rPr>
          <w:t>(二)、成本控制措施</w:t>
        </w:r>
        <w:r>
          <w:tab/>
        </w:r>
        <w:r>
          <w:fldChar w:fldCharType="begin"/>
        </w:r>
        <w:r>
          <w:instrText xml:space="preserve"> PAGEREF _Toc416 \h </w:instrText>
        </w:r>
        <w:r>
          <w:fldChar w:fldCharType="separate"/>
        </w:r>
        <w:r>
          <w:t>30</w:t>
        </w:r>
        <w:r>
          <w:fldChar w:fldCharType="end"/>
        </w:r>
      </w:hyperlink>
    </w:p>
    <w:p>
      <w:pPr>
        <w:pStyle w:val="TOC1"/>
        <w:tabs>
          <w:tab w:val="right" w:leader="dot" w:pos="8306"/>
        </w:tabs>
      </w:pPr>
      <w:hyperlink w:anchor="_Toc8434" w:history="1">
        <w:r>
          <w:rPr>
            <w:rFonts w:ascii="仿宋" w:eastAsia="仿宋" w:hAnsi="仿宋" w:cs="仿宋" w:hint="eastAsia"/>
            <w:lang w:eastAsia="zh-CN"/>
          </w:rPr>
          <w:t>七、项目实施与管理方案</w:t>
        </w:r>
        <w:r>
          <w:tab/>
        </w:r>
        <w:r>
          <w:fldChar w:fldCharType="begin"/>
        </w:r>
        <w:r>
          <w:instrText xml:space="preserve"> PAGEREF _Toc8434 \h </w:instrText>
        </w:r>
        <w:r>
          <w:fldChar w:fldCharType="separate"/>
        </w:r>
        <w:r>
          <w:t>31</w:t>
        </w:r>
        <w:r>
          <w:fldChar w:fldCharType="end"/>
        </w:r>
      </w:hyperlink>
    </w:p>
    <w:p>
      <w:pPr>
        <w:pStyle w:val="TOC2"/>
        <w:tabs>
          <w:tab w:val="right" w:leader="dot" w:pos="8306"/>
        </w:tabs>
      </w:pPr>
      <w:hyperlink w:anchor="_Toc5384" w:history="1">
        <w:r>
          <w:rPr>
            <w:rFonts w:ascii="仿宋" w:eastAsia="仿宋" w:hAnsi="仿宋" w:cs="仿宋" w:hint="eastAsia"/>
            <w:lang w:eastAsia="zh-CN"/>
          </w:rPr>
          <w:t>(一)、项目实施计划</w:t>
        </w:r>
        <w:r>
          <w:tab/>
        </w:r>
        <w:r>
          <w:fldChar w:fldCharType="begin"/>
        </w:r>
        <w:r>
          <w:instrText xml:space="preserve"> PAGEREF _Toc5384 \h </w:instrText>
        </w:r>
        <w:r>
          <w:fldChar w:fldCharType="separate"/>
        </w:r>
        <w:r>
          <w:t>31</w:t>
        </w:r>
        <w:r>
          <w:fldChar w:fldCharType="end"/>
        </w:r>
      </w:hyperlink>
    </w:p>
    <w:p>
      <w:pPr>
        <w:pStyle w:val="TOC2"/>
        <w:tabs>
          <w:tab w:val="right" w:leader="dot" w:pos="8306"/>
        </w:tabs>
      </w:pPr>
      <w:hyperlink w:anchor="_Toc17299" w:history="1">
        <w:r>
          <w:rPr>
            <w:rFonts w:ascii="仿宋" w:eastAsia="仿宋" w:hAnsi="仿宋" w:cs="仿宋" w:hint="eastAsia"/>
            <w:lang w:eastAsia="zh-CN"/>
          </w:rPr>
          <w:t>(二)、项目组织机构与职责</w:t>
        </w:r>
        <w:r>
          <w:tab/>
        </w:r>
        <w:r>
          <w:fldChar w:fldCharType="begin"/>
        </w:r>
        <w:r>
          <w:instrText xml:space="preserve"> PAGEREF _Toc17299 \h </w:instrText>
        </w:r>
        <w:r>
          <w:fldChar w:fldCharType="separate"/>
        </w:r>
        <w:r>
          <w:t>32</w:t>
        </w:r>
        <w:r>
          <w:fldChar w:fldCharType="end"/>
        </w:r>
      </w:hyperlink>
    </w:p>
    <w:p>
      <w:pPr>
        <w:pStyle w:val="TOC2"/>
        <w:tabs>
          <w:tab w:val="right" w:leader="dot" w:pos="8306"/>
        </w:tabs>
      </w:pPr>
      <w:hyperlink w:anchor="_Toc21691" w:history="1">
        <w:r>
          <w:rPr>
            <w:rFonts w:ascii="仿宋" w:eastAsia="仿宋" w:hAnsi="仿宋" w:cs="仿宋" w:hint="eastAsia"/>
            <w:lang w:eastAsia="zh-CN"/>
          </w:rPr>
          <w:t>(三)、项目管理与监控体系</w:t>
        </w:r>
        <w:r>
          <w:tab/>
        </w:r>
        <w:r>
          <w:fldChar w:fldCharType="begin"/>
        </w:r>
        <w:r>
          <w:instrText xml:space="preserve"> PAGEREF _Toc21691 \h </w:instrText>
        </w:r>
        <w:r>
          <w:fldChar w:fldCharType="separate"/>
        </w:r>
        <w:r>
          <w:t>35</w:t>
        </w:r>
        <w:r>
          <w:fldChar w:fldCharType="end"/>
        </w:r>
      </w:hyperlink>
    </w:p>
    <w:p>
      <w:pPr>
        <w:pStyle w:val="TOC1"/>
        <w:tabs>
          <w:tab w:val="right" w:leader="dot" w:pos="8306"/>
        </w:tabs>
      </w:pPr>
      <w:hyperlink w:anchor="_Toc21341" w:history="1">
        <w:r>
          <w:rPr>
            <w:rFonts w:ascii="仿宋" w:eastAsia="仿宋" w:hAnsi="仿宋" w:cs="仿宋" w:hint="eastAsia"/>
            <w:lang w:eastAsia="zh-CN"/>
          </w:rPr>
          <w:t>八、项目进度计划</w:t>
        </w:r>
        <w:r>
          <w:tab/>
        </w:r>
        <w:r>
          <w:fldChar w:fldCharType="begin"/>
        </w:r>
        <w:r>
          <w:instrText xml:space="preserve"> PAGEREF _Toc21341 \h </w:instrText>
        </w:r>
        <w:r>
          <w:fldChar w:fldCharType="separate"/>
        </w:r>
        <w:r>
          <w:t>37</w:t>
        </w:r>
        <w:r>
          <w:fldChar w:fldCharType="end"/>
        </w:r>
      </w:hyperlink>
    </w:p>
    <w:p>
      <w:pPr>
        <w:pStyle w:val="TOC2"/>
        <w:tabs>
          <w:tab w:val="right" w:leader="dot" w:pos="8306"/>
        </w:tabs>
      </w:pPr>
      <w:hyperlink w:anchor="_Toc26585" w:history="1">
        <w:r>
          <w:rPr>
            <w:rFonts w:ascii="仿宋" w:eastAsia="仿宋" w:hAnsi="仿宋" w:cs="仿宋" w:hint="eastAsia"/>
            <w:lang w:eastAsia="zh-CN"/>
          </w:rPr>
          <w:t>(一)、建设周期</w:t>
        </w:r>
        <w:r>
          <w:tab/>
        </w:r>
        <w:r>
          <w:fldChar w:fldCharType="begin"/>
        </w:r>
        <w:r>
          <w:instrText xml:space="preserve"> PAGEREF _Toc26585 \h </w:instrText>
        </w:r>
        <w:r>
          <w:fldChar w:fldCharType="separate"/>
        </w:r>
        <w:r>
          <w:t>37</w:t>
        </w:r>
        <w:r>
          <w:fldChar w:fldCharType="end"/>
        </w:r>
      </w:hyperlink>
    </w:p>
    <w:p>
      <w:pPr>
        <w:pStyle w:val="TOC2"/>
        <w:tabs>
          <w:tab w:val="right" w:leader="dot" w:pos="8306"/>
        </w:tabs>
      </w:pPr>
      <w:hyperlink w:anchor="_Toc17709" w:history="1">
        <w:r>
          <w:rPr>
            <w:rFonts w:ascii="仿宋" w:eastAsia="仿宋" w:hAnsi="仿宋" w:cs="仿宋" w:hint="eastAsia"/>
            <w:lang w:eastAsia="zh-CN"/>
          </w:rPr>
          <w:t>(二)、建设进度</w:t>
        </w:r>
        <w:r>
          <w:tab/>
        </w:r>
        <w:r>
          <w:fldChar w:fldCharType="begin"/>
        </w:r>
        <w:r>
          <w:instrText xml:space="preserve"> PAGEREF _Toc17709 \h </w:instrText>
        </w:r>
        <w:r>
          <w:fldChar w:fldCharType="separate"/>
        </w:r>
        <w:r>
          <w:t>37</w:t>
        </w:r>
        <w:r>
          <w:fldChar w:fldCharType="end"/>
        </w:r>
      </w:hyperlink>
    </w:p>
    <w:p>
      <w:pPr>
        <w:pStyle w:val="TOC2"/>
        <w:tabs>
          <w:tab w:val="right" w:leader="dot" w:pos="8306"/>
        </w:tabs>
      </w:pPr>
      <w:hyperlink w:anchor="_Toc14599" w:history="1">
        <w:r>
          <w:rPr>
            <w:rFonts w:ascii="仿宋" w:eastAsia="仿宋" w:hAnsi="仿宋" w:cs="仿宋" w:hint="eastAsia"/>
            <w:lang w:eastAsia="zh-CN"/>
          </w:rPr>
          <w:t>(三)、进度安排注意事项</w:t>
        </w:r>
        <w:r>
          <w:tab/>
        </w:r>
        <w:r>
          <w:fldChar w:fldCharType="begin"/>
        </w:r>
        <w:r>
          <w:instrText xml:space="preserve"> PAGEREF _Toc14599 \h </w:instrText>
        </w:r>
        <w:r>
          <w:fldChar w:fldCharType="separate"/>
        </w:r>
        <w:r>
          <w:t>38</w:t>
        </w:r>
        <w:r>
          <w:fldChar w:fldCharType="end"/>
        </w:r>
      </w:hyperlink>
    </w:p>
    <w:p>
      <w:pPr>
        <w:pStyle w:val="TOC2"/>
        <w:tabs>
          <w:tab w:val="right" w:leader="dot" w:pos="8306"/>
        </w:tabs>
      </w:pPr>
      <w:hyperlink w:anchor="_Toc25964" w:history="1">
        <w:r>
          <w:rPr>
            <w:rFonts w:ascii="仿宋" w:eastAsia="仿宋" w:hAnsi="仿宋" w:cs="仿宋" w:hint="eastAsia"/>
            <w:lang w:eastAsia="zh-CN"/>
          </w:rPr>
          <w:t>(四)、人力资源配置</w:t>
        </w:r>
        <w:r>
          <w:tab/>
        </w:r>
        <w:r>
          <w:fldChar w:fldCharType="begin"/>
        </w:r>
        <w:r>
          <w:instrText xml:space="preserve"> PAGEREF _Toc25964 \h </w:instrText>
        </w:r>
        <w:r>
          <w:fldChar w:fldCharType="separate"/>
        </w:r>
        <w:r>
          <w:t>39</w:t>
        </w:r>
        <w:r>
          <w:fldChar w:fldCharType="end"/>
        </w:r>
      </w:hyperlink>
    </w:p>
    <w:p>
      <w:pPr>
        <w:pStyle w:val="TOC2"/>
        <w:tabs>
          <w:tab w:val="right" w:leader="dot" w:pos="8306"/>
        </w:tabs>
      </w:pPr>
      <w:hyperlink w:anchor="_Toc1554" w:history="1">
        <w:r>
          <w:rPr>
            <w:rFonts w:ascii="仿宋" w:eastAsia="仿宋" w:hAnsi="仿宋" w:cs="仿宋" w:hint="eastAsia"/>
            <w:lang w:eastAsia="zh-CN"/>
          </w:rPr>
          <w:t>(五)、员工培训</w:t>
        </w:r>
        <w:r>
          <w:tab/>
        </w:r>
        <w:r>
          <w:fldChar w:fldCharType="begin"/>
        </w:r>
        <w:r>
          <w:instrText xml:space="preserve"> PAGEREF _Toc1554 \h </w:instrText>
        </w:r>
        <w:r>
          <w:fldChar w:fldCharType="separate"/>
        </w:r>
        <w:r>
          <w:t>41</w:t>
        </w:r>
        <w:r>
          <w:fldChar w:fldCharType="end"/>
        </w:r>
      </w:hyperlink>
    </w:p>
    <w:p>
      <w:pPr>
        <w:pStyle w:val="TOC2"/>
        <w:tabs>
          <w:tab w:val="right" w:leader="dot" w:pos="8306"/>
        </w:tabs>
      </w:pPr>
      <w:hyperlink w:anchor="_Toc14738" w:history="1">
        <w:r>
          <w:rPr>
            <w:rFonts w:ascii="仿宋" w:eastAsia="仿宋" w:hAnsi="仿宋" w:cs="仿宋" w:hint="eastAsia"/>
            <w:lang w:eastAsia="zh-CN"/>
          </w:rPr>
          <w:t>(六)、项目实施保障</w:t>
        </w:r>
        <w:r>
          <w:tab/>
        </w:r>
        <w:r>
          <w:fldChar w:fldCharType="begin"/>
        </w:r>
        <w:r>
          <w:instrText xml:space="preserve"> PAGEREF _Toc14738 \h </w:instrText>
        </w:r>
        <w:r>
          <w:fldChar w:fldCharType="separate"/>
        </w:r>
        <w:r>
          <w:t>42</w:t>
        </w:r>
        <w:r>
          <w:fldChar w:fldCharType="end"/>
        </w:r>
      </w:hyperlink>
    </w:p>
    <w:p>
      <w:pPr>
        <w:pStyle w:val="TOC2"/>
        <w:tabs>
          <w:tab w:val="right" w:leader="dot" w:pos="8306"/>
        </w:tabs>
      </w:pPr>
      <w:hyperlink w:anchor="_Toc2543" w:history="1">
        <w:r>
          <w:rPr>
            <w:rFonts w:ascii="仿宋" w:eastAsia="仿宋" w:hAnsi="仿宋" w:cs="仿宋" w:hint="eastAsia"/>
            <w:lang w:eastAsia="zh-CN"/>
          </w:rPr>
          <w:t>(七)、安全规范管理</w:t>
        </w:r>
        <w:r>
          <w:tab/>
        </w:r>
        <w:r>
          <w:fldChar w:fldCharType="begin"/>
        </w:r>
        <w:r>
          <w:instrText xml:space="preserve"> PAGEREF _Toc2543 \h </w:instrText>
        </w:r>
        <w:r>
          <w:fldChar w:fldCharType="separate"/>
        </w:r>
        <w:r>
          <w:t>43</w:t>
        </w:r>
        <w:r>
          <w:fldChar w:fldCharType="end"/>
        </w:r>
      </w:hyperlink>
    </w:p>
    <w:p>
      <w:pPr>
        <w:pStyle w:val="TOC1"/>
        <w:tabs>
          <w:tab w:val="right" w:leader="dot" w:pos="8306"/>
        </w:tabs>
      </w:pPr>
      <w:hyperlink w:anchor="_Toc5809" w:history="1">
        <w:r>
          <w:rPr>
            <w:rFonts w:ascii="仿宋" w:eastAsia="仿宋" w:hAnsi="仿宋" w:cs="仿宋" w:hint="eastAsia"/>
            <w:lang w:eastAsia="zh-CN"/>
          </w:rPr>
          <w:t>九、环境保护与治理方案</w:t>
        </w:r>
        <w:r>
          <w:tab/>
        </w:r>
        <w:r>
          <w:fldChar w:fldCharType="begin"/>
        </w:r>
        <w:r>
          <w:instrText xml:space="preserve"> PAGEREF _Toc5809 \h </w:instrText>
        </w:r>
        <w:r>
          <w:fldChar w:fldCharType="separate"/>
        </w:r>
        <w:r>
          <w:t>44</w:t>
        </w:r>
        <w:r>
          <w:fldChar w:fldCharType="end"/>
        </w:r>
      </w:hyperlink>
    </w:p>
    <w:p>
      <w:pPr>
        <w:pStyle w:val="TOC2"/>
        <w:tabs>
          <w:tab w:val="right" w:leader="dot" w:pos="8306"/>
        </w:tabs>
      </w:pPr>
      <w:hyperlink w:anchor="_Toc31629" w:history="1">
        <w:r>
          <w:rPr>
            <w:rFonts w:ascii="仿宋" w:eastAsia="仿宋" w:hAnsi="仿宋" w:cs="仿宋" w:hint="eastAsia"/>
            <w:lang w:eastAsia="zh-CN"/>
          </w:rPr>
          <w:t>(一)、项目环境影响评估</w:t>
        </w:r>
        <w:r>
          <w:tab/>
        </w:r>
        <w:r>
          <w:fldChar w:fldCharType="begin"/>
        </w:r>
        <w:r>
          <w:instrText xml:space="preserve"> PAGEREF _Toc31629 \h </w:instrText>
        </w:r>
        <w:r>
          <w:fldChar w:fldCharType="separate"/>
        </w:r>
        <w:r>
          <w:t>44</w:t>
        </w:r>
        <w:r>
          <w:fldChar w:fldCharType="end"/>
        </w:r>
      </w:hyperlink>
    </w:p>
    <w:p>
      <w:pPr>
        <w:pStyle w:val="TOC2"/>
        <w:tabs>
          <w:tab w:val="right" w:leader="dot" w:pos="8306"/>
        </w:tabs>
      </w:pPr>
      <w:hyperlink w:anchor="_Toc23934" w:history="1">
        <w:r>
          <w:rPr>
            <w:rFonts w:ascii="仿宋" w:eastAsia="仿宋" w:hAnsi="仿宋" w:cs="仿宋" w:hint="eastAsia"/>
            <w:lang w:eastAsia="zh-CN"/>
          </w:rPr>
          <w:t>(二)、环境保护措施与治理方案</w:t>
        </w:r>
        <w:r>
          <w:tab/>
        </w:r>
        <w:r>
          <w:fldChar w:fldCharType="begin"/>
        </w:r>
        <w:r>
          <w:instrText xml:space="preserve"> PAGEREF _Toc23934 \h </w:instrText>
        </w:r>
        <w:r>
          <w:fldChar w:fldCharType="separate"/>
        </w:r>
        <w:r>
          <w:t>45</w:t>
        </w:r>
        <w:r>
          <w:fldChar w:fldCharType="end"/>
        </w:r>
      </w:hyperlink>
    </w:p>
    <w:p>
      <w:pPr>
        <w:pStyle w:val="TOC1"/>
        <w:tabs>
          <w:tab w:val="right" w:leader="dot" w:pos="8306"/>
        </w:tabs>
      </w:pPr>
      <w:hyperlink w:anchor="_Toc12364" w:history="1">
        <w:r>
          <w:rPr>
            <w:rFonts w:ascii="仿宋" w:eastAsia="仿宋" w:hAnsi="仿宋" w:cs="仿宋" w:hint="eastAsia"/>
            <w:lang w:eastAsia="zh-CN"/>
          </w:rPr>
          <w:t>十、项目变更管理</w:t>
        </w:r>
        <w:r>
          <w:tab/>
        </w:r>
        <w:r>
          <w:fldChar w:fldCharType="begin"/>
        </w:r>
        <w:r>
          <w:instrText xml:space="preserve"> PAGEREF _Toc12364 \h </w:instrText>
        </w:r>
        <w:r>
          <w:fldChar w:fldCharType="separate"/>
        </w:r>
        <w:r>
          <w:t>45</w:t>
        </w:r>
        <w:r>
          <w:fldChar w:fldCharType="end"/>
        </w:r>
      </w:hyperlink>
    </w:p>
    <w:p>
      <w:pPr>
        <w:pStyle w:val="TOC2"/>
        <w:tabs>
          <w:tab w:val="right" w:leader="dot" w:pos="8306"/>
        </w:tabs>
      </w:pPr>
      <w:hyperlink w:anchor="_Toc3949" w:history="1">
        <w:r>
          <w:rPr>
            <w:rFonts w:ascii="仿宋" w:eastAsia="仿宋" w:hAnsi="仿宋" w:cs="仿宋" w:hint="eastAsia"/>
            <w:lang w:eastAsia="zh-CN"/>
          </w:rPr>
          <w:t>(一)、变更控制流程</w:t>
        </w:r>
        <w:r>
          <w:tab/>
        </w:r>
        <w:r>
          <w:fldChar w:fldCharType="begin"/>
        </w:r>
        <w:r>
          <w:instrText xml:space="preserve"> PAGEREF _Toc3949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94" w:history="1">
        <w:r>
          <w:rPr>
            <w:rFonts w:ascii="仿宋" w:eastAsia="仿宋" w:hAnsi="仿宋" w:cs="仿宋" w:hint="eastAsia"/>
            <w:lang w:eastAsia="zh-CN"/>
          </w:rPr>
          <w:t>(二)、影响评估与处理</w:t>
        </w:r>
        <w:r>
          <w:tab/>
        </w:r>
        <w:r>
          <w:fldChar w:fldCharType="begin"/>
        </w:r>
        <w:r>
          <w:instrText xml:space="preserve"> PAGEREF _Toc26394 \h </w:instrText>
        </w:r>
        <w:r>
          <w:fldChar w:fldCharType="separate"/>
        </w:r>
        <w:r>
          <w:t>46</w:t>
        </w:r>
        <w:r>
          <w:fldChar w:fldCharType="end"/>
        </w:r>
      </w:hyperlink>
    </w:p>
    <w:p>
      <w:pPr>
        <w:pStyle w:val="TOC2"/>
        <w:tabs>
          <w:tab w:val="right" w:leader="dot" w:pos="8306"/>
        </w:tabs>
      </w:pPr>
      <w:hyperlink w:anchor="_Toc19928" w:history="1">
        <w:r>
          <w:rPr>
            <w:rFonts w:ascii="仿宋" w:eastAsia="仿宋" w:hAnsi="仿宋" w:cs="仿宋" w:hint="eastAsia"/>
            <w:lang w:eastAsia="zh-CN"/>
          </w:rPr>
          <w:t>(三)、变更记录与追踪</w:t>
        </w:r>
        <w:r>
          <w:tab/>
        </w:r>
        <w:r>
          <w:fldChar w:fldCharType="begin"/>
        </w:r>
        <w:r>
          <w:instrText xml:space="preserve"> PAGEREF _Toc19928 \h </w:instrText>
        </w:r>
        <w:r>
          <w:fldChar w:fldCharType="separate"/>
        </w:r>
        <w:r>
          <w:t>48</w:t>
        </w:r>
        <w:r>
          <w:fldChar w:fldCharType="end"/>
        </w:r>
      </w:hyperlink>
    </w:p>
    <w:p>
      <w:pPr>
        <w:pStyle w:val="TOC2"/>
        <w:tabs>
          <w:tab w:val="right" w:leader="dot" w:pos="8306"/>
        </w:tabs>
      </w:pPr>
      <w:hyperlink w:anchor="_Toc10623" w:history="1">
        <w:r>
          <w:rPr>
            <w:rFonts w:ascii="仿宋" w:eastAsia="仿宋" w:hAnsi="仿宋" w:cs="仿宋" w:hint="eastAsia"/>
            <w:lang w:eastAsia="zh-CN"/>
          </w:rPr>
          <w:t>(四)、变更管理策略</w:t>
        </w:r>
        <w:r>
          <w:tab/>
        </w:r>
        <w:r>
          <w:fldChar w:fldCharType="begin"/>
        </w:r>
        <w:r>
          <w:instrText xml:space="preserve"> PAGEREF _Toc10623 \h </w:instrText>
        </w:r>
        <w:r>
          <w:fldChar w:fldCharType="separate"/>
        </w:r>
        <w:r>
          <w:t>49</w:t>
        </w:r>
        <w:r>
          <w:fldChar w:fldCharType="end"/>
        </w:r>
      </w:hyperlink>
    </w:p>
    <w:p>
      <w:pPr>
        <w:pStyle w:val="TOC1"/>
        <w:tabs>
          <w:tab w:val="right" w:leader="dot" w:pos="8306"/>
        </w:tabs>
      </w:pPr>
      <w:hyperlink w:anchor="_Toc6995" w:history="1">
        <w:r>
          <w:rPr>
            <w:rFonts w:ascii="仿宋" w:eastAsia="仿宋" w:hAnsi="仿宋" w:cs="仿宋" w:hint="eastAsia"/>
            <w:lang w:eastAsia="zh-CN"/>
          </w:rPr>
          <w:t>十一、土地利用与规划方案</w:t>
        </w:r>
        <w:r>
          <w:tab/>
        </w:r>
        <w:r>
          <w:fldChar w:fldCharType="begin"/>
        </w:r>
        <w:r>
          <w:instrText xml:space="preserve"> PAGEREF _Toc6995 \h </w:instrText>
        </w:r>
        <w:r>
          <w:fldChar w:fldCharType="separate"/>
        </w:r>
        <w:r>
          <w:t>51</w:t>
        </w:r>
        <w:r>
          <w:fldChar w:fldCharType="end"/>
        </w:r>
      </w:hyperlink>
    </w:p>
    <w:p>
      <w:pPr>
        <w:pStyle w:val="TOC2"/>
        <w:tabs>
          <w:tab w:val="right" w:leader="dot" w:pos="8306"/>
        </w:tabs>
      </w:pPr>
      <w:hyperlink w:anchor="_Toc23084" w:history="1">
        <w:r>
          <w:rPr>
            <w:rFonts w:ascii="仿宋" w:eastAsia="仿宋" w:hAnsi="仿宋" w:cs="仿宋" w:hint="eastAsia"/>
            <w:lang w:eastAsia="zh-CN"/>
          </w:rPr>
          <w:t>(一)、项目用地情况分析</w:t>
        </w:r>
        <w:r>
          <w:tab/>
        </w:r>
        <w:r>
          <w:fldChar w:fldCharType="begin"/>
        </w:r>
        <w:r>
          <w:instrText xml:space="preserve"> PAGEREF _Toc23084 \h </w:instrText>
        </w:r>
        <w:r>
          <w:fldChar w:fldCharType="separate"/>
        </w:r>
        <w:r>
          <w:t>51</w:t>
        </w:r>
        <w:r>
          <w:fldChar w:fldCharType="end"/>
        </w:r>
      </w:hyperlink>
    </w:p>
    <w:p>
      <w:pPr>
        <w:pStyle w:val="TOC2"/>
        <w:tabs>
          <w:tab w:val="right" w:leader="dot" w:pos="8306"/>
        </w:tabs>
      </w:pPr>
      <w:hyperlink w:anchor="_Toc14483" w:history="1">
        <w:r>
          <w:rPr>
            <w:rFonts w:ascii="仿宋" w:eastAsia="仿宋" w:hAnsi="仿宋" w:cs="仿宋" w:hint="eastAsia"/>
            <w:lang w:eastAsia="zh-CN"/>
          </w:rPr>
          <w:t>(二)、土地利用规划方案</w:t>
        </w:r>
        <w:r>
          <w:tab/>
        </w:r>
        <w:r>
          <w:fldChar w:fldCharType="begin"/>
        </w:r>
        <w:r>
          <w:instrText xml:space="preserve"> PAGEREF _Toc14483 \h </w:instrText>
        </w:r>
        <w:r>
          <w:fldChar w:fldCharType="separate"/>
        </w:r>
        <w:r>
          <w:t>52</w:t>
        </w:r>
        <w:r>
          <w:fldChar w:fldCharType="end"/>
        </w:r>
      </w:hyperlink>
    </w:p>
    <w:p>
      <w:pPr>
        <w:pStyle w:val="TOC1"/>
        <w:tabs>
          <w:tab w:val="right" w:leader="dot" w:pos="8306"/>
        </w:tabs>
      </w:pPr>
      <w:hyperlink w:anchor="_Toc1214" w:history="1">
        <w:r>
          <w:rPr>
            <w:rFonts w:ascii="仿宋" w:eastAsia="仿宋" w:hAnsi="仿宋" w:cs="仿宋" w:hint="eastAsia"/>
            <w:lang w:eastAsia="zh-CN"/>
          </w:rPr>
          <w:t>十二、客户关系管理与市场拓展</w:t>
        </w:r>
        <w:r>
          <w:tab/>
        </w:r>
        <w:r>
          <w:fldChar w:fldCharType="begin"/>
        </w:r>
        <w:r>
          <w:instrText xml:space="preserve"> PAGEREF _Toc1214 \h </w:instrText>
        </w:r>
        <w:r>
          <w:fldChar w:fldCharType="separate"/>
        </w:r>
        <w:r>
          <w:t>53</w:t>
        </w:r>
        <w:r>
          <w:fldChar w:fldCharType="end"/>
        </w:r>
      </w:hyperlink>
    </w:p>
    <w:p>
      <w:pPr>
        <w:pStyle w:val="TOC2"/>
        <w:tabs>
          <w:tab w:val="right" w:leader="dot" w:pos="8306"/>
        </w:tabs>
      </w:pPr>
      <w:hyperlink w:anchor="_Toc399" w:history="1">
        <w:r>
          <w:rPr>
            <w:rFonts w:ascii="仿宋" w:eastAsia="仿宋" w:hAnsi="仿宋" w:cs="仿宋" w:hint="eastAsia"/>
            <w:lang w:eastAsia="zh-CN"/>
          </w:rPr>
          <w:t>(一)、客户关系管理策略</w:t>
        </w:r>
        <w:r>
          <w:tab/>
        </w:r>
        <w:r>
          <w:fldChar w:fldCharType="begin"/>
        </w:r>
        <w:r>
          <w:instrText xml:space="preserve"> PAGEREF _Toc399 \h </w:instrText>
        </w:r>
        <w:r>
          <w:fldChar w:fldCharType="separate"/>
        </w:r>
        <w:r>
          <w:t>53</w:t>
        </w:r>
        <w:r>
          <w:fldChar w:fldCharType="end"/>
        </w:r>
      </w:hyperlink>
    </w:p>
    <w:p>
      <w:pPr>
        <w:pStyle w:val="TOC2"/>
        <w:tabs>
          <w:tab w:val="right" w:leader="dot" w:pos="8306"/>
        </w:tabs>
      </w:pPr>
      <w:hyperlink w:anchor="_Toc24786" w:history="1">
        <w:r>
          <w:rPr>
            <w:rFonts w:ascii="仿宋" w:eastAsia="仿宋" w:hAnsi="仿宋" w:cs="仿宋" w:hint="eastAsia"/>
            <w:lang w:eastAsia="zh-CN"/>
          </w:rPr>
          <w:t>(二)、市场拓展方案</w:t>
        </w:r>
        <w:r>
          <w:tab/>
        </w:r>
        <w:r>
          <w:fldChar w:fldCharType="begin"/>
        </w:r>
        <w:r>
          <w:instrText xml:space="preserve"> PAGEREF _Toc24786 \h </w:instrText>
        </w:r>
        <w:r>
          <w:fldChar w:fldCharType="separate"/>
        </w:r>
        <w:r>
          <w:t>54</w:t>
        </w:r>
        <w:r>
          <w:fldChar w:fldCharType="end"/>
        </w:r>
      </w:hyperlink>
    </w:p>
    <w:p>
      <w:pPr>
        <w:pStyle w:val="TOC1"/>
        <w:tabs>
          <w:tab w:val="right" w:leader="dot" w:pos="8306"/>
        </w:tabs>
      </w:pPr>
      <w:hyperlink w:anchor="_Toc5330" w:history="1">
        <w:r>
          <w:rPr>
            <w:rFonts w:ascii="仿宋" w:eastAsia="仿宋" w:hAnsi="仿宋" w:cs="仿宋" w:hint="eastAsia"/>
            <w:lang w:eastAsia="zh-CN"/>
          </w:rPr>
          <w:t>十三、成果转化与推广应用</w:t>
        </w:r>
        <w:r>
          <w:tab/>
        </w:r>
        <w:r>
          <w:fldChar w:fldCharType="begin"/>
        </w:r>
        <w:r>
          <w:instrText xml:space="preserve"> PAGEREF _Toc5330 \h </w:instrText>
        </w:r>
        <w:r>
          <w:fldChar w:fldCharType="separate"/>
        </w:r>
        <w:r>
          <w:t>56</w:t>
        </w:r>
        <w:r>
          <w:fldChar w:fldCharType="end"/>
        </w:r>
      </w:hyperlink>
    </w:p>
    <w:p>
      <w:pPr>
        <w:pStyle w:val="TOC2"/>
        <w:tabs>
          <w:tab w:val="right" w:leader="dot" w:pos="8306"/>
        </w:tabs>
      </w:pPr>
      <w:hyperlink w:anchor="_Toc19115" w:history="1">
        <w:r>
          <w:rPr>
            <w:rFonts w:ascii="仿宋" w:eastAsia="仿宋" w:hAnsi="仿宋" w:cs="仿宋" w:hint="eastAsia"/>
            <w:lang w:eastAsia="zh-CN"/>
          </w:rPr>
          <w:t>(一)、成果转化策略制定</w:t>
        </w:r>
        <w:r>
          <w:tab/>
        </w:r>
        <w:r>
          <w:fldChar w:fldCharType="begin"/>
        </w:r>
        <w:r>
          <w:instrText xml:space="preserve"> PAGEREF _Toc19115 \h </w:instrText>
        </w:r>
        <w:r>
          <w:fldChar w:fldCharType="separate"/>
        </w:r>
        <w:r>
          <w:t>56</w:t>
        </w:r>
        <w:r>
          <w:fldChar w:fldCharType="end"/>
        </w:r>
      </w:hyperlink>
    </w:p>
    <w:p>
      <w:pPr>
        <w:pStyle w:val="TOC2"/>
        <w:tabs>
          <w:tab w:val="right" w:leader="dot" w:pos="8306"/>
        </w:tabs>
      </w:pPr>
      <w:hyperlink w:anchor="_Toc7687" w:history="1">
        <w:r>
          <w:rPr>
            <w:rFonts w:ascii="仿宋" w:eastAsia="仿宋" w:hAnsi="仿宋" w:cs="仿宋" w:hint="eastAsia"/>
            <w:lang w:eastAsia="zh-CN"/>
          </w:rPr>
          <w:t>(二)、成果推广应用方案</w:t>
        </w:r>
        <w:r>
          <w:tab/>
        </w:r>
        <w:r>
          <w:fldChar w:fldCharType="begin"/>
        </w:r>
        <w:r>
          <w:instrText xml:space="preserve"> PAGEREF _Toc7687 \h </w:instrText>
        </w:r>
        <w:r>
          <w:fldChar w:fldCharType="separate"/>
        </w:r>
        <w:r>
          <w:t>57</w:t>
        </w:r>
        <w:r>
          <w:fldChar w:fldCharType="end"/>
        </w:r>
      </w:hyperlink>
    </w:p>
    <w:p>
      <w:pPr>
        <w:pStyle w:val="TOC1"/>
        <w:tabs>
          <w:tab w:val="right" w:leader="dot" w:pos="8306"/>
        </w:tabs>
      </w:pPr>
      <w:hyperlink w:anchor="_Toc17897" w:history="1">
        <w:r>
          <w:rPr>
            <w:rFonts w:ascii="仿宋" w:eastAsia="仿宋" w:hAnsi="仿宋" w:cs="仿宋" w:hint="eastAsia"/>
            <w:lang w:eastAsia="zh-CN"/>
          </w:rPr>
          <w:t>十四、人力资源管理与开发</w:t>
        </w:r>
        <w:r>
          <w:tab/>
        </w:r>
        <w:r>
          <w:fldChar w:fldCharType="begin"/>
        </w:r>
        <w:r>
          <w:instrText xml:space="preserve"> PAGEREF _Toc17897 \h </w:instrText>
        </w:r>
        <w:r>
          <w:fldChar w:fldCharType="separate"/>
        </w:r>
        <w:r>
          <w:t>59</w:t>
        </w:r>
        <w:r>
          <w:fldChar w:fldCharType="end"/>
        </w:r>
      </w:hyperlink>
    </w:p>
    <w:p>
      <w:pPr>
        <w:pStyle w:val="TOC2"/>
        <w:tabs>
          <w:tab w:val="right" w:leader="dot" w:pos="8306"/>
        </w:tabs>
      </w:pPr>
      <w:hyperlink w:anchor="_Toc9807" w:history="1">
        <w:r>
          <w:rPr>
            <w:rFonts w:ascii="仿宋" w:eastAsia="仿宋" w:hAnsi="仿宋" w:cs="仿宋" w:hint="eastAsia"/>
            <w:lang w:eastAsia="zh-CN"/>
          </w:rPr>
          <w:t>(一)、人力资源规划</w:t>
        </w:r>
        <w:r>
          <w:tab/>
        </w:r>
        <w:r>
          <w:fldChar w:fldCharType="begin"/>
        </w:r>
        <w:r>
          <w:instrText xml:space="preserve"> PAGEREF _Toc9807 \h </w:instrText>
        </w:r>
        <w:r>
          <w:fldChar w:fldCharType="separate"/>
        </w:r>
        <w:r>
          <w:t>59</w:t>
        </w:r>
        <w:r>
          <w:fldChar w:fldCharType="end"/>
        </w:r>
      </w:hyperlink>
    </w:p>
    <w:p>
      <w:pPr>
        <w:pStyle w:val="TOC2"/>
        <w:tabs>
          <w:tab w:val="right" w:leader="dot" w:pos="8306"/>
        </w:tabs>
      </w:pPr>
      <w:hyperlink w:anchor="_Toc811" w:history="1">
        <w:r>
          <w:rPr>
            <w:rFonts w:ascii="仿宋" w:eastAsia="仿宋" w:hAnsi="仿宋" w:cs="仿宋" w:hint="eastAsia"/>
            <w:lang w:eastAsia="zh-CN"/>
          </w:rPr>
          <w:t>(二)、人力资源开发与培训</w:t>
        </w:r>
        <w:r>
          <w:tab/>
        </w:r>
        <w:r>
          <w:fldChar w:fldCharType="begin"/>
        </w:r>
        <w:r>
          <w:instrText xml:space="preserve"> PAGEREF _Toc811 \h </w:instrText>
        </w:r>
        <w:r>
          <w:fldChar w:fldCharType="separate"/>
        </w:r>
        <w:r>
          <w:t>60</w:t>
        </w:r>
        <w:r>
          <w:fldChar w:fldCharType="end"/>
        </w:r>
      </w:hyperlink>
    </w:p>
    <w:p>
      <w:pPr>
        <w:pStyle w:val="TOC1"/>
        <w:tabs>
          <w:tab w:val="right" w:leader="dot" w:pos="8306"/>
        </w:tabs>
      </w:pPr>
      <w:hyperlink w:anchor="_Toc8161" w:history="1">
        <w:r>
          <w:rPr>
            <w:rFonts w:ascii="仿宋" w:eastAsia="仿宋" w:hAnsi="仿宋" w:cs="仿宋" w:hint="eastAsia"/>
            <w:lang w:eastAsia="zh-CN"/>
          </w:rPr>
          <w:t>十五、法律法规与政策遵循</w:t>
        </w:r>
        <w:r>
          <w:tab/>
        </w:r>
        <w:r>
          <w:fldChar w:fldCharType="begin"/>
        </w:r>
        <w:r>
          <w:instrText xml:space="preserve"> PAGEREF _Toc8161 \h </w:instrText>
        </w:r>
        <w:r>
          <w:fldChar w:fldCharType="separate"/>
        </w:r>
        <w:r>
          <w:t>63</w:t>
        </w:r>
        <w:r>
          <w:fldChar w:fldCharType="end"/>
        </w:r>
      </w:hyperlink>
    </w:p>
    <w:p>
      <w:pPr>
        <w:pStyle w:val="TOC2"/>
        <w:tabs>
          <w:tab w:val="right" w:leader="dot" w:pos="8306"/>
        </w:tabs>
      </w:pPr>
      <w:hyperlink w:anchor="_Toc26513" w:history="1">
        <w:r>
          <w:rPr>
            <w:rFonts w:ascii="仿宋" w:eastAsia="仿宋" w:hAnsi="仿宋" w:cs="仿宋" w:hint="eastAsia"/>
            <w:lang w:eastAsia="zh-CN"/>
          </w:rPr>
          <w:t>(一)、法律法规遵守</w:t>
        </w:r>
        <w:r>
          <w:tab/>
        </w:r>
        <w:r>
          <w:fldChar w:fldCharType="begin"/>
        </w:r>
        <w:r>
          <w:instrText xml:space="preserve"> PAGEREF _Toc26513 \h </w:instrText>
        </w:r>
        <w:r>
          <w:fldChar w:fldCharType="separate"/>
        </w:r>
        <w:r>
          <w:t>63</w:t>
        </w:r>
        <w:r>
          <w:fldChar w:fldCharType="end"/>
        </w:r>
      </w:hyperlink>
    </w:p>
    <w:p>
      <w:pPr>
        <w:pStyle w:val="TOC2"/>
        <w:tabs>
          <w:tab w:val="right" w:leader="dot" w:pos="8306"/>
        </w:tabs>
      </w:pPr>
      <w:hyperlink w:anchor="_Toc20477" w:history="1">
        <w:r>
          <w:rPr>
            <w:rFonts w:ascii="仿宋" w:eastAsia="仿宋" w:hAnsi="仿宋" w:cs="仿宋" w:hint="eastAsia"/>
            <w:lang w:eastAsia="zh-CN"/>
          </w:rPr>
          <w:t>(二)、政策导向与利用</w:t>
        </w:r>
        <w:r>
          <w:tab/>
        </w:r>
        <w:r>
          <w:fldChar w:fldCharType="begin"/>
        </w:r>
        <w:r>
          <w:instrText xml:space="preserve"> PAGEREF _Toc20477 \h </w:instrText>
        </w:r>
        <w:r>
          <w:fldChar w:fldCharType="separate"/>
        </w:r>
        <w:r>
          <w:t>64</w:t>
        </w:r>
        <w:r>
          <w:fldChar w:fldCharType="end"/>
        </w:r>
      </w:hyperlink>
    </w:p>
    <w:p>
      <w:pPr>
        <w:pStyle w:val="TOC1"/>
        <w:tabs>
          <w:tab w:val="right" w:leader="dot" w:pos="8306"/>
        </w:tabs>
      </w:pPr>
      <w:hyperlink w:anchor="_Toc19829" w:history="1">
        <w:r>
          <w:rPr>
            <w:rFonts w:ascii="仿宋" w:eastAsia="仿宋" w:hAnsi="仿宋" w:cs="仿宋" w:hint="eastAsia"/>
            <w:lang w:eastAsia="zh-CN"/>
          </w:rPr>
          <w:t>十六、企业合规与伦理</w:t>
        </w:r>
        <w:r>
          <w:tab/>
        </w:r>
        <w:r>
          <w:fldChar w:fldCharType="begin"/>
        </w:r>
        <w:r>
          <w:instrText xml:space="preserve"> PAGEREF _Toc19829 \h </w:instrText>
        </w:r>
        <w:r>
          <w:fldChar w:fldCharType="separate"/>
        </w:r>
        <w:r>
          <w:t>65</w:t>
        </w:r>
        <w:r>
          <w:fldChar w:fldCharType="end"/>
        </w:r>
      </w:hyperlink>
    </w:p>
    <w:p>
      <w:pPr>
        <w:pStyle w:val="TOC2"/>
        <w:tabs>
          <w:tab w:val="right" w:leader="dot" w:pos="8306"/>
        </w:tabs>
      </w:pPr>
      <w:hyperlink w:anchor="_Toc4421" w:history="1">
        <w:r>
          <w:rPr>
            <w:rFonts w:ascii="仿宋" w:eastAsia="仿宋" w:hAnsi="仿宋" w:cs="仿宋" w:hint="eastAsia"/>
            <w:lang w:eastAsia="zh-CN"/>
          </w:rPr>
          <w:t>(一)、合规政策与程序</w:t>
        </w:r>
        <w:r>
          <w:tab/>
        </w:r>
        <w:r>
          <w:fldChar w:fldCharType="begin"/>
        </w:r>
        <w:r>
          <w:instrText xml:space="preserve"> PAGEREF _Toc4421 \h </w:instrText>
        </w:r>
        <w:r>
          <w:fldChar w:fldCharType="separate"/>
        </w:r>
        <w:r>
          <w:t>65</w:t>
        </w:r>
        <w:r>
          <w:fldChar w:fldCharType="end"/>
        </w:r>
      </w:hyperlink>
    </w:p>
    <w:p>
      <w:pPr>
        <w:pStyle w:val="TOC2"/>
        <w:tabs>
          <w:tab w:val="right" w:leader="dot" w:pos="8306"/>
        </w:tabs>
      </w:pPr>
      <w:hyperlink w:anchor="_Toc12253" w:history="1">
        <w:r>
          <w:rPr>
            <w:rFonts w:ascii="仿宋" w:eastAsia="仿宋" w:hAnsi="仿宋" w:cs="仿宋" w:hint="eastAsia"/>
            <w:lang w:eastAsia="zh-CN"/>
          </w:rPr>
          <w:t>(二)、伦理规范与培训</w:t>
        </w:r>
        <w:r>
          <w:tab/>
        </w:r>
        <w:r>
          <w:fldChar w:fldCharType="begin"/>
        </w:r>
        <w:r>
          <w:instrText xml:space="preserve"> PAGEREF _Toc12253 \h </w:instrText>
        </w:r>
        <w:r>
          <w:fldChar w:fldCharType="separate"/>
        </w:r>
        <w:r>
          <w:t>66</w:t>
        </w:r>
        <w:r>
          <w:fldChar w:fldCharType="end"/>
        </w:r>
      </w:hyperlink>
    </w:p>
    <w:p>
      <w:pPr>
        <w:pStyle w:val="TOC2"/>
        <w:tabs>
          <w:tab w:val="right" w:leader="dot" w:pos="8306"/>
        </w:tabs>
      </w:pPr>
      <w:hyperlink w:anchor="_Toc31212" w:history="1">
        <w:r>
          <w:rPr>
            <w:rFonts w:ascii="仿宋" w:eastAsia="仿宋" w:hAnsi="仿宋" w:cs="仿宋" w:hint="eastAsia"/>
            <w:lang w:eastAsia="zh-CN"/>
          </w:rPr>
          <w:t>(三)、合规风险评估</w:t>
        </w:r>
        <w:r>
          <w:tab/>
        </w:r>
        <w:r>
          <w:fldChar w:fldCharType="begin"/>
        </w:r>
        <w:r>
          <w:instrText xml:space="preserve"> PAGEREF _Toc31212 \h </w:instrText>
        </w:r>
        <w:r>
          <w:fldChar w:fldCharType="separate"/>
        </w:r>
        <w:r>
          <w:t>67</w:t>
        </w:r>
        <w:r>
          <w:fldChar w:fldCharType="end"/>
        </w:r>
      </w:hyperlink>
    </w:p>
    <w:p>
      <w:pPr>
        <w:pStyle w:val="TOC2"/>
        <w:tabs>
          <w:tab w:val="right" w:leader="dot" w:pos="8306"/>
        </w:tabs>
      </w:pPr>
      <w:hyperlink w:anchor="_Toc15977" w:history="1">
        <w:r>
          <w:rPr>
            <w:rFonts w:ascii="仿宋" w:eastAsia="仿宋" w:hAnsi="仿宋" w:cs="仿宋" w:hint="eastAsia"/>
            <w:lang w:eastAsia="zh-CN"/>
          </w:rPr>
          <w:t>(四)、合规监督与执行</w:t>
        </w:r>
        <w:r>
          <w:tab/>
        </w:r>
        <w:r>
          <w:fldChar w:fldCharType="begin"/>
        </w:r>
        <w:r>
          <w:instrText xml:space="preserve"> PAGEREF _Toc15977 \h </w:instrText>
        </w:r>
        <w:r>
          <w:fldChar w:fldCharType="separate"/>
        </w:r>
        <w:r>
          <w:t>68</w:t>
        </w:r>
        <w:r>
          <w:fldChar w:fldCharType="end"/>
        </w:r>
      </w:hyperlink>
    </w:p>
    <w:p>
      <w:pPr>
        <w:pStyle w:val="TOC1"/>
        <w:tabs>
          <w:tab w:val="right" w:leader="dot" w:pos="8306"/>
        </w:tabs>
      </w:pPr>
      <w:hyperlink w:anchor="_Toc3172" w:history="1">
        <w:r>
          <w:rPr>
            <w:rFonts w:ascii="仿宋" w:eastAsia="仿宋" w:hAnsi="仿宋" w:cs="仿宋" w:hint="eastAsia"/>
            <w:lang w:eastAsia="zh-CN"/>
          </w:rPr>
          <w:t>十七、质量管理与控制</w:t>
        </w:r>
        <w:r>
          <w:tab/>
        </w:r>
        <w:r>
          <w:fldChar w:fldCharType="begin"/>
        </w:r>
        <w:r>
          <w:instrText xml:space="preserve"> PAGEREF _Toc3172 \h </w:instrText>
        </w:r>
        <w:r>
          <w:fldChar w:fldCharType="separate"/>
        </w:r>
        <w:r>
          <w:t>69</w:t>
        </w:r>
        <w:r>
          <w:fldChar w:fldCharType="end"/>
        </w:r>
      </w:hyperlink>
    </w:p>
    <w:p>
      <w:pPr>
        <w:pStyle w:val="TOC2"/>
        <w:tabs>
          <w:tab w:val="right" w:leader="dot" w:pos="8306"/>
        </w:tabs>
      </w:pPr>
      <w:hyperlink w:anchor="_Toc1487" w:history="1">
        <w:r>
          <w:rPr>
            <w:rFonts w:ascii="仿宋" w:eastAsia="仿宋" w:hAnsi="仿宋" w:cs="仿宋" w:hint="eastAsia"/>
            <w:lang w:eastAsia="zh-CN"/>
          </w:rPr>
          <w:t>(一)、质量管理体系建设</w:t>
        </w:r>
        <w:r>
          <w:tab/>
        </w:r>
        <w:r>
          <w:fldChar w:fldCharType="begin"/>
        </w:r>
        <w:r>
          <w:instrText xml:space="preserve"> PAGEREF _Toc1487 \h </w:instrText>
        </w:r>
        <w:r>
          <w:fldChar w:fldCharType="separate"/>
        </w:r>
        <w:r>
          <w:t>69</w:t>
        </w:r>
        <w:r>
          <w:fldChar w:fldCharType="end"/>
        </w:r>
      </w:hyperlink>
    </w:p>
    <w:p>
      <w:pPr>
        <w:pStyle w:val="TOC2"/>
        <w:tabs>
          <w:tab w:val="right" w:leader="dot" w:pos="8306"/>
        </w:tabs>
      </w:pPr>
      <w:hyperlink w:anchor="_Toc3693" w:history="1">
        <w:r>
          <w:rPr>
            <w:rFonts w:ascii="仿宋" w:eastAsia="仿宋" w:hAnsi="仿宋" w:cs="仿宋" w:hint="eastAsia"/>
            <w:lang w:eastAsia="zh-CN"/>
          </w:rPr>
          <w:t>(二)、质量控制措施</w:t>
        </w:r>
        <w:r>
          <w:tab/>
        </w:r>
        <w:r>
          <w:fldChar w:fldCharType="begin"/>
        </w:r>
        <w:r>
          <w:instrText xml:space="preserve"> PAGEREF _Toc3693 \h </w:instrText>
        </w:r>
        <w:r>
          <w:fldChar w:fldCharType="separate"/>
        </w:r>
        <w:r>
          <w:t>70</w:t>
        </w:r>
        <w:r>
          <w:fldChar w:fldCharType="end"/>
        </w:r>
      </w:hyperlink>
    </w:p>
    <w:p>
      <w:pPr>
        <w:pStyle w:val="TOC1"/>
        <w:tabs>
          <w:tab w:val="right" w:leader="dot" w:pos="8306"/>
        </w:tabs>
      </w:pPr>
      <w:hyperlink w:anchor="_Toc31012" w:history="1">
        <w:r>
          <w:rPr>
            <w:rFonts w:ascii="仿宋" w:eastAsia="仿宋" w:hAnsi="仿宋" w:cs="仿宋" w:hint="eastAsia"/>
            <w:lang w:eastAsia="zh-CN"/>
          </w:rPr>
          <w:t>十八、产业协同与集群发展</w:t>
        </w:r>
        <w:r>
          <w:tab/>
        </w:r>
        <w:r>
          <w:fldChar w:fldCharType="begin"/>
        </w:r>
        <w:r>
          <w:instrText xml:space="preserve"> PAGEREF _Toc31012 \h </w:instrText>
        </w:r>
        <w:r>
          <w:fldChar w:fldCharType="separate"/>
        </w:r>
        <w:r>
          <w:t>71</w:t>
        </w:r>
        <w:r>
          <w:fldChar w:fldCharType="end"/>
        </w:r>
      </w:hyperlink>
    </w:p>
    <w:p>
      <w:pPr>
        <w:pStyle w:val="TOC2"/>
        <w:tabs>
          <w:tab w:val="right" w:leader="dot" w:pos="8306"/>
        </w:tabs>
      </w:pPr>
      <w:hyperlink w:anchor="_Toc16825" w:history="1">
        <w:r>
          <w:rPr>
            <w:rFonts w:ascii="仿宋" w:eastAsia="仿宋" w:hAnsi="仿宋" w:cs="仿宋" w:hint="eastAsia"/>
            <w:lang w:eastAsia="zh-CN"/>
          </w:rPr>
          <w:t>(一)、产业协同机制建设</w:t>
        </w:r>
        <w:r>
          <w:tab/>
        </w:r>
        <w:r>
          <w:fldChar w:fldCharType="begin"/>
        </w:r>
        <w:r>
          <w:instrText xml:space="preserve"> PAGEREF _Toc16825 \h </w:instrText>
        </w:r>
        <w:r>
          <w:fldChar w:fldCharType="separate"/>
        </w:r>
        <w:r>
          <w:t>71</w:t>
        </w:r>
        <w:r>
          <w:fldChar w:fldCharType="end"/>
        </w:r>
      </w:hyperlink>
    </w:p>
    <w:p>
      <w:pPr>
        <w:pStyle w:val="TOC2"/>
        <w:tabs>
          <w:tab w:val="right" w:leader="dot" w:pos="8306"/>
        </w:tabs>
      </w:pPr>
      <w:hyperlink w:anchor="_Toc19075" w:history="1">
        <w:r>
          <w:rPr>
            <w:rFonts w:ascii="仿宋" w:eastAsia="仿宋" w:hAnsi="仿宋" w:cs="仿宋" w:hint="eastAsia"/>
            <w:lang w:eastAsia="zh-CN"/>
          </w:rPr>
          <w:t>(二)、产业集群培育与发展</w:t>
        </w:r>
        <w:r>
          <w:tab/>
        </w:r>
        <w:r>
          <w:fldChar w:fldCharType="begin"/>
        </w:r>
        <w:r>
          <w:instrText xml:space="preserve"> PAGEREF _Toc19075 \h </w:instrText>
        </w:r>
        <w:r>
          <w:fldChar w:fldCharType="separate"/>
        </w:r>
        <w:r>
          <w:t>73</w:t>
        </w:r>
        <w:r>
          <w:fldChar w:fldCharType="end"/>
        </w:r>
      </w:hyperlink>
    </w:p>
    <w:p>
      <w:pPr>
        <w:pStyle w:val="TOC1"/>
        <w:tabs>
          <w:tab w:val="right" w:leader="dot" w:pos="8306"/>
        </w:tabs>
      </w:pPr>
      <w:hyperlink w:anchor="_Toc21112" w:history="1">
        <w:r>
          <w:rPr>
            <w:rFonts w:ascii="仿宋" w:eastAsia="仿宋" w:hAnsi="仿宋" w:cs="仿宋" w:hint="eastAsia"/>
            <w:lang w:eastAsia="zh-CN"/>
          </w:rPr>
          <w:t>十九、项目施工方案</w:t>
        </w:r>
        <w:r>
          <w:tab/>
        </w:r>
        <w:r>
          <w:fldChar w:fldCharType="begin"/>
        </w:r>
        <w:r>
          <w:instrText xml:space="preserve"> PAGEREF _Toc21112 \h </w:instrText>
        </w:r>
        <w:r>
          <w:fldChar w:fldCharType="separate"/>
        </w:r>
        <w:r>
          <w:t>73</w:t>
        </w:r>
        <w:r>
          <w:fldChar w:fldCharType="end"/>
        </w:r>
      </w:hyperlink>
    </w:p>
    <w:p>
      <w:pPr>
        <w:pStyle w:val="TOC2"/>
        <w:tabs>
          <w:tab w:val="right" w:leader="dot" w:pos="8306"/>
        </w:tabs>
      </w:pPr>
      <w:hyperlink w:anchor="_Toc13777" w:history="1">
        <w:r>
          <w:rPr>
            <w:rFonts w:ascii="仿宋" w:eastAsia="仿宋" w:hAnsi="仿宋" w:cs="仿宋" w:hint="eastAsia"/>
            <w:lang w:eastAsia="zh-CN"/>
          </w:rPr>
          <w:t>(一)、施工组织设计</w:t>
        </w:r>
        <w:r>
          <w:tab/>
        </w:r>
        <w:r>
          <w:fldChar w:fldCharType="begin"/>
        </w:r>
        <w:r>
          <w:instrText xml:space="preserve"> PAGEREF _Toc13777 \h </w:instrText>
        </w:r>
        <w:r>
          <w:fldChar w:fldCharType="separate"/>
        </w:r>
        <w:r>
          <w:t>73</w:t>
        </w:r>
        <w:r>
          <w:fldChar w:fldCharType="end"/>
        </w:r>
      </w:hyperlink>
    </w:p>
    <w:p>
      <w:pPr>
        <w:pStyle w:val="TOC2"/>
        <w:tabs>
          <w:tab w:val="right" w:leader="dot" w:pos="8306"/>
        </w:tabs>
      </w:pPr>
      <w:hyperlink w:anchor="_Toc13198" w:history="1">
        <w:r>
          <w:rPr>
            <w:rFonts w:ascii="仿宋" w:eastAsia="仿宋" w:hAnsi="仿宋" w:cs="仿宋" w:hint="eastAsia"/>
            <w:lang w:eastAsia="zh-CN"/>
          </w:rPr>
          <w:t>(二)、施工工艺与技术路线</w:t>
        </w:r>
        <w:r>
          <w:tab/>
        </w:r>
        <w:r>
          <w:fldChar w:fldCharType="begin"/>
        </w:r>
        <w:r>
          <w:instrText xml:space="preserve"> PAGEREF _Toc13198 \h </w:instrText>
        </w:r>
        <w:r>
          <w:fldChar w:fldCharType="separate"/>
        </w:r>
        <w:r>
          <w:t>75</w:t>
        </w:r>
        <w:r>
          <w:fldChar w:fldCharType="end"/>
        </w:r>
      </w:hyperlink>
    </w:p>
    <w:p>
      <w:pPr>
        <w:pStyle w:val="TOC2"/>
        <w:tabs>
          <w:tab w:val="right" w:leader="dot" w:pos="8306"/>
        </w:tabs>
      </w:pPr>
      <w:hyperlink w:anchor="_Toc13994" w:history="1">
        <w:r>
          <w:rPr>
            <w:rFonts w:ascii="仿宋" w:eastAsia="仿宋" w:hAnsi="仿宋" w:cs="仿宋" w:hint="eastAsia"/>
            <w:lang w:eastAsia="zh-CN"/>
          </w:rPr>
          <w:t>(三)、关键节点施工计划</w:t>
        </w:r>
        <w:r>
          <w:tab/>
        </w:r>
        <w:r>
          <w:fldChar w:fldCharType="begin"/>
        </w:r>
        <w:r>
          <w:instrText xml:space="preserve"> PAGEREF _Toc13994 \h </w:instrText>
        </w:r>
        <w:r>
          <w:fldChar w:fldCharType="separate"/>
        </w:r>
        <w:r>
          <w:t>76</w:t>
        </w:r>
        <w:r>
          <w:fldChar w:fldCharType="end"/>
        </w:r>
      </w:hyperlink>
    </w:p>
    <w:p>
      <w:pPr>
        <w:pStyle w:val="TOC2"/>
        <w:tabs>
          <w:tab w:val="right" w:leader="dot" w:pos="8306"/>
        </w:tabs>
      </w:pPr>
      <w:hyperlink w:anchor="_Toc7498" w:history="1">
        <w:r>
          <w:rPr>
            <w:rFonts w:ascii="仿宋" w:eastAsia="仿宋" w:hAnsi="仿宋" w:cs="仿宋" w:hint="eastAsia"/>
            <w:lang w:eastAsia="zh-CN"/>
          </w:rPr>
          <w:t>(四)、施工现场管理</w:t>
        </w:r>
        <w:r>
          <w:tab/>
        </w:r>
        <w:r>
          <w:fldChar w:fldCharType="begin"/>
        </w:r>
        <w:r>
          <w:instrText xml:space="preserve"> PAGEREF _Toc7498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2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1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一、工程咨询项目的技术资源开发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二、工程咨询项目的人力资源管理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程咨询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三、工程咨询项目的资金资源筹措与优化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程咨询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92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程咨询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程咨询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程咨询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29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程咨询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程咨询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智能技术的应用：工程咨询项目将利用智能技术，如物联网（IoT）和大数据分析，来监控和优化资源使用。通过实时数据分析，项目可以更有效地管理能源消耗、减少原材料浪费，并提高生产过程的整体效率。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27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797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326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67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一、工程咨询项目的市场准入条件分析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咨询项目而言，市场准入条件首先取决于政策法规环境。政府对于[行业名称]领域的法规，如环保标准、税收政策、和技术使用规范，直接影响工程咨询项目的运营和成本结构。例如，若政府针对使用可再生能源的企业提供税收优惠，这将对工程咨询项目的财务规划产生重要影响。同时，考虑经济环境和消费者偏好的变化对工程咨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二、工程咨询项目的行业规范与合规性要求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程咨询项目来说，遵守行业规范和合规性要求是确保项目顺利进行的基础。这包括遵循质量控制标准、安全规定、数据保护法规等。例如，若工程咨询项目涉及数据处理，须严格遵守相关的数据保护法规。此外，行业内部的自律规范，如产品标准和服务流程，也对于提升工程咨询项目在行业内的认可度和竞争力至关重要。项目管理团队必须不断更新策略，以应对行业规范和法规的变化，确保工程咨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三、工程咨询项目的竞争格局和战略定位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咨询项目的发展规划中，理解行业的竞争格局对于制定有效的市场策略极为关键。这包括分析主要竞争对手的市场地位、优势及其业务模式。工程咨询项目面临的竞争对手可能包括大型成熟企业和创新型初创公司，各自采取不同的市场策略。因此，工程咨询项目需精确地定位自己的市场策略，如专注于产品创新、客户服务或成本效率，以在竞争中占据优势。通过深入的市场和竞争分析，工程咨询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912"/>
      <w:r>
        <w:rPr>
          <w:rFonts w:ascii="仿宋" w:eastAsia="仿宋" w:hAnsi="仿宋" w:cs="仿宋" w:hint="eastAsia"/>
          <w:sz w:val="28"/>
          <w:lang w:eastAsia="zh-CN"/>
        </w:rPr>
        <w:t>三、工程咨询项目概论</w:t>
      </w:r>
      <w:bookmarkEnd w:id="10"/>
    </w:p>
    <w:p>
      <w:pPr>
        <w:pStyle w:val="Heading2"/>
        <w:rPr>
          <w:rFonts w:ascii="仿宋" w:eastAsia="仿宋" w:hAnsi="仿宋" w:cs="仿宋" w:hint="eastAsia"/>
          <w:lang w:eastAsia="zh-CN"/>
        </w:rPr>
      </w:pPr>
      <w:bookmarkStart w:id="11" w:name="_Toc12068"/>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工程咨询项目的申报单位是“XXX实业发展公司”，这是一家在其所处行业内备受尊敬的企业。公司自成立以来，通过其在工程咨询项目中表现出的创新精神和卓越执行力，在市场上赢得了显著的地位。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该公司的法定代表人秦XX，在工程咨询项目及其他多个行业领域中都有着显著的贡献。秦XX以其出色的领导才能和敏锐的商业洞察力，带领公司在工程咨询项目等多个领域实现了持续的成长和成功。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程咨询项目的重要合作伙伴。公司专注于[行业名称]领域，以创新作为驱动力，不断推动技术进步和市场扩张。在工程咨询项目中，公司通过其深厚的行业知识和经验，展示了其作为行业领导者的实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https://d.book118.com/228020057064006046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786897"/>
    <w:rsid w:val="297868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2005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2024-03-03T17:52:00Z</dcterms:created>
  <dcterms:modified xsi:type="dcterms:W3CDTF">2024-03-03T17:53:05Z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7BF818295F484A80974FA590F146687D_11</vt:lpwstr>
  </property>
  <property fmtid="{D5CDD505-2E9C-101B-9397-08002B2CF9AE}" pid="3" name="KSOProductBuildVer">
    <vt:lpwstr>2052-12.1.0.16250</vt:lpwstr>
  </property>
</Properties>
</file>