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幼圆" w:eastAsia="幼圆" w:hAnsi="幼圆" w:cs="幼圆" w:hint="eastAsia"/>
          <w:kern w:val="0"/>
          <w:sz w:val="44"/>
          <w:szCs w:val="44"/>
          <w:highlight w:val="none"/>
          <w:shd w:val="clear" w:color="auto" w:fill="auto"/>
        </w:rPr>
      </w:pPr>
      <w:bookmarkStart w:id="0" w:name="_GoBack"/>
      <w:r>
        <w:rPr>
          <w:rFonts w:ascii="幼圆" w:eastAsia="幼圆" w:hAnsi="幼圆" w:cs="幼圆" w:hint="eastAsia"/>
          <w:b/>
          <w:color w:val="0D0D0D" w:themeColor="text1" w:themeTint="F2"/>
          <w:sz w:val="32"/>
          <w:szCs w:val="32"/>
          <w:highlight w:val="none"/>
          <w:shd w:val="clear" w:color="auto" w:fill="auto"/>
          <w14:textFill>
            <w14:solidFill>
              <w14:schemeClr w14:val="tx1">
                <w14:lumMod w14:val="95000"/>
                <w14:lumOff w14:val="5000"/>
              </w14:schemeClr>
            </w14:solidFill>
          </w14:textFill>
        </w:rPr>
        <w:t>M</w:t>
      </w:r>
      <w:r>
        <w:rPr>
          <w:rFonts w:ascii="幼圆" w:eastAsia="幼圆" w:hAnsi="幼圆" w:cs="幼圆" w:hint="eastAsia"/>
          <w:b/>
          <w:color w:val="0D0D0D" w:themeColor="text1" w:themeTint="F2"/>
          <w:sz w:val="32"/>
          <w:szCs w:val="32"/>
          <w:highlight w:val="none"/>
          <w:shd w:val="clear" w:color="auto" w:fill="auto"/>
          <w:lang w:val="en-US" w:eastAsia="zh-CN"/>
          <w14:textFill>
            <w14:solidFill>
              <w14:schemeClr w14:val="tx1">
                <w14:lumMod w14:val="95000"/>
                <w14:lumOff w14:val="5000"/>
              </w14:schemeClr>
            </w14:solidFill>
          </w14:textFill>
        </w:rPr>
        <w:t>医药</w:t>
      </w:r>
      <w:r>
        <w:rPr>
          <w:rFonts w:ascii="幼圆" w:eastAsia="幼圆" w:hAnsi="幼圆" w:cs="幼圆" w:hint="eastAsia"/>
          <w:b/>
          <w:color w:val="0D0D0D" w:themeColor="text1" w:themeTint="F2"/>
          <w:sz w:val="32"/>
          <w:szCs w:val="32"/>
          <w:highlight w:val="none"/>
          <w:shd w:val="clear" w:color="auto" w:fill="auto"/>
          <w14:textFill>
            <w14:solidFill>
              <w14:schemeClr w14:val="tx1">
                <w14:lumMod w14:val="95000"/>
                <w14:lumOff w14:val="5000"/>
              </w14:schemeClr>
            </w14:solidFill>
          </w14:textFill>
        </w:rPr>
        <w:t>公司招聘外包现存问题及</w:t>
      </w:r>
      <w:r>
        <w:rPr>
          <w:rFonts w:ascii="幼圆" w:eastAsia="幼圆" w:hAnsi="幼圆" w:cs="幼圆" w:hint="eastAsia"/>
          <w:b/>
          <w:color w:val="0D0D0D" w:themeColor="text1" w:themeTint="F2"/>
          <w:sz w:val="32"/>
          <w:szCs w:val="32"/>
          <w:highlight w:val="none"/>
          <w:shd w:val="clear" w:color="auto" w:fill="auto"/>
          <w:lang w:val="en-US" w:eastAsia="zh-CN"/>
          <w14:textFill>
            <w14:solidFill>
              <w14:schemeClr w14:val="tx1">
                <w14:lumMod w14:val="95000"/>
                <w14:lumOff w14:val="5000"/>
              </w14:schemeClr>
            </w14:solidFill>
          </w14:textFill>
        </w:rPr>
        <w:t>完善对策研究</w:t>
      </w:r>
    </w:p>
    <w:bookmarkEnd w:id="0"/>
    <w:sdt>
      <w:sdtPr>
        <w:rPr>
          <w:rFonts w:ascii="幼圆" w:eastAsia="幼圆" w:hAnsi="幼圆" w:cs="幼圆" w:hint="eastAsia"/>
          <w:kern w:val="2"/>
          <w:sz w:val="21"/>
          <w:szCs w:val="24"/>
          <w:highlight w:val="none"/>
          <w:shd w:val="clear" w:color="auto" w:fill="auto"/>
          <w:lang w:val="en-US" w:eastAsia="zh-CN" w:bidi="ar-SA"/>
        </w:rPr>
        <w:id w:val="147475549"/>
        <w:docPartObj>
          <w:docPartGallery w:val="Table of Contents"/>
          <w:docPartUnique/>
        </w:docPartObj>
      </w:sdtPr>
      <w:sdtEndPr>
        <w:rPr>
          <w:rFonts w:ascii="幼圆" w:eastAsia="幼圆" w:hAnsi="幼圆" w:cs="幼圆" w:hint="eastAsia"/>
          <w:color w:val="000000" w:themeColor="text1"/>
          <w:kern w:val="2"/>
          <w:sz w:val="28"/>
          <w:szCs w:val="28"/>
          <w:highlight w:val="none"/>
          <w:shd w:val="clear" w:color="auto" w:fill="auto"/>
          <w:lang w:val="en-US" w:eastAsia="zh-CN" w:bidi="ar-SA"/>
          <w14:textFill>
            <w14:solidFill>
              <w14:schemeClr w14:val="tx1"/>
            </w14:solidFill>
          </w14:textFill>
        </w:rPr>
      </w:sdtEndPr>
      <w:sdtContent>
        <w:p>
          <w:pPr>
            <w:spacing w:before="0" w:beforeLines="0" w:after="0" w:afterLines="0" w:line="240" w:lineRule="auto"/>
            <w:ind w:left="0" w:right="0" w:firstLine="0" w:leftChars="0" w:rightChars="0" w:firstLineChars="0"/>
            <w:jc w:val="center"/>
            <w:rPr>
              <w:rFonts w:ascii="幼圆" w:eastAsia="幼圆" w:hAnsi="幼圆" w:cs="幼圆" w:hint="eastAsia"/>
              <w:b/>
              <w:bCs/>
              <w:color w:val="000000" w:themeColor="text1"/>
              <w:sz w:val="36"/>
              <w:szCs w:val="36"/>
              <w:highlight w:val="none"/>
              <w:shd w:val="clear" w:color="auto" w:fill="auto"/>
              <w14:textFill>
                <w14:solidFill>
                  <w14:schemeClr w14:val="tx1"/>
                </w14:solidFill>
              </w14:textFill>
            </w:rPr>
          </w:pPr>
          <w:bookmarkStart w:id="1" w:name="_Toc26234_WPSOffice_Type3"/>
          <w:r>
            <w:rPr>
              <w:rFonts w:ascii="幼圆" w:eastAsia="幼圆" w:hAnsi="幼圆" w:cs="幼圆" w:hint="eastAsia"/>
              <w:b/>
              <w:bCs/>
              <w:color w:val="000000" w:themeColor="text1"/>
              <w:kern w:val="2"/>
              <w:sz w:val="36"/>
              <w:szCs w:val="36"/>
              <w:highlight w:val="none"/>
              <w:shd w:val="clear" w:color="auto" w:fill="auto"/>
              <w:lang w:val="en-US" w:eastAsia="zh-CN" w:bidi="ar-SA"/>
              <w14:textFill>
                <w14:solidFill>
                  <w14:schemeClr w14:val="tx1"/>
                </w14:solidFill>
              </w14:textFill>
            </w:rPr>
            <w:t>目  录</w:t>
          </w:r>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4773_WPSOffice_Level1"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187357570"/>
                <w:placeholder>
                  <w:docPart w:val="{c41bc475-e2c3-4510-8536-8f5f79ebf9bd}"/>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摘  要</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2" w:name="_Toc4773_WPSOffice_Level1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1</w:t>
            </w:r>
            <w:bookmarkEnd w:id="2"/>
          </w:hyperlink>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1619_WPSOffice_Level1"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1915329496"/>
                <w:placeholder>
                  <w:docPart w:val="{73ac6672-7636-49db-a439-52947af387de}"/>
                </w:placeholder>
                <w:richText/>
              </w:sdtPr>
              <w:sdtEnd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第一章、绪论</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3" w:name="_Toc1619_WPSOffice_Level1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3</w:t>
            </w:r>
            <w:bookmarkEnd w:id="3"/>
          </w:hyperlink>
        </w:p>
        <w:p>
          <w:pPr>
            <w:pStyle w:val="WPSOffice2"/>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6234_WPSOffice_Level2"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1347488234"/>
                <w:placeholder>
                  <w:docPart w:val="{4b0cd965-e443-42cf-9d80-fa623f8a0dce}"/>
                </w:placeholder>
                <w:richText/>
              </w:sdtPr>
              <w:sdtEnd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14:textFill>
                      <w14:solidFill>
                        <w14:schemeClr w14:val="tx1"/>
                      </w14:solidFill>
                    </w14:textFill>
                  </w:rPr>
                  <w:t>第一节、研究的背景和研究的意义</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4" w:name="_Toc26234_WPSOffice_Level2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3</w:t>
            </w:r>
            <w:bookmarkEnd w:id="4"/>
          </w:hyperlink>
        </w:p>
        <w:p>
          <w:pPr>
            <w:pStyle w:val="WPSOffice3"/>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6234_WPSOffice_Level3"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1894785363"/>
                <w:placeholder>
                  <w:docPart w:val="{1bd94f15-2304-429a-a9fe-eea4931a0998}"/>
                </w:placeholder>
                <w:richText/>
              </w:sdtPr>
              <w:sdtEnd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14:textFill>
                      <w14:solidFill>
                        <w14:schemeClr w14:val="tx1"/>
                      </w14:solidFill>
                    </w14:textFill>
                  </w:rPr>
                  <w:t>一、研究的背景</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5" w:name="_Toc26234_WPSOffice_Level3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3</w:t>
            </w:r>
            <w:bookmarkEnd w:id="5"/>
          </w:hyperlink>
        </w:p>
        <w:p>
          <w:pPr>
            <w:pStyle w:val="WPSOffice3"/>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1619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396298611"/>
                <w:placeholder>
                  <w:docPart w:val="{61dec1cb-db46-4ea7-a64f-a24e28fb9233}"/>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14:textFill>
                      <w14:solidFill>
                        <w14:schemeClr w14:val="tx1"/>
                      </w14:solidFill>
                    </w14:textFill>
                  </w:rPr>
                  <w:t>二、研究意义</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6" w:name="_Toc1619_WPSOffice_Level3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3</w:t>
            </w:r>
            <w:bookmarkEnd w:id="6"/>
          </w:hyperlink>
        </w:p>
        <w:p>
          <w:pPr>
            <w:pStyle w:val="WPSOffice2"/>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1619_WPSOffice_Level2" w:history="1">
            <w:sdt>
              <w:sdt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id w:val="544514740"/>
                <w:placeholder>
                  <w:docPart w:val="{e448e74f-1c52-4595-b52d-78b238fe4865}"/>
                </w:placeholder>
                <w:richText/>
              </w:sdtPr>
              <w:sdtEnd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第二节、研究思路及方法</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7" w:name="_Toc1619_WPSOffice_Level2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3</w:t>
            </w:r>
            <w:bookmarkEnd w:id="7"/>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138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733730327"/>
                <w:placeholder>
                  <w:docPart w:val="{0ad1d26d-8a02-4f40-89c6-999ae0d90930}"/>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一、研究思路</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8" w:name="_Toc2138_WPSOffice_Level3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4</w:t>
            </w:r>
            <w:bookmarkEnd w:id="8"/>
          </w:hyperlink>
        </w:p>
        <w:p>
          <w:pPr>
            <w:pStyle w:val="WPSOffice3"/>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4963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282339460"/>
                <w:placeholder>
                  <w:docPart w:val="{73aa9c87-2a8a-4ef9-8137-3aa23686c8c9}"/>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二、研究方法</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9" w:name="_Toc24963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4</w:t>
            </w:r>
            <w:bookmarkEnd w:id="9"/>
          </w:hyperlink>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138_WPSOffice_Level1"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2083330015"/>
                <w:placeholder>
                  <w:docPart w:val="{621304cb-fd1d-4e74-9aa3-54ff75d1d319}"/>
                </w:placeholder>
                <w:richText/>
              </w:sdtPr>
              <w:sdtEnd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第二章，相关理论综述</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10" w:name="_Toc2138_WPSOffice_Level1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5</w:t>
            </w:r>
            <w:bookmarkEnd w:id="10"/>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138_WPSOffice_Level2"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29515883"/>
                <w:placeholder>
                  <w:docPart w:val="{42e57fe5-7e70-46c5-b2a6-6b7b43b06afa}"/>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第一节、相关概念及理论基础</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1" w:name="_Toc2138_WPSOffice_Level2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5</w:t>
            </w:r>
            <w:bookmarkEnd w:id="11"/>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7769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893302358"/>
                <w:placeholder>
                  <w:docPart w:val="{e2ea6620-948b-4f0f-a218-c4048fd1e1c6}"/>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一、相关概念</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2" w:name="_Toc27769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5</w:t>
            </w:r>
            <w:bookmarkEnd w:id="12"/>
          </w:hyperlink>
        </w:p>
        <w:p>
          <w:pPr>
            <w:pStyle w:val="WPSOffice3"/>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11185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831236047"/>
                <w:placeholder>
                  <w:docPart w:val="{b8592d4c-5921-4ff6-9b40-745da03697fa}"/>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二、理论基础</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3" w:name="_Toc11185_WPSOffice_Level3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5</w:t>
            </w:r>
            <w:bookmarkEnd w:id="13"/>
          </w:hyperlink>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4963_WPSOffice_Level1" w:history="1">
            <w:sdt>
              <w:sdt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id w:val="1148860417"/>
                <w:placeholder>
                  <w:docPart w:val="{f91d354b-897f-4843-87e4-0fc46790ee95}"/>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第三章、M公司的招聘外包现状、问题与成因</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14" w:name="_Toc24963_WPSOffice_Level1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7</w:t>
            </w:r>
            <w:bookmarkEnd w:id="14"/>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4963_WPSOffice_Level2"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464945969"/>
                <w:placeholder>
                  <w:docPart w:val="{5e662d20-c79e-4622-b293-e55ff46ecc9a}"/>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第一节、公司状况</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5" w:name="_Toc24963_WPSOffice_Level2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7</w:t>
            </w:r>
            <w:bookmarkEnd w:id="15"/>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9069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779021536"/>
                <w:placeholder>
                  <w:docPart w:val="{974d27be-2ef8-46eb-b7a3-52bfd2edef21}"/>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一、M公司的简介</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6" w:name="_Toc9069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7</w:t>
            </w:r>
            <w:bookmarkEnd w:id="16"/>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3296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3917237"/>
                <w:placeholder>
                  <w:docPart w:val="{adc2fb7b-8bcc-4e8d-80d7-a0036a04024b}"/>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三、公司发的展概况</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7" w:name="_Toc23296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8</w:t>
            </w:r>
            <w:bookmarkEnd w:id="17"/>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3330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2123110311"/>
                <w:placeholder>
                  <w:docPart w:val="{444848ec-d565-4090-a028-bf588843d5b8}"/>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四、人力资源情况</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8" w:name="_Toc23330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8</w:t>
            </w:r>
            <w:bookmarkEnd w:id="18"/>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7769_WPSOffice_Level2"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374573194"/>
                <w:placeholder>
                  <w:docPart w:val="{92cc70ee-6ded-4fa8-a6d8-5dd65108eb70}"/>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第二节、M公司招聘的现状</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19" w:name="_Toc27769_WPSOffice_Level2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10</w:t>
            </w:r>
            <w:bookmarkEnd w:id="19"/>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7323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396804329"/>
                <w:placeholder>
                  <w:docPart w:val="{5baa8a69-be1a-4faf-8c6a-db43447f651e}"/>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一、M公司招聘外包实施现状</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0" w:name="_Toc7323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10</w:t>
            </w:r>
            <w:bookmarkEnd w:id="20"/>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sectPr>
              <w:headerReference w:type="default" r:id="rId6"/>
              <w:footerReference w:type="default" r:id="rId7"/>
              <w:pgSz w:w="11906" w:h="16838"/>
              <w:pgMar w:top="1440" w:right="1800" w:bottom="1440" w:left="1800" w:header="851" w:footer="992" w:gutter="0"/>
              <w:pgNumType w:fmt="decimal"/>
              <w:cols w:num="1" w:space="425"/>
              <w:docGrid w:type="lines" w:linePitch="312" w:charSpace="0"/>
            </w:sectPr>
          </w:pPr>
          <w:hyperlink w:anchor="_Toc11185_WPSOffice_Level2"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823747036"/>
                <w:placeholder>
                  <w:docPart w:val="{07ddf50c-6abd-4cc7-8726-2bcf0e2e1fd6}"/>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第三节、招聘现状调研分析</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1" w:name="_Toc11185_WPSOffice_Level2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11</w:t>
            </w:r>
            <w:bookmarkEnd w:id="21"/>
          </w:hyperlink>
        </w:p>
      </w:sdtContent>
    </w:sdt>
    <w:sdt>
      <w:sdtPr>
        <w:rPr>
          <w:rFonts w:ascii="幼圆" w:eastAsia="幼圆" w:hAnsi="幼圆" w:cs="幼圆" w:hint="eastAsia"/>
          <w:kern w:val="2"/>
          <w:sz w:val="21"/>
          <w:szCs w:val="24"/>
          <w:highlight w:val="none"/>
          <w:shd w:val="clear" w:color="auto" w:fill="auto"/>
          <w:lang w:val="en-US" w:eastAsia="zh-CN" w:bidi="ar-SA"/>
        </w:rPr>
        <w:id w:val="1344603468"/>
        <w:docPartObj>
          <w:docPartGallery w:val="Table of Contents"/>
          <w:docPartUnique/>
        </w:docPartObj>
      </w:sdtPr>
      <w:sdtEndPr>
        <w:rPr>
          <w:rFonts w:ascii="幼圆" w:eastAsia="幼圆" w:hAnsi="幼圆" w:cs="幼圆" w:hint="eastAsia"/>
          <w:color w:val="000000" w:themeColor="text1"/>
          <w:kern w:val="2"/>
          <w:sz w:val="28"/>
          <w:szCs w:val="28"/>
          <w:highlight w:val="none"/>
          <w:shd w:val="clear" w:color="auto" w:fill="auto"/>
          <w:lang w:val="en-US" w:eastAsia="zh-CN" w:bidi="ar-SA"/>
          <w14:textFill>
            <w14:solidFill>
              <w14:schemeClr w14:val="tx1"/>
            </w14:solidFill>
          </w14:textFill>
        </w:rPr>
      </w:sdtEndPr>
      <w:sdtContent>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12098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172356586"/>
                <w:placeholder>
                  <w:docPart w:val="{7d194cad-daea-40b7-af3c-9fb011d87fa8}"/>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一、员工对外包商的满意度调查</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2" w:name="_Toc12098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11</w:t>
            </w:r>
            <w:bookmarkEnd w:id="22"/>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3559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846370413"/>
                <w:placeholder>
                  <w:docPart w:val="{10ff62c8-f88d-4fa4-a76c-9b9735b1e242}"/>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二、员工对招聘外包的访谈</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3" w:name="_Toc23559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13</w:t>
            </w:r>
            <w:bookmarkEnd w:id="23"/>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9069_WPSOffice_Level2"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799585995"/>
                <w:placeholder>
                  <w:docPart w:val="{5f10f94c-dc65-4048-b933-782c344652df}"/>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第四节、M公司招聘外包存在的问题</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4" w:name="_Toc9069_WPSOffice_Level2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14</w:t>
            </w:r>
            <w:bookmarkEnd w:id="24"/>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10681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310619758"/>
                <w:placeholder>
                  <w:docPart w:val="{0462f730-1453-4c80-b4a2-1c7c098e59df}"/>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一、外包商良莠不齐，难以区分</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5" w:name="_Toc10681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14</w:t>
            </w:r>
            <w:bookmarkEnd w:id="25"/>
          </w:hyperlink>
        </w:p>
        <w:p>
          <w:pPr>
            <w:pStyle w:val="WPSOffice3"/>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32275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1781417338"/>
                <w:placeholder>
                  <w:docPart w:val="{c52d57e1-1e5a-4ebd-a958-b70c4334b865}"/>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二、与内、外部沟通不足</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6" w:name="_Toc32275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15</w:t>
            </w:r>
            <w:bookmarkEnd w:id="26"/>
          </w:hyperlink>
        </w:p>
        <w:p>
          <w:pPr>
            <w:pStyle w:val="WPSOffice3"/>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3650_WPSOffice_Level3" w:history="1">
            <w:sdt>
              <w:sdt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id w:val="568760103"/>
                <w:placeholder>
                  <w:docPart w:val="{c22bceb3-2cde-42be-9bd1-93b7575bbf28}"/>
                </w:placeholder>
                <w:richText/>
              </w:sdtPr>
              <w:sdtEndP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三、没有有效的服务评估系统，外包商的服务质量难以把持</w:t>
                </w:r>
              </w:sdtContent>
            </w:sdt>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ab/>
            </w:r>
            <w:bookmarkStart w:id="27" w:name="_Toc23650_WPSOffice_Level3Page"/>
            <w:r>
              <w:rPr>
                <w:rFonts w:ascii="幼圆" w:eastAsia="幼圆" w:hAnsi="幼圆" w:cs="幼圆" w:hint="eastAsia"/>
                <w:color w:val="000000" w:themeColor="text1"/>
                <w:sz w:val="28"/>
                <w:szCs w:val="28"/>
                <w:highlight w:val="none"/>
                <w:shd w:val="clear" w:color="auto" w:fill="auto"/>
                <w:lang w:val="en-US" w:eastAsia="zh-CN"/>
                <w14:textFill>
                  <w14:solidFill>
                    <w14:schemeClr w14:val="tx1"/>
                  </w14:solidFill>
                </w14:textFill>
              </w:rPr>
              <w:t>16</w:t>
            </w:r>
            <w:bookmarkEnd w:id="27"/>
          </w:hyperlink>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7769_WPSOffice_Level1" w:history="1">
            <w:sdt>
              <w:sdt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id w:val="801733979"/>
                <w:placeholder>
                  <w:docPart w:val="{ba0613b2-2dc6-4ebe-a5e2-c435b2566da0}"/>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第四章、 M 公司的招聘外包问题的解决对策</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28" w:name="_Toc27769_WPSOffice_Level1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18</w:t>
            </w:r>
            <w:bookmarkEnd w:id="28"/>
          </w:hyperlink>
        </w:p>
        <w:p>
          <w:pPr>
            <w:pStyle w:val="WPSOffice2"/>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3296_WPSOffice_Level2"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946858541"/>
                <w:placeholder>
                  <w:docPart w:val="{5e9f2a8a-9975-4627-a23e-55c5e004fa2e}"/>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14:textFill>
                      <w14:solidFill>
                        <w14:schemeClr w14:val="tx1"/>
                      </w14:solidFill>
                    </w14:textFill>
                  </w:rPr>
                  <w:t>第一节、完善服务商的选择标准</w:t>
                </w:r>
              </w:sdtContent>
            </w:sdt>
            <w:r>
              <w:rPr>
                <w:rFonts w:ascii="幼圆" w:eastAsia="幼圆" w:hAnsi="幼圆" w:cs="幼圆" w:hint="eastAsia"/>
                <w:color w:val="000000" w:themeColor="text1"/>
                <w:sz w:val="28"/>
                <w:szCs w:val="28"/>
                <w:highlight w:val="none"/>
                <w:shd w:val="clear" w:color="auto" w:fill="auto"/>
                <w14:textFill>
                  <w14:solidFill>
                    <w14:schemeClr w14:val="tx1"/>
                  </w14:solidFill>
                </w14:textFill>
              </w:rPr>
              <w:tab/>
            </w:r>
            <w:bookmarkStart w:id="29" w:name="_Toc23296_WPSOffice_Level2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18</w:t>
            </w:r>
            <w:bookmarkEnd w:id="29"/>
          </w:hyperlink>
        </w:p>
        <w:p>
          <w:pPr>
            <w:pStyle w:val="WPSOffice2"/>
            <w:tabs>
              <w:tab w:val="right" w:leader="dot" w:pos="8306"/>
            </w:tabs>
            <w:rPr>
              <w:rFonts w:ascii="幼圆" w:eastAsia="幼圆" w:hAnsi="幼圆" w:cs="幼圆" w:hint="eastAsia"/>
              <w:color w:val="000000" w:themeColor="text1"/>
              <w:sz w:val="28"/>
              <w:szCs w:val="28"/>
              <w:highlight w:val="none"/>
              <w:shd w:val="clear" w:color="auto" w:fill="auto"/>
              <w14:textFill>
                <w14:solidFill>
                  <w14:schemeClr w14:val="tx1"/>
                </w14:solidFill>
              </w14:textFill>
            </w:rPr>
          </w:pPr>
          <w:hyperlink w:anchor="_Toc23330_WPSOffice_Level2"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1766084813"/>
                <w:placeholder>
                  <w:docPart w:val="{38330133-ceb4-4e18-8788-b649c1c076e6}"/>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14:textFill>
                      <w14:solidFill>
                        <w14:schemeClr w14:val="tx1"/>
                      </w14:solidFill>
                    </w14:textFill>
                  </w:rPr>
                  <w:t>第二节、加强招聘外包过程的监控</w:t>
                </w:r>
              </w:sdtContent>
            </w:sdt>
            <w:r>
              <w:rPr>
                <w:rFonts w:ascii="幼圆" w:eastAsia="幼圆" w:hAnsi="幼圆" w:cs="幼圆" w:hint="eastAsia"/>
                <w:color w:val="000000" w:themeColor="text1"/>
                <w:sz w:val="28"/>
                <w:szCs w:val="28"/>
                <w:highlight w:val="none"/>
                <w:shd w:val="clear" w:color="auto" w:fill="auto"/>
                <w14:textFill>
                  <w14:solidFill>
                    <w14:schemeClr w14:val="tx1"/>
                  </w14:solidFill>
                </w14:textFill>
              </w:rPr>
              <w:tab/>
            </w:r>
            <w:bookmarkStart w:id="30" w:name="_Toc23330_WPSOffice_Level2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18</w:t>
            </w:r>
            <w:bookmarkEnd w:id="30"/>
          </w:hyperlink>
        </w:p>
        <w:p>
          <w:pPr>
            <w:pStyle w:val="WPSOffice2"/>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7323_WPSOffice_Level2"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1481207961"/>
                <w:placeholder>
                  <w:docPart w:val="{77df06d4-8dec-4c00-b6b7-b21a008542b2}"/>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color w:val="000000" w:themeColor="text1"/>
                    <w:sz w:val="28"/>
                    <w:szCs w:val="28"/>
                    <w:highlight w:val="none"/>
                    <w:shd w:val="clear" w:color="auto" w:fill="auto"/>
                    <w14:textFill>
                      <w14:solidFill>
                        <w14:schemeClr w14:val="tx1"/>
                      </w14:solidFill>
                    </w14:textFill>
                  </w:rPr>
                  <w:t>第三节、要积极与内部员工和外包商沟通交流</w:t>
                </w:r>
              </w:sdtContent>
            </w:sdt>
            <w:r>
              <w:rPr>
                <w:rFonts w:ascii="幼圆" w:eastAsia="幼圆" w:hAnsi="幼圆" w:cs="幼圆" w:hint="eastAsia"/>
                <w:color w:val="000000" w:themeColor="text1"/>
                <w:sz w:val="28"/>
                <w:szCs w:val="28"/>
                <w:highlight w:val="none"/>
                <w:shd w:val="clear" w:color="auto" w:fill="auto"/>
                <w14:textFill>
                  <w14:solidFill>
                    <w14:schemeClr w14:val="tx1"/>
                  </w14:solidFill>
                </w14:textFill>
              </w:rPr>
              <w:tab/>
            </w:r>
            <w:bookmarkStart w:id="31" w:name="_Toc7323_WPSOffice_Level2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19</w:t>
            </w:r>
            <w:bookmarkEnd w:id="31"/>
          </w:hyperlink>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11185_WPSOffice_Level1"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938643827"/>
                <w:placeholder>
                  <w:docPart w:val="{813c70b1-ff41-4fc8-a551-fb6b1c6112ca}"/>
                </w:placeholder>
                <w:richText/>
              </w:sdtPr>
              <w:sdtEnd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第五章、结束语</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32" w:name="_Toc11185_WPSOffice_Level1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21</w:t>
            </w:r>
            <w:bookmarkEnd w:id="32"/>
          </w:hyperlink>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9069_WPSOffice_Level1" w:history="1">
            <w:sdt>
              <w:sdtPr>
                <w:rPr>
                  <w:rFonts w:ascii="幼圆" w:eastAsia="幼圆" w:hAnsi="幼圆" w:cs="幼圆" w:hint="eastAsia"/>
                  <w:b/>
                  <w:color w:val="000000" w:themeColor="text1"/>
                  <w:kern w:val="2"/>
                  <w:sz w:val="24"/>
                  <w:szCs w:val="24"/>
                  <w:highlight w:val="none"/>
                  <w:shd w:val="clear" w:color="auto" w:fill="auto"/>
                  <w:lang w:val="en-US" w:eastAsia="zh-CN" w:bidi="ar-SA"/>
                  <w14:textFill>
                    <w14:solidFill>
                      <w14:schemeClr w14:val="tx1"/>
                    </w14:solidFill>
                  </w14:textFill>
                </w:rPr>
                <w:id w:val="1618692484"/>
                <w:placeholder>
                  <w:docPart w:val="{bfca203c-5461-4053-b92b-fe453ec2dff1}"/>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参考文献</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33" w:name="_Toc9069_WPSOffice_Level1Page"/>
            <w:r>
              <w:rPr>
                <w:rFonts w:ascii="幼圆" w:eastAsia="幼圆" w:hAnsi="幼圆" w:cs="幼圆" w:hint="eastAsia"/>
                <w:color w:val="000000" w:themeColor="text1"/>
                <w:sz w:val="28"/>
                <w:szCs w:val="28"/>
                <w:highlight w:val="none"/>
                <w:shd w:val="clear" w:color="auto" w:fill="auto"/>
                <w14:textFill>
                  <w14:solidFill>
                    <w14:schemeClr w14:val="tx1"/>
                  </w14:solidFill>
                </w14:textFill>
              </w:rPr>
              <w:t>22</w:t>
            </w:r>
            <w:bookmarkEnd w:id="33"/>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ind w:left="0" w:leftChars="0"/>
            <w:textAlignment w:val="auto"/>
            <w:rPr>
              <w:rFonts w:ascii="幼圆" w:eastAsia="幼圆" w:hAnsi="幼圆" w:cs="幼圆" w:hint="eastAsia"/>
              <w:color w:val="000000" w:themeColor="text1"/>
              <w:highlight w:val="none"/>
              <w:shd w:val="clear" w:color="auto" w:fill="auto"/>
              <w14:textFill>
                <w14:solidFill>
                  <w14:schemeClr w14:val="tx1"/>
                </w14:solidFill>
              </w14:textFill>
            </w:rPr>
          </w:pPr>
          <w:hyperlink w:anchor="_Toc12098_WPSOffice_Level2" w:history="1">
            <w:sdt>
              <w:sdt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id w:val="71222026"/>
                <w:placeholder>
                  <w:docPart w:val="{618e806d-5a0d-4c35-87a9-f361997b9737}"/>
                </w:placeholder>
                <w:richText/>
              </w:sdtPr>
              <w:sdtEndP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color w:val="000000" w:themeColor="text1"/>
                    <w:kern w:val="2"/>
                    <w:sz w:val="28"/>
                    <w:szCs w:val="28"/>
                    <w:highlight w:val="none"/>
                    <w:shd w:val="clear" w:color="auto" w:fill="auto"/>
                    <w:lang w:val="en-US" w:eastAsia="zh-CN" w:bidi="ar-SA"/>
                    <w14:textFill>
                      <w14:solidFill>
                        <w14:schemeClr w14:val="tx1"/>
                      </w14:solidFill>
                    </w14:textFill>
                  </w:rPr>
                  <w:t>附录一</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34" w:name="_Toc12098_WPSOffice_Level2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24</w:t>
            </w:r>
            <w:bookmarkEnd w:id="34"/>
          </w:hyperlink>
        </w:p>
        <w:p>
          <w:pPr>
            <w:pStyle w:val="WPSOffice2"/>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hyperlink w:anchor="_Toc23296_WPSOffice_Level1" w:history="1">
            <w:sdt>
              <w:sdtPr>
                <w:rPr>
                  <w:rFonts w:ascii="幼圆" w:eastAsia="幼圆" w:hAnsi="幼圆" w:cs="幼圆" w:hint="eastAsia"/>
                  <w:b/>
                  <w:bCs w:val="0"/>
                  <w:color w:val="000000" w:themeColor="text1"/>
                  <w:kern w:val="2"/>
                  <w:sz w:val="28"/>
                  <w:szCs w:val="28"/>
                  <w:highlight w:val="none"/>
                  <w:shd w:val="clear" w:color="auto" w:fill="auto"/>
                  <w:lang w:val="en-US" w:eastAsia="zh-CN" w:bidi="ar-SA"/>
                  <w14:textFill>
                    <w14:solidFill>
                      <w14:schemeClr w14:val="tx1"/>
                    </w14:solidFill>
                  </w14:textFill>
                </w:rPr>
                <w:id w:val="1892625973"/>
                <w:placeholder>
                  <w:docPart w:val="{46427067-e74f-4105-b716-bd6493efb4fa}"/>
                </w:placeholder>
                <w:richText/>
              </w:sdtPr>
              <w:sdtEndPr>
                <w:rPr>
                  <w:rFonts w:ascii="幼圆" w:eastAsia="幼圆" w:hAnsi="幼圆" w:cs="幼圆" w:hint="eastAsia"/>
                  <w:b/>
                  <w:bCs w:val="0"/>
                  <w:color w:val="000000" w:themeColor="text1"/>
                  <w:kern w:val="2"/>
                  <w:sz w:val="24"/>
                  <w:szCs w:val="24"/>
                  <w:highlight w:val="none"/>
                  <w:shd w:val="clear" w:color="auto" w:fill="auto"/>
                  <w:lang w:val="en-US" w:eastAsia="zh-CN" w:bidi="ar-SA"/>
                  <w14:textFill>
                    <w14:solidFill>
                      <w14:schemeClr w14:val="tx1"/>
                    </w14:solidFill>
                  </w14:textFill>
                </w:rPr>
              </w:sdtEndPr>
              <w:sdtContent>
                <w:r>
                  <w:rPr>
                    <w:rFonts w:ascii="幼圆" w:eastAsia="幼圆" w:hAnsi="幼圆" w:cs="幼圆" w:hint="eastAsia"/>
                    <w:b/>
                    <w:bCs w:val="0"/>
                    <w:color w:val="000000" w:themeColor="text1"/>
                    <w:sz w:val="28"/>
                    <w:szCs w:val="28"/>
                    <w:highlight w:val="none"/>
                    <w:shd w:val="clear" w:color="auto" w:fill="auto"/>
                    <w:lang w:val="en-US" w:eastAsia="zh-CN"/>
                    <w14:textFill>
                      <w14:solidFill>
                        <w14:schemeClr w14:val="tx1"/>
                      </w14:solidFill>
                    </w14:textFill>
                  </w:rPr>
                  <w:t>附录二</w:t>
                </w:r>
              </w:sdtContent>
            </w:sdt>
            <w:r>
              <w:rPr>
                <w:rFonts w:ascii="幼圆" w:eastAsia="幼圆" w:hAnsi="幼圆" w:cs="幼圆" w:hint="eastAsia"/>
                <w:color w:val="000000" w:themeColor="text1"/>
                <w:highlight w:val="none"/>
                <w:shd w:val="clear" w:color="auto" w:fill="auto"/>
                <w14:textFill>
                  <w14:solidFill>
                    <w14:schemeClr w14:val="tx1"/>
                  </w14:solidFill>
                </w14:textFill>
              </w:rPr>
              <w:tab/>
            </w:r>
            <w:bookmarkStart w:id="35" w:name="_Toc23296_WPSOffice_Level1Page"/>
            <w:r>
              <w:rPr>
                <w:rFonts w:ascii="幼圆" w:eastAsia="幼圆" w:hAnsi="幼圆" w:cs="幼圆" w:hint="eastAsia"/>
                <w:color w:val="000000" w:themeColor="text1"/>
                <w:sz w:val="28"/>
                <w:szCs w:val="28"/>
                <w:highlight w:val="none"/>
                <w:shd w:val="clear" w:color="auto" w:fill="auto"/>
                <w:lang w:val="en-US" w:eastAsia="zh-CN" w:bidi="ar-SA"/>
                <w14:textFill>
                  <w14:solidFill>
                    <w14:schemeClr w14:val="tx1"/>
                  </w14:solidFill>
                </w14:textFill>
              </w:rPr>
              <w:t>26</w:t>
            </w:r>
            <w:bookmarkEnd w:id="35"/>
          </w:hyperlink>
        </w:p>
        <w:p>
          <w:pPr>
            <w:pStyle w:val="WPSOffice1"/>
            <w:tabs>
              <w:tab w:val="right" w:leader="dot" w:pos="8306"/>
            </w:tabs>
            <w:rPr>
              <w:rFonts w:ascii="幼圆" w:eastAsia="幼圆" w:hAnsi="幼圆" w:cs="幼圆" w:hint="eastAsia"/>
              <w:color w:val="000000" w:themeColor="text1"/>
              <w:highlight w:val="none"/>
              <w:shd w:val="clear" w:color="auto" w:fill="auto"/>
              <w14:textFill>
                <w14:solidFill>
                  <w14:schemeClr w14:val="tx1"/>
                </w14:solidFill>
              </w14:textFill>
            </w:rPr>
          </w:pPr>
        </w:p>
        <w:bookmarkEnd w:id="1"/>
        <w:p>
          <w:pPr>
            <w:pStyle w:val="WPSOffice1"/>
            <w:tabs>
              <w:tab w:val="right" w:leader="dot" w:pos="8306"/>
            </w:tabs>
            <w:rPr>
              <w:rFonts w:ascii="幼圆" w:eastAsia="幼圆" w:hAnsi="幼圆" w:cs="幼圆" w:hint="eastAsia"/>
            </w:rPr>
          </w:pPr>
          <w:bookmarkStart w:id="36" w:name="_Toc4773_WPSOffice_Level1"/>
        </w:p>
      </w:sdtContent>
    </w:sdt>
    <w:p>
      <w:pPr>
        <w:pStyle w:val="Heading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ascii="幼圆" w:eastAsia="幼圆" w:hAnsi="幼圆" w:cs="幼圆" w:hint="eastAsia"/>
          <w:color w:val="000000" w:themeColor="text1"/>
          <w:sz w:val="36"/>
          <w:szCs w:val="36"/>
          <w:highlight w:val="none"/>
          <w:shd w:val="clear" w:color="auto" w:fill="auto"/>
          <w14:textFill>
            <w14:solidFill>
              <w14:schemeClr w14:val="tx1"/>
            </w14:solidFill>
          </w14:textFill>
        </w:rPr>
      </w:pPr>
      <w:r>
        <w:rPr>
          <w:rFonts w:ascii="幼圆" w:eastAsia="幼圆" w:hAnsi="幼圆" w:cs="幼圆" w:hint="eastAsia"/>
          <w:color w:val="000000" w:themeColor="text1"/>
          <w:sz w:val="36"/>
          <w:szCs w:val="36"/>
          <w:highlight w:val="none"/>
          <w:shd w:val="clear" w:color="auto" w:fill="auto"/>
          <w14:textFill>
            <w14:solidFill>
              <w14:schemeClr w14:val="tx1"/>
            </w14:solidFill>
          </w14:textFill>
        </w:rPr>
        <w:t>摘  要</w:t>
      </w:r>
      <w:bookmarkEnd w:id="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sz w:val="24"/>
          <w:highlight w:val="none"/>
          <w:shd w:val="clear" w:color="auto" w:fill="auto"/>
          <w14:textFill>
            <w14:solidFill>
              <w14:schemeClr w14:val="tx1"/>
            </w14:solidFill>
          </w14:textFill>
        </w:rPr>
        <w:sectPr>
          <w:headerReference w:type="default" r:id="rId8"/>
          <w:footerReference w:type="default" r:id="rId9"/>
          <w:type w:val="nextPage"/>
          <w:pgSz w:w="11906" w:h="16838"/>
          <w:pgMar w:top="1440" w:right="1800" w:bottom="1440" w:left="1800" w:header="851" w:footer="992" w:gutter="0"/>
          <w:pgNumType w:fmt="decimal" w:start="2"/>
          <w:cols w:num="1" w:space="425"/>
          <w:titlePg w:val="0"/>
          <w:docGrid w:type="lines" w:linePitch="312" w:charSpace="0"/>
        </w:sectPr>
      </w:pPr>
      <w:r>
        <w:rPr>
          <w:rFonts w:ascii="幼圆" w:eastAsia="幼圆" w:hAnsi="幼圆" w:cs="幼圆" w:hint="eastAsia"/>
          <w:color w:val="000000" w:themeColor="text1"/>
          <w:sz w:val="24"/>
          <w:highlight w:val="none"/>
          <w:shd w:val="clear" w:color="auto" w:fill="auto"/>
          <w14:textFill>
            <w14:solidFill>
              <w14:schemeClr w14:val="tx1"/>
            </w14:solidFill>
          </w14:textFill>
        </w:rPr>
        <w:t>摘要在当今的我国经济发展领域,中小微型企业已经占有了越来越多的份额和比重,也为了我国经济发展作出了越来越多的努力和贡献。而如今的招聘人员外包服务已经在一定的程度上能够解决中小微型企业人才招聘困难,并且逐渐受到了越来越多的企业认可和使用，尤其是大多数中小型企业的青睐。本文通过采用问卷调查、访谈法等研究手段对问题进行了归纳和分析,揭示了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sz w:val="24"/>
          <w:highlight w:val="none"/>
          <w:shd w:val="clear" w:color="auto" w:fill="auto"/>
          <w14:textFill>
            <w14:solidFill>
              <w14:schemeClr w14:val="tx1"/>
            </w14:solidFill>
          </w14:textFill>
        </w:rPr>
      </w:pPr>
      <w:r>
        <w:rPr>
          <w:rFonts w:ascii="幼圆" w:eastAsia="幼圆" w:hAnsi="幼圆" w:cs="幼圆" w:hint="eastAsia"/>
          <w:color w:val="000000" w:themeColor="text1"/>
          <w:sz w:val="24"/>
          <w:highlight w:val="none"/>
          <w:shd w:val="clear" w:color="auto" w:fill="auto"/>
          <w14:textFill>
            <w14:solidFill>
              <w14:schemeClr w14:val="tx1"/>
            </w14:solidFill>
          </w14:textFill>
        </w:rPr>
        <w:t xml:space="preserve"> M公司为代表的一些中小企业在对外包商的选择、监控、沟通等工作中所存在的主要问题,剖析了这些问题可能产生的主要根源和原因,并从对外包商选择、对外包工作流程的监控等角度入手,进而建立了一种增强其外包工作效果的思路和方法,希望能够帮助中小型企业必须提升其在今天的市场上所具备的竞争能力。</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ascii="幼圆" w:eastAsia="幼圆" w:hAnsi="幼圆" w:cs="幼圆" w:hint="eastAsia"/>
          <w:color w:val="000000" w:themeColor="text1"/>
          <w:kern w:val="0"/>
          <w:sz w:val="28"/>
          <w:szCs w:val="28"/>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sz w:val="24"/>
          <w:highlight w:val="none"/>
          <w:shd w:val="clear" w:color="auto" w:fill="auto"/>
          <w14:textFill>
            <w14:solidFill>
              <w14:schemeClr w14:val="tx1"/>
            </w14:solidFill>
          </w14:textFill>
        </w:rPr>
      </w:pPr>
      <w:r>
        <w:rPr>
          <w:rFonts w:ascii="幼圆" w:eastAsia="幼圆" w:hAnsi="幼圆" w:cs="幼圆" w:hint="eastAsia"/>
          <w:b/>
          <w:bCs/>
          <w:color w:val="000000" w:themeColor="text1"/>
          <w:sz w:val="24"/>
          <w:highlight w:val="none"/>
          <w:shd w:val="clear" w:color="auto" w:fill="auto"/>
          <w14:textFill>
            <w14:solidFill>
              <w14:schemeClr w14:val="tx1"/>
            </w14:solidFill>
          </w14:textFill>
        </w:rPr>
        <w:t>关键词：</w:t>
      </w:r>
      <w:r>
        <w:rPr>
          <w:rFonts w:ascii="幼圆" w:eastAsia="幼圆" w:hAnsi="幼圆" w:cs="幼圆" w:hint="eastAsia"/>
          <w:color w:val="000000" w:themeColor="text1"/>
          <w:sz w:val="24"/>
          <w:highlight w:val="none"/>
          <w:shd w:val="clear" w:color="auto" w:fill="auto"/>
          <w14:textFill>
            <w14:solidFill>
              <w14:schemeClr w14:val="tx1"/>
            </w14:solidFill>
          </w14:textFill>
        </w:rPr>
        <w:t>招聘外包，中小企业，优化策略，招聘困难</w:t>
      </w:r>
    </w:p>
    <w:p>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outlineLvl w:val="0"/>
        <w:rPr>
          <w:rFonts w:ascii="幼圆" w:eastAsia="幼圆" w:hAnsi="幼圆" w:cs="幼圆" w:hint="eastAsia"/>
          <w:b/>
          <w:bCs/>
          <w:color w:val="000000" w:themeColor="text1"/>
          <w:kern w:val="0"/>
          <w:sz w:val="30"/>
          <w:szCs w:val="30"/>
          <w:highlight w:val="none"/>
          <w:shd w:val="clear" w:color="auto" w:fill="auto"/>
          <w14:textFill>
            <w14:solidFill>
              <w14:schemeClr w14:val="tx1"/>
            </w14:solidFill>
          </w14:textFill>
        </w:rPr>
      </w:pPr>
      <w:bookmarkStart w:id="37" w:name="_Toc1619_WPSOffice_Level1"/>
      <w:bookmarkStart w:id="38" w:name="_Toc9359_WPSOffice_Level1"/>
      <w:bookmarkStart w:id="39" w:name="_Toc1181"/>
      <w:bookmarkStart w:id="40" w:name="_Toc15940_WPSOffice_Level2"/>
      <w:bookmarkStart w:id="41" w:name="_Toc13406"/>
      <w:r>
        <w:rPr>
          <w:rFonts w:ascii="幼圆" w:eastAsia="幼圆" w:hAnsi="幼圆" w:cs="幼圆" w:hint="eastAsia"/>
          <w:b/>
          <w:bCs/>
          <w:color w:val="000000" w:themeColor="text1"/>
          <w:kern w:val="0"/>
          <w:sz w:val="30"/>
          <w:szCs w:val="30"/>
          <w:highlight w:val="none"/>
          <w:shd w:val="clear" w:color="auto" w:fill="auto"/>
          <w14:textFill>
            <w14:solidFill>
              <w14:schemeClr w14:val="tx1"/>
            </w14:solidFill>
          </w14:textFill>
        </w:rPr>
        <w:t>第一章、绪论</w:t>
      </w:r>
      <w:bookmarkEnd w:id="37"/>
      <w:bookmarkEnd w:id="38"/>
    </w:p>
    <w:p>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outlineLvl w:val="1"/>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pPr>
      <w:bookmarkStart w:id="42" w:name="_Toc22323_WPSOffice_Level2"/>
      <w:bookmarkStart w:id="43" w:name="_Toc26234_WPSOffice_Level2"/>
      <w:bookmarkStart w:id="44" w:name="_Toc15520_WPSOffice_Level2"/>
      <w:bookmarkStart w:id="45" w:name="_Toc28593"/>
      <w:bookmarkStart w:id="46" w:name="_Toc2854_WPSOffice_Level2"/>
      <w:r>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t>第一节、研究的背景和研究的</w:t>
      </w:r>
      <w:bookmarkEnd w:id="39"/>
      <w:r>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t>意义</w:t>
      </w:r>
      <w:bookmarkEnd w:id="42"/>
      <w:bookmarkEnd w:id="43"/>
      <w:bookmarkEnd w:id="44"/>
      <w:bookmarkEnd w:id="45"/>
      <w:bookmarkEnd w:id="46"/>
    </w:p>
    <w:bookmarkEnd w:id="40"/>
    <w:bookmarkEnd w:id="41"/>
    <w:p>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47" w:name="_Toc26234_WPSOffice_Level3"/>
      <w:bookmarkStart w:id="48" w:name="_Toc19508"/>
      <w:bookmarkStart w:id="49" w:name="_Toc15940_WPSOffice_Level3"/>
      <w:bookmarkStart w:id="50" w:name="_Toc2854_WPSOffice_Level3"/>
      <w:bookmarkStart w:id="51" w:name="_Toc9716_WPSOffice_Level2"/>
      <w:bookmarkStart w:id="52" w:name="_Toc22323_WPSOffice_Level3"/>
      <w:bookmarkStart w:id="53" w:name="_Toc24158"/>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一、研究的背景</w:t>
      </w:r>
      <w:bookmarkEnd w:id="47"/>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与西方一些欧洲发达国家相比，中国的招聘外包行业开始相对较晚，直到2003年才被引入招聘实践。然而，随着近年来国内外包意识的加强，越来越多的我国原生企业，尤其是众多的中小企业逐渐认识到招聘外包在提高招聘成功率、降低招聘成本方面的巨大优势，开始尝试使用招聘外包服务。随着国内对招聘外包业务需求的不断扩大，越来越多的第三方人力资源服务企业加入到我们的招聘外包业务市场竞争中来随着我国对招聘外包业务需求的不断增加，越来越多的第三方人力资源服务企业加入我们进行招聘外包业务市场竞争</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REF _Ref70156764 \r \h</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1】</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但是,由于这些第三方外包人力资源服务企业及其公司自身的经营环境背景不同,营业资格也参差不齐,其所招聘的外包人力资源业务队伍及团队全体成员的综合素质与能力均存在着很大的偏离。同时,这些第三方企业公司在招聘外包业务迅速发展的过程中,往往只注重招聘外包业务所带来的利润和收益,而很少有关注招聘外包业务流程的合法性与招聘外包企业团队自身的合法性。因此,国内招聘外包服务业的领域目前无论是在业务流程的管理、客户经营管理还是在人力资源的管理等各个环节上均已经呈现了一种非常极不规范的发展状态。近两年以来,虽然国内对招聘外包业务的需求仍然在不断提高,但是招聘外包业务团队的工作流程较为混乱,自身的管理水平较低的情况已经逐渐开始严重地影响到招聘者的客户感受,成为了制约和阻碍招聘外包业务在国内市场的进一步向更加深入和健康地发展的重要因素。</w:t>
      </w:r>
    </w:p>
    <w:p>
      <w:pPr>
        <w:keepNext w:val="0"/>
        <w:keepLines w:val="0"/>
        <w:pageBreakBefore w:val="0"/>
        <w:widowControl w:val="0"/>
        <w:kinsoku/>
        <w:wordWrap/>
        <w:overflowPunct/>
        <w:topLinePunct w:val="0"/>
        <w:autoSpaceDE/>
        <w:autoSpaceDN/>
        <w:bidi w:val="0"/>
        <w:adjustRightInd/>
        <w:spacing w:line="360" w:lineRule="auto"/>
        <w:jc w:val="left"/>
        <w:textAlignment w:val="auto"/>
        <w:outlineLvl w:val="2"/>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pPr>
      <w:bookmarkStart w:id="54" w:name="_Toc22512"/>
      <w:bookmarkStart w:id="55" w:name="_Toc5471_WPSOffice_Level3"/>
      <w:bookmarkStart w:id="56" w:name="_Toc1619_WPSOffice_Level3"/>
      <w:bookmarkStart w:id="57" w:name="_Toc31238_WPSOffice_Level3"/>
      <w:bookmarkStart w:id="58" w:name="_Toc5718_WPSOffice_Level3"/>
      <w:bookmarkStart w:id="59" w:name="_Toc13844"/>
      <w:bookmarkStart w:id="60" w:name="_Toc15520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二、研究意义</w:t>
      </w:r>
      <w:bookmarkEnd w:id="54"/>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sectPr>
          <w:headerReference w:type="default" r:id="rId10"/>
          <w:footerReference w:type="default" r:id="rId11"/>
          <w:type w:val="nextPage"/>
          <w:pgSz w:w="11906" w:h="16838"/>
          <w:pgMar w:top="1440" w:right="1800" w:bottom="1440" w:left="1800" w:header="851" w:footer="992" w:gutter="0"/>
          <w:pgNumType w:fmt="decimal" w:start="3"/>
          <w:cols w:num="1" w:space="425"/>
          <w:titlePg w:val="0"/>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随着我国的改革和开放40多年来,中小企业的发展迅速,数量也在与日俱增,根据2018年数据以个人或者独资的民营企业等方式登记的企业约有2100万家，而以以个体户方式登记的中小型企业却有近1.8亿家,合在一起有将近2亿家，中小企业占中国企业数量的9成以上。但是，中小企业的人才流动性强，公司的资金不够，招聘专员不足，而且招聘外包市场竞争激烈，良莠不齐，所以帮助我国的中小企业如何以更有效，更低成本地吸引人才，招聘人才，这将有助力于我国的社会主义市场经济发展</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REF _Ref70156913 \r \h</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2】</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jc w:val="left"/>
        <w:textAlignment w:val="auto"/>
        <w:outlineLvl w:val="1"/>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pPr>
      <w:bookmarkStart w:id="61" w:name="_Toc31238_WPSOffice_Level2"/>
      <w:bookmarkStart w:id="62" w:name="_Toc5718_WPSOffice_Level2"/>
      <w:bookmarkStart w:id="63" w:name="_Toc21342"/>
      <w:bookmarkStart w:id="64" w:name="_Toc1619_WPSOffice_Level2"/>
      <w:bookmarkStart w:id="65" w:name="_Toc30948_WPSOffice_Level2"/>
      <w:bookmarkStart w:id="66" w:name="_Toc12349"/>
      <w:bookmarkStart w:id="67" w:name="_Toc5471_WPSOffice_Level2"/>
      <w:r>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t>第二节、研究思路及方法</w:t>
      </w:r>
      <w:bookmarkEnd w:id="61"/>
      <w:bookmarkEnd w:id="62"/>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pacing w:line="360" w:lineRule="auto"/>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68" w:name="_Toc28296_WPSOffice_Level3"/>
      <w:bookmarkStart w:id="69" w:name="_Toc30357"/>
      <w:bookmarkStart w:id="70" w:name="_Toc2138_WPSOffice_Level3"/>
      <w:bookmarkStart w:id="71" w:name="_Toc23722_WPSOffice_Level3"/>
      <w:bookmarkStart w:id="72" w:name="_Toc15832"/>
      <w:bookmarkStart w:id="73" w:name="_Toc9716_WPSOffice_Level3"/>
      <w:bookmarkStart w:id="74" w:name="_Toc30760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一、研究思路</w:t>
      </w:r>
      <w:bookmarkEnd w:id="68"/>
      <w:bookmarkEnd w:id="69"/>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在阐述招聘外包概念的基础上，探讨了中小企业招聘外包所面临的问题，以及如何充分开发和科学管理招聘人力资源，提高企业招聘外包水平。然后结合 M公司的实际案例，对中小企业招聘外包的现状和存在的问题进行了分析。并提出了 M公司强化人才招聘外包的研究与管理对策。</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并提出提高对招聘外包的方法的优化策略。</w:t>
      </w:r>
    </w:p>
    <w:p>
      <w:pPr>
        <w:keepNext w:val="0"/>
        <w:keepLines w:val="0"/>
        <w:pageBreakBefore w:val="0"/>
        <w:widowControl w:val="0"/>
        <w:kinsoku/>
        <w:wordWrap/>
        <w:overflowPunct/>
        <w:topLinePunct w:val="0"/>
        <w:autoSpaceDE/>
        <w:autoSpaceDN/>
        <w:bidi w:val="0"/>
        <w:adjustRightInd/>
        <w:spacing w:line="360" w:lineRule="auto"/>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75" w:name="_Toc23518_WPSOffice_Level3"/>
      <w:bookmarkStart w:id="76" w:name="_Toc26761"/>
      <w:bookmarkStart w:id="77" w:name="_Toc21032_WPSOffice_Level3"/>
      <w:bookmarkStart w:id="78" w:name="_Toc12418"/>
      <w:bookmarkStart w:id="79" w:name="_Toc24963_WPSOffice_Level3"/>
      <w:bookmarkStart w:id="80" w:name="_Toc30948_WPSOffice_Level3"/>
      <w:bookmarkStart w:id="81" w:name="_Toc31584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二、研究方法</w:t>
      </w:r>
      <w:bookmarkEnd w:id="75"/>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本文将运用现代化的人力资源企业招聘外包技术理论和实践操作有机地融入到一起,采用了文献研究法、案例分析法、调查研究法对 M 公司的招聘外包实际情况进行了综合性的分析,根据调查问卷中收集到的大量资料和数据对 M 公司在实施招聘时所遇到的问题进行了汇总和分析，</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REF _Ref70157919 \r \h</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3】</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研究归纳并总结了 M 公司在实施招聘外包时存在的一些问题以及为 M 公司制定了具体、可行的措施。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一</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)案例分析法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通过查找和收集企业内部的数据、出版期刊中的相关数据以及各大网站的相关信息，对这些数据进行横向比较，并针对我国人力资源管理外包的现状和部分企业人力资源管理外包的现状进行定性和定量分析。找出 M 公司在人才招聘外上包中可能存在的问题,并对其进行了深入地的分析和研究,提出了一种适合 M 公司和该类别药品零售型人才招聘外包的策略,为类似 M 公司的人力资源招聘外包方式提供了参考。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(二)访谈调查研究法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sectPr>
          <w:headerReference w:type="default" r:id="rId12"/>
          <w:footerReference w:type="default" r:id="rId13"/>
          <w:type w:val="nextPage"/>
          <w:pgSz w:w="11906" w:h="16838"/>
          <w:pgMar w:top="1440" w:right="1800" w:bottom="1440" w:left="1800" w:header="851" w:footer="992" w:gutter="0"/>
          <w:pgNumType w:fmt="decimal" w:start="4"/>
          <w:cols w:num="1" w:space="425"/>
          <w:titlePg w:val="0"/>
          <w:docGrid w:type="lines" w:linePitch="312" w:charSpace="0"/>
        </w:sect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通过对</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 xml:space="preserve"> M</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 xml:space="preserve"> 公司的一次实地调查,采取访谈和开展问卷调查等多种形式,调查者深入了解</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 xml:space="preserve"> M</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 xml:space="preserve"> 公司的招聘外包工作的实际情况及其外包决策工作中的具体情况和可能存在的各类问题,主要从</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 xml:space="preserve"> M</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 xml:space="preserve"> 公司的企业内部人力资源基本情况、人力资源及其他企业招聘外包工作中的现状、招聘外包中可能存在的问题这几个角度来进行研究调查析</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REF _Ref70157976 \r \h</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4】</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,为本博士论文研究工作者提供了现实的大量理论依据。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(三)理论研究与实证分析法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问卷调查法。根据M公司发展现状，设计有针对性的调查问卷并展开较为广泛的问卷调查，通过对问卷结果的系统分析，发现M公司</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在</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招聘外包中存在的问题，基于对数据的分析和公司招聘</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外包</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现状</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REF _Ref70158013 \r \h</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5】</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，对问题进行详细分析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幼圆" w:eastAsia="幼圆" w:hAnsi="幼圆" w:cs="幼圆" w:hint="eastAsia"/>
          <w:b/>
          <w:bCs/>
          <w:color w:val="000000" w:themeColor="text1"/>
          <w:kern w:val="0"/>
          <w:sz w:val="30"/>
          <w:szCs w:val="30"/>
          <w:highlight w:val="none"/>
          <w:shd w:val="clear" w:color="auto" w:fill="auto"/>
          <w14:textFill>
            <w14:solidFill>
              <w14:schemeClr w14:val="tx1"/>
            </w14:solidFill>
          </w14:textFill>
        </w:rPr>
      </w:pPr>
      <w:bookmarkStart w:id="82" w:name="_Toc2138_WPSOffice_Level1"/>
      <w:r>
        <w:rPr>
          <w:rFonts w:ascii="幼圆" w:eastAsia="幼圆" w:hAnsi="幼圆" w:cs="幼圆" w:hint="eastAsia"/>
          <w:b/>
          <w:bCs/>
          <w:color w:val="000000" w:themeColor="text1"/>
          <w:kern w:val="0"/>
          <w:sz w:val="30"/>
          <w:szCs w:val="30"/>
          <w:highlight w:val="none"/>
          <w:shd w:val="clear" w:color="auto" w:fill="auto"/>
          <w14:textFill>
            <w14:solidFill>
              <w14:schemeClr w14:val="tx1"/>
            </w14:solidFill>
          </w14:textFill>
        </w:rPr>
        <w:t>第二章，相关理论综述</w:t>
      </w:r>
      <w:bookmarkEnd w:id="8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pPr>
      <w:bookmarkStart w:id="83" w:name="_Toc30760_WPSOffice_Level2"/>
      <w:bookmarkStart w:id="84" w:name="_Toc8409"/>
      <w:bookmarkStart w:id="85" w:name="_Toc190_WPSOffice_Level2"/>
      <w:bookmarkStart w:id="86" w:name="_Toc27406"/>
      <w:bookmarkStart w:id="87" w:name="_Toc2138_WPSOffice_Level2"/>
      <w:bookmarkStart w:id="88" w:name="_Toc23722_WPSOffice_Level2"/>
      <w:bookmarkStart w:id="89" w:name="_Toc28296_WPSOffice_Level2"/>
      <w:r>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t>第一节、相关概念及理论基础</w:t>
      </w:r>
      <w:bookmarkEnd w:id="83"/>
      <w:bookmarkEnd w:id="84"/>
      <w:bookmarkEnd w:id="85"/>
      <w:bookmarkEnd w:id="86"/>
      <w:bookmarkEnd w:id="87"/>
      <w:bookmarkEnd w:id="88"/>
      <w:bookmarkEnd w:id="89"/>
      <w:r>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90" w:name="_Toc3945"/>
      <w:bookmarkStart w:id="91" w:name="_Toc28376"/>
      <w:bookmarkStart w:id="92" w:name="_Toc8343_WPSOffice_Level3"/>
      <w:bookmarkStart w:id="93" w:name="_Toc190_WPSOffice_Level3"/>
      <w:bookmarkStart w:id="94" w:name="_Toc19583_WPSOffice_Level3"/>
      <w:bookmarkStart w:id="95" w:name="_Toc27769_WPSOffice_Level3"/>
      <w:bookmarkStart w:id="96" w:name="_Toc15356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一、相关概念</w:t>
      </w:r>
      <w:bookmarkEnd w:id="90"/>
      <w:bookmarkEnd w:id="91"/>
      <w:bookmarkEnd w:id="92"/>
      <w:bookmarkEnd w:id="93"/>
      <w:bookmarkEnd w:id="94"/>
      <w:bookmarkEnd w:id="95"/>
      <w:bookmarkEnd w:id="96"/>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招聘外包即用人单位</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通过</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将全部或部分招聘、甄选委托给第三方的专业人力资源公司，专业的人力资源公司利用自己在人才资源、评价工具和流程管理方面的优势来完成招聘工作的一种方式。</w:t>
      </w:r>
    </w:p>
    <w:p>
      <w:pPr>
        <w:keepNext w:val="0"/>
        <w:keepLines w:val="0"/>
        <w:pageBreakBefore w:val="0"/>
        <w:kinsoku/>
        <w:wordWrap/>
        <w:overflowPunct/>
        <w:topLinePunct w:val="0"/>
        <w:autoSpaceDE/>
        <w:autoSpaceDN/>
        <w:bidi w:val="0"/>
        <w:adjustRightInd/>
        <w:snapToGrid/>
        <w:spacing w:line="360" w:lineRule="auto"/>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97" w:name="_Toc2649_WPSOffice_Level3"/>
      <w:bookmarkStart w:id="98" w:name="_Toc6070"/>
      <w:bookmarkStart w:id="99" w:name="_Toc11185_WPSOffice_Level3"/>
      <w:bookmarkStart w:id="100" w:name="_Toc17457"/>
      <w:bookmarkStart w:id="101" w:name="_Toc9295_WPSOffice_Level3"/>
      <w:bookmarkStart w:id="102" w:name="_Toc7904_WPSOffice_Level3"/>
      <w:bookmarkStart w:id="103" w:name="_Toc23109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二、理论基础</w:t>
      </w:r>
      <w:bookmarkEnd w:id="97"/>
      <w:bookmarkEnd w:id="98"/>
      <w:bookmarkEnd w:id="99"/>
      <w:bookmarkEnd w:id="100"/>
      <w:bookmarkEnd w:id="101"/>
      <w:bookmarkEnd w:id="102"/>
      <w:bookmarkEnd w:id="10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1.</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核心竞争理论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1990年加里哈默尔(GM公司ry HM公司Mel)和普拉哈拉德(c.K PrM公司hM公司lM公司d)《哈佛商业评论》上发表的文《TheCoreCoMpetenceoftheCorporM公司tion))首次提出了“外包”的概念。主要的内容是:一个企业在内部资源有限的前提下,为了获取更多的市场竞争优势,仅保住其最具市场竞争优势的重点业务,而将其他业务则由自己委托到比自身更具市场成本优势和更多专业知识的企业。根据核心竞争理论,企业可以通过外包的形式将非核心人才所需要的招聘活动外包到猎头公司,以便能够集中有限的人力和资源去开发核心产品和业务,从而提升企业自身的核心竞争力</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REF _Ref70156955 \r \h</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6】</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2.</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委托代理理论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sectPr>
          <w:headerReference w:type="default" r:id="rId14"/>
          <w:footerReference w:type="default" r:id="rId15"/>
          <w:type w:val="nextPage"/>
          <w:pgSz w:w="11906" w:h="16838"/>
          <w:pgMar w:top="1440" w:right="1800" w:bottom="1440" w:left="1800" w:header="851" w:footer="992" w:gutter="0"/>
          <w:pgNumType w:fmt="decimal" w:start="5"/>
          <w:cols w:num="1" w:space="425"/>
          <w:titlePg w:val="0"/>
          <w:docGrid w:type="lines" w:linePitch="312" w:charSpace="0"/>
        </w:sect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简森(Jenson)和梅克林(Meckling)</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在</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1996年提出了</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委托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代理理论，主要研究委托人与代理人之间的关系。其主要的内容是广义地泛指委托人可以通过履行契约的手段和方法去直接雇佣委托的代理人,并且可以赋予他一定的义务和权利帮助其完成特定的任务,代理人可以通过代理方式去直接获得一定的回报。但是双方之间还存在着天然的矛盾,二者之间的利益也并没有总体地保持统筹一致,再加上信息不对称、管理环境的不确定性等诸多原因,使得委托人与代理商之间必然会产生相应的代理费用。</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REF _Ref70156968 \r \h</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t>7】</w:t>
      </w:r>
      <w:r>
        <w:rPr>
          <w:rFonts w:ascii="幼圆" w:eastAsia="幼圆" w:hAnsi="幼圆" w:cs="幼圆" w:hint="eastAsia"/>
          <w:color w:val="000000" w:themeColor="text1"/>
          <w:kern w:val="0"/>
          <w:sz w:val="24"/>
          <w:highlight w:val="none"/>
          <w:shd w:val="clear" w:color="auto" w:fill="auto"/>
          <w:vertAlign w:val="superscript"/>
          <w:lang w:val="zh-CN"/>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Jenson和Meckling将这种成本主要概括为委托人的监控支出、代理人的支出和剩余损失。</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3.人员招聘</w:t>
      </w:r>
      <w:r>
        <w:rPr>
          <w:rFonts w:ascii="幼圆" w:eastAsia="幼圆" w:hAnsi="幼圆" w:cs="幼圆" w:hint="eastAsia"/>
          <w:color w:val="000000" w:themeColor="text1"/>
          <w:kern w:val="0"/>
          <w:sz w:val="24"/>
          <w:highlight w:val="none"/>
          <w:shd w:val="clear" w:color="auto" w:fill="auto"/>
          <w:lang w:val="zh-CN"/>
          <w14:textFill>
            <w14:solidFill>
              <w14:schemeClr w14:val="tx1"/>
            </w14:solidFill>
          </w14:textFill>
        </w:rPr>
        <w:t>理论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人员招聘的理论人员招聘就是组织及时地寻找、吸引并有效地激发符合条件的人,到本单位组织中进行任职和工作的一个过程,它也是组织经营运作中一个重要的环节,所以组织在选拔和招聘的时候,很有可能就是根据以下几种原则:新成立一个人才组织;组织拓展;调整不合理的管理者人员结构;或者由于员工的原因导致离职所带来的岗位空缺等。通常采用内部晋级和外部招聘两种渠道,两种渠道在不同的时候各自存在优劣势。人员的招聘应该按一定程序且要遵守必须的原则来进行。</w:t>
      </w:r>
    </w:p>
    <w:p>
      <w:pPr>
        <w:ind w:left="420" w:leftChars="200"/>
        <w:jc w:val="left"/>
        <w:rPr>
          <w:rFonts w:ascii="幼圆" w:eastAsia="幼圆" w:hAnsi="幼圆" w:cs="幼圆" w:hint="eastAsia"/>
          <w:color w:val="000000" w:themeColor="text1"/>
          <w:kern w:val="0"/>
          <w:sz w:val="28"/>
          <w:szCs w:val="28"/>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1200" w:leftChars="0" w:firstLineChars="400"/>
        <w:jc w:val="left"/>
        <w:textAlignment w:val="auto"/>
        <w:outlineLvl w:val="0"/>
        <w:rPr>
          <w:rFonts w:ascii="幼圆" w:eastAsia="幼圆" w:hAnsi="幼圆" w:cs="幼圆" w:hint="eastAsia"/>
          <w:b/>
          <w:bCs/>
          <w:color w:val="000000" w:themeColor="text1"/>
          <w:kern w:val="0"/>
          <w:sz w:val="28"/>
          <w:szCs w:val="28"/>
          <w:highlight w:val="none"/>
          <w:shd w:val="clear" w:color="auto" w:fill="auto"/>
          <w14:textFill>
            <w14:solidFill>
              <w14:schemeClr w14:val="tx1"/>
            </w14:solidFill>
          </w14:textFill>
        </w:rPr>
      </w:pPr>
      <w:bookmarkStart w:id="104" w:name="_Toc9716_WPSOffice_Level1"/>
      <w:bookmarkStart w:id="105" w:name="_Toc24963_WPSOffice_Level1"/>
      <w:bookmarkStart w:id="106" w:name="_Toc5718_WPSOffice_Level1"/>
      <w:bookmarkStart w:id="107" w:name="_Toc5471_WPSOffice_Level1"/>
      <w:bookmarkStart w:id="108" w:name="_Toc5630"/>
      <w:bookmarkStart w:id="109" w:name="_Toc31238_WPSOffice_Level1"/>
      <w:bookmarkStart w:id="110" w:name="_Toc26942"/>
      <w:r>
        <w:rPr>
          <w:rFonts w:ascii="幼圆" w:eastAsia="幼圆" w:hAnsi="幼圆" w:cs="幼圆" w:hint="eastAsia"/>
          <w:b/>
          <w:bCs/>
          <w:color w:val="000000" w:themeColor="text1"/>
          <w:kern w:val="0"/>
          <w:sz w:val="30"/>
          <w:szCs w:val="30"/>
          <w:highlight w:val="none"/>
          <w:shd w:val="clear" w:color="auto" w:fill="auto"/>
          <w14:textFill>
            <w14:solidFill>
              <w14:schemeClr w14:val="tx1"/>
            </w14:solidFill>
          </w14:textFill>
        </w:rPr>
        <w:t>第三章、M公司的招聘外包现状、问题与成因</w:t>
      </w:r>
      <w:bookmarkEnd w:id="104"/>
      <w:bookmarkEnd w:id="105"/>
      <w:r>
        <w:rPr>
          <w:rFonts w:ascii="幼圆" w:eastAsia="幼圆" w:hAnsi="幼圆" w:cs="幼圆" w:hint="eastAsia"/>
          <w:b/>
          <w:bCs/>
          <w:color w:val="000000" w:themeColor="text1"/>
          <w:kern w:val="0"/>
          <w:sz w:val="30"/>
          <w:szCs w:val="30"/>
          <w:highlight w:val="none"/>
          <w:shd w:val="clear" w:color="auto" w:fill="auto"/>
          <w14:textFill>
            <w14:solidFill>
              <w14:schemeClr w14:val="tx1"/>
            </w14:solidFill>
          </w14:textFill>
        </w:rPr>
        <w:br/>
      </w:r>
      <w:bookmarkEnd w:id="106"/>
      <w:bookmarkEnd w:id="107"/>
      <w:bookmarkEnd w:id="108"/>
      <w:bookmarkEnd w:id="109"/>
      <w:bookmarkEnd w:id="110"/>
      <w:bookmarkStart w:id="111" w:name="_Toc9069_WPSOffice_Level3"/>
      <w:bookmarkStart w:id="112" w:name="_Toc15445_WPSOffice_Level3"/>
      <w:bookmarkStart w:id="113" w:name="_Toc32556_WPSOffice_Level3"/>
      <w:bookmarkStart w:id="114" w:name="_Toc13464_WPSOffice_Level3"/>
      <w:bookmarkStart w:id="115" w:name="_Toc30976"/>
      <w:bookmarkStart w:id="116" w:name="_Toc23384"/>
      <w:bookmarkStart w:id="117" w:name="_Toc31759_WPSOffice_Level3"/>
      <w:r>
        <w:rPr>
          <w:rFonts w:ascii="幼圆" w:eastAsia="幼圆" w:hAnsi="幼圆" w:cs="幼圆" w:hint="eastAsia"/>
          <w:b/>
          <w:bCs/>
          <w:color w:val="000000" w:themeColor="text1"/>
          <w:kern w:val="0"/>
          <w:sz w:val="28"/>
          <w:szCs w:val="28"/>
          <w:highlight w:val="none"/>
          <w:shd w:val="clear" w:color="auto" w:fill="auto"/>
          <w:lang w:val="en-US" w:eastAsia="zh-CN" w:bidi="ar-SA"/>
          <w14:textFill>
            <w14:solidFill>
              <w14:schemeClr w14:val="tx1"/>
            </w14:solidFill>
          </w14:textFill>
        </w:rPr>
        <w:t>第一节、公司状况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ascii="幼圆" w:eastAsia="幼圆" w:hAnsi="幼圆" w:cs="幼圆" w:hint="eastAsia"/>
          <w:b/>
          <w:bCs/>
          <w:i/>
          <w:iCs/>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一、M公司的简介</w:t>
      </w:r>
      <w:bookmarkEnd w:id="111"/>
      <w:bookmarkEnd w:id="1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M有限公司位于山西省太原市，是一类为劳动密集型，民生型的医药连锁零售企业。创建于2009年，是我国成功通过国家 GSP认证的第二家综合性医药零售连锁企业，在中国山西省的医药零售行业中享有很高的知名度和市场份额。我们本着“产品质量第一，诚信经营”的经营理念和宗旨，坚持统一采购，统一配送，统一标识，统一核算，统一服务的原则，让更多的人能得到最放心的药品、平价药品和优质药品。截至2019年，太原公司拥有直营药店150家左右，员工近1500名，所经营的药品品种多达5300多种，目前 M公司已经成为山西省太原市最大的医药零售连锁企业。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企业现有职工1500余人，其中，农村职工约占63%，城市职工约占37%，外来务工人员占28%，城市职工占35%。本公司目前团队中有本科及以上学历的在职人员约30%</w:t>
      </w:r>
      <w:r>
        <w:rPr>
          <w:rFonts w:ascii="幼圆" w:eastAsia="幼圆" w:hAnsi="幼圆" w:cs="幼圆" w:hint="eastAsia"/>
          <w:color w:val="000000" w:themeColor="text1"/>
          <w:kern w:val="0"/>
          <w:sz w:val="24"/>
          <w:highlight w:val="none"/>
          <w:shd w:val="clear" w:color="auto" w:fill="auto"/>
          <w:lang w:eastAsia="zh-CN"/>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其中拥有大专以上学历者约每年占</w:t>
      </w:r>
      <w:r>
        <w:rPr>
          <w:rFonts w:ascii="幼圆" w:eastAsia="幼圆" w:hAnsi="幼圆" w:cs="幼圆" w:hint="eastAsia"/>
          <w:color w:val="000000" w:themeColor="text1"/>
          <w:kern w:val="0"/>
          <w:sz w:val="24"/>
          <w:highlight w:val="none"/>
          <w:shd w:val="clear" w:color="auto" w:fill="auto"/>
          <w:lang w:val="en-US" w:eastAsia="zh-CN"/>
          <w14:textFill>
            <w14:solidFill>
              <w14:schemeClr w14:val="tx1"/>
            </w14:solidFill>
          </w14:textFill>
        </w:rPr>
        <w:t>2</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7%,中专及以下以上学历者约每年占43%,;拥有具备相关职业中级技术资格等级证书的技术从业者约每年占到公司全体在职员工从业总人数的15%。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sectPr>
          <w:headerReference w:type="default" r:id="rId16"/>
          <w:footerReference w:type="default" r:id="rId17"/>
          <w:type w:val="nextPage"/>
          <w:pgSz w:w="11906" w:h="16838"/>
          <w:pgMar w:top="1440" w:right="1800" w:bottom="1440" w:left="1800" w:header="851" w:footer="992" w:gutter="0"/>
          <w:pgNumType w:fmt="decimal" w:start="6"/>
          <w:cols w:num="1" w:space="425"/>
          <w:titlePg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近年来,企业先后被2014年小店区各级政府部门评为"纳税企业大户";2015年武侯区被政府授予"优秀私营企业"。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118" w:name="_Toc29076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二、M公司组织架构图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幼圆" w:eastAsia="幼圆" w:hAnsi="幼圆" w:cs="幼圆" w:hint="eastAsia"/>
          <w:color w:val="000000" w:themeColor="text1"/>
          <w:highlight w:val="none"/>
          <w:shd w:val="clear" w:color="auto" w:fill="auto"/>
          <w14:textFill>
            <w14:solidFill>
              <w14:schemeClr w14:val="tx1"/>
            </w14:solidFill>
          </w14:textFill>
        </w:rPr>
      </w:pPr>
      <w:r>
        <w:rPr>
          <w:rFonts w:ascii="幼圆" w:eastAsia="幼圆" w:hAnsi="幼圆" w:cs="幼圆" w:hint="eastAsia"/>
          <w:color w:val="000000" w:themeColor="text1"/>
          <w:highlight w:val="none"/>
          <w:shd w:val="clear" w:color="auto" w:fill="auto"/>
          <w:lang w:val="en-US" w:eastAsia="zh-CN"/>
          <w14:textFill>
            <w14:solidFill>
              <w14:schemeClr w14:val="tx1"/>
            </w14:solidFill>
          </w14:textFill>
        </w:rPr>
        <w:t>图一 组织结构图</w:t>
      </w:r>
      <w:r>
        <w:rPr>
          <w:rFonts w:ascii="幼圆" w:eastAsia="幼圆" w:hAnsi="幼圆" w:cs="幼圆" w:hint="eastAsia"/>
          <w:color w:val="000000" w:themeColor="text1"/>
          <w:highlight w:val="none"/>
          <w:shd w:val="clear" w:color="auto" w:fill="auto"/>
          <w14:textFill>
            <w14:solidFill>
              <w14:schemeClr w14:val="tx1"/>
            </w14:solidFill>
          </w14:textFill>
        </w:rPr>
        <w:drawing>
          <wp:inline distT="0" distB="0" distL="0" distR="0">
            <wp:extent cx="5273040" cy="2312670"/>
            <wp:effectExtent l="0" t="0" r="0" b="11430"/>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xmlns:r="http://schemas.openxmlformats.org/officeDocument/2006/relationships" r:embed="rId18" cstate="print"/>
                    <a:stretch>
                      <a:fillRect/>
                    </a:stretch>
                  </pic:blipFill>
                  <pic:spPr>
                    <a:xfrm>
                      <a:off x="0" y="0"/>
                      <a:ext cx="5273040" cy="2312670"/>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119" w:name="_Toc23296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三、公司发的展概况</w:t>
      </w:r>
      <w:bookmarkEnd w:id="113"/>
      <w:bookmarkEnd w:id="114"/>
      <w:bookmarkEnd w:id="115"/>
      <w:bookmarkEnd w:id="116"/>
      <w:bookmarkEnd w:id="117"/>
      <w:bookmarkEnd w:id="118"/>
      <w:bookmarkEnd w:id="119"/>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lang w:val="en-US" w:eastAsia="zh-CN"/>
          <w14:textFill>
            <w14:solidFill>
              <w14:schemeClr w14:val="tx1"/>
            </w14:solidFill>
          </w14:textFill>
        </w:rPr>
        <w:t>2018年，</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受到目前国际金融环境、市场环境和经济环境的双重影响，我司经营陷入困境，加上国家一系列法规的不断出台，使我司经营更加困难。由于知识产权问题，一家公司自己投资的工业园并没有完全解决</w:t>
      </w:r>
      <w:r>
        <w:rPr>
          <w:rFonts w:ascii="幼圆" w:eastAsia="幼圆" w:hAnsi="幼圆" w:cs="幼圆" w:hint="eastAsia"/>
          <w:color w:val="000000" w:themeColor="text1"/>
          <w:kern w:val="0"/>
          <w:sz w:val="24"/>
          <w:highlight w:val="none"/>
          <w:shd w:val="clear" w:color="auto" w:fill="auto"/>
          <w:lang w:eastAsia="zh-CN"/>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导致企业规模很低。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另外，近两年来，我省医药连锁行业快速发展。个体化的单店在全国范围内广泛开花、促销品租赁机构的成倍增长，使我公司大型连锁企业如药店等受到强烈冲击，行业市场竞争日趋激烈，顾客越来越少，价格战持续不断，加上医改后社区药品采购的零利润驱动，零售服务业整体总收入较去年同期下降30~50%，药品采购成本大幅下降。而我们的公司也无法避免,企业在市场中面临着巨大的生存和困境,公司的经营更加艰苦,企业之前已经制定的长期发展方案更是迫在眉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t>以上各种特殊原因直接导致我企业集团股份有限公司019年以来企业发展实现了健康长足发展的战略规划虽然落空,但我们仍然一定要通过自身不懈的努力劳动来不断牢牢地牢固坚守好自己的"阵地",利用品牌效应走亲民路线</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begin"/>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REF _Ref70156977 \r \h</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instrText xml:space="preserve">  \* MERGEFORMAT </w:instrTex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separate"/>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t>8】</w:t>
      </w:r>
      <w:r>
        <w:rPr>
          <w:rFonts w:ascii="幼圆" w:eastAsia="幼圆" w:hAnsi="幼圆" w:cs="幼圆" w:hint="eastAsia"/>
          <w:color w:val="000000" w:themeColor="text1"/>
          <w:kern w:val="0"/>
          <w:sz w:val="24"/>
          <w:highlight w:val="none"/>
          <w:shd w:val="clear" w:color="auto" w:fill="auto"/>
          <w:vertAlign w:val="superscript"/>
          <w14:textFill>
            <w14:solidFill>
              <w14:schemeClr w14:val="tx1"/>
            </w14:solidFill>
          </w14:textFill>
        </w:rPr>
        <w:fldChar w:fldCharType="end"/>
      </w:r>
      <w:r>
        <w:rPr>
          <w:rFonts w:ascii="幼圆" w:eastAsia="幼圆" w:hAnsi="幼圆" w:cs="幼圆" w:hint="eastAsia"/>
          <w:color w:val="000000" w:themeColor="text1"/>
          <w:kern w:val="0"/>
          <w:sz w:val="24"/>
          <w:highlight w:val="none"/>
          <w:shd w:val="clear" w:color="auto" w:fill="auto"/>
          <w14:textFill>
            <w14:solidFill>
              <w14:schemeClr w14:val="tx1"/>
            </w14:solidFill>
          </w14:textFill>
        </w:rPr>
        <w:t>，扩大受众人群，增强自身实力。通过内部调整使企业打好“阵地战”。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pPr>
      <w:bookmarkStart w:id="120" w:name="_Toc20753"/>
      <w:bookmarkStart w:id="121" w:name="_Toc12527_WPSOffice_Level3"/>
      <w:bookmarkStart w:id="122" w:name="_Toc26994_WPSOffice_Level3"/>
      <w:bookmarkStart w:id="123" w:name="_Toc25643_WPSOffice_Level3"/>
      <w:bookmarkStart w:id="124" w:name="_Toc23330_WPSOffice_Level3"/>
      <w:bookmarkStart w:id="125" w:name="_Toc1608"/>
      <w:bookmarkStart w:id="126" w:name="_Toc2414_WPSOffice_Level3"/>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四、人力资源</w:t>
      </w:r>
      <w:bookmarkEnd w:id="120"/>
      <w:bookmarkEnd w:id="121"/>
      <w:r>
        <w:rPr>
          <w:rFonts w:ascii="幼圆" w:eastAsia="幼圆" w:hAnsi="幼圆" w:cs="幼圆" w:hint="eastAsia"/>
          <w:b/>
          <w:bCs/>
          <w:color w:val="000000" w:themeColor="text1"/>
          <w:kern w:val="0"/>
          <w:sz w:val="24"/>
          <w:highlight w:val="none"/>
          <w:shd w:val="clear" w:color="auto" w:fill="auto"/>
          <w14:textFill>
            <w14:solidFill>
              <w14:schemeClr w14:val="tx1"/>
            </w14:solidFill>
          </w14:textFill>
        </w:rPr>
        <w:t>情况</w:t>
      </w:r>
      <w:bookmarkEnd w:id="122"/>
      <w:bookmarkEnd w:id="123"/>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r>
        <w:rPr>
          <w:rFonts w:ascii="幼圆" w:eastAsia="幼圆" w:hAnsi="幼圆" w:cs="幼圆" w:hint="eastAsia"/>
          <w:color w:val="000000" w:themeColor="text1"/>
          <w:kern w:val="0"/>
          <w:sz w:val="24"/>
          <w:highlight w:val="none"/>
          <w:shd w:val="clear" w:color="auto" w:fill="auto"/>
          <w14:textFill>
            <w14:solidFill>
              <w14:schemeClr w14:val="tx1"/>
            </w14:solidFill>
          </w14:textFill>
        </w:rPr>
        <w:br/>
      </w:r>
      <w:r>
        <w:rPr>
          <w:rFonts w:ascii="幼圆" w:eastAsia="幼圆" w:hAnsi="幼圆" w:cs="幼圆" w:hint="eastAsia"/>
          <w:color w:val="000000" w:themeColor="text1"/>
          <w:kern w:val="0"/>
          <w:sz w:val="24"/>
          <w:highlight w:val="none"/>
          <w:shd w:val="clear" w:color="auto" w:fill="auto"/>
          <w14:textFill>
            <w14:solidFill>
              <w14:schemeClr w14:val="tx1"/>
            </w14:solidFill>
          </w14:textFill>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9" w:history="1">
        <w:r>
          <w:rPr>
            <w:rFonts w:ascii="SimSun" w:eastAsia="SimSun" w:hAnsi="SimSun" w:cs="SimSun"/>
            <w:b/>
            <w:bCs/>
            <w:color w:val="0000EE"/>
            <w:kern w:val="0"/>
            <w:sz w:val="30"/>
            <w:szCs w:val="30"/>
            <w:u w:val="single" w:color="0000EE"/>
          </w:rPr>
          <w:t>https://d.book118.com/228022117043006032</w:t>
        </w:r>
      </w:hyperlink>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幼圆" w:eastAsia="幼圆" w:hAnsi="幼圆" w:cs="幼圆" w:hint="eastAsia"/>
          <w:color w:val="000000" w:themeColor="text1"/>
          <w:kern w:val="0"/>
          <w:sz w:val="24"/>
          <w:highlight w:val="none"/>
          <w:shd w:val="clear" w:color="auto" w:fill="auto"/>
          <w14:textFill>
            <w14:solidFill>
              <w14:schemeClr w14:val="tx1"/>
            </w14:solidFill>
          </w14:textFill>
        </w:rPr>
      </w:pPr>
    </w:p>
    <w:sectPr>
      <w:headerReference w:type="default" r:id="rId20"/>
      <w:footerReference w:type="default" r:id="rId21"/>
      <w:type w:val="nextPage"/>
      <w:pgSz w:w="11906" w:h="16838"/>
      <w:pgMar w:top="1440" w:right="1800" w:bottom="1440" w:left="1800" w:header="851" w:footer="992" w:gutter="0"/>
      <w:pgNumType w:fmt="decimal"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黑简体">
    <w:altName w:val="黑体"/>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860141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jc w:val="cen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402818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jc w:val="cen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588765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jc w:val="cen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056144"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jc w:val="cen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905835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jc w:val="cente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2870984"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jc w:val="cente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A8AB955"/>
    <w:multiLevelType w:val="singleLevel"/>
    <w:tmpl w:val="EA8AB955"/>
    <w:lvl w:ilvl="0">
      <w:start w:val="1"/>
      <w:numFmt w:val="decimal"/>
      <w:suff w:val="space"/>
      <w:lvlText w:val="%1."/>
      <w:lvlJc w:val="left"/>
    </w:lvl>
  </w:abstractNum>
  <w:abstractNum w:abstractNumId="1">
    <w:nsid w:val="0DB642A6"/>
    <w:multiLevelType w:val="multilevel"/>
    <w:tmpl w:val="0DB642A6"/>
    <w:lvl w:ilvl="0">
      <w:start w:val="1"/>
      <w:numFmt w:val="decimal"/>
      <w:lvlText w:val="【%1】"/>
      <w:lvlJc w:val="left"/>
      <w:pPr>
        <w:ind w:left="900" w:hanging="420"/>
      </w:pPr>
      <w:rPr>
        <w:rFonts w:eastAsiaTheme="minorEastAsia" w:hint="default"/>
        <w:b w:val="0"/>
        <w:i w:val="0"/>
        <w:sz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D2F54"/>
    <w:rsid w:val="0007425A"/>
    <w:rsid w:val="000E6E79"/>
    <w:rsid w:val="0015514E"/>
    <w:rsid w:val="00170862"/>
    <w:rsid w:val="00236493"/>
    <w:rsid w:val="00556A81"/>
    <w:rsid w:val="00590905"/>
    <w:rsid w:val="00595FDB"/>
    <w:rsid w:val="006C3B0A"/>
    <w:rsid w:val="008345DC"/>
    <w:rsid w:val="00845D44"/>
    <w:rsid w:val="00882F48"/>
    <w:rsid w:val="0098287F"/>
    <w:rsid w:val="009C4B10"/>
    <w:rsid w:val="00A22CB2"/>
    <w:rsid w:val="00A5584A"/>
    <w:rsid w:val="00AD388F"/>
    <w:rsid w:val="00AE210D"/>
    <w:rsid w:val="00B16156"/>
    <w:rsid w:val="00C2309E"/>
    <w:rsid w:val="00C4531B"/>
    <w:rsid w:val="00D22E08"/>
    <w:rsid w:val="00D82137"/>
    <w:rsid w:val="00D944D4"/>
    <w:rsid w:val="00E75363"/>
    <w:rsid w:val="00E9110A"/>
    <w:rsid w:val="00EE2CD1"/>
    <w:rsid w:val="00F10E64"/>
    <w:rsid w:val="00F60FC3"/>
    <w:rsid w:val="02164859"/>
    <w:rsid w:val="027C4AAB"/>
    <w:rsid w:val="02A0254A"/>
    <w:rsid w:val="041042E5"/>
    <w:rsid w:val="05195A2C"/>
    <w:rsid w:val="085B4618"/>
    <w:rsid w:val="09C47186"/>
    <w:rsid w:val="09F85C8A"/>
    <w:rsid w:val="0BAC506E"/>
    <w:rsid w:val="0E087AD8"/>
    <w:rsid w:val="0ECD05A7"/>
    <w:rsid w:val="0F2219F1"/>
    <w:rsid w:val="0F53520E"/>
    <w:rsid w:val="108E7C4C"/>
    <w:rsid w:val="111D168F"/>
    <w:rsid w:val="115A4EB9"/>
    <w:rsid w:val="12A619F0"/>
    <w:rsid w:val="133D3EAF"/>
    <w:rsid w:val="13FC001C"/>
    <w:rsid w:val="143464F9"/>
    <w:rsid w:val="1490074E"/>
    <w:rsid w:val="15715046"/>
    <w:rsid w:val="17997A07"/>
    <w:rsid w:val="17D0212E"/>
    <w:rsid w:val="18381180"/>
    <w:rsid w:val="186772E6"/>
    <w:rsid w:val="19B00CA2"/>
    <w:rsid w:val="1C4E1577"/>
    <w:rsid w:val="1C516C06"/>
    <w:rsid w:val="1D776A69"/>
    <w:rsid w:val="1DFF3CCB"/>
    <w:rsid w:val="1EF4455A"/>
    <w:rsid w:val="1F9C7C6A"/>
    <w:rsid w:val="205548A6"/>
    <w:rsid w:val="206801D8"/>
    <w:rsid w:val="21A723B6"/>
    <w:rsid w:val="223B305D"/>
    <w:rsid w:val="22E11BD5"/>
    <w:rsid w:val="22FC71B4"/>
    <w:rsid w:val="24D360E0"/>
    <w:rsid w:val="27B75357"/>
    <w:rsid w:val="288A27BC"/>
    <w:rsid w:val="299645B6"/>
    <w:rsid w:val="2A5850C6"/>
    <w:rsid w:val="2A623742"/>
    <w:rsid w:val="2C91556A"/>
    <w:rsid w:val="2E837028"/>
    <w:rsid w:val="2F4A5B21"/>
    <w:rsid w:val="2FD958FC"/>
    <w:rsid w:val="308C3172"/>
    <w:rsid w:val="32644045"/>
    <w:rsid w:val="343D0BC3"/>
    <w:rsid w:val="347460BE"/>
    <w:rsid w:val="374E540B"/>
    <w:rsid w:val="382D2915"/>
    <w:rsid w:val="38F63007"/>
    <w:rsid w:val="3AB10C8C"/>
    <w:rsid w:val="3ABC2CF0"/>
    <w:rsid w:val="3B02451F"/>
    <w:rsid w:val="3C185254"/>
    <w:rsid w:val="3FE1701C"/>
    <w:rsid w:val="40434307"/>
    <w:rsid w:val="40ED01E9"/>
    <w:rsid w:val="41B45BD2"/>
    <w:rsid w:val="42032815"/>
    <w:rsid w:val="43793D78"/>
    <w:rsid w:val="439F259E"/>
    <w:rsid w:val="47757498"/>
    <w:rsid w:val="4887591C"/>
    <w:rsid w:val="4893255D"/>
    <w:rsid w:val="49686555"/>
    <w:rsid w:val="497A5D89"/>
    <w:rsid w:val="4A101862"/>
    <w:rsid w:val="4A62087E"/>
    <w:rsid w:val="4A740025"/>
    <w:rsid w:val="4C00767A"/>
    <w:rsid w:val="4C8C7BEA"/>
    <w:rsid w:val="4CA95620"/>
    <w:rsid w:val="4CC45612"/>
    <w:rsid w:val="4F2B76BB"/>
    <w:rsid w:val="50DA651E"/>
    <w:rsid w:val="519504BD"/>
    <w:rsid w:val="547112D1"/>
    <w:rsid w:val="56033216"/>
    <w:rsid w:val="568423E3"/>
    <w:rsid w:val="56E56D5A"/>
    <w:rsid w:val="57802EAB"/>
    <w:rsid w:val="57C37081"/>
    <w:rsid w:val="59481EC8"/>
    <w:rsid w:val="5B1407CF"/>
    <w:rsid w:val="5B3873AC"/>
    <w:rsid w:val="5B631C67"/>
    <w:rsid w:val="5B7653B5"/>
    <w:rsid w:val="5C342348"/>
    <w:rsid w:val="5D254ACB"/>
    <w:rsid w:val="5E4F3D2F"/>
    <w:rsid w:val="5EB71556"/>
    <w:rsid w:val="5F5F795F"/>
    <w:rsid w:val="602D2F54"/>
    <w:rsid w:val="6276611F"/>
    <w:rsid w:val="638B070B"/>
    <w:rsid w:val="64752B2F"/>
    <w:rsid w:val="64EC6D32"/>
    <w:rsid w:val="66776285"/>
    <w:rsid w:val="67430105"/>
    <w:rsid w:val="68AA7098"/>
    <w:rsid w:val="68BA0010"/>
    <w:rsid w:val="69A2196E"/>
    <w:rsid w:val="69AB6C73"/>
    <w:rsid w:val="6D9D3606"/>
    <w:rsid w:val="6EAE3521"/>
    <w:rsid w:val="6FAE6D7A"/>
    <w:rsid w:val="70FB2F9D"/>
    <w:rsid w:val="74881D74"/>
    <w:rsid w:val="74B67AF0"/>
    <w:rsid w:val="7631624D"/>
    <w:rsid w:val="76C03F74"/>
    <w:rsid w:val="77C200AD"/>
    <w:rsid w:val="7844311D"/>
    <w:rsid w:val="7857241D"/>
    <w:rsid w:val="796F6D27"/>
    <w:rsid w:val="7A614DE0"/>
    <w:rsid w:val="7A6E0921"/>
    <w:rsid w:val="7AE45C94"/>
    <w:rsid w:val="7C4644DD"/>
    <w:rsid w:val="7DAF3D71"/>
    <w:rsid w:val="7DF76839"/>
    <w:rsid w:val="7E08583A"/>
    <w:rsid w:val="7E9E2A37"/>
  </w:rsids>
  <w:docVars>
    <w:docVar w:name="commondata" w:val="eyJoZGlkIjoiNWFhMWI5MDQwNDBiYWI1ZmY5ZTQxYWNiYzY0MTdmZD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qFormat="1"/>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link w:val="1"/>
    <w:qFormat/>
    <w:pPr>
      <w:keepNext/>
      <w:keepLines/>
      <w:spacing w:before="340" w:after="330" w:line="576" w:lineRule="auto"/>
      <w:outlineLvl w:val="0"/>
    </w:pPr>
    <w:rPr>
      <w:rFonts w:eastAsia="宋体"/>
      <w:b/>
      <w:kern w:val="44"/>
      <w:sz w:val="30"/>
    </w:rPr>
  </w:style>
  <w:style w:type="paragraph" w:styleId="Heading2">
    <w:name w:val="heading 2"/>
    <w:basedOn w:val="Normal"/>
    <w:next w:val="Normal"/>
    <w:link w:val="2"/>
    <w:unhideWhenUsed/>
    <w:qFormat/>
    <w:pPr>
      <w:keepNext/>
      <w:keepLines/>
      <w:spacing w:before="260" w:after="260" w:line="413" w:lineRule="auto"/>
      <w:outlineLvl w:val="1"/>
    </w:pPr>
    <w:rPr>
      <w:rFonts w:ascii="Arial" w:eastAsia="宋体" w:hAnsi="Arial"/>
      <w:b/>
      <w:sz w:val="28"/>
    </w:rPr>
  </w:style>
  <w:style w:type="paragraph" w:styleId="Heading3">
    <w:name w:val="heading 3"/>
    <w:basedOn w:val="Normal"/>
    <w:next w:val="Normal"/>
    <w:link w:val="3"/>
    <w:autoRedefine/>
    <w:unhideWhenUsed/>
    <w:qFormat/>
    <w:pPr>
      <w:keepNext/>
      <w:keepLines/>
      <w:spacing w:before="260" w:after="260" w:line="413" w:lineRule="auto"/>
      <w:outlineLvl w:val="2"/>
    </w:pPr>
    <w:rPr>
      <w:rFonts w:eastAsia="宋体"/>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aption">
    <w:name w:val="caption"/>
    <w:basedOn w:val="Normal"/>
    <w:next w:val="Normal"/>
    <w:qFormat/>
    <w:rPr>
      <w:rFonts w:ascii="Cambria" w:eastAsia="黑体" w:hAnsi="Cambria" w:cs="Times New Roman"/>
      <w:sz w:val="20"/>
      <w:szCs w:val="20"/>
    </w:rPr>
  </w:style>
  <w:style w:type="paragraph" w:styleId="CommentText">
    <w:name w:val="annotation text"/>
    <w:basedOn w:val="Normal"/>
    <w:autoRedefine/>
    <w:qFormat/>
    <w:pPr>
      <w:jc w:val="left"/>
    </w:pPr>
  </w:style>
  <w:style w:type="paragraph" w:styleId="TOC3">
    <w:name w:val="toc 3"/>
    <w:basedOn w:val="Normal"/>
    <w:next w:val="Normal"/>
    <w:autoRedefine/>
    <w:qFormat/>
    <w:pPr>
      <w:ind w:left="840" w:leftChars="400"/>
    </w:pPr>
  </w:style>
  <w:style w:type="paragraph" w:styleId="PlainText">
    <w:name w:val="Plain Text"/>
    <w:basedOn w:val="Normal"/>
    <w:qFormat/>
    <w:rPr>
      <w:rFonts w:ascii="宋体" w:hAnsi="Courier New"/>
    </w:rPr>
  </w:style>
  <w:style w:type="paragraph" w:styleId="EndnoteText">
    <w:name w:val="endnote text"/>
    <w:basedOn w:val="Normal"/>
    <w:uiPriority w:val="99"/>
    <w:unhideWhenUsed/>
    <w:qFormat/>
    <w:pPr>
      <w:snapToGrid w:val="0"/>
      <w:jc w:val="left"/>
    </w:pPr>
  </w:style>
  <w:style w:type="paragraph" w:styleId="Footer">
    <w:name w:val="footer"/>
    <w:basedOn w:val="Normal"/>
    <w:autoRedefine/>
    <w:uiPriority w:val="99"/>
    <w:qFormat/>
    <w:pPr>
      <w:tabs>
        <w:tab w:val="center" w:pos="4153"/>
        <w:tab w:val="right" w:pos="8306"/>
      </w:tabs>
      <w:snapToGrid w:val="0"/>
      <w:jc w:val="left"/>
    </w:pPr>
    <w:rPr>
      <w:sz w:val="18"/>
      <w:szCs w:val="18"/>
    </w:rPr>
  </w:style>
  <w:style w:type="paragraph" w:styleId="Header">
    <w:name w:val="header"/>
    <w:basedOn w:val="Normal"/>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style>
  <w:style w:type="paragraph" w:styleId="TOC2">
    <w:name w:val="toc 2"/>
    <w:basedOn w:val="Normal"/>
    <w:next w:val="Normal"/>
    <w:qFormat/>
    <w:pPr>
      <w:ind w:left="420" w:leftChars="200"/>
    </w:p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character" w:customStyle="1" w:styleId="2">
    <w:name w:val="标题 2 字符"/>
    <w:link w:val="Heading2"/>
    <w:qFormat/>
    <w:rPr>
      <w:rFonts w:ascii="Arial" w:eastAsia="宋体" w:hAnsi="Arial"/>
      <w:b/>
      <w:sz w:val="28"/>
    </w:rPr>
  </w:style>
  <w:style w:type="character" w:customStyle="1" w:styleId="3">
    <w:name w:val="标题 3 字符"/>
    <w:link w:val="Heading3"/>
    <w:qFormat/>
    <w:rPr>
      <w:rFonts w:eastAsia="宋体" w:asciiTheme="minorHAnsi" w:hAnsiTheme="minorHAnsi"/>
      <w:b/>
      <w:sz w:val="24"/>
    </w:rPr>
  </w:style>
  <w:style w:type="paragraph" w:customStyle="1" w:styleId="WPSOffice1">
    <w:name w:val="WPSOffice手动目录 1"/>
    <w:autoRedefine/>
    <w:qFormat/>
    <w:rPr>
      <w:rFonts w:ascii="Times New Roman" w:eastAsia="宋体" w:hAnsi="Times New Roman" w:cs="Times New Roman"/>
      <w:lang w:val="en-US" w:eastAsia="zh-CN" w:bidi="ar-SA"/>
    </w:rPr>
  </w:style>
  <w:style w:type="paragraph" w:customStyle="1" w:styleId="WPSOffice3">
    <w:name w:val="WPSOffice手动目录 3"/>
    <w:qFormat/>
    <w:pPr>
      <w:ind w:left="400" w:leftChars="400"/>
    </w:pPr>
    <w:rPr>
      <w:rFonts w:ascii="Times New Roman" w:eastAsia="宋体" w:hAnsi="Times New Roman" w:cs="Times New Roman"/>
      <w:lang w:val="en-US" w:eastAsia="zh-CN" w:bidi="ar-SA"/>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 w:type="character" w:customStyle="1" w:styleId="1">
    <w:name w:val="标题 1 字符"/>
    <w:link w:val="Heading1"/>
    <w:qFormat/>
    <w:rPr>
      <w:rFonts w:eastAsia="宋体" w:asciiTheme="minorHAnsi" w:hAnsiTheme="minorHAnsi"/>
      <w:b/>
      <w:kern w:val="44"/>
      <w:sz w:val="30"/>
    </w:rPr>
  </w:style>
  <w:style w:type="paragraph" w:customStyle="1" w:styleId="msolistparagraph">
    <w:name w:val="msolistparagraph"/>
    <w:basedOn w:val="Normal"/>
    <w:autoRedefine/>
    <w:qFormat/>
    <w:pPr>
      <w:ind w:firstLine="420" w:firstLineChars="200"/>
    </w:pPr>
    <w:rPr>
      <w:rFonts w:ascii="Calibri" w:eastAsia="宋体" w:hAnsi="Calibri" w:cs="Times New Roman"/>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image" Target="media/image1.png" /><Relationship Id="rId19" Type="http://schemas.openxmlformats.org/officeDocument/2006/relationships/hyperlink" Target="https://d.book118.com/228022117043006032" TargetMode="Externa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41bc475-e2c3-4510-8536-8f5f79ebf9bd}"/>
        <w:category>
          <w:name w:val="常规"/>
          <w:gallery w:val="placeholder"/>
        </w:category>
        <w:types>
          <w:type w:val="bbPlcHdr"/>
        </w:types>
        <w:behaviors>
          <w:behavior w:val="content"/>
        </w:behaviors>
        <w:guid w:val="{C41BC475-E2C3-4510-8536-8F5F79EBF9BD}"/>
      </w:docPartPr>
      <w:docPartBody>
        <w:p>
          <w:r>
            <w:rPr>
              <w:color w:val="808080"/>
            </w:rPr>
            <w:t>单击此处输入文字。</w:t>
          </w:r>
        </w:p>
      </w:docPartBody>
    </w:docPart>
    <w:docPart>
      <w:docPartPr>
        <w:name w:val="{73ac6672-7636-49db-a439-52947af387de}"/>
        <w:category>
          <w:name w:val="常规"/>
          <w:gallery w:val="placeholder"/>
        </w:category>
        <w:types>
          <w:type w:val="bbPlcHdr"/>
        </w:types>
        <w:behaviors>
          <w:behavior w:val="content"/>
        </w:behaviors>
        <w:guid w:val="{73AC6672-7636-49DB-A439-52947AF387DE}"/>
      </w:docPartPr>
      <w:docPartBody>
        <w:p>
          <w:r>
            <w:rPr>
              <w:color w:val="808080"/>
            </w:rPr>
            <w:t>单击此处输入文字。</w:t>
          </w:r>
        </w:p>
      </w:docPartBody>
    </w:docPart>
    <w:docPart>
      <w:docPartPr>
        <w:name w:val="{4b0cd965-e443-42cf-9d80-fa623f8a0dce}"/>
        <w:category>
          <w:name w:val="常规"/>
          <w:gallery w:val="placeholder"/>
        </w:category>
        <w:types>
          <w:type w:val="bbPlcHdr"/>
        </w:types>
        <w:behaviors>
          <w:behavior w:val="content"/>
        </w:behaviors>
        <w:guid w:val="{4B0CD965-E443-42CF-9D80-FA623F8A0DCE}"/>
      </w:docPartPr>
      <w:docPartBody>
        <w:p>
          <w:r>
            <w:rPr>
              <w:color w:val="808080"/>
            </w:rPr>
            <w:t>单击此处输入文字。</w:t>
          </w:r>
        </w:p>
      </w:docPartBody>
    </w:docPart>
    <w:docPart>
      <w:docPartPr>
        <w:name w:val="{1bd94f15-2304-429a-a9fe-eea4931a0998}"/>
        <w:category>
          <w:name w:val="常规"/>
          <w:gallery w:val="placeholder"/>
        </w:category>
        <w:types>
          <w:type w:val="bbPlcHdr"/>
        </w:types>
        <w:behaviors>
          <w:behavior w:val="content"/>
        </w:behaviors>
        <w:guid w:val="{1BD94F15-2304-429A-A9FE-EEA4931A0998}"/>
      </w:docPartPr>
      <w:docPartBody>
        <w:p>
          <w:r>
            <w:rPr>
              <w:color w:val="808080"/>
            </w:rPr>
            <w:t>单击此处输入文字。</w:t>
          </w:r>
        </w:p>
      </w:docPartBody>
    </w:docPart>
    <w:docPart>
      <w:docPartPr>
        <w:name w:val="{61dec1cb-db46-4ea7-a64f-a24e28fb9233}"/>
        <w:category>
          <w:name w:val="常规"/>
          <w:gallery w:val="placeholder"/>
        </w:category>
        <w:types>
          <w:type w:val="bbPlcHdr"/>
        </w:types>
        <w:behaviors>
          <w:behavior w:val="content"/>
        </w:behaviors>
        <w:guid w:val="{61DEC1CB-DB46-4EA7-A64F-A24E28FB9233}"/>
      </w:docPartPr>
      <w:docPartBody>
        <w:p>
          <w:r>
            <w:rPr>
              <w:color w:val="808080"/>
            </w:rPr>
            <w:t>单击此处输入文字。</w:t>
          </w:r>
        </w:p>
      </w:docPartBody>
    </w:docPart>
    <w:docPart>
      <w:docPartPr>
        <w:name w:val="{e448e74f-1c52-4595-b52d-78b238fe4865}"/>
        <w:category>
          <w:name w:val="常规"/>
          <w:gallery w:val="placeholder"/>
        </w:category>
        <w:types>
          <w:type w:val="bbPlcHdr"/>
        </w:types>
        <w:behaviors>
          <w:behavior w:val="content"/>
        </w:behaviors>
        <w:guid w:val="{E448E74F-1C52-4595-B52D-78B238FE4865}"/>
      </w:docPartPr>
      <w:docPartBody>
        <w:p>
          <w:r>
            <w:rPr>
              <w:color w:val="808080"/>
            </w:rPr>
            <w:t>单击此处输入文字。</w:t>
          </w:r>
        </w:p>
      </w:docPartBody>
    </w:docPart>
    <w:docPart>
      <w:docPartPr>
        <w:name w:val="{0ad1d26d-8a02-4f40-89c6-999ae0d90930}"/>
        <w:category>
          <w:name w:val="常规"/>
          <w:gallery w:val="placeholder"/>
        </w:category>
        <w:types>
          <w:type w:val="bbPlcHdr"/>
        </w:types>
        <w:behaviors>
          <w:behavior w:val="content"/>
        </w:behaviors>
        <w:guid w:val="{0AD1D26D-8A02-4F40-89C6-999AE0D90930}"/>
      </w:docPartPr>
      <w:docPartBody>
        <w:p>
          <w:r>
            <w:rPr>
              <w:color w:val="808080"/>
            </w:rPr>
            <w:t>单击此处输入文字。</w:t>
          </w:r>
        </w:p>
      </w:docPartBody>
    </w:docPart>
    <w:docPart>
      <w:docPartPr>
        <w:name w:val="{73aa9c87-2a8a-4ef9-8137-3aa23686c8c9}"/>
        <w:category>
          <w:name w:val="常规"/>
          <w:gallery w:val="placeholder"/>
        </w:category>
        <w:types>
          <w:type w:val="bbPlcHdr"/>
        </w:types>
        <w:behaviors>
          <w:behavior w:val="content"/>
        </w:behaviors>
        <w:guid w:val="{73AA9C87-2A8A-4EF9-8137-3AA23686C8C9}"/>
      </w:docPartPr>
      <w:docPartBody>
        <w:p>
          <w:r>
            <w:rPr>
              <w:color w:val="808080"/>
            </w:rPr>
            <w:t>单击此处输入文字。</w:t>
          </w:r>
        </w:p>
      </w:docPartBody>
    </w:docPart>
    <w:docPart>
      <w:docPartPr>
        <w:name w:val="{621304cb-fd1d-4e74-9aa3-54ff75d1d319}"/>
        <w:category>
          <w:name w:val="常规"/>
          <w:gallery w:val="placeholder"/>
        </w:category>
        <w:types>
          <w:type w:val="bbPlcHdr"/>
        </w:types>
        <w:behaviors>
          <w:behavior w:val="content"/>
        </w:behaviors>
        <w:guid w:val="{621304CB-FD1D-4E74-9AA3-54FF75D1D319}"/>
      </w:docPartPr>
      <w:docPartBody>
        <w:p>
          <w:r>
            <w:rPr>
              <w:color w:val="808080"/>
            </w:rPr>
            <w:t>单击此处输入文字。</w:t>
          </w:r>
        </w:p>
      </w:docPartBody>
    </w:docPart>
    <w:docPart>
      <w:docPartPr>
        <w:name w:val="{42e57fe5-7e70-46c5-b2a6-6b7b43b06afa}"/>
        <w:category>
          <w:name w:val="常规"/>
          <w:gallery w:val="placeholder"/>
        </w:category>
        <w:types>
          <w:type w:val="bbPlcHdr"/>
        </w:types>
        <w:behaviors>
          <w:behavior w:val="content"/>
        </w:behaviors>
        <w:guid w:val="{42E57FE5-7E70-46C5-B2A6-6B7B43B06AFA}"/>
      </w:docPartPr>
      <w:docPartBody>
        <w:p>
          <w:r>
            <w:rPr>
              <w:color w:val="808080"/>
            </w:rPr>
            <w:t>单击此处输入文字。</w:t>
          </w:r>
        </w:p>
      </w:docPartBody>
    </w:docPart>
    <w:docPart>
      <w:docPartPr>
        <w:name w:val="{e2ea6620-948b-4f0f-a218-c4048fd1e1c6}"/>
        <w:category>
          <w:name w:val="常规"/>
          <w:gallery w:val="placeholder"/>
        </w:category>
        <w:types>
          <w:type w:val="bbPlcHdr"/>
        </w:types>
        <w:behaviors>
          <w:behavior w:val="content"/>
        </w:behaviors>
        <w:guid w:val="{E2EA6620-948B-4F0F-A218-C4048FD1E1C6}"/>
      </w:docPartPr>
      <w:docPartBody>
        <w:p>
          <w:r>
            <w:rPr>
              <w:color w:val="808080"/>
            </w:rPr>
            <w:t>单击此处输入文字。</w:t>
          </w:r>
        </w:p>
      </w:docPartBody>
    </w:docPart>
    <w:docPart>
      <w:docPartPr>
        <w:name w:val="{b8592d4c-5921-4ff6-9b40-745da03697fa}"/>
        <w:category>
          <w:name w:val="常规"/>
          <w:gallery w:val="placeholder"/>
        </w:category>
        <w:types>
          <w:type w:val="bbPlcHdr"/>
        </w:types>
        <w:behaviors>
          <w:behavior w:val="content"/>
        </w:behaviors>
        <w:guid w:val="{B8592D4C-5921-4FF6-9B40-745DA03697FA}"/>
      </w:docPartPr>
      <w:docPartBody>
        <w:p>
          <w:r>
            <w:rPr>
              <w:color w:val="808080"/>
            </w:rPr>
            <w:t>单击此处输入文字。</w:t>
          </w:r>
        </w:p>
      </w:docPartBody>
    </w:docPart>
    <w:docPart>
      <w:docPartPr>
        <w:name w:val="{f91d354b-897f-4843-87e4-0fc46790ee95}"/>
        <w:category>
          <w:name w:val="常规"/>
          <w:gallery w:val="placeholder"/>
        </w:category>
        <w:types>
          <w:type w:val="bbPlcHdr"/>
        </w:types>
        <w:behaviors>
          <w:behavior w:val="content"/>
        </w:behaviors>
        <w:guid w:val="{F91D354B-897F-4843-87E4-0FC46790EE95}"/>
      </w:docPartPr>
      <w:docPartBody>
        <w:p>
          <w:r>
            <w:rPr>
              <w:color w:val="808080"/>
            </w:rPr>
            <w:t>单击此处输入文字。</w:t>
          </w:r>
        </w:p>
      </w:docPartBody>
    </w:docPart>
    <w:docPart>
      <w:docPartPr>
        <w:name w:val="{5e662d20-c79e-4622-b293-e55ff46ecc9a}"/>
        <w:category>
          <w:name w:val="常规"/>
          <w:gallery w:val="placeholder"/>
        </w:category>
        <w:types>
          <w:type w:val="bbPlcHdr"/>
        </w:types>
        <w:behaviors>
          <w:behavior w:val="content"/>
        </w:behaviors>
        <w:guid w:val="{5E662D20-C79E-4622-B293-E55FF46ECC9A}"/>
      </w:docPartPr>
      <w:docPartBody>
        <w:p>
          <w:r>
            <w:rPr>
              <w:color w:val="808080"/>
            </w:rPr>
            <w:t>单击此处输入文字。</w:t>
          </w:r>
        </w:p>
      </w:docPartBody>
    </w:docPart>
    <w:docPart>
      <w:docPartPr>
        <w:name w:val="{974d27be-2ef8-46eb-b7a3-52bfd2edef21}"/>
        <w:category>
          <w:name w:val="常规"/>
          <w:gallery w:val="placeholder"/>
        </w:category>
        <w:types>
          <w:type w:val="bbPlcHdr"/>
        </w:types>
        <w:behaviors>
          <w:behavior w:val="content"/>
        </w:behaviors>
        <w:guid w:val="{974D27BE-2EF8-46EB-B7A3-52BFD2EDEF21}"/>
      </w:docPartPr>
      <w:docPartBody>
        <w:p>
          <w:r>
            <w:rPr>
              <w:color w:val="808080"/>
            </w:rPr>
            <w:t>单击此处输入文字。</w:t>
          </w:r>
        </w:p>
      </w:docPartBody>
    </w:docPart>
    <w:docPart>
      <w:docPartPr>
        <w:name w:val="{adc2fb7b-8bcc-4e8d-80d7-a0036a04024b}"/>
        <w:category>
          <w:name w:val="常规"/>
          <w:gallery w:val="placeholder"/>
        </w:category>
        <w:types>
          <w:type w:val="bbPlcHdr"/>
        </w:types>
        <w:behaviors>
          <w:behavior w:val="content"/>
        </w:behaviors>
        <w:guid w:val="{ADC2FB7B-8BCC-4E8D-80D7-A0036A04024B}"/>
      </w:docPartPr>
      <w:docPartBody>
        <w:p>
          <w:r>
            <w:rPr>
              <w:color w:val="808080"/>
            </w:rPr>
            <w:t>单击此处输入文字。</w:t>
          </w:r>
        </w:p>
      </w:docPartBody>
    </w:docPart>
    <w:docPart>
      <w:docPartPr>
        <w:name w:val="{444848ec-d565-4090-a028-bf588843d5b8}"/>
        <w:category>
          <w:name w:val="常规"/>
          <w:gallery w:val="placeholder"/>
        </w:category>
        <w:types>
          <w:type w:val="bbPlcHdr"/>
        </w:types>
        <w:behaviors>
          <w:behavior w:val="content"/>
        </w:behaviors>
        <w:guid w:val="{444848EC-D565-4090-A028-BF588843D5B8}"/>
      </w:docPartPr>
      <w:docPartBody>
        <w:p>
          <w:r>
            <w:rPr>
              <w:color w:val="808080"/>
            </w:rPr>
            <w:t>单击此处输入文字。</w:t>
          </w:r>
        </w:p>
      </w:docPartBody>
    </w:docPart>
    <w:docPart>
      <w:docPartPr>
        <w:name w:val="{92cc70ee-6ded-4fa8-a6d8-5dd65108eb70}"/>
        <w:category>
          <w:name w:val="常规"/>
          <w:gallery w:val="placeholder"/>
        </w:category>
        <w:types>
          <w:type w:val="bbPlcHdr"/>
        </w:types>
        <w:behaviors>
          <w:behavior w:val="content"/>
        </w:behaviors>
        <w:guid w:val="{92CC70EE-6DED-4FA8-A6D8-5DD65108EB70}"/>
      </w:docPartPr>
      <w:docPartBody>
        <w:p>
          <w:r>
            <w:rPr>
              <w:color w:val="808080"/>
            </w:rPr>
            <w:t>单击此处输入文字。</w:t>
          </w:r>
        </w:p>
      </w:docPartBody>
    </w:docPart>
    <w:docPart>
      <w:docPartPr>
        <w:name w:val="{5baa8a69-be1a-4faf-8c6a-db43447f651e}"/>
        <w:category>
          <w:name w:val="常规"/>
          <w:gallery w:val="placeholder"/>
        </w:category>
        <w:types>
          <w:type w:val="bbPlcHdr"/>
        </w:types>
        <w:behaviors>
          <w:behavior w:val="content"/>
        </w:behaviors>
        <w:guid w:val="{5BAA8A69-BE1A-4FAF-8C6A-DB43447F651E}"/>
      </w:docPartPr>
      <w:docPartBody>
        <w:p>
          <w:r>
            <w:rPr>
              <w:color w:val="808080"/>
            </w:rPr>
            <w:t>单击此处输入文字。</w:t>
          </w:r>
        </w:p>
      </w:docPartBody>
    </w:docPart>
    <w:docPart>
      <w:docPartPr>
        <w:name w:val="{07ddf50c-6abd-4cc7-8726-2bcf0e2e1fd6}"/>
        <w:category>
          <w:name w:val="常规"/>
          <w:gallery w:val="placeholder"/>
        </w:category>
        <w:types>
          <w:type w:val="bbPlcHdr"/>
        </w:types>
        <w:behaviors>
          <w:behavior w:val="content"/>
        </w:behaviors>
        <w:guid w:val="{07DDF50C-6ABD-4CC7-8726-2BCF0E2E1FD6}"/>
      </w:docPartPr>
      <w:docPartBody>
        <w:p>
          <w:r>
            <w:rPr>
              <w:color w:val="808080"/>
            </w:rPr>
            <w:t>单击此处输入文字。</w:t>
          </w:r>
        </w:p>
      </w:docPartBody>
    </w:docPart>
    <w:docPart>
      <w:docPartPr>
        <w:name w:val="{7d194cad-daea-40b7-af3c-9fb011d87fa8}"/>
        <w:category>
          <w:name w:val="常规"/>
          <w:gallery w:val="placeholder"/>
        </w:category>
        <w:types>
          <w:type w:val="bbPlcHdr"/>
        </w:types>
        <w:behaviors>
          <w:behavior w:val="content"/>
        </w:behaviors>
        <w:guid w:val="{7D194CAD-DAEA-40B7-AF3C-9FB011D87FA8}"/>
      </w:docPartPr>
      <w:docPartBody>
        <w:p>
          <w:r>
            <w:rPr>
              <w:color w:val="808080"/>
            </w:rPr>
            <w:t>单击此处输入文字。</w:t>
          </w:r>
        </w:p>
      </w:docPartBody>
    </w:docPart>
    <w:docPart>
      <w:docPartPr>
        <w:name w:val="{10ff62c8-f88d-4fa4-a76c-9b9735b1e242}"/>
        <w:category>
          <w:name w:val="常规"/>
          <w:gallery w:val="placeholder"/>
        </w:category>
        <w:types>
          <w:type w:val="bbPlcHdr"/>
        </w:types>
        <w:behaviors>
          <w:behavior w:val="content"/>
        </w:behaviors>
        <w:guid w:val="{10FF62C8-F88D-4FA4-A76C-9B9735B1E242}"/>
      </w:docPartPr>
      <w:docPartBody>
        <w:p>
          <w:r>
            <w:rPr>
              <w:color w:val="808080"/>
            </w:rPr>
            <w:t>单击此处输入文字。</w:t>
          </w:r>
        </w:p>
      </w:docPartBody>
    </w:docPart>
    <w:docPart>
      <w:docPartPr>
        <w:name w:val="{5f10f94c-dc65-4048-b933-782c344652df}"/>
        <w:category>
          <w:name w:val="常规"/>
          <w:gallery w:val="placeholder"/>
        </w:category>
        <w:types>
          <w:type w:val="bbPlcHdr"/>
        </w:types>
        <w:behaviors>
          <w:behavior w:val="content"/>
        </w:behaviors>
        <w:guid w:val="{5F10F94C-DC65-4048-B933-782C344652DF}"/>
      </w:docPartPr>
      <w:docPartBody>
        <w:p>
          <w:r>
            <w:rPr>
              <w:color w:val="808080"/>
            </w:rPr>
            <w:t>单击此处输入文字。</w:t>
          </w:r>
        </w:p>
      </w:docPartBody>
    </w:docPart>
    <w:docPart>
      <w:docPartPr>
        <w:name w:val="{0462f730-1453-4c80-b4a2-1c7c098e59df}"/>
        <w:category>
          <w:name w:val="常规"/>
          <w:gallery w:val="placeholder"/>
        </w:category>
        <w:types>
          <w:type w:val="bbPlcHdr"/>
        </w:types>
        <w:behaviors>
          <w:behavior w:val="content"/>
        </w:behaviors>
        <w:guid w:val="{0462F730-1453-4C80-B4A2-1C7C098E59DF}"/>
      </w:docPartPr>
      <w:docPartBody>
        <w:p>
          <w:r>
            <w:rPr>
              <w:color w:val="808080"/>
            </w:rPr>
            <w:t>单击此处输入文字。</w:t>
          </w:r>
        </w:p>
      </w:docPartBody>
    </w:docPart>
    <w:docPart>
      <w:docPartPr>
        <w:name w:val="{c52d57e1-1e5a-4ebd-a958-b70c4334b865}"/>
        <w:category>
          <w:name w:val="常规"/>
          <w:gallery w:val="placeholder"/>
        </w:category>
        <w:types>
          <w:type w:val="bbPlcHdr"/>
        </w:types>
        <w:behaviors>
          <w:behavior w:val="content"/>
        </w:behaviors>
        <w:guid w:val="{C52D57E1-1E5A-4EBD-A958-B70C4334B865}"/>
      </w:docPartPr>
      <w:docPartBody>
        <w:p>
          <w:r>
            <w:rPr>
              <w:color w:val="808080"/>
            </w:rPr>
            <w:t>单击此处输入文字。</w:t>
          </w:r>
        </w:p>
      </w:docPartBody>
    </w:docPart>
    <w:docPart>
      <w:docPartPr>
        <w:name w:val="{c22bceb3-2cde-42be-9bd1-93b7575bbf28}"/>
        <w:category>
          <w:name w:val="常规"/>
          <w:gallery w:val="placeholder"/>
        </w:category>
        <w:types>
          <w:type w:val="bbPlcHdr"/>
        </w:types>
        <w:behaviors>
          <w:behavior w:val="content"/>
        </w:behaviors>
        <w:guid w:val="{C22BCEB3-2CDE-42BE-9BD1-93B7575BBF28}"/>
      </w:docPartPr>
      <w:docPartBody>
        <w:p>
          <w:r>
            <w:rPr>
              <w:color w:val="808080"/>
            </w:rPr>
            <w:t>单击此处输入文字。</w:t>
          </w:r>
        </w:p>
      </w:docPartBody>
    </w:docPart>
    <w:docPart>
      <w:docPartPr>
        <w:name w:val="{ba0613b2-2dc6-4ebe-a5e2-c435b2566da0}"/>
        <w:category>
          <w:name w:val="常规"/>
          <w:gallery w:val="placeholder"/>
        </w:category>
        <w:types>
          <w:type w:val="bbPlcHdr"/>
        </w:types>
        <w:behaviors>
          <w:behavior w:val="content"/>
        </w:behaviors>
        <w:guid w:val="{BA0613B2-2DC6-4EBE-A5E2-C435B2566DA0}"/>
      </w:docPartPr>
      <w:docPartBody>
        <w:p>
          <w:r>
            <w:rPr>
              <w:color w:val="808080"/>
            </w:rPr>
            <w:t>单击此处输入文字。</w:t>
          </w:r>
        </w:p>
      </w:docPartBody>
    </w:docPart>
    <w:docPart>
      <w:docPartPr>
        <w:name w:val="{5e9f2a8a-9975-4627-a23e-55c5e004fa2e}"/>
        <w:category>
          <w:name w:val="常规"/>
          <w:gallery w:val="placeholder"/>
        </w:category>
        <w:types>
          <w:type w:val="bbPlcHdr"/>
        </w:types>
        <w:behaviors>
          <w:behavior w:val="content"/>
        </w:behaviors>
        <w:guid w:val="{5E9F2A8A-9975-4627-A23E-55C5E004FA2E}"/>
      </w:docPartPr>
      <w:docPartBody>
        <w:p>
          <w:r>
            <w:rPr>
              <w:color w:val="808080"/>
            </w:rPr>
            <w:t>单击此处输入文字。</w:t>
          </w:r>
        </w:p>
      </w:docPartBody>
    </w:docPart>
    <w:docPart>
      <w:docPartPr>
        <w:name w:val="{38330133-ceb4-4e18-8788-b649c1c076e6}"/>
        <w:category>
          <w:name w:val="常规"/>
          <w:gallery w:val="placeholder"/>
        </w:category>
        <w:types>
          <w:type w:val="bbPlcHdr"/>
        </w:types>
        <w:behaviors>
          <w:behavior w:val="content"/>
        </w:behaviors>
        <w:guid w:val="{38330133-CEB4-4E18-8788-B649C1C076E6}"/>
      </w:docPartPr>
      <w:docPartBody>
        <w:p>
          <w:r>
            <w:rPr>
              <w:color w:val="808080"/>
            </w:rPr>
            <w:t>单击此处输入文字。</w:t>
          </w:r>
        </w:p>
      </w:docPartBody>
    </w:docPart>
    <w:docPart>
      <w:docPartPr>
        <w:name w:val="{77df06d4-8dec-4c00-b6b7-b21a008542b2}"/>
        <w:category>
          <w:name w:val="常规"/>
          <w:gallery w:val="placeholder"/>
        </w:category>
        <w:types>
          <w:type w:val="bbPlcHdr"/>
        </w:types>
        <w:behaviors>
          <w:behavior w:val="content"/>
        </w:behaviors>
        <w:guid w:val="{77DF06D4-8DEC-4C00-B6B7-B21A008542B2}"/>
      </w:docPartPr>
      <w:docPartBody>
        <w:p>
          <w:r>
            <w:rPr>
              <w:color w:val="808080"/>
            </w:rPr>
            <w:t>单击此处输入文字。</w:t>
          </w:r>
        </w:p>
      </w:docPartBody>
    </w:docPart>
    <w:docPart>
      <w:docPartPr>
        <w:name w:val="{813c70b1-ff41-4fc8-a551-fb6b1c6112ca}"/>
        <w:category>
          <w:name w:val="常规"/>
          <w:gallery w:val="placeholder"/>
        </w:category>
        <w:types>
          <w:type w:val="bbPlcHdr"/>
        </w:types>
        <w:behaviors>
          <w:behavior w:val="content"/>
        </w:behaviors>
        <w:guid w:val="{813C70B1-FF41-4FC8-A551-FB6B1C6112CA}"/>
      </w:docPartPr>
      <w:docPartBody>
        <w:p>
          <w:r>
            <w:rPr>
              <w:color w:val="808080"/>
            </w:rPr>
            <w:t>单击此处输入文字。</w:t>
          </w:r>
        </w:p>
      </w:docPartBody>
    </w:docPart>
    <w:docPart>
      <w:docPartPr>
        <w:name w:val="{bfca203c-5461-4053-b92b-fe453ec2dff1}"/>
        <w:category>
          <w:name w:val="常规"/>
          <w:gallery w:val="placeholder"/>
        </w:category>
        <w:types>
          <w:type w:val="bbPlcHdr"/>
        </w:types>
        <w:behaviors>
          <w:behavior w:val="content"/>
        </w:behaviors>
        <w:guid w:val="{BFCA203C-5461-4053-B92B-FE453EC2DFF1}"/>
      </w:docPartPr>
      <w:docPartBody>
        <w:p>
          <w:r>
            <w:rPr>
              <w:color w:val="808080"/>
            </w:rPr>
            <w:t>单击此处输入文字。</w:t>
          </w:r>
        </w:p>
      </w:docPartBody>
    </w:docPart>
    <w:docPart>
      <w:docPartPr>
        <w:name w:val="{618e806d-5a0d-4c35-87a9-f361997b9737}"/>
        <w:category>
          <w:name w:val="常规"/>
          <w:gallery w:val="placeholder"/>
        </w:category>
        <w:types>
          <w:type w:val="bbPlcHdr"/>
        </w:types>
        <w:behaviors>
          <w:behavior w:val="content"/>
        </w:behaviors>
        <w:guid w:val="{618E806D-5A0D-4C35-87A9-F361997B9737}"/>
      </w:docPartPr>
      <w:docPartBody>
        <w:p>
          <w:r>
            <w:rPr>
              <w:color w:val="808080"/>
            </w:rPr>
            <w:t>单击此处输入文字。</w:t>
          </w:r>
        </w:p>
      </w:docPartBody>
    </w:docPart>
    <w:docPart>
      <w:docPartPr>
        <w:name w:val="{46427067-e74f-4105-b716-bd6493efb4fa}"/>
        <w:category>
          <w:name w:val="常规"/>
          <w:gallery w:val="placeholder"/>
        </w:category>
        <w:types>
          <w:type w:val="bbPlcHdr"/>
        </w:types>
        <w:behaviors>
          <w:behavior w:val="content"/>
        </w:behaviors>
        <w:guid w:val="{46427067-E74F-4105-B716-BD6493EFB4F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640B0E"/>
    <w:rsid w:val="00077F09"/>
    <w:rsid w:val="00640B0E"/>
    <w:rsid w:val="00B85637"/>
    <w:rsid w:val="00CD49A3"/>
    <w:rsid w:val="00D03D36"/>
    <w:rsid w:val="00F40A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Default Paragraph Font" w:uiPriority="1" w:qFormat="1"/>
    <w:lsdException w:name="Normal Table" w:qFormat="1"/>
  </w:latentStyles>
  <w:style w:type="paragraph" w:default="1" w:styleId="Normal">
    <w:name w:val="Normal"/>
    <w:qFormat/>
    <w:pPr>
      <w:widowControl w:val="0"/>
      <w:jc w:val="both"/>
    </w:pPr>
    <w:rPr>
      <w:rFonts w:asciiTheme="minorHAnsi" w:eastAsiaTheme="minorEastAsia" w:hAnsiTheme="minorHAnsi" w:cstheme="minorBidi"/>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A09E2-2902-4991-8502-DD2DB78312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2966</Words>
  <Characters>16909</Characters>
  <Application>Microsoft Office Word</Application>
  <DocSecurity>0</DocSecurity>
  <Lines>140</Lines>
  <Paragraphs>39</Paragraphs>
  <ScaleCrop>false</ScaleCrop>
  <Company/>
  <LinksUpToDate>false</LinksUpToDate>
  <CharactersWithSpaces>19836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~Sun悦～</dc:creator>
  <cp:lastModifiedBy>ABEEL</cp:lastModifiedBy>
  <cp:revision>7</cp:revision>
  <dcterms:created xsi:type="dcterms:W3CDTF">2021-04-23T10:08:00Z</dcterms:created>
  <dcterms:modified xsi:type="dcterms:W3CDTF">2024-01-27T17:14:59Z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F8BE070F37894888A4D082174556089A_13</vt:lpwstr>
  </property>
  <property fmtid="{D5CDD505-2E9C-101B-9397-08002B2CF9AE}" pid="3" name="KSOProductBuildVer">
    <vt:lpwstr>2052-12.1.0.16120</vt:lpwstr>
  </property>
</Properties>
</file>