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144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学校防震减灾应急演练方案</w:t>
      </w:r>
      <w:bookmarkEnd w:id="0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一、活动目的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根据上级的有关要求，为更好的贯彻相关文件政策，切 实提高我校学生的地震安全意识，决定于今年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日在我 校开展一次防震减灾知识宣传教育和地震应急演练活动。通 过地震应急演练，使全校师生掌握应急避震的正确方法，熟 悉震后紧急疏散的程序和线路，确保在地震来临时，学校的 地震应急工作能快速、高效、有序地进行，从而最大限度地 保护全校师生的生命安全，减少不必要的非震伤害。同时通 过演练活动培养学生听从指挥、团结互助的品德，提高突发 公共事件下的应急反应能力和自救互救能力。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二、活动时间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①9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时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分动员讲话（辅导员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②9</w:t>
      </w:r>
      <w:r>
        <w:rPr>
          <w:color w:val="000000"/>
          <w:spacing w:val="0"/>
          <w:w w:val="100"/>
          <w:position w:val="0"/>
          <w:shd w:val="clear" w:color="auto" w:fill="auto"/>
        </w:rPr>
        <w:t>时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22</w:t>
      </w:r>
      <w:r>
        <w:rPr>
          <w:color w:val="000000"/>
          <w:spacing w:val="0"/>
          <w:w w:val="100"/>
          <w:position w:val="0"/>
          <w:shd w:val="clear" w:color="auto" w:fill="auto"/>
        </w:rPr>
        <w:t>分观看防震减灾知识宣传教育片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③9</w:t>
      </w:r>
      <w:r>
        <w:rPr>
          <w:color w:val="000000"/>
          <w:spacing w:val="0"/>
          <w:w w:val="100"/>
          <w:position w:val="0"/>
          <w:shd w:val="clear" w:color="auto" w:fill="auto"/>
        </w:rPr>
        <w:t>时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40</w:t>
      </w:r>
      <w:r>
        <w:rPr>
          <w:color w:val="000000"/>
          <w:spacing w:val="0"/>
          <w:w w:val="100"/>
          <w:position w:val="0"/>
          <w:shd w:val="clear" w:color="auto" w:fill="auto"/>
        </w:rPr>
        <w:t>分应急避震演练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©9</w:t>
      </w:r>
      <w:r>
        <w:rPr>
          <w:color w:val="000000"/>
          <w:spacing w:val="0"/>
          <w:w w:val="100"/>
          <w:position w:val="0"/>
          <w:shd w:val="clear" w:color="auto" w:fill="auto"/>
        </w:rPr>
        <w:t>时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42</w:t>
      </w:r>
      <w:r>
        <w:rPr>
          <w:color w:val="000000"/>
          <w:spacing w:val="0"/>
          <w:w w:val="100"/>
          <w:position w:val="0"/>
          <w:shd w:val="clear" w:color="auto" w:fill="auto"/>
        </w:rPr>
        <w:t>分紧急疏散演练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⑤9</w:t>
      </w:r>
      <w:r>
        <w:rPr>
          <w:color w:val="000000"/>
          <w:spacing w:val="0"/>
          <w:w w:val="100"/>
          <w:position w:val="0"/>
          <w:shd w:val="clear" w:color="auto" w:fill="auto"/>
        </w:rPr>
        <w:t>时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45</w:t>
      </w:r>
      <w:r>
        <w:rPr>
          <w:color w:val="000000"/>
          <w:spacing w:val="0"/>
          <w:w w:val="100"/>
          <w:position w:val="0"/>
          <w:shd w:val="clear" w:color="auto" w:fill="auto"/>
        </w:rPr>
        <w:t>分操场应急避震演练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@9</w:t>
      </w:r>
      <w:r>
        <w:rPr>
          <w:color w:val="000000"/>
          <w:spacing w:val="0"/>
          <w:w w:val="100"/>
          <w:position w:val="0"/>
          <w:shd w:val="clear" w:color="auto" w:fill="auto"/>
        </w:rPr>
        <w:t>时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50</w:t>
      </w:r>
      <w:r>
        <w:rPr>
          <w:color w:val="000000"/>
          <w:spacing w:val="0"/>
          <w:w w:val="100"/>
          <w:position w:val="0"/>
          <w:shd w:val="clear" w:color="auto" w:fill="auto"/>
        </w:rPr>
        <w:t>分总结讲话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（XX</w:t>
      </w:r>
      <w:r>
        <w:rPr>
          <w:color w:val="000000"/>
          <w:spacing w:val="0"/>
          <w:w w:val="100"/>
          <w:position w:val="0"/>
          <w:shd w:val="clear" w:color="auto" w:fill="auto"/>
        </w:rPr>
        <w:t>校长）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三、活动对象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both"/>
        <w:sectPr>
          <w:pgSz w:w="21209" w:h="31468"/>
          <w:pgMar w:top="1937" w:right="2171" w:bottom="2060" w:left="223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挥汇报，副总指挥向总指挥汇报。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(4)</w:t>
      </w:r>
      <w:r>
        <w:rPr>
          <w:color w:val="000000"/>
          <w:spacing w:val="0"/>
          <w:w w:val="100"/>
          <w:position w:val="0"/>
          <w:shd w:val="clear" w:color="auto" w:fill="auto"/>
        </w:rPr>
        <w:t>进行自救自护演练演练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各班演练撤离路线(略)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698"/>
        </w:tabs>
        <w:bidi w:val="0"/>
        <w:spacing w:before="0" w:after="50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自救自护演练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(1)</w:t>
      </w:r>
      <w:r>
        <w:rPr>
          <w:color w:val="000000"/>
          <w:spacing w:val="0"/>
          <w:w w:val="100"/>
          <w:position w:val="0"/>
          <w:shd w:val="clear" w:color="auto" w:fill="auto"/>
        </w:rPr>
        <w:t>对象及内容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七年级：心肺复苏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八年级：担架抬护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九年级：灭火演练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(2)</w:t>
      </w:r>
      <w:r>
        <w:rPr>
          <w:color w:val="000000"/>
          <w:spacing w:val="0"/>
          <w:w w:val="100"/>
          <w:position w:val="0"/>
          <w:shd w:val="clear" w:color="auto" w:fill="auto"/>
        </w:rPr>
        <w:t>演练结束，恢复站队，进入演练总结环节。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自救自护演练要求(略)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七、演练总结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介绍学校开展防震减灾演练的情况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668"/>
        </w:tabs>
        <w:bidi w:val="0"/>
        <w:spacing w:before="0" w:after="50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宣读倡议书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660"/>
        </w:tabs>
        <w:bidi w:val="0"/>
        <w:spacing w:before="0" w:after="50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.请市、区领导点评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690"/>
        </w:tabs>
        <w:bidi w:val="0"/>
        <w:spacing w:before="0" w:after="168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学校防震减灾演练总指挥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校长宣布演练结束。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680" w:line="240" w:lineRule="auto"/>
        <w:ind w:left="0" w:right="0" w:firstLine="0"/>
        <w:jc w:val="center"/>
      </w:pPr>
      <w:bookmarkStart w:id="1" w:name="bookmark2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学校防震减灾应急演练方案</w:t>
      </w:r>
      <w:bookmarkEnd w:id="1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一、演练目的：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1245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为了使学生了解地震发生时的应急避震知识，掌握应对 地震发生时采取的防护措施和方法，最大限度地降低地震带 来的损失，从而提高学生紧急避险、自救自护和应变的能力。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二、组织机构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为确保学校防震减灾应急预案能够顺利有序、安全地实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施，特设立总指挥、现场指挥、疏散组、急救组、联络组和 善后组。</w:t>
      </w:r>
    </w:p>
    <w:p>
      <w:pPr>
        <w:pStyle w:val="a0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1608"/>
        </w:tabs>
        <w:bidi w:val="0"/>
        <w:spacing w:before="0" w:after="0" w:line="123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XXX,</w:t>
      </w:r>
      <w:r>
        <w:rPr>
          <w:color w:val="000000"/>
          <w:spacing w:val="0"/>
          <w:w w:val="100"/>
          <w:position w:val="0"/>
          <w:shd w:val="clear" w:color="auto" w:fill="auto"/>
        </w:rPr>
        <w:t>负责领导指挥消防应急预案的实施。</w:t>
      </w:r>
    </w:p>
    <w:p>
      <w:pPr>
        <w:pStyle w:val="a0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1700"/>
        </w:tabs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.现场指挥。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担任，在总指挥的领导下，负责组织 协调防震应急预案的具体实施，确保防震行动能够按照预案 顺利进行。</w:t>
      </w:r>
    </w:p>
    <w:p>
      <w:pPr>
        <w:pStyle w:val="a0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1693"/>
        </w:tabs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.疏散组。组长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XXX,</w:t>
      </w:r>
      <w:r>
        <w:rPr>
          <w:color w:val="000000"/>
          <w:spacing w:val="0"/>
          <w:w w:val="100"/>
          <w:position w:val="0"/>
          <w:shd w:val="clear" w:color="auto" w:fill="auto"/>
        </w:rPr>
        <w:t>成员有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和全体班 主任教师。负责指挥把学生撤离教室，在安全地点集合，维 持秩序，各班清点人数，及时汇报。</w:t>
      </w:r>
    </w:p>
    <w:p>
      <w:pPr>
        <w:pStyle w:val="a0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1698"/>
        </w:tabs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.急救组。组长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XXX,</w:t>
      </w:r>
      <w:r>
        <w:rPr>
          <w:color w:val="000000"/>
          <w:spacing w:val="0"/>
          <w:w w:val="100"/>
          <w:position w:val="0"/>
          <w:shd w:val="clear" w:color="auto" w:fill="auto"/>
        </w:rPr>
        <w:t>组员是班主任。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⑴及时实施抢救。立即组织护送受伤者去医院救治；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⑵配合医院的救治工作，追踪了解伤情动态，随时与校 长保持联系；⑶接应赶到医院的家长，并说明基本情况，做 好安抚工作。</w:t>
      </w:r>
    </w:p>
    <w:p>
      <w:pPr>
        <w:pStyle w:val="a0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1660"/>
        </w:tabs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.善后组。组长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XX,</w:t>
      </w:r>
      <w:r>
        <w:rPr>
          <w:color w:val="000000"/>
          <w:spacing w:val="0"/>
          <w:w w:val="100"/>
          <w:position w:val="0"/>
          <w:shd w:val="clear" w:color="auto" w:fill="auto"/>
        </w:rPr>
        <w:t>组员有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hd w:val="clear" w:color="auto" w:fill="auto"/>
        </w:rPr>
        <w:t>和各班主任。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接待家长，做好解释说明及思想工作，稳定伤员家长及 亲属的情绪，确保学校的正常教育教学秩序，确保双方当事 人的合法权益。做好有关新闻单位的接待工作。负责事故发 </w:t>
      </w:r>
      <w:r>
        <w:rPr>
          <w:color w:val="000000"/>
          <w:spacing w:val="0"/>
          <w:w w:val="100"/>
          <w:position w:val="0"/>
          <w:shd w:val="clear" w:color="auto" w:fill="auto"/>
        </w:rPr>
        <w:t>生后总结有关情况，代表学校对外公布相关情况。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三、演练安排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00"/>
        </w:tabs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.参加对象：全体师生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68"/>
        </w:tabs>
        <w:bidi w:val="0"/>
        <w:spacing w:before="0" w:after="0" w:line="1230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演练时间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60"/>
        </w:tabs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.地点：各班教室及操场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98"/>
        </w:tabs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演练内容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演练包括应急避震和疏散两个内容。当地震发生时，先 进行应急避震。当主震结束后，再进行疏散，到预定地点集 中，以防余震发生。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60"/>
        </w:tabs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警报信号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应急避震和疏散以哨声作为启动信号。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①防震警报讯号：连续长哨声。代表发生地震，学生进 行应急避震。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②地震发生后，组织疏散的信号：两个长哨声。代表主 震结束，学生进行疏散（距发生地震约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分钟后）。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听到哨声及广播后按预订方案进行演练，全过程 要求在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分钟内完成。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75"/>
        </w:tabs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疏散线路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前排教室：各班教室门前操场上；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2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后排教室：各班教室前甬道（或后院的两块菜地）</w:t>
      </w:r>
    </w:p>
    <w:p>
      <w:pPr>
        <w:pStyle w:val="30"/>
        <w:keepNext w:val="0"/>
        <w:keepLines w:val="0"/>
        <w:widowControl w:val="0"/>
        <w:pBdr>
          <w:top w:val="single" w:sz="0" w:space="2" w:color="000000"/>
          <w:left w:val="single" w:sz="0" w:space="0" w:color="000000"/>
          <w:bottom w:val="single" w:sz="0" w:space="3" w:color="000000"/>
          <w:right w:val="single" w:sz="0" w:space="0" w:color="000000"/>
        </w:pBdr>
        <w:shd w:val="clear" w:color="auto" w:fill="000000"/>
        <w:bidi w:val="0"/>
        <w:spacing w:before="0" w:after="527" w:line="240" w:lineRule="auto"/>
        <w:ind w:left="1220" w:right="0" w:firstLine="0"/>
        <w:jc w:val="left"/>
      </w:pPr>
      <w:r>
        <w:rPr>
          <w:color w:val="FFFFFF"/>
          <w:spacing w:val="0"/>
          <w:w w:val="100"/>
          <w:position w:val="0"/>
          <w:shd w:val="clear" w:color="auto" w:fill="auto"/>
          <w:lang w:val="en-US" w:eastAsia="en-US" w:bidi="en-US"/>
        </w:rPr>
        <w:t>U!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演练活动基本程序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93"/>
        </w:tabs>
        <w:bidi w:val="0"/>
        <w:spacing w:before="0" w:after="0" w:line="1245" w:lineRule="exact"/>
        <w:ind w:left="1220" w:right="0" w:firstLine="0"/>
        <w:jc w:val="left"/>
        <w:sectPr>
          <w:type w:val="nextPage"/>
          <w:pgSz w:w="21209" w:h="31468"/>
          <w:pgMar w:top="1937" w:right="2171" w:bottom="2060" w:left="2230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.防震减灾知识教育（班主任提前组织）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主要讲解地震常识、地震避险常识、自救互救常识、地 震次生灾害常识、应急疏散注意事项等。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660"/>
        </w:tabs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.地震避险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31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当演练总指挥发出“地震了”的口令，全体师生立即就 近找到坚固的隐体避险（教室桌椅等），重要是护住头部。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660"/>
        </w:tabs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.应急疏散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当演练总指挥发出“紧急疏散”的口令，全体师生立即 有序快速地到指定疏散集合地点。到指定地点后，全体师生 应蹲下继续做护头动作。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698"/>
        </w:tabs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.演练总结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（6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当演练总指挥发出“地震结束”的口令，各班集合学生, 由总指挥总结。总指挥总结后，各班主任将学生有序带回班 级进行演练小结。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五、管理人员及老师应做到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670"/>
        </w:tabs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.明确职责，负起责任，演练开始前要到达所负责的岗 位，每班教室的门口、疏散路线每个拐弯处等，都要有人负 责。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2795"/>
        </w:tabs>
        <w:bidi w:val="0"/>
        <w:spacing w:before="0" w:after="0" w:line="1230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.要严肃，要当作是真的地震发生，而不是一种游戏。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2795"/>
        </w:tabs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.及时纠正学生不正当的动作。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2795"/>
        </w:tabs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.当发生意外事故时，要及时作出处理。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2795"/>
        </w:tabs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集合后及时清点人数。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六、疏散注意事项</w:t>
      </w:r>
    </w:p>
    <w:p>
      <w:pPr>
        <w:pStyle w:val="a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670"/>
        </w:tabs>
        <w:bidi w:val="0"/>
        <w:spacing w:before="0" w:after="0" w:line="1230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.要有顺序地疏散，在楼梯下楼时，不准学生在楼梯或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670"/>
        </w:tabs>
        <w:bidi w:val="0"/>
        <w:spacing w:before="0" w:after="0" w:line="123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走廊互相拥挤，避免跌倒和踩踏。老师应在每层楼梯把守，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指挥学生有秩序疏散。</w:t>
      </w:r>
    </w:p>
    <w:p>
      <w:pPr>
        <w:pStyle w:val="a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795"/>
        </w:tabs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.疏散过程中，以双手护头，以防被砸。</w:t>
      </w:r>
    </w:p>
    <w:p>
      <w:pPr>
        <w:pStyle w:val="a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685"/>
        </w:tabs>
        <w:bidi w:val="0"/>
        <w:spacing w:before="0" w:after="0" w:line="127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.疏散过程中，要迅速，要排队有秩序前进，不要慌乱 奔跑，不要争先恐后。</w:t>
      </w:r>
    </w:p>
    <w:p>
      <w:pPr>
        <w:pStyle w:val="a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795"/>
        </w:tabs>
        <w:bidi w:val="0"/>
        <w:spacing w:before="0" w:after="0" w:line="1256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.疏散途中不能穿过建筑物，要远离篮球架和电线。</w:t>
      </w:r>
    </w:p>
    <w:p>
      <w:pPr>
        <w:pStyle w:val="a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670"/>
        </w:tabs>
        <w:bidi w:val="0"/>
        <w:spacing w:before="0" w:after="1620" w:line="125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.各班学生到达集中地后，学生要蹲下，保护头部。等 到演练结束后，以班为单位集队，各班应立即清点人数，并 向总指挥报告。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140" w:line="240" w:lineRule="auto"/>
        <w:ind w:left="0" w:right="0" w:firstLine="540"/>
        <w:jc w:val="left"/>
      </w:pPr>
      <w:bookmarkStart w:id="2" w:name="bookmark4"/>
      <w:r>
        <w:rPr>
          <w:color w:val="000000"/>
          <w:spacing w:val="0"/>
          <w:w w:val="100"/>
          <w:position w:val="0"/>
          <w:shd w:val="clear" w:color="auto" w:fill="auto"/>
        </w:rPr>
        <w:t>学校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76"/>
          <w:szCs w:val="76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hd w:val="clear" w:color="auto" w:fill="auto"/>
        </w:rPr>
        <w:t>年避震防灾应急演练活动方案</w:t>
      </w:r>
      <w:bookmarkEnd w:id="2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一、演练目的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为了让广大师生深入地了解校园紧急逃生常识，切实树 立起自我保护意识，真正掌握好校园突发安全事件逃生知识, 并具备自救互救的能力，提高抗击突发事件的应变能力，能 有组织、迅速地引导学生安全、快速地疏散，学会正确的逃 生方法特制定以下活动方案。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二、组织领导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14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（校长）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  <w:sectPr>
          <w:type w:val="nextPage"/>
          <w:pgSz w:w="21209" w:h="31468"/>
          <w:pgMar w:top="1937" w:right="2171" w:bottom="2060" w:left="2230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副指挥：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（教导）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组员：各班班主任及科任教师。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三、演练步骤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600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对学生进行安全教育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668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让学生熟悉应急避险的方法。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660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让学生熟悉避险集中地点和途径的路线。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698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.进行模拟发生危险的演练。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四、演练安排</w:t>
      </w:r>
    </w:p>
    <w:p>
      <w:pPr>
        <w:pStyle w:val="a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600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演练时间：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日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16： 30 </w:t>
      </w:r>
      <w:r>
        <w:rPr>
          <w:color w:val="000000"/>
          <w:spacing w:val="0"/>
          <w:w w:val="100"/>
          <w:position w:val="0"/>
          <w:shd w:val="clear" w:color="auto" w:fill="auto"/>
        </w:rPr>
        <w:t>（各班由班主任先进行安全教 育，在安全教育的前提下再进行安全演练）</w:t>
      </w:r>
    </w:p>
    <w:p>
      <w:pPr>
        <w:pStyle w:val="a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668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.演练内容：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安全教育、应急避震演练。</w:t>
      </w:r>
    </w:p>
    <w:p>
      <w:pPr>
        <w:pStyle w:val="a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660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.警报信号：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9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应急避险和疏散以“防空报警铃音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（059</w:t>
      </w:r>
      <w:r>
        <w:rPr>
          <w:color w:val="000000"/>
          <w:spacing w:val="0"/>
          <w:w w:val="100"/>
          <w:position w:val="0"/>
          <w:shd w:val="clear" w:color="auto" w:fill="auto"/>
        </w:rPr>
        <w:t>号〉”作为启 动信号。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危险发生的信号：急促的铃音声；代表发生危险，学生 进行应急避险。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危险发生后，组织学生进行疏散（距发生地震约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分钟 后）。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听到警报声后按预订方案进行演练，全过程要求在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钟内完成。</w:t>
      </w:r>
    </w:p>
    <w:p>
      <w:pPr>
        <w:pStyle w:val="a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698"/>
        </w:tabs>
        <w:bidi w:val="0"/>
        <w:spacing w:before="0" w:after="0" w:line="1236" w:lineRule="exact"/>
        <w:ind w:left="1220" w:right="0" w:firstLine="0"/>
        <w:jc w:val="left"/>
        <w:rPr>
          <w:sz w:val="62"/>
          <w:szCs w:val="62"/>
        </w:rPr>
        <w:sectPr>
          <w:type w:val="nextPage"/>
          <w:pgSz w:w="21209" w:h="31468"/>
          <w:pgMar w:top="1937" w:right="2171" w:bottom="2060" w:left="2230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.清点学生人数人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职责：负责学生逃生后在操场的集合，以班为单位进行 整队。</w:t>
      </w:r>
    </w:p>
    <w:p>
      <w:pPr>
        <w:pStyle w:val="a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683"/>
        </w:tabs>
        <w:bidi w:val="0"/>
        <w:spacing w:before="0" w:after="0" w:line="1230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.计时: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职责：负责整个活动的计时。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五、管理人员职责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应急避险演练要有组织、有计划的开展。班主任在演练 中起着重要的作用，学校领导和老师要预先做好部署，做好 分工，亲临指挥，既要确保演练顺利进行，通过演练来提高 学生的自救自护能力，使学生得到锻炼，也要防止在演练中 发生意外的事故。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管理人员及老师应做到：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678"/>
        </w:tabs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.明确职责，负起责任，演练开始前要到达所负责的岗 位，拥挤路口、疏散路线每个拐弯处等，都要有人负责。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校长总指挥、总负责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各班班主任负责本班避险指挥。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楼道口疏散指挥员安排：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楼梯: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（左侧通道）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 </w:t>
      </w:r>
      <w:r>
        <w:rPr>
          <w:color w:val="000000"/>
          <w:spacing w:val="0"/>
          <w:w w:val="100"/>
          <w:position w:val="0"/>
          <w:shd w:val="clear" w:color="auto" w:fill="auto"/>
        </w:rPr>
        <w:t>（中间楼梯上）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（中间大 厅口）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（右侧楼梯上）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 </w:t>
      </w:r>
      <w:r>
        <w:rPr>
          <w:color w:val="000000"/>
          <w:spacing w:val="0"/>
          <w:w w:val="100"/>
          <w:position w:val="0"/>
          <w:shd w:val="clear" w:color="auto" w:fill="auto"/>
        </w:rPr>
        <w:t>（右侧楼梯中）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（右侧楼梯 下）。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教室内学生疏散指挥人员安排：当堂授课教师。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2803"/>
        </w:tabs>
        <w:bidi w:val="0"/>
        <w:spacing w:before="0" w:after="0" w:line="123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.演练要严肃，要当作是真的危险发生，而不是一种游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戏。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2843"/>
        </w:tabs>
        <w:bidi w:val="0"/>
        <w:spacing w:before="0" w:after="0" w:line="1239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.及时纠正学生不正当的动作。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2843"/>
        </w:tabs>
        <w:bidi w:val="0"/>
        <w:spacing w:before="0" w:after="0" w:line="1239" w:lineRule="exact"/>
        <w:ind w:left="1260" w:right="0" w:firstLine="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.当发生意外事故时，要及时作出处理。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2843"/>
        </w:tabs>
        <w:bidi w:val="0"/>
        <w:spacing w:before="0" w:after="0" w:line="1239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集合后各班班主任要及时清点人数。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2843"/>
        </w:tabs>
        <w:bidi w:val="0"/>
        <w:spacing w:before="0" w:after="0" w:line="1239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.救护小组：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六、地震发生时的应急避震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从你意识到这是一次地震，到地震结束，一般只有十几 秒钟的时间，很少会持续一分钟以上。要把握好最早的几秒 钟，赶紧躲到最近的安全地方。躲避到地面停止摇动，再也 没有东西落下来为止。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当听到地震发生的信号后，学生们立即开始演练，应该 做到：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L</w:t>
      </w:r>
      <w:r>
        <w:rPr>
          <w:color w:val="000000"/>
          <w:spacing w:val="0"/>
          <w:w w:val="100"/>
          <w:position w:val="0"/>
          <w:shd w:val="clear" w:color="auto" w:fill="auto"/>
        </w:rPr>
        <w:t>要保持镇定，切莫惊慌失措。尽快躲避到安全地点, 千万不要匆忙逃离房屋。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693"/>
        </w:tabs>
        <w:bidi w:val="0"/>
        <w:spacing w:before="0" w:after="0" w:line="123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.在室内的学生，应立即就近躲避，身体采用卧倒或蹲 下的方式，使身体尽量小，躲到桌下或墙角，以保护身体被 砸，但不要靠近窗口。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693"/>
        </w:tabs>
        <w:bidi w:val="0"/>
        <w:spacing w:before="0" w:after="520" w:line="123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躲避的姿势：将一个胳膊弯起来保护眼睛不让碎玻璃 击中，另一只手用力抓紧桌腿。在墙角躲避时，把双手交叉 放在脖子后面保护自己，可以拿书包或其他保护物品遮住头 部和颈部。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2843"/>
        </w:tabs>
        <w:bidi w:val="0"/>
        <w:spacing w:before="0" w:after="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.卧倒或蹲下时，也可以采用以下姿势：脸朝下，头近 </w:t>
      </w:r>
      <w:r>
        <w:rPr>
          <w:color w:val="000000"/>
          <w:spacing w:val="0"/>
          <w:w w:val="100"/>
          <w:position w:val="0"/>
          <w:shd w:val="clear" w:color="auto" w:fill="auto"/>
        </w:rPr>
        <w:t>墙，两只胳膊在额前相交，右手正握左臂，左手反握右臂, 前额枕在臂上，闭上眼睛和嘴，用鼻子呼吸。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894"/>
        </w:tabs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在室外的同学，应跑到空旷的地方，要用双手放在头 上，防止被砸，要避开建筑物和电线。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894"/>
        </w:tabs>
        <w:bidi w:val="0"/>
        <w:spacing w:before="0" w:after="0" w:line="1260" w:lineRule="exact"/>
        <w:ind w:left="0" w:right="0" w:firstLine="128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老师要按预先的分工，迅速到每个教室检查避震的情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894"/>
        </w:tabs>
        <w:bidi w:val="0"/>
        <w:spacing w:before="0" w:after="0" w:line="126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况，发现有采取不正当措施的，要及时纠正。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七、防踩踏应急措施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640"/>
        </w:tabs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.发生踩踏事故时，应及时对受伤者诊治。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708"/>
        </w:tabs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.及时向学校、家庭及有关部门报告。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693"/>
        </w:tabs>
        <w:bidi w:val="0"/>
        <w:spacing w:before="0" w:after="0" w:line="128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.注意事故现场保护，调查事故发生原因，并做好有关 材料。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738"/>
        </w:tabs>
        <w:bidi w:val="0"/>
        <w:spacing w:before="0" w:after="4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.妥善处理事故。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八、疏散的集中地点和路线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等到危险结束后，为了防止有次生的危险发生，应该立 即进行有秩序的疏散，到安全的地方去躲避危险。疏散的集 中地应选择坚实、平坦的开阔地，远离高大建筑物的场地。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当听到疏散的信号后，按预定的路线和集中地、有秩序 地进行疏散。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（一）疏散路线和集中地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疏散路线（略）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集中地：学校操场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（二）疏散注意事项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20"/>
        </w:tabs>
        <w:bidi w:val="0"/>
        <w:spacing w:before="0" w:after="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要有顺序地疏散，在出教室门时，不准学生互相拥挤,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避免跌倒，出现踩踏事故。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88"/>
        </w:tabs>
        <w:bidi w:val="0"/>
        <w:spacing w:before="0" w:after="0" w:line="1246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.老师指挥学生有秩序疏散。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80"/>
        </w:tabs>
        <w:bidi w:val="0"/>
        <w:spacing w:before="0" w:after="0" w:line="1246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.疏散过程中，以双手护头，以防被砸。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93"/>
        </w:tabs>
        <w:bidi w:val="0"/>
        <w:spacing w:before="0" w:after="0" w:line="1275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.疏散过程中，要迅速，要排队有秩序前进，不要慌乱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693"/>
        </w:tabs>
        <w:bidi w:val="0"/>
        <w:spacing w:before="0" w:after="0" w:line="127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奔跑，不要争先恐后。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80"/>
        </w:tabs>
        <w:bidi w:val="0"/>
        <w:spacing w:before="0" w:after="0" w:line="1256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.疏散途中不能穿过建筑物，要尽量避开建筑物和电线。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85"/>
        </w:tabs>
        <w:bidi w:val="0"/>
        <w:spacing w:before="0" w:after="0" w:line="125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.各班学生到达集中地后，学生要蹲下，保护头部。等 到演练结束后，以班为单位集队，各班应立即清点人数，并 向总指挥报告。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九、演练结束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700" w:line="1234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当各班全部疏散撤离到集中地点，经查实人数无误后， 可以宣布演练结束。老师要及时总结经验，不断提高学生应 急避险演练。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100" w:line="240" w:lineRule="auto"/>
        <w:ind w:left="0" w:right="0" w:firstLine="0"/>
        <w:jc w:val="center"/>
      </w:pPr>
      <w:bookmarkStart w:id="3" w:name="bookmark6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学校防震减灾应急疏散演练方案</w:t>
      </w:r>
      <w:bookmarkEnd w:id="3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一、指导思想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40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为提高中小学学生的防空防灾意识，确保学校在应对突 发自然灾害紧急情况时，全体师生能迅速有效地应急疏散、 有秩序地撤离教学楼，最大限度地减少人员伤亡。根据教育 系统防灾应急疏散工作会议要求，开展一次应急疏散演练。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3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全校师生</w:t>
      </w:r>
    </w:p>
    <w:p>
      <w:pPr>
        <w:pStyle w:val="30"/>
        <w:keepNext w:val="0"/>
        <w:keepLines w:val="0"/>
        <w:widowControl w:val="0"/>
        <w:pBdr>
          <w:top w:val="single" w:sz="0" w:space="2" w:color="000000"/>
          <w:left w:val="single" w:sz="0" w:space="0" w:color="000000"/>
          <w:bottom w:val="single" w:sz="0" w:space="3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1220" w:right="0" w:firstLine="0"/>
        <w:jc w:val="left"/>
      </w:pPr>
      <w:r>
        <w:rPr>
          <w:color w:val="FFFFFF"/>
          <w:spacing w:val="0"/>
          <w:w w:val="100"/>
          <w:position w:val="0"/>
          <w:shd w:val="clear" w:color="auto" w:fill="auto"/>
          <w:lang w:val="en-US" w:eastAsia="en-US" w:bidi="en-US"/>
        </w:rPr>
        <w:t>U!</w:t>
      </w:r>
    </w:p>
    <w:p>
      <w:pPr>
        <w:pStyle w:val="a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670"/>
        </w:tabs>
        <w:bidi w:val="0"/>
        <w:spacing w:before="0" w:after="0" w:line="1245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.演练前召开动员大会，让师生认识到地震应急演练的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重要意义，讲明演练的程序、内容、时间和纪律要求，以及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670"/>
        </w:tabs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务个班级疏散的路线和到达的区域，同时强调演练是预防性、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模拟性练习，并非真正的地震应急和疏散，以免发生误解而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引发地震误传。</w:t>
      </w:r>
    </w:p>
    <w:p>
      <w:pPr>
        <w:pStyle w:val="a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685"/>
        </w:tabs>
        <w:bidi w:val="0"/>
        <w:spacing w:before="0" w:after="0" w:line="125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.演练前对疏散路线必经之处和到达的“安全地带” 进行实地仔细检查，对存在问题及时进行整改，消除障碍和 隐患，确保线路畅通和安全。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五、活动要求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600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.保持镇定，听从指挥，服从安排，确保安全。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668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.保持安静，动作敏捷、规范，严禁推拉、冲撞、拥挤。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668"/>
        </w:tabs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.按规定线路疏散，不得串线。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强调学生在疏散行进中不得回头找寻遗失物品，防止踩 踏事件。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六、组织机构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.领导小组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副总指挥：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信号员：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通过演习，让师生们熟悉应急疏散的安排和要求，提高师生 们的安全应急意识。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二、应急领导小组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0" w:right="0" w:firstLine="0"/>
        <w:jc w:val="left"/>
        <w:sectPr>
          <w:type w:val="nextPage"/>
          <w:pgSz w:w="21209" w:h="31468"/>
          <w:pgMar w:top="1937" w:right="2171" w:bottom="2060" w:left="2230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演练指挥部领导组名单：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领导组组长：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领导组成员：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学校安全疏散指挥：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应急抢险组救护组：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操场现场指挥: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二楼负责疏导教师：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东侧楼道负责疏导教师：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西侧楼道负责疏导教师：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组长：全面安排各楼层学生按预定路线疏散，根据指挥 及实际情况需要调整疏散人员、疏散途径等，及时处理疏散 过程中的突发事件，全面保障学生安全疏散。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组员：做好对应班级的疏散工作，安抚班级学生情绪, 维持班级秩序，及时处理班中突发事件，保障学生安全疏散。 全面安排一、二楼层学生按预定路线疏散，根据组长的指挥 及实际情况需要调整疏散人员、疏散途径等，及时处理疏散 过程中的突发事件，全面保障学生安全疏散。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三、疏散工作原则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（一）以人为本，安全第一的原则。当发生紧急情况时，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首先要以维护学生和教师的生命安全为本，尽快安全有序地 做好人员的疏散工作。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5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（二）快速反应，减少损失的原则。当发生火灾、地震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等灾害时，要迅速组织相关人员进行安全自救，尽可能减轻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伤亡和减少财产损失；同时应及时向公安、消防以及当地政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府、上级主管部门汇报有关情况；协调相关部门共同参与生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产自救。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（三）进行疏散撤离时，要根据灾害的具体情况本着 “安全快速、就近撤离”的原则马上撤离危险区域，到指定 安全区域集结。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33350" distB="66675" distL="0" distR="0" simplePos="0" relativeHeight="251659264" behindDoc="0" locked="0" layoutInCell="1" allowOverlap="1">
                <wp:simplePos x="0" y="0"/>
                <wp:positionH relativeFrom="page">
                  <wp:posOffset>2380615</wp:posOffset>
                </wp:positionH>
                <wp:positionV relativeFrom="paragraph">
                  <wp:posOffset>133350</wp:posOffset>
                </wp:positionV>
                <wp:extent cx="299720" cy="38100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972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U!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23.6pt;height:30pt;margin-top:10.5pt;margin-left:187.45pt;mso-position-horizontal-relative:page;mso-wrap-distance-bottom:5.25pt;mso-wrap-distance-left:0;mso-wrap-distance-right:0;mso-wrap-distance-top:10.5pt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U!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14300" distB="0" distL="0" distR="0" simplePos="0" relativeHeight="251661312" behindDoc="0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114300</wp:posOffset>
                </wp:positionV>
                <wp:extent cx="2186305" cy="466725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6305" cy="466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、预演时间: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172.15pt;height:36.75pt;margin-top:9pt;margin-left:216.3pt;mso-position-horizontal-relative:page;mso-wrap-distance-bottom:0;mso-wrap-distance-left:0;mso-wrap-distance-right:0;mso-wrap-distance-top:9pt;mso-wrap-style:none;position:absolute;v-text-anchor:top;z-index:251660288" filled="f" fillcolor="this">
                <v:textbox inset="0,0,0,0">
                  <w:txbxContent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、预演时间: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日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五、预演地点：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学校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六、预演人员：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全体师生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七、预演要求：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（一）紧急避灾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63"/>
        </w:tabs>
        <w:bidi w:val="0"/>
        <w:spacing w:before="0" w:after="480" w:line="1237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</w:t>
      </w:r>
      <w:r>
        <w:rPr>
          <w:color w:val="000000"/>
          <w:spacing w:val="0"/>
          <w:w w:val="100"/>
          <w:position w:val="0"/>
          <w:shd w:val="clear" w:color="auto" w:fill="auto"/>
        </w:rPr>
        <w:t>假想）正在上课的老师同学们在感到地震或听到警 报声立即停止一切教学工作，保持镇定，切莫惊慌失措或蜂 拥逃离教室，上课老师准备开始组织学生安全疏散。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2788"/>
        </w:tabs>
        <w:bidi w:val="0"/>
        <w:spacing w:before="0" w:after="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.在教室内的学生应以预先编排好安全小组为单位，立 </w:t>
      </w:r>
      <w:r>
        <w:rPr>
          <w:color w:val="000000"/>
          <w:spacing w:val="0"/>
          <w:w w:val="100"/>
          <w:position w:val="0"/>
          <w:shd w:val="clear" w:color="auto" w:fill="auto"/>
        </w:rPr>
        <w:t>即就近躲避，身体采用靠近桌子边蹲下的方式，躲到桌下、 门框下或墙角，以保护身体避免被砸，不要靠近窗口。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93"/>
        </w:tabs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.躲避的姿势将书包双手放至头顶，保护自己头部和颈 部。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708"/>
        </w:tabs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.在走廊的同学，也应立即选择有利的安全地点，就近 躲避或蹲下，用双手保护头部，不要站在窗口边。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93"/>
        </w:tabs>
        <w:bidi w:val="0"/>
        <w:spacing w:before="0" w:after="0" w:line="1260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.疏散集结点为为学校操场空地，集合队型按做操队型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693"/>
        </w:tabs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整队，并立即清点人数上报领导。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（二）紧急疏散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85"/>
        </w:tabs>
        <w:bidi w:val="0"/>
        <w:spacing w:before="0" w:after="0" w:line="123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听到警报后，由班主任或科任教师首先打开前后房门, 保持房门开启状态并组织指挥，本班学生按照学校规定的紧 急疏散线路按快步、有序地撤离教学楼到操场指定集合地点。 在不撤离状态下应先进行避险动作。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708"/>
        </w:tabs>
        <w:bidi w:val="0"/>
        <w:spacing w:before="0" w:after="0" w:line="123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班级撤离顺序，各小组由安全小组长带队按照要求依 次，快速成单列纵队撤离教室（撤离时要有序，切末惊慌失 措、快速奔跑，以免造成秩序混乱带队安全组长要发扬避让 精神，优先让小同学通过）。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810"/>
        </w:tabs>
        <w:bidi w:val="0"/>
        <w:spacing w:before="0" w:after="0" w:line="123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撤离线路及集合地点：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地点：主教学楼内学生疏散至学校操场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①一层撤离疏散：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20" w:line="123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一年级、二年级、三年级、四年级从本班前后门就近直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接撤离至操场整队待命。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②二层撤离疏散：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五年级、六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班依次走教学楼东边楼梯，从靠近班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级一侧楼梯右边撤离至操场整队待命。六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班、办公室 教师走西侧楼梯，从西门撤离至操场整队待命。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③音乐教室微机教室：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地点：音乐教室和微机教室学生疏散至后院空地处。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后院音乐教室和微机教室安全疏散由上课教师负责分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组疏散。音乐教室学生和微机教室学生在上课教师的指挥下,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由安全组长带队以单列队型依次疏散在后院空地处不得靠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近教学楼。</w:t>
      </w:r>
    </w:p>
    <w:p>
      <w:pPr>
        <w:pStyle w:val="a0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2850"/>
        </w:tabs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.相关要求: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参加演练的全体师生应本着珍惜生命的态度，严 肃认真的投入演练中来。演练中每个人都要听从学校统一指 挥，不得擅自行动。演练中应集中注意力，不打闹、嬉戏、 推挤。班主任、跟班教师承担本班学生应急疏散指挥之责任， 确定本班学生全部撤离后，最后撤离教室，到达班级集中地 点组织清点人数。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为确保疏散安全，学校实施分层疏散演练，一二 楼层学生撤离时要注意安全。组织全校疏散演练时，由学校 安排责任教师在楼梯口和转弯处，担任楼道疏导员，提醒和 指挥学生有序疏散，总指挥将现场指挥教学楼学生撤离，待 楼层内所有人员撤离后，责任教师最后到达集中区域，相邻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的疏导员要相互沟通，及时传达自己所在区域的状况以便节 省时间且不发生拥堵现象。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6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班主任提前做好本班学生健康状况排查，因身体 残疾或病痛不宜参加疏散演练者，可不参加演练或安排同学 帮助撤离。并利用班会时间提前做好疏散动员及安全教育工 作，并指导学生如何按学校演练要求撤离教室和教学楼。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64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1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各班学生务必走指定的楼梯和线路；疏散时不能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拥挤，不能等人排队，要自然形成单列纵队；不能大声喧哗，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要保证有效指挥；学生按要求到达操场后，按广播操队形集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6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合后，由安全组长清点学生人数后报告课任老师后上报疏散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演练指挥部老师。</w:t>
      </w:r>
    </w:p>
    <w:p>
      <w:pPr>
        <w:pStyle w:val="a0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2830"/>
        </w:tabs>
        <w:bidi w:val="0"/>
        <w:spacing w:before="0" w:after="0" w:line="124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.学生操场整队要求做到有序、快速、整齐、安静。</w:t>
      </w:r>
    </w:p>
    <w:p>
      <w:pPr>
        <w:pStyle w:val="a0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700"/>
        </w:tabs>
        <w:bidi w:val="0"/>
        <w:spacing w:before="0" w:after="1680" w:line="126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.学生安全撤离完毕后，负责清点人数的教师立即向总 指挥汇报人数情况，以便及时作出下一步行动命令。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080" w:line="240" w:lineRule="auto"/>
        <w:ind w:left="0" w:right="0" w:firstLine="0"/>
        <w:jc w:val="center"/>
      </w:pPr>
      <w:bookmarkStart w:id="4" w:name="bookmark8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学校防震减灾应急疏散演练方案</w:t>
      </w:r>
      <w:bookmarkEnd w:id="4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一、演练目的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通过地震应急演练，使全校师生掌握应急避震的正确方 法，熟悉震后我校紧急疏散的程序和线路，确保在地震来临 时，我校地震应急工作能快速、高效、有序地进行，从而最 大限度地保护全校师生的生命安全，特别是减少不必要的非 </w:t>
      </w:r>
      <w:r>
        <w:rPr>
          <w:color w:val="000000"/>
          <w:spacing w:val="0"/>
          <w:w w:val="100"/>
          <w:position w:val="0"/>
          <w:shd w:val="clear" w:color="auto" w:fill="auto"/>
        </w:rPr>
        <w:t>震伤害。同时通过演练活动培养学生听从指挥、团结互助的 品德，提高突发公共事件下的应急反应能力和自救互救能力。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二、演练安排</w:t>
      </w:r>
    </w:p>
    <w:p>
      <w:pPr>
        <w:pStyle w:val="a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600"/>
        </w:tabs>
        <w:bidi w:val="0"/>
        <w:spacing w:before="0" w:after="0" w:line="1249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内容：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(1)</w:t>
      </w:r>
      <w:r>
        <w:rPr>
          <w:color w:val="000000"/>
          <w:spacing w:val="0"/>
          <w:w w:val="100"/>
          <w:position w:val="0"/>
          <w:shd w:val="clear" w:color="auto" w:fill="auto"/>
        </w:rPr>
        <w:t>应急避震演练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(2)</w:t>
      </w:r>
      <w:r>
        <w:rPr>
          <w:color w:val="000000"/>
          <w:spacing w:val="0"/>
          <w:w w:val="100"/>
          <w:position w:val="0"/>
          <w:shd w:val="clear" w:color="auto" w:fill="auto"/>
        </w:rPr>
        <w:t>紧急疏散演练</w:t>
      </w:r>
    </w:p>
    <w:p>
      <w:pPr>
        <w:pStyle w:val="a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668"/>
        </w:tabs>
        <w:bidi w:val="0"/>
        <w:spacing w:before="0" w:after="0" w:line="1249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.对象：全体师生。</w:t>
      </w:r>
    </w:p>
    <w:p>
      <w:pPr>
        <w:pStyle w:val="a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660"/>
        </w:tabs>
        <w:bidi w:val="0"/>
        <w:spacing w:before="0" w:after="0" w:line="1249" w:lineRule="exact"/>
        <w:ind w:left="1220" w:right="0" w:firstLine="0"/>
        <w:jc w:val="left"/>
        <w:sectPr>
          <w:type w:val="nextPage"/>
          <w:pgSz w:w="21209" w:h="31468"/>
          <w:pgMar w:top="1937" w:right="2171" w:bottom="2060" w:left="2230" w:header="0" w:footer="3" w:gutter="0"/>
          <w:pgNumType w:start="1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时间：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日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三、演练准备</w:t>
      </w:r>
    </w:p>
    <w:p>
      <w:pPr>
        <w:pStyle w:val="a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1663"/>
        </w:tabs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.征得上级相关部门的技术指导，首先使参与人员明确 此次地震应急演练的任务和注意事项。</w:t>
      </w:r>
    </w:p>
    <w:p>
      <w:pPr>
        <w:pStyle w:val="a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1685"/>
        </w:tabs>
        <w:bidi w:val="0"/>
        <w:spacing w:before="0" w:after="0" w:line="1243" w:lineRule="exact"/>
        <w:ind w:left="0" w:right="0" w:firstLine="12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.演练前班主任动员，让学生熟悉应急避震的正确方法, 讲明演练的程序、内容、时间和纪律要求，以及务个班级疏 散的路线和到达的区域，同时强调演练是预防性、模拟性练 习，并非真正的地震应急和疏散，以免发生误解而引发地震 误传。</w:t>
      </w:r>
    </w:p>
    <w:p>
      <w:pPr>
        <w:pStyle w:val="a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1685"/>
        </w:tabs>
        <w:bidi w:val="0"/>
        <w:spacing w:before="0" w:after="0" w:line="1249" w:lineRule="exact"/>
        <w:ind w:left="0" w:right="0" w:firstLine="12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.演练前对疏散路线必经之处和到达的“安全地带” 进行实地仔细检查，对存在问题及时进行整改，消除障碍和 隐患，确保线路畅通和安全。</w:t>
      </w:r>
    </w:p>
    <w:p>
      <w:pPr>
        <w:pStyle w:val="a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2780"/>
        </w:tabs>
        <w:bidi w:val="0"/>
        <w:spacing w:before="0" w:after="1800" w:line="1249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.组成相关工作小组，确定人员，明确职责。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600"/>
        </w:tabs>
        <w:bidi w:val="0"/>
        <w:spacing w:before="0" w:after="9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.不要惊慌，听从指挥，服从安排。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708"/>
        </w:tabs>
        <w:bidi w:val="0"/>
        <w:spacing w:before="0" w:after="0" w:line="1245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.保持安静，动作敏捷、规范，严禁推拉、冲撞、拥挤。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700"/>
        </w:tabs>
        <w:bidi w:val="0"/>
        <w:spacing w:before="0" w:after="0" w:line="126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.按规定线路疏散，不得串线。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693"/>
        </w:tabs>
        <w:bidi w:val="0"/>
        <w:spacing w:before="0" w:after="0" w:line="126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.年级组、班级严密组织，认真对待，避免危险情况的 发生。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五、组织机构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(1)</w:t>
      </w:r>
      <w:r>
        <w:rPr>
          <w:color w:val="000000"/>
          <w:spacing w:val="0"/>
          <w:w w:val="100"/>
          <w:position w:val="0"/>
          <w:shd w:val="clear" w:color="auto" w:fill="auto"/>
        </w:rPr>
        <w:t>领导小组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60" w:right="0" w:firstLine="0"/>
        <w:jc w:val="both"/>
        <w:rPr>
          <w:sz w:val="62"/>
          <w:szCs w:val="62"/>
        </w:rPr>
        <w:sectPr>
          <w:type w:val="nextPage"/>
          <w:pgSz w:w="21209" w:h="31468"/>
          <w:pgMar w:top="1937" w:right="2171" w:bottom="2060" w:left="2230" w:header="0" w:footer="3" w:gutter="0"/>
          <w:pgNumType w:start="1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副总指挥：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、年级主任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(2)</w:t>
      </w:r>
      <w:r>
        <w:rPr>
          <w:color w:val="000000"/>
          <w:spacing w:val="0"/>
          <w:w w:val="100"/>
          <w:position w:val="0"/>
          <w:shd w:val="clear" w:color="auto" w:fill="auto"/>
        </w:rPr>
        <w:t>教室室内指导组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成员：班主任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①“地震警报”(一长哨声)发出后，指导学生进行室内 避震，纠正学生的不正确动作和姿势。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②“地震警报”解除后，带领学生迅速有秩序疏散到指 定的“安全地带”。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③班主任要自始至终跟队，密切关注演练现场，维护活 动纪律，防止意外发生。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六、逃生路线：</w:t>
      </w:r>
    </w:p>
    <w:p>
      <w:pPr>
        <w:pStyle w:val="a0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1685"/>
        </w:tabs>
        <w:bidi w:val="0"/>
        <w:spacing w:before="0" w:after="0" w:line="124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.行知楼：一年级按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的顺序从楼梯内侧 撤离到小店门口场地集中；二年级按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的顺序 从外楼梯撤离到楼下，然后从楼梯外侧撤离到小店门口场地 </w:t>
      </w:r>
      <w:r>
        <w:rPr>
          <w:color w:val="000000"/>
          <w:spacing w:val="0"/>
          <w:w w:val="100"/>
          <w:position w:val="0"/>
          <w:shd w:val="clear" w:color="auto" w:fill="auto"/>
        </w:rPr>
        <w:t>集中；四年级按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的顺序，六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(8)</w:t>
      </w:r>
      <w:r>
        <w:rPr>
          <w:color w:val="000000"/>
          <w:spacing w:val="0"/>
          <w:w w:val="100"/>
          <w:position w:val="0"/>
          <w:shd w:val="clear" w:color="auto" w:fill="auto"/>
        </w:rPr>
        <w:t>班紧接在四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(7) </w:t>
      </w:r>
      <w:r>
        <w:rPr>
          <w:color w:val="000000"/>
          <w:spacing w:val="0"/>
          <w:w w:val="100"/>
          <w:position w:val="0"/>
          <w:shd w:val="clear" w:color="auto" w:fill="auto"/>
        </w:rPr>
        <w:t>班后而从中楼梯撤离到楼下，沿一年级门口花池边从外侧撤 离到小店门口场地集中。</w:t>
      </w:r>
    </w:p>
    <w:p>
      <w:pPr>
        <w:pStyle w:val="a0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1678"/>
        </w:tabs>
        <w:bidi w:val="0"/>
        <w:spacing w:before="0" w:after="0" w:line="1260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.芳草楼：四年级按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的顺序撤离到操场；五年 级按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的顺序撤离到操场。</w:t>
      </w:r>
    </w:p>
    <w:p>
      <w:pPr>
        <w:pStyle w:val="a0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1693"/>
        </w:tabs>
        <w:bidi w:val="0"/>
        <w:spacing w:before="0" w:after="0" w:line="1256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.晨曦楼：六年级按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的顺序从综 合楼前撤离至操场；三年级从中楼梯按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的顺 序撤离至操场集中。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right="0" w:firstLine="0"/>
        <w:jc w:val="left"/>
        <w:sectPr>
          <w:type w:val="nextPage"/>
          <w:pgSz w:w="21209" w:h="31468"/>
          <w:pgMar w:top="1937" w:right="2171" w:bottom="2060" w:left="2230" w:header="0" w:footer="3" w:gutter="0"/>
          <w:pgNumType w:start="1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七、人员分工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各班班主任及任课教师：负责务班学生有序疏散；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负责一年级疏散；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负责二年级疏散；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负责三年级疏散；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负责四年级疏散；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负责五年级疏散；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负责六年级疏散；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负责晨曦楼中楼梯口的疏散；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负责晨曦楼后楼梯口的疏散；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负责知行楼外楼梯口的疏散；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负责知行楼内楼梯口的疏散；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负责芳草楼楼梯口的疏散。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负责行政楼教职工疏散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负责场地安排及人员调动；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XXX：</w:t>
      </w:r>
      <w:r>
        <w:rPr>
          <w:color w:val="000000"/>
          <w:spacing w:val="0"/>
          <w:w w:val="100"/>
          <w:position w:val="0"/>
          <w:shd w:val="clear" w:color="auto" w:fill="auto"/>
        </w:rPr>
        <w:t>负责信号的发出。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没有分到任务的教职工也参与逃生演习：综合楼和行政 楼上的教师跟在六年级学生后面逃到指定地点；芳草楼上的 教职工跟在五年级后而逃到指定地点；晨曦楼上的教师跟在 三年级后而逃到指定地点；知行楼上的教职工跟在四年级后 而逃到指定地点。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八、演练程序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80" w:right="0" w:firstLine="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2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（一）启动程序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35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总指挥在学校广播系统中宣布：老师们，全体同学，地 震应急疏散演练马上就要开始，请大家做好准备，务就务位。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（二）教室内应急避震演练</w:t>
      </w:r>
    </w:p>
    <w:p>
      <w:pPr>
        <w:pStyle w:val="a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1600"/>
        </w:tabs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.信号员发出“地震警报”信号。</w:t>
      </w:r>
    </w:p>
    <w:p>
      <w:pPr>
        <w:pStyle w:val="a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1715"/>
        </w:tabs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.上课教师（演练时为班主任）立即停止授课，转而成 为教室演练负责人，立即告知学生“地震来了，不要慌”， 并指挥学生迅速抱头、闭眼，躲在各自的课桌下或课桌旁, 尽量蜷曲身体，降低身体重心，并尽可能用书包保护头部； 最后一排靠里的同学面向墙，蹲在墙角处。演练时间为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分 钟。</w:t>
      </w:r>
    </w:p>
    <w:p>
      <w:pPr>
        <w:pStyle w:val="a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1668"/>
        </w:tabs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.一分钟后，信号员发出解除“地震警报”信号。</w:t>
      </w:r>
    </w:p>
    <w:p>
      <w:pPr>
        <w:pStyle w:val="a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1690"/>
        </w:tabs>
        <w:bidi w:val="0"/>
        <w:spacing w:before="0" w:after="56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.老师让学生睁眼抬头，并告知学生，地震已过，现在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撤离教室，进入紧急疏散演练环节。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5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（三）紧急疏散演练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620"/>
        </w:tabs>
        <w:bidi w:val="0"/>
        <w:spacing w:before="0" w:after="0" w:line="124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.信号员发出“紧急疏散”信号。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678"/>
        </w:tabs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每班靠前后门的两位学生立即把门打开，教师迅速指 挥学生有秩序出门。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693"/>
        </w:tabs>
        <w:bidi w:val="0"/>
        <w:spacing w:before="0" w:after="0" w:line="126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.学生在老师带领下有秩序从楼梯向下撤离，并按照预 定的疏散路线，迅速撤离到事先指定的地点整队。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718"/>
        </w:tabs>
        <w:bidi w:val="0"/>
        <w:spacing w:before="0" w:after="0" w:line="123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具体演练撤离路线告知每名班主任。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670"/>
        </w:tabs>
        <w:bidi w:val="0"/>
        <w:spacing w:before="0" w:after="1720" w:line="1230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2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.待所有师生全部撤离后，总指挥对本次演练进行总结, 结束演练。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100" w:line="240" w:lineRule="auto"/>
        <w:ind w:left="0" w:right="0" w:firstLine="0"/>
        <w:jc w:val="center"/>
      </w:pPr>
      <w:bookmarkStart w:id="5" w:name="bookmark10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学校防震减灾应急演练方案</w:t>
      </w:r>
      <w:bookmarkEnd w:id="5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一、指导思想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为确保学校在发生地震等紧急情况时，全体师生能迅速 有效地应急疏散、有秩序地撤离教学楼，最大限度地减少人 员伤亡，提高全校师生在密集场所应急避震能力，深化全校 师生的防震减灾意识，最大限度地减轻地震灾害造成的损失。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二、演练时间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2023 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 xml:space="preserve">年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9 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 xml:space="preserve">月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 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 xml:space="preserve">日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15： 00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60" w:line="1230" w:lineRule="exact"/>
        <w:ind w:left="0" w:right="0" w:firstLine="1260"/>
        <w:jc w:val="both"/>
      </w:pP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2297430</wp:posOffset>
                </wp:positionH>
                <wp:positionV relativeFrom="paragraph">
                  <wp:posOffset>1930400</wp:posOffset>
                </wp:positionV>
                <wp:extent cx="299720" cy="38100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972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U!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width:23.6pt;height:30pt;margin-top:152pt;margin-left:180.9pt;mso-position-horizontal-relative:page;mso-wrap-distance-bottom:0;mso-wrap-distance-left:0;mso-wrap-distance-right:0;mso-wrap-distance-top:0;mso-wrap-style:none;position:absolute;v-text-anchor:top;z-index:251662336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U!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三、演练地点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hd w:val="clear" w:color="auto" w:fill="auto"/>
        </w:rPr>
        <w:t xml:space="preserve">教学楼、操场 </w:t>
      </w:r>
      <w:r>
        <w:rPr>
          <w:color w:val="000000"/>
          <w:spacing w:val="0"/>
          <w:w w:val="100"/>
          <w:position w:val="0"/>
          <w:shd w:val="clear" w:color="auto" w:fill="auto"/>
        </w:rPr>
        <w:t>四、演练人员</w:t>
      </w:r>
    </w:p>
    <w:p>
      <w:pPr>
        <w:pStyle w:val="a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1668"/>
        </w:tabs>
        <w:bidi w:val="0"/>
        <w:spacing w:before="0" w:after="0" w:line="1245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.教室室内指导员（班主任）副指导员（副班主任）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①组织认真观看防震减灾知识宣传教育片。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②“地震警报”发出后，指导学生进行室内避震，纠正 学生的不正确动作和姿势。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③“地震警报”解除后，带领学生迅速有秩序疏散到学 校操场。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④班主任要自始至终跟队，密切关注演练现场，维护活 动纪律，防止意外发生。</w:t>
      </w:r>
    </w:p>
    <w:p>
      <w:pPr>
        <w:pStyle w:val="a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1660"/>
        </w:tabs>
        <w:bidi w:val="0"/>
        <w:spacing w:before="0" w:after="0" w:line="1245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疏散线路沿线工作组及各相关人员安排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  <w:rPr>
          <w:sz w:val="62"/>
          <w:szCs w:val="62"/>
        </w:rPr>
        <w:sectPr>
          <w:type w:val="nextPage"/>
          <w:pgSz w:w="21209" w:h="31468"/>
          <w:pgMar w:top="1937" w:right="2171" w:bottom="2060" w:left="2230" w:header="0" w:footer="3" w:gutter="0"/>
          <w:pgNumType w:start="2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摄像摄影：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教学楼东、西疏散出口指挥人员：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（东）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:XXX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（西）：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警报信号、广播：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巡视：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操场班级安排：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①合理调节学生疏散的进度，特别是防止过度拥挤造成 踩踏事故。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②处理学生疏散过程中的偶发事件。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七、活动程序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全体师生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五、演练领导小组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副总指挥：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工作组及成员：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1600"/>
        </w:tabs>
        <w:bidi w:val="0"/>
        <w:spacing w:before="0" w:after="0" w:line="1241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疏散指挥组：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1668"/>
        </w:tabs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.秩序导护组：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1660"/>
        </w:tabs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医疗救护组：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1698"/>
        </w:tabs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.后勤保障组: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1660"/>
        </w:tabs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.广播组：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1683"/>
        </w:tabs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  <w:sectPr>
          <w:type w:val="nextPage"/>
          <w:pgSz w:w="21209" w:h="31468"/>
          <w:pgMar w:top="1937" w:right="2171" w:bottom="2060" w:left="2230" w:header="0" w:footer="3" w:gutter="0"/>
          <w:pgNumType w:start="2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.应急组：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1683"/>
        </w:tabs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.消防组: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六、楼梯口负责人员安排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人员：行政人员及各班班主任与当节任课老师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（依次为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1——4</w:t>
      </w:r>
      <w:r>
        <w:rPr>
          <w:color w:val="000000"/>
          <w:spacing w:val="0"/>
          <w:w w:val="100"/>
          <w:position w:val="0"/>
          <w:shd w:val="clear" w:color="auto" w:fill="auto"/>
        </w:rPr>
        <w:t>号楼梯口）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 xml:space="preserve">二层各楼梯口：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 xml:space="preserve">三层各楼梯口：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 xml:space="preserve">四层各楼梯口：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七、演练程序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670"/>
        </w:tabs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.演练包括应急避震和疏散两个内容。当地震发生时, 先进行应急避震。当主震结束后，再进行疏散，到预定地点 集中，以防余震发生。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693"/>
        </w:tabs>
        <w:bidi w:val="0"/>
        <w:spacing w:before="0" w:after="0" w:line="124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.地震发生的口令为：“地震发生”（连播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遍）。代 表发生地震，学生进行应急避震。地震发生后，组织疏散的 口令为：“紧急疏散”（连播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遍）。代表主震结束，学生 进行疏散。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715"/>
        </w:tabs>
        <w:bidi w:val="0"/>
        <w:spacing w:before="0" w:after="0" w:line="1239" w:lineRule="exact"/>
        <w:ind w:left="0" w:right="0" w:firstLine="1260"/>
        <w:jc w:val="both"/>
        <w:sectPr>
          <w:type w:val="nextPage"/>
          <w:pgSz w:w="21209" w:h="31468"/>
          <w:pgMar w:top="1937" w:right="2171" w:bottom="2060" w:left="2230" w:header="0" w:footer="3" w:gutter="0"/>
          <w:pgNumType w:start="2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.应急避震：应急避震时学生应立即就近躲避，身体采 用卧倒或蹲下的方式，使身体尽量小，躲到桌下或墙角，以 保护身体被砸，但不要靠近窗口。躲避的姿势：将一个胳膊 弯起来保护眼睛不让碎玻璃击中，另一只手用力抓紧桌腿。 在墙角躲避时，把双手交叉放在脖子后面保护自己，可以拿 书包或其他保护物品遮住头部和颈部。卧倒或蹲下时，也可 以采用以下姿势：脸朝下，头近墙，两只胳膊在额前相交, 右手正握左臂，左手反握右臂，前额枕在臂上，闭上眼睛和 嘴,用鼻子呼吸。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715"/>
        </w:tabs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.紧急疏散：安全疏散时，各班任课教师要带好班级学 生，按要求、按顺序离开教学楼，一个班接着一个班迅速疏 散，按照指定路径集中疏散到操场，班主任要及时清点班级 学生人数，对学生进行询问，看是否有受伤的情况，同时医 疗组做好准备，做好救护工作。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700"/>
        </w:tabs>
        <w:bidi w:val="0"/>
        <w:spacing w:before="0" w:after="56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.各疏散通道的负责老师听到警报铃声后，立即跑到负 责的岗位，在指挥本楼层学生疏散完毕后，检查是否有学生 滞留教室，最后迅速撤离教学楼，到篮球场集合。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八、疏散的集中地点和路线</w:t>
      </w:r>
    </w:p>
    <w:p>
      <w:pPr>
        <w:pStyle w:val="a0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1600"/>
        </w:tabs>
        <w:bidi w:val="0"/>
        <w:spacing w:before="0" w:after="48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.集中地点：学校运动场（按升旗仪式队形）</w:t>
      </w:r>
    </w:p>
    <w:p>
      <w:pPr>
        <w:pStyle w:val="a0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1668"/>
        </w:tabs>
        <w:bidi w:val="0"/>
        <w:spacing w:before="0" w:after="4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.各楼层疏散路线：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1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一号楼梯：八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、八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（5）</w:t>
      </w:r>
      <w:r>
        <w:rPr>
          <w:color w:val="000000"/>
          <w:spacing w:val="0"/>
          <w:w w:val="100"/>
          <w:position w:val="0"/>
          <w:shd w:val="clear" w:color="auto" w:fill="auto"/>
        </w:rPr>
        <w:t>、 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（7）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（8）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（9）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（2） </w:t>
      </w:r>
      <w:r>
        <w:rPr>
          <w:color w:val="000000"/>
          <w:spacing w:val="0"/>
          <w:w w:val="100"/>
          <w:position w:val="0"/>
          <w:shd w:val="clear" w:color="auto" w:fill="auto"/>
        </w:rPr>
        <w:t>一操场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号进 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1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二号楼梯：八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、八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（6）</w:t>
      </w:r>
      <w:r>
        <w:rPr>
          <w:color w:val="000000"/>
          <w:spacing w:val="0"/>
          <w:w w:val="100"/>
          <w:position w:val="0"/>
          <w:shd w:val="clear" w:color="auto" w:fill="auto"/>
        </w:rPr>
        <w:t>、 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（7）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（10）</w:t>
      </w:r>
      <w:r>
        <w:rPr>
          <w:color w:val="000000"/>
          <w:spacing w:val="0"/>
          <w:w w:val="100"/>
          <w:position w:val="0"/>
          <w:shd w:val="clear" w:color="auto" w:fill="auto"/>
        </w:rPr>
        <w:t>、八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（10）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（4） </w:t>
      </w:r>
      <w:r>
        <w:rPr>
          <w:color w:val="000000"/>
          <w:spacing w:val="0"/>
          <w:w w:val="100"/>
          <w:position w:val="0"/>
          <w:shd w:val="clear" w:color="auto" w:fill="auto"/>
        </w:rPr>
        <w:t>一操场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号 进口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21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三号楼梯：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A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（12）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（11）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（9）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、八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（8）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0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（10）</w:t>
      </w:r>
      <w:r>
        <w:rPr>
          <w:color w:val="000000"/>
          <w:spacing w:val="0"/>
          <w:w w:val="100"/>
          <w:position w:val="0"/>
          <w:shd w:val="clear" w:color="auto" w:fill="auto"/>
        </w:rPr>
        <w:t>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（11）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（12）</w:t>
      </w:r>
      <w:r>
        <w:rPr>
          <w:color w:val="000000"/>
          <w:spacing w:val="0"/>
          <w:w w:val="100"/>
          <w:position w:val="0"/>
          <w:shd w:val="clear" w:color="auto" w:fill="auto"/>
        </w:rPr>
        <w:t>、七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（11） </w:t>
      </w:r>
      <w:r>
        <w:rPr>
          <w:color w:val="000000"/>
          <w:spacing w:val="0"/>
          <w:w w:val="100"/>
          <w:position w:val="0"/>
          <w:shd w:val="clear" w:color="auto" w:fill="auto"/>
        </w:rPr>
        <w:t>一操场三号 进口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2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四号楼梯：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A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（5）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A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（6）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A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（7）</w:t>
      </w:r>
      <w:r>
        <w:rPr>
          <w:color w:val="000000"/>
          <w:spacing w:val="0"/>
          <w:w w:val="100"/>
          <w:position w:val="0"/>
          <w:shd w:val="clear" w:color="auto" w:fill="auto"/>
        </w:rPr>
        <w:t>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（8）</w:t>
      </w:r>
      <w:r>
        <w:rPr>
          <w:color w:val="000000"/>
          <w:spacing w:val="0"/>
          <w:w w:val="100"/>
          <w:position w:val="0"/>
          <w:shd w:val="clear" w:color="auto" w:fill="auto"/>
        </w:rPr>
        <w:t>、九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（9）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https://d.book118.com/228025137000006043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22" w:lineRule="exact"/>
        <w:ind w:left="0" w:right="0" w:firstLine="1260"/>
        <w:jc w:val="both"/>
      </w:pPr>
    </w:p>
    <w:sectPr>
      <w:type w:val="nextPage"/>
      <w:pgSz w:w="21209" w:h="31468"/>
      <w:pgMar w:top="1937" w:right="2171" w:bottom="2060" w:left="2230" w:header="0" w:footer="3" w:gutter="0"/>
      <w:pgNumType w:start="25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4B6E1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1B9494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47B818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0534B63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05FF3B3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07344A6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095864C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0A5609C0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0CA6E5E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0ECF89F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1099AB90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12CB55A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163C2D20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168C3A53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19B0520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1A2EA880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1C129A83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1D91896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1FFA6F0D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209E12D3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2B891A19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2C67B80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2E3677B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2E3BAFE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2ECEE5B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5">
    <w:nsid w:val="2EE9757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6">
    <w:nsid w:val="2F1A7389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7">
    <w:nsid w:val="3071348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8">
    <w:nsid w:val="31BA535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9">
    <w:nsid w:val="3210CC4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0"/>
        <w:szCs w:val="60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0">
    <w:nsid w:val="385C3B0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1">
    <w:nsid w:val="392353F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2">
    <w:nsid w:val="3A53E7E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3">
    <w:nsid w:val="3B8998F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4">
    <w:nsid w:val="3D6912F5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5">
    <w:nsid w:val="3FC160B1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6">
    <w:nsid w:val="41B7574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7">
    <w:nsid w:val="4BDDE2F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8">
    <w:nsid w:val="4CAB4C68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9">
    <w:nsid w:val="4E1B76C4"/>
    <w:multiLevelType w:val="multilevel"/>
    <w:tmpl w:val="00000000"/>
    <w:lvl w:ilvl="0">
      <w:start w:val="4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0">
    <w:nsid w:val="4F50151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1">
    <w:nsid w:val="52E27A3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2">
    <w:nsid w:val="54DAF053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3">
    <w:nsid w:val="554F100E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4">
    <w:nsid w:val="59D261E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5">
    <w:nsid w:val="5A13D94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6">
    <w:nsid w:val="5C98392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7">
    <w:nsid w:val="5D457E98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8">
    <w:nsid w:val="5D7CAB09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9">
    <w:nsid w:val="5D81E88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0">
    <w:nsid w:val="5EE16380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1">
    <w:nsid w:val="5EFE30B5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2">
    <w:nsid w:val="5FE8FE03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3">
    <w:nsid w:val="5FF02FC3"/>
    <w:multiLevelType w:val="multilevel"/>
    <w:tmpl w:val="00000000"/>
    <w:lvl w:ilvl="0">
      <w:start w:val="5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4">
    <w:nsid w:val="603352E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5">
    <w:nsid w:val="6461DE81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6">
    <w:nsid w:val="64693CD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7">
    <w:nsid w:val="6563AB6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8">
    <w:nsid w:val="674BF4D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9">
    <w:nsid w:val="6CA76F9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0">
    <w:nsid w:val="6E999083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1">
    <w:nsid w:val="72CA17C0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2">
    <w:nsid w:val="732FB95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3">
    <w:nsid w:val="75588FC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4">
    <w:nsid w:val="7E817C9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39"/>
  </w:num>
  <w:num w:numId="2">
    <w:abstractNumId w:val="17"/>
  </w:num>
  <w:num w:numId="3">
    <w:abstractNumId w:val="25"/>
  </w:num>
  <w:num w:numId="4">
    <w:abstractNumId w:val="57"/>
  </w:num>
  <w:num w:numId="5">
    <w:abstractNumId w:val="4"/>
  </w:num>
  <w:num w:numId="6">
    <w:abstractNumId w:val="38"/>
  </w:num>
  <w:num w:numId="7">
    <w:abstractNumId w:val="56"/>
  </w:num>
  <w:num w:numId="8">
    <w:abstractNumId w:val="31"/>
  </w:num>
  <w:num w:numId="9">
    <w:abstractNumId w:val="27"/>
  </w:num>
  <w:num w:numId="10">
    <w:abstractNumId w:val="51"/>
  </w:num>
  <w:num w:numId="11">
    <w:abstractNumId w:val="34"/>
  </w:num>
  <w:num w:numId="12">
    <w:abstractNumId w:val="8"/>
  </w:num>
  <w:num w:numId="13">
    <w:abstractNumId w:val="54"/>
  </w:num>
  <w:num w:numId="14">
    <w:abstractNumId w:val="42"/>
  </w:num>
  <w:num w:numId="15">
    <w:abstractNumId w:val="10"/>
  </w:num>
  <w:num w:numId="16">
    <w:abstractNumId w:val="53"/>
  </w:num>
  <w:num w:numId="17">
    <w:abstractNumId w:val="21"/>
  </w:num>
  <w:num w:numId="18">
    <w:abstractNumId w:val="36"/>
  </w:num>
  <w:num w:numId="19">
    <w:abstractNumId w:val="62"/>
  </w:num>
  <w:num w:numId="20">
    <w:abstractNumId w:val="19"/>
  </w:num>
  <w:num w:numId="21">
    <w:abstractNumId w:val="63"/>
  </w:num>
  <w:num w:numId="22">
    <w:abstractNumId w:val="47"/>
  </w:num>
  <w:num w:numId="23">
    <w:abstractNumId w:val="48"/>
  </w:num>
  <w:num w:numId="24">
    <w:abstractNumId w:val="41"/>
  </w:num>
  <w:num w:numId="25">
    <w:abstractNumId w:val="22"/>
  </w:num>
  <w:num w:numId="26">
    <w:abstractNumId w:val="30"/>
  </w:num>
  <w:num w:numId="27">
    <w:abstractNumId w:val="2"/>
  </w:num>
  <w:num w:numId="28">
    <w:abstractNumId w:val="33"/>
  </w:num>
  <w:num w:numId="29">
    <w:abstractNumId w:val="32"/>
  </w:num>
  <w:num w:numId="30">
    <w:abstractNumId w:val="1"/>
  </w:num>
  <w:num w:numId="31">
    <w:abstractNumId w:val="15"/>
  </w:num>
  <w:num w:numId="32">
    <w:abstractNumId w:val="9"/>
  </w:num>
  <w:num w:numId="33">
    <w:abstractNumId w:val="58"/>
  </w:num>
  <w:num w:numId="34">
    <w:abstractNumId w:val="61"/>
  </w:num>
  <w:num w:numId="35">
    <w:abstractNumId w:val="18"/>
  </w:num>
  <w:num w:numId="36">
    <w:abstractNumId w:val="29"/>
  </w:num>
  <w:num w:numId="37">
    <w:abstractNumId w:val="13"/>
  </w:num>
  <w:num w:numId="38">
    <w:abstractNumId w:val="24"/>
  </w:num>
  <w:num w:numId="39">
    <w:abstractNumId w:val="55"/>
  </w:num>
  <w:num w:numId="40">
    <w:abstractNumId w:val="52"/>
  </w:num>
  <w:num w:numId="41">
    <w:abstractNumId w:val="20"/>
  </w:num>
  <w:num w:numId="42">
    <w:abstractNumId w:val="35"/>
  </w:num>
  <w:num w:numId="43">
    <w:abstractNumId w:val="23"/>
  </w:num>
  <w:num w:numId="44">
    <w:abstractNumId w:val="44"/>
  </w:num>
  <w:num w:numId="45">
    <w:abstractNumId w:val="50"/>
  </w:num>
  <w:num w:numId="46">
    <w:abstractNumId w:val="59"/>
  </w:num>
  <w:num w:numId="47">
    <w:abstractNumId w:val="11"/>
  </w:num>
  <w:num w:numId="48">
    <w:abstractNumId w:val="64"/>
  </w:num>
  <w:num w:numId="49">
    <w:abstractNumId w:val="49"/>
  </w:num>
  <w:num w:numId="50">
    <w:abstractNumId w:val="0"/>
  </w:num>
  <w:num w:numId="51">
    <w:abstractNumId w:val="60"/>
  </w:num>
  <w:num w:numId="52">
    <w:abstractNumId w:val="16"/>
  </w:num>
  <w:num w:numId="53">
    <w:abstractNumId w:val="14"/>
  </w:num>
  <w:num w:numId="54">
    <w:abstractNumId w:val="26"/>
  </w:num>
  <w:num w:numId="55">
    <w:abstractNumId w:val="43"/>
  </w:num>
  <w:num w:numId="56">
    <w:abstractNumId w:val="3"/>
  </w:num>
  <w:num w:numId="57">
    <w:abstractNumId w:val="12"/>
  </w:num>
  <w:num w:numId="58">
    <w:abstractNumId w:val="5"/>
  </w:num>
  <w:num w:numId="59">
    <w:abstractNumId w:val="6"/>
  </w:num>
  <w:num w:numId="60">
    <w:abstractNumId w:val="37"/>
  </w:num>
  <w:num w:numId="61">
    <w:abstractNumId w:val="7"/>
  </w:num>
  <w:num w:numId="62">
    <w:abstractNumId w:val="45"/>
  </w:num>
  <w:num w:numId="63">
    <w:abstractNumId w:val="40"/>
  </w:num>
  <w:num w:numId="64">
    <w:abstractNumId w:val="46"/>
  </w:num>
  <w:num w:numId="6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3">
    <w:name w:val="正文文本 (3)_"/>
    <w:basedOn w:val="DefaultParagraphFont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50"/>
      <w:szCs w:val="50"/>
      <w:u w:val="none"/>
    </w:rPr>
  </w:style>
  <w:style w:type="character" w:customStyle="1" w:styleId="2">
    <w:name w:val="正文文本 (2)_"/>
    <w:basedOn w:val="DefaultParagraphFont"/>
    <w:link w:val="20"/>
    <w:rPr>
      <w:rFonts w:ascii="SimHei" w:eastAsia="SimHei" w:hAnsi="SimHei" w:cs="SimHei"/>
      <w:b w:val="0"/>
      <w:bCs w:val="0"/>
      <w:i w:val="0"/>
      <w:iCs w:val="0"/>
      <w:smallCaps w:val="0"/>
      <w:strike w:val="0"/>
      <w:sz w:val="60"/>
      <w:szCs w:val="60"/>
      <w:u w:val="none"/>
      <w:lang w:val="zh-CN" w:eastAsia="zh-CN" w:bidi="zh-CN"/>
    </w:rPr>
  </w:style>
  <w:style w:type="character" w:customStyle="1" w:styleId="1">
    <w:name w:val="标题 #1_"/>
    <w:basedOn w:val="DefaultParagraphFont"/>
    <w:link w:val="10"/>
    <w:rPr>
      <w:rFonts w:ascii="SimHei" w:eastAsia="SimHei" w:hAnsi="SimHei" w:cs="SimHei"/>
      <w:b w:val="0"/>
      <w:bCs w:val="0"/>
      <w:i w:val="0"/>
      <w:iCs w:val="0"/>
      <w:smallCaps w:val="0"/>
      <w:strike w:val="0"/>
      <w:sz w:val="86"/>
      <w:szCs w:val="86"/>
      <w:u w:val="none"/>
      <w:lang w:val="zh-CN" w:eastAsia="zh-CN" w:bidi="zh-CN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Cs w:val="0"/>
      <w:smallCaps w:val="0"/>
      <w:sz w:val="60"/>
      <w:szCs w:val="60"/>
      <w:u w:val="none"/>
      <w:lang w:val="zh-CN" w:eastAsia="zh-CN" w:bidi="zh-CN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after="20"/>
      <w:ind w:left="61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50"/>
      <w:szCs w:val="50"/>
      <w:u w:val="none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  <w:spacing w:line="1237" w:lineRule="exact"/>
      <w:ind w:left="1220"/>
    </w:pPr>
    <w:rPr>
      <w:rFonts w:ascii="SimHei" w:eastAsia="SimHei" w:hAnsi="SimHei" w:cs="SimHei"/>
      <w:bCs w:val="0"/>
      <w:smallCaps w:val="0"/>
      <w:sz w:val="60"/>
      <w:szCs w:val="60"/>
      <w:u w:val="none"/>
      <w:lang w:val="zh-CN" w:eastAsia="zh-CN" w:bidi="zh-CN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1120"/>
      <w:jc w:val="center"/>
      <w:outlineLvl w:val="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86"/>
      <w:szCs w:val="86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line="432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0"/>
      <w:szCs w:val="60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28025137000006043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