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8D3" w:rsidRPr="001858D3" w:rsidP="001858D3">
      <w:pPr>
        <w:jc w:val="center"/>
        <w:rPr>
          <w:rFonts w:ascii="微软雅黑" w:eastAsia="微软雅黑" w:hAnsi="微软雅黑"/>
          <w:b/>
          <w:bCs/>
          <w:sz w:val="28"/>
        </w:rPr>
      </w:pPr>
      <w:r w:rsidRPr="001858D3">
        <w:rPr>
          <w:rFonts w:ascii="微软雅黑" w:eastAsia="微软雅黑" w:hAnsi="微软雅黑"/>
          <w:b/>
          <w:bCs/>
          <w:sz w:val="28"/>
        </w:rPr>
        <w:t>2024学年广西玉林市容县高级中学语文高三第一学期期末联考试题</w:t>
      </w:r>
    </w:p>
    <w:p w:rsidR="00262E3B" w:rsidRPr="00262E3B" w:rsidP="00874826">
      <w:pPr>
        <w:jc w:val="left"/>
        <w:rPr>
          <w:rFonts w:ascii="宋体" w:hAnsi="宋体"/>
          <w:b/>
          <w:bCs/>
        </w:rPr>
      </w:pPr>
      <w:r w:rsidRPr="00262E3B">
        <w:rPr>
          <w:rFonts w:ascii="宋体" w:hAnsi="宋体" w:hint="eastAsia"/>
          <w:b/>
          <w:bCs/>
        </w:rPr>
        <w:t>注意事项：</w:t>
      </w:r>
    </w:p>
    <w:p w:rsidR="00262E3B" w:rsidRPr="00262E3B" w:rsidP="00874826">
      <w:pPr>
        <w:jc w:val="left"/>
        <w:rPr>
          <w:rFonts w:ascii="宋体" w:hAnsi="宋体" w:hint="eastAsia"/>
          <w:b/>
          <w:bCs/>
        </w:rPr>
      </w:pPr>
      <w:r w:rsidRPr="00262E3B">
        <w:rPr>
          <w:rFonts w:ascii="宋体" w:hAnsi="宋体" w:hint="eastAsia"/>
          <w:b/>
          <w:bCs/>
        </w:rPr>
        <w:t>1．答卷前，考生务必将自己的姓名、准考证号填写在答题卡上。</w:t>
      </w:r>
    </w:p>
    <w:p w:rsidR="00262E3B" w:rsidRPr="00262E3B" w:rsidP="00874826">
      <w:pPr>
        <w:jc w:val="left"/>
        <w:rPr>
          <w:rFonts w:ascii="宋体" w:hAnsi="宋体" w:hint="eastAsia"/>
          <w:b/>
          <w:bCs/>
        </w:rPr>
      </w:pPr>
      <w:r w:rsidRPr="00262E3B">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262E3B" w:rsidRPr="00262E3B" w:rsidP="00874826">
      <w:pPr>
        <w:jc w:val="left"/>
        <w:rPr>
          <w:rFonts w:ascii="宋体" w:hAnsi="宋体"/>
          <w:b/>
          <w:bCs/>
        </w:rPr>
      </w:pPr>
      <w:r w:rsidRPr="00262E3B">
        <w:rPr>
          <w:rFonts w:ascii="宋体" w:hAnsi="宋体" w:hint="eastAsia"/>
          <w:b/>
          <w:bCs/>
        </w:rPr>
        <w:t>3．考试结束后，将本试卷和答题卡一并交回。</w:t>
      </w:r>
    </w:p>
    <w:p w:rsidR="00262E3B" w:rsidRPr="00262E3B" w:rsidP="00262E3B">
      <w:pPr>
        <w:jc w:val="center"/>
        <w:rPr>
          <w:rFonts w:ascii="宋体" w:hAnsi="宋体"/>
          <w:b/>
        </w:rPr>
      </w:pPr>
    </w:p>
    <w:p w:rsidR="00262E3B" w:rsidRPr="00262E3B" w:rsidP="00262E3B">
      <w:pPr>
        <w:jc w:val="left"/>
        <w:rPr>
          <w:rFonts w:ascii="宋体" w:hAnsi="宋体"/>
          <w:b/>
        </w:rPr>
      </w:pPr>
    </w:p>
    <w:p w:rsidR="00262E3B" w:rsidRPr="00262E3B" w:rsidP="00874826">
      <w:pPr>
        <w:spacing w:line="360" w:lineRule="auto"/>
        <w:jc w:val="left"/>
        <w:textAlignment w:val="center"/>
        <w:rPr>
          <w:rFonts w:ascii="宋体" w:hAnsi="宋体" w:cs="宋体"/>
          <w:b/>
        </w:rPr>
      </w:pPr>
      <w:r w:rsidRPr="00262E3B">
        <w:rPr>
          <w:rFonts w:ascii="宋体" w:hAnsi="宋体"/>
          <w:b/>
        </w:rPr>
        <w:t>1．</w:t>
      </w:r>
      <w:r w:rsidRPr="00262E3B">
        <w:rPr>
          <w:rFonts w:ascii="宋体" w:hAnsi="宋体" w:cs="宋体"/>
          <w:b/>
        </w:rPr>
        <w:t>阅读下面的文字，完成下面小题。</w:t>
      </w: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自敦煌学兴起百余年来，学界从社会、历史、宗教、考古、艺术等角度对敦煌进行持续研究，成果卓著，在国内外产生了很大影响，但是对敦煌文化中蕴含的哲学思想、人文精神层面的内容没有给予足够重视和系统阐释。敦煌是丝绸之路的咽喉锁钥，也是东西方各民族相互交流的通道。在这种环境下形成的敦煌文化，一方面保持着中原传统文化的主体地位；另一方面又不断在开放纳新中进行文化再创造，逐渐形成了丰富内涵和独特性格。</w:t>
      </w: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崇德向善的价值取向。在敦煌文化的发育过程中，社会变迁十分复杂，有过战争和杀戮、贫穷和饥饿，但是敦煌文化的基调一直是崇德向善、从容乐观、积极向上的。不管洞窟外的自然环境多么单调、严酷，洞窟里总是色彩万千、活力无限；千百年间，这种价值取向一直得以坚守。从敦煌的典籍、壁画中可以明显看出，敦煌文化积累和展现的永远是向上向善的正能量。</w:t>
      </w: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观照现实的人本情怀。敦煌文化中处处体现着对现实世界的关怀。例如，唐宋时期的敦煌佛教壁画一直关注人的生存和生活，以对现世幸福的追寻为最终归宿，通过对“此岸”的肯定和重视替代了对“彼岸世界”的玄想，从而凸显了人自身的现实感与现实生活世界的重要性。此外，敦煌的文学作品和绘画艺术也大多聚焦人的生存和生活问题，在这里，现实的生存和生活是具有头等意义的内容。可以说，敦煌的文化精神包含着关于生活实践的思想主张，也在向人们倡导一种过好当下的生活方式。</w:t>
      </w: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多元一体的发展格局。敦煌本土文化，中原传统儒家、道家文化，各民族文化、西域文化以及佛教、祆教、景教、摩尼教等宗教文化和世俗文化等，共同形成了多元融合的敦煌文化。值得关注的是，敦煌文化并不是对各种文化的简单相加，而是将这些文化有机结合，形成了相互依存、多元统一的文化整体。这种综合性和整体性正是敦煌文化的独特优势，我们应从整体上理解敦煌以及敦煌文化。</w:t>
      </w:r>
    </w:p>
    <w:p w:rsidR="00262E3B" w:rsidRPr="00262E3B" w:rsidP="00874826">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大盛融通的精神气象。“敦者，大也；煌者，盛也。”敦煌虽偏居一隅却气度极大、气象极大。敦煌文化是融合、吸收了各种文化营养而形成的“美美与共”“和谐共在”的文化，其因融而通，因通而盛，因盛而大，既是中华民族优秀历史文化的杰出代表，又是人类文明交流互鉴和多元融合的东方典范。敦煌文化对人类文明进步的影响经久不衰、历久珍新，其中蕴含的交流、理解、包容、共赢等价值共识，对于当前构建人类命运共同体具有重要意义。</w:t>
      </w: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在绵延发展中不断被赋予时代内涵，正是敦煌文化的魅力与活力所在。对敦煌文化中蕴含的哲学思想、人文精神进行深入挖掘和思考有助于我们接受历史启迪、增强文化自信。我们应转换研究视角、拓宽研究领域，从宏观和精神的层面入手，揭示敦煌文化中蕴含的中华民族的文化精神、文化胸怀，为服务共建“一带一路”等时代课题提供支撑和帮助。</w:t>
      </w: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(摘编自黑晓佛《弘扬敦煌文化的精神传统》)</w:t>
      </w:r>
    </w:p>
    <w:p w:rsidR="00262E3B" w:rsidRPr="00262E3B" w:rsidP="00874826">
      <w:pPr>
        <w:spacing w:line="360" w:lineRule="auto"/>
        <w:jc w:val="left"/>
        <w:textAlignment w:val="center"/>
        <w:rPr>
          <w:rFonts w:ascii="宋体" w:hAnsi="宋体" w:cs="宋体"/>
          <w:b/>
        </w:rPr>
      </w:pPr>
      <w:r w:rsidRPr="00262E3B">
        <w:rPr>
          <w:b/>
        </w:rPr>
        <w:t>1．</w:t>
      </w:r>
      <w:r w:rsidRPr="00262E3B">
        <w:rPr>
          <w:rFonts w:ascii="宋体" w:hAnsi="宋体" w:cs="宋体"/>
          <w:b/>
        </w:rPr>
        <w:t>下列关于原文内容的理解和分析，不正确的一项是</w:t>
      </w:r>
    </w:p>
    <w:p w:rsidR="00262E3B" w:rsidRPr="00262E3B" w:rsidP="00874826">
      <w:pPr>
        <w:spacing w:line="360" w:lineRule="auto"/>
        <w:jc w:val="left"/>
        <w:textAlignment w:val="center"/>
        <w:rPr>
          <w:rFonts w:ascii="宋体" w:hAnsi="宋体" w:cs="宋体"/>
          <w:b/>
        </w:rPr>
      </w:pPr>
      <w:r w:rsidRPr="00262E3B">
        <w:rPr>
          <w:b/>
        </w:rPr>
        <w:t>A．</w:t>
      </w:r>
      <w:r w:rsidRPr="00262E3B">
        <w:rPr>
          <w:rFonts w:ascii="宋体" w:hAnsi="宋体" w:cs="宋体"/>
          <w:b/>
        </w:rPr>
        <w:t>敦煌文化以中原传统文化为主体，同时又吸纳了多种外来文化元素，内涵丰富。</w:t>
      </w:r>
    </w:p>
    <w:p w:rsidR="00262E3B" w:rsidRPr="00262E3B" w:rsidP="00874826">
      <w:pPr>
        <w:spacing w:line="360" w:lineRule="auto"/>
        <w:jc w:val="left"/>
        <w:textAlignment w:val="center"/>
        <w:rPr>
          <w:rFonts w:ascii="宋体" w:hAnsi="宋体" w:cs="宋体"/>
          <w:b/>
        </w:rPr>
      </w:pPr>
      <w:r w:rsidRPr="00262E3B">
        <w:rPr>
          <w:b/>
        </w:rPr>
        <w:t>B．</w:t>
      </w:r>
      <w:r w:rsidRPr="00262E3B">
        <w:rPr>
          <w:rFonts w:ascii="宋体" w:hAnsi="宋体" w:cs="宋体"/>
          <w:b/>
        </w:rPr>
        <w:t>虽然历经社会变迁，自然环境恶劣，但是敦煌文化崇德向善的底色却从未改变。</w:t>
      </w:r>
    </w:p>
    <w:p w:rsidR="00262E3B" w:rsidRPr="00262E3B" w:rsidP="00874826">
      <w:pPr>
        <w:spacing w:line="360" w:lineRule="auto"/>
        <w:jc w:val="left"/>
        <w:textAlignment w:val="center"/>
        <w:rPr>
          <w:rFonts w:ascii="宋体" w:hAnsi="宋体" w:cs="宋体"/>
          <w:b/>
        </w:rPr>
      </w:pPr>
      <w:r w:rsidRPr="00262E3B">
        <w:rPr>
          <w:b/>
        </w:rPr>
        <w:t>C．</w:t>
      </w:r>
      <w:r w:rsidRPr="00262E3B">
        <w:rPr>
          <w:rFonts w:ascii="宋体" w:hAnsi="宋体" w:cs="宋体"/>
          <w:b/>
        </w:rPr>
        <w:t>敦煌的文学艺术都是为反映现实生活而创作的，处处体现着对现实人生的关怀。</w:t>
      </w:r>
    </w:p>
    <w:p w:rsidR="00262E3B" w:rsidRPr="00262E3B" w:rsidP="00874826">
      <w:pPr>
        <w:spacing w:line="360" w:lineRule="auto"/>
        <w:jc w:val="left"/>
        <w:textAlignment w:val="center"/>
        <w:rPr>
          <w:rFonts w:ascii="宋体" w:hAnsi="宋体" w:cs="宋体"/>
          <w:b/>
        </w:rPr>
      </w:pPr>
      <w:r w:rsidRPr="00262E3B">
        <w:rPr>
          <w:b/>
        </w:rPr>
        <w:t>D．</w:t>
      </w:r>
      <w:r w:rsidRPr="00262E3B">
        <w:rPr>
          <w:rFonts w:ascii="宋体" w:hAnsi="宋体" w:cs="宋体"/>
          <w:b/>
        </w:rPr>
        <w:t>融通是敦煌文化的特点之一，它体现了“美美与共”“和谐共生”的中华民族精神。</w:t>
      </w:r>
    </w:p>
    <w:p w:rsidR="00262E3B" w:rsidRPr="00262E3B" w:rsidP="00874826">
      <w:pPr>
        <w:spacing w:line="360" w:lineRule="auto"/>
        <w:jc w:val="left"/>
        <w:textAlignment w:val="center"/>
        <w:rPr>
          <w:rFonts w:ascii="宋体" w:hAnsi="宋体" w:cs="宋体"/>
          <w:b/>
        </w:rPr>
      </w:pPr>
      <w:r w:rsidRPr="00262E3B">
        <w:rPr>
          <w:b/>
        </w:rPr>
        <w:t>2．</w:t>
      </w:r>
      <w:r w:rsidRPr="00262E3B">
        <w:rPr>
          <w:rFonts w:ascii="宋体" w:hAnsi="宋体" w:cs="宋体"/>
          <w:b/>
        </w:rPr>
        <w:t>下列对原文论证的相关分析，不正确的一项是</w:t>
      </w:r>
    </w:p>
    <w:p w:rsidR="00262E3B" w:rsidRPr="00262E3B" w:rsidP="00874826">
      <w:pPr>
        <w:spacing w:line="360" w:lineRule="auto"/>
        <w:jc w:val="left"/>
        <w:textAlignment w:val="center"/>
        <w:rPr>
          <w:rFonts w:ascii="宋体" w:hAnsi="宋体" w:cs="宋体"/>
          <w:b/>
        </w:rPr>
      </w:pPr>
      <w:r w:rsidRPr="00262E3B">
        <w:rPr>
          <w:b/>
        </w:rPr>
        <w:t>A．</w:t>
      </w:r>
      <w:r w:rsidRPr="00262E3B">
        <w:rPr>
          <w:rFonts w:ascii="宋体" w:hAnsi="宋体" w:cs="宋体"/>
          <w:b/>
        </w:rPr>
        <w:t>文章开篇提出问题，中间分析原因，最后发出倡议，运用了总分总的论述结构。</w:t>
      </w:r>
    </w:p>
    <w:p w:rsidR="00262E3B" w:rsidRPr="00262E3B" w:rsidP="00874826">
      <w:pPr>
        <w:spacing w:line="360" w:lineRule="auto"/>
        <w:jc w:val="left"/>
        <w:textAlignment w:val="center"/>
        <w:rPr>
          <w:rFonts w:ascii="宋体" w:hAnsi="宋体" w:cs="宋体"/>
          <w:b/>
        </w:rPr>
      </w:pPr>
      <w:r w:rsidRPr="00262E3B">
        <w:rPr>
          <w:b/>
        </w:rPr>
        <w:t>B．</w:t>
      </w:r>
      <w:r w:rsidRPr="00262E3B">
        <w:rPr>
          <w:rFonts w:ascii="宋体" w:hAnsi="宋体" w:cs="宋体"/>
          <w:b/>
        </w:rPr>
        <w:t>文章通过对现象的分析，总结了敦煌文化在哲学思想和人文精神方面的四个特点。</w:t>
      </w:r>
    </w:p>
    <w:p w:rsidR="00262E3B" w:rsidRPr="00262E3B" w:rsidP="00874826">
      <w:pPr>
        <w:spacing w:line="360" w:lineRule="auto"/>
        <w:jc w:val="left"/>
        <w:textAlignment w:val="center"/>
        <w:rPr>
          <w:rFonts w:ascii="宋体" w:hAnsi="宋体" w:cs="宋体"/>
          <w:b/>
        </w:rPr>
      </w:pPr>
      <w:r w:rsidRPr="00262E3B">
        <w:rPr>
          <w:b/>
        </w:rPr>
        <w:t>C．</w:t>
      </w:r>
      <w:r w:rsidRPr="00262E3B">
        <w:rPr>
          <w:rFonts w:ascii="宋体" w:hAnsi="宋体" w:cs="宋体"/>
          <w:b/>
        </w:rPr>
        <w:t>文章论证敦煌文化多元一体的发展格局，具体例举了构成敦煌文化的多种元素。</w:t>
      </w:r>
    </w:p>
    <w:p w:rsidR="00262E3B" w:rsidRPr="00262E3B" w:rsidP="00874826">
      <w:pPr>
        <w:spacing w:line="360" w:lineRule="auto"/>
        <w:jc w:val="left"/>
        <w:textAlignment w:val="center"/>
        <w:rPr>
          <w:rFonts w:ascii="宋体" w:hAnsi="宋体" w:cs="宋体"/>
          <w:b/>
        </w:rPr>
      </w:pPr>
      <w:r w:rsidRPr="00262E3B">
        <w:rPr>
          <w:b/>
        </w:rPr>
        <w:t>D．</w:t>
      </w:r>
      <w:r w:rsidRPr="00262E3B">
        <w:rPr>
          <w:rFonts w:ascii="宋体" w:hAnsi="宋体" w:cs="宋体"/>
          <w:b/>
        </w:rPr>
        <w:t>文章在论证敦煌文化特点的同时，进一步指出了敦煌文化对于当今时代的价值。</w:t>
      </w:r>
    </w:p>
    <w:p w:rsidR="00262E3B" w:rsidRPr="00262E3B" w:rsidP="00874826">
      <w:pPr>
        <w:spacing w:line="360" w:lineRule="auto"/>
        <w:jc w:val="left"/>
        <w:textAlignment w:val="center"/>
        <w:rPr>
          <w:rFonts w:ascii="宋体" w:hAnsi="宋体" w:cs="宋体"/>
          <w:b/>
        </w:rPr>
      </w:pPr>
      <w:r w:rsidRPr="00262E3B">
        <w:rPr>
          <w:b/>
        </w:rPr>
        <w:t>3．</w:t>
      </w:r>
      <w:r w:rsidRPr="00262E3B">
        <w:rPr>
          <w:rFonts w:ascii="宋体" w:hAnsi="宋体" w:cs="宋体"/>
          <w:b/>
        </w:rPr>
        <w:t>根据原文内容，下列说法正确的一项是</w:t>
      </w:r>
    </w:p>
    <w:p w:rsidR="00262E3B" w:rsidRPr="00262E3B" w:rsidP="00874826">
      <w:pPr>
        <w:spacing w:line="360" w:lineRule="auto"/>
        <w:jc w:val="left"/>
        <w:textAlignment w:val="center"/>
        <w:rPr>
          <w:rFonts w:ascii="宋体" w:hAnsi="宋体" w:cs="宋体"/>
          <w:b/>
        </w:rPr>
      </w:pPr>
      <w:r w:rsidRPr="00262E3B">
        <w:rPr>
          <w:b/>
        </w:rPr>
        <w:t>A．</w:t>
      </w:r>
      <w:r w:rsidRPr="00262E3B">
        <w:rPr>
          <w:rFonts w:ascii="宋体" w:hAnsi="宋体" w:cs="宋体"/>
          <w:b/>
        </w:rPr>
        <w:t>敦煌文化的研究表明，一种文化只要能在其原来的基础上开放纳新和再创造，就一定能取得开拓发展。</w:t>
      </w:r>
    </w:p>
    <w:p w:rsidR="00262E3B" w:rsidRPr="00262E3B" w:rsidP="00874826">
      <w:pPr>
        <w:spacing w:line="360" w:lineRule="auto"/>
        <w:jc w:val="left"/>
        <w:textAlignment w:val="center"/>
        <w:rPr>
          <w:rFonts w:ascii="宋体" w:hAnsi="宋体" w:cs="宋体"/>
          <w:b/>
        </w:rPr>
      </w:pPr>
      <w:r w:rsidRPr="00262E3B">
        <w:rPr>
          <w:b/>
        </w:rPr>
        <w:t>B．</w:t>
      </w:r>
      <w:r w:rsidRPr="00262E3B">
        <w:rPr>
          <w:rFonts w:ascii="宋体" w:hAnsi="宋体" w:cs="宋体"/>
          <w:b/>
        </w:rPr>
        <w:t>关注现实人生和当下生活是敦煌文学艺术的生命力所在，一旦进人玄想，文学艺术将失去其生命活力。</w:t>
      </w:r>
    </w:p>
    <w:p w:rsidR="00262E3B" w:rsidRPr="00262E3B" w:rsidP="00874826">
      <w:pPr>
        <w:spacing w:line="360" w:lineRule="auto"/>
        <w:jc w:val="left"/>
        <w:textAlignment w:val="center"/>
        <w:rPr>
          <w:rFonts w:ascii="宋体" w:hAnsi="宋体" w:cs="宋体"/>
          <w:b/>
        </w:rPr>
      </w:pPr>
      <w:r w:rsidRPr="00262E3B">
        <w:rPr>
          <w:b/>
        </w:rPr>
        <w:t>C．</w:t>
      </w:r>
      <w:r w:rsidRPr="00262E3B">
        <w:rPr>
          <w:rFonts w:ascii="宋体" w:hAnsi="宋体" w:cs="宋体"/>
          <w:b/>
        </w:rPr>
        <w:t>敦煌文化的魅力在于文化融合，只有构建人类命运共同体，才能促进各民族文化融合，推动人类文明进步。</w:t>
      </w:r>
    </w:p>
    <w:p w:rsidR="00262E3B" w:rsidRPr="00262E3B" w:rsidP="00874826">
      <w:pPr>
        <w:spacing w:line="360" w:lineRule="auto"/>
        <w:jc w:val="left"/>
        <w:textAlignment w:val="center"/>
        <w:rPr>
          <w:rFonts w:ascii="宋体" w:hAnsi="宋体" w:cs="宋体"/>
          <w:b/>
        </w:rPr>
      </w:pPr>
      <w:r w:rsidRPr="00262E3B">
        <w:rPr>
          <w:b/>
        </w:rPr>
        <w:t>D．</w:t>
      </w:r>
      <w:r w:rsidRPr="00262E3B">
        <w:rPr>
          <w:rFonts w:ascii="宋体" w:hAnsi="宋体" w:cs="宋体"/>
          <w:b/>
        </w:rPr>
        <w:t>传承发展敦煌文化，今天还需要深入揭示其中所蕴含的哲学思想以及人文精神，并赋予它时代的内涵。</w:t>
      </w:r>
    </w:p>
    <w:p w:rsidR="00262E3B" w:rsidRPr="00262E3B" w:rsidP="00874826">
      <w:pPr>
        <w:spacing w:line="360" w:lineRule="auto"/>
        <w:jc w:val="left"/>
        <w:textAlignment w:val="center"/>
        <w:rPr>
          <w:rFonts w:ascii="宋体" w:hAnsi="宋体" w:cs="宋体"/>
          <w:b/>
        </w:rPr>
      </w:pPr>
      <w:r w:rsidRPr="00262E3B">
        <w:rPr>
          <w:rFonts w:ascii="宋体" w:hAnsi="宋体"/>
          <w:b/>
        </w:rPr>
        <w:t>2．</w:t>
      </w:r>
      <w:r w:rsidRPr="00262E3B">
        <w:rPr>
          <w:rFonts w:ascii="宋体" w:hAnsi="宋体" w:cs="宋体"/>
          <w:b/>
        </w:rPr>
        <w:t>阅读下面的文字，完成各题。</w:t>
      </w:r>
    </w:p>
    <w:p w:rsidR="00262E3B" w:rsidRPr="00262E3B" w:rsidP="0087482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开源软件是指开放源代码的软件，即代码创作者在遵循相关开源协议的基础上，将自己开发的软件源代码向全世界公开，允许其他开发者进行自主学习、测试、修改、二次开发和传播等，以协同方式改善软件产品的质量和优化软件功能等。开源软件在操作系统、数据库、中间件等都有许多流行的软件产品，如Linux电脑操作系统、安卓手机操作系统、MySQL和PostgreSQL开源数据库等。</w:t>
      </w: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在软件世界中，开源软件已成为数字企业的流行趋势，也成为数字企业的战略方向和商业模式，开源战略对于数字企业具有重要作用。</w:t>
      </w: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开源战略有利于数字企业降低产品开发成本，提高数字产品质量。数字产品开发具有典型的“高固定成本、低边际成本”的特征，企业初始进入市场时往往需要较大的研发资本投入，一般企业难以承受，而通过开源战略，数字企业可以有效分摊巨额开发成本。另外，数字企业的产品往往使用很多其他公司的专利，需要支付大量的专利费用，而开源战略可以大幅减少数字企业使用专利的授权费用。开源战略通过将开源产品向开发者、合作伙伴等开放，通过众多参与者的力量对产品进行测试、改进和优化，以精益求精的精神完善产品，从而使开源产品的质量和用户体验越来越好。</w:t>
      </w: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开源战略有利于降低数字经济的技术风险水平。作为数字经济的技术基础，ABC等信息技术的风险对数字经济的风险水平有重要的影响。相比于闭源软件等，开源软件在技术上更具有自主可控的优势。闭源软件是一个黑箱，用户难以清楚认识内部情况，因此闭源软件等产品存在较大的被监控、被劫持、被攻击、被禁售、密钥和证书失控、无法打补丁等安全风险，而开源产品由于源代码开放，具有较高的透明度，并且可以修改和优化代码，因此技术风险水平较低。</w:t>
      </w: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开源战略有助于促进传统企业的数字化转型。信息技术在经济社会发展中的作用已经从只提升效率和劳动生产率的辅助角色转变为基础创新和创造的赋能者角色，成为支持数字经济发展的主要角色。建立开源工业互联网平台可以成为我国制造业企业数字化转型的关键选择，企业可以通过开源战略以相对较低的投入、较小的风险和较高的质量完成面向物联网、柔性生产、个性化定制等形式的数字化转型，获得“数字化生存”的动态技术能力。</w:t>
      </w:r>
    </w:p>
    <w:p w:rsidR="00262E3B" w:rsidRPr="00262E3B" w:rsidP="0087482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开源战略还可以促进企业形成开放式创新的格局。企业开放式创新，是指企业的产品研发和商业化活动充分整合全社会的智力资源，与外部创新主体协同创新，实现互利共赢。开放式创新的理念和模式已经成为企业创新的形态之一。例如海尔集团的开放式创新平台HOPE，旨在打造智慧家庭领域全球最大的技术创新入口和交互平台，通过内部1000多名接口人，紧密对接10万多家一流资源、120多万名科学家和工程师，组成一流资源的创新生态圈，形成了一个遍布全球的创新网络，进而实现了“世界就是我的研发部”的开放创新局面。自主创新是开放环境下的创新，决不能关起门来搞，而是要聚四海之气、借八方之力。可以说，开源战略以其强调开放、协作、共享和创新的理念，非常契合企业开放式创新的思路和机制。</w:t>
      </w: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（摘编自戚聿东《数字技术扩散促进数字技术创新》）</w:t>
      </w:r>
    </w:p>
    <w:p w:rsidR="00262E3B" w:rsidRPr="00262E3B" w:rsidP="00874826">
      <w:pPr>
        <w:spacing w:line="360" w:lineRule="auto"/>
        <w:jc w:val="left"/>
        <w:textAlignment w:val="center"/>
        <w:rPr>
          <w:rFonts w:ascii="宋体" w:hAnsi="宋体" w:cs="宋体"/>
          <w:b/>
        </w:rPr>
      </w:pPr>
      <w:r w:rsidRPr="00262E3B">
        <w:rPr>
          <w:b/>
        </w:rPr>
        <w:t>1．</w:t>
      </w:r>
      <w:r w:rsidRPr="00262E3B">
        <w:rPr>
          <w:rFonts w:ascii="宋体" w:hAnsi="宋体" w:cs="宋体"/>
          <w:b/>
        </w:rPr>
        <w:t>下列关于原文内容的理解和分析，正确的一项是</w:t>
      </w:r>
    </w:p>
    <w:p w:rsidR="00262E3B" w:rsidRPr="00262E3B" w:rsidP="00874826">
      <w:pPr>
        <w:spacing w:line="360" w:lineRule="auto"/>
        <w:jc w:val="left"/>
        <w:textAlignment w:val="center"/>
        <w:rPr>
          <w:rFonts w:ascii="宋体" w:hAnsi="宋体" w:cs="宋体"/>
          <w:b/>
        </w:rPr>
      </w:pPr>
      <w:r w:rsidRPr="00262E3B">
        <w:rPr>
          <w:b/>
        </w:rPr>
        <w:t>A．</w:t>
      </w:r>
      <w:r w:rsidRPr="00262E3B">
        <w:rPr>
          <w:rFonts w:ascii="宋体" w:hAnsi="宋体" w:cs="宋体"/>
          <w:b/>
        </w:rPr>
        <w:t>开源软件的代码创作者能任意公开自己的软件源代码，允许其他开发者进行修改。</w:t>
      </w:r>
    </w:p>
    <w:p w:rsidR="00262E3B" w:rsidRPr="00262E3B" w:rsidP="00874826">
      <w:pPr>
        <w:spacing w:line="360" w:lineRule="auto"/>
        <w:jc w:val="left"/>
        <w:textAlignment w:val="center"/>
        <w:rPr>
          <w:rFonts w:ascii="宋体" w:hAnsi="宋体" w:cs="宋体"/>
          <w:b/>
        </w:rPr>
      </w:pPr>
      <w:r w:rsidRPr="00262E3B">
        <w:rPr>
          <w:b/>
        </w:rPr>
        <w:t>B．</w:t>
      </w:r>
      <w:r w:rsidRPr="00262E3B">
        <w:rPr>
          <w:rFonts w:ascii="宋体" w:hAnsi="宋体" w:cs="宋体"/>
          <w:b/>
        </w:rPr>
        <w:t>开源产品为了降低技术风险水平，提高透明度，提升产品质量，所以开放源代码。</w:t>
      </w:r>
    </w:p>
    <w:p w:rsidR="00262E3B" w:rsidRPr="00262E3B" w:rsidP="00874826">
      <w:pPr>
        <w:spacing w:line="360" w:lineRule="auto"/>
        <w:jc w:val="left"/>
        <w:textAlignment w:val="center"/>
        <w:rPr>
          <w:rFonts w:ascii="宋体" w:hAnsi="宋体" w:cs="宋体"/>
          <w:b/>
        </w:rPr>
      </w:pPr>
      <w:r w:rsidRPr="00262E3B">
        <w:rPr>
          <w:b/>
        </w:rPr>
        <w:t>C．</w:t>
      </w:r>
      <w:r w:rsidRPr="00262E3B">
        <w:rPr>
          <w:rFonts w:ascii="宋体" w:hAnsi="宋体" w:cs="宋体"/>
          <w:b/>
        </w:rPr>
        <w:t>在经济社会发展中，信息技术只起提升效率和劳动生产率的作用时，只是辅助角色。</w:t>
      </w:r>
    </w:p>
    <w:p w:rsidR="00262E3B" w:rsidRPr="00262E3B" w:rsidP="00874826">
      <w:pPr>
        <w:spacing w:line="360" w:lineRule="auto"/>
        <w:jc w:val="left"/>
        <w:textAlignment w:val="center"/>
        <w:rPr>
          <w:rFonts w:ascii="宋体" w:hAnsi="宋体" w:cs="宋体"/>
          <w:b/>
        </w:rPr>
      </w:pPr>
      <w:r w:rsidRPr="00262E3B">
        <w:rPr>
          <w:b/>
        </w:rPr>
        <w:t>D．</w:t>
      </w:r>
      <w:r w:rsidRPr="00262E3B">
        <w:rPr>
          <w:rFonts w:ascii="宋体" w:hAnsi="宋体" w:cs="宋体"/>
          <w:b/>
        </w:rPr>
        <w:t>只要我国建立开源工业互联网平台，我国制造业企业就能够成功地进行数字化转型。</w:t>
      </w:r>
    </w:p>
    <w:p w:rsidR="00262E3B" w:rsidRPr="00262E3B" w:rsidP="00874826">
      <w:pPr>
        <w:spacing w:line="360" w:lineRule="auto"/>
        <w:jc w:val="left"/>
        <w:textAlignment w:val="center"/>
        <w:rPr>
          <w:rFonts w:ascii="宋体" w:hAnsi="宋体" w:cs="宋体"/>
          <w:b/>
        </w:rPr>
      </w:pPr>
      <w:r w:rsidRPr="00262E3B">
        <w:rPr>
          <w:b/>
        </w:rPr>
        <w:t>2．</w:t>
      </w:r>
      <w:r w:rsidRPr="00262E3B">
        <w:rPr>
          <w:rFonts w:ascii="宋体" w:hAnsi="宋体" w:cs="宋体"/>
          <w:b/>
        </w:rPr>
        <w:t>下列对原文论证的相关分析，不正确的一项是</w:t>
      </w:r>
    </w:p>
    <w:p w:rsidR="00262E3B" w:rsidRPr="00262E3B" w:rsidP="00874826">
      <w:pPr>
        <w:spacing w:line="360" w:lineRule="auto"/>
        <w:jc w:val="left"/>
        <w:textAlignment w:val="center"/>
        <w:rPr>
          <w:rFonts w:ascii="宋体" w:hAnsi="宋体" w:cs="宋体"/>
          <w:b/>
        </w:rPr>
      </w:pPr>
      <w:r w:rsidRPr="00262E3B">
        <w:rPr>
          <w:b/>
        </w:rPr>
        <w:t>A．</w:t>
      </w:r>
      <w:r w:rsidRPr="00262E3B">
        <w:rPr>
          <w:rFonts w:ascii="宋体" w:hAnsi="宋体" w:cs="宋体"/>
          <w:b/>
        </w:rPr>
        <w:t>文章采用了提出问题、分析问题的方式进行论证，本论部分从四个方面展开论述。</w:t>
      </w:r>
    </w:p>
    <w:p w:rsidR="00262E3B" w:rsidRPr="00262E3B" w:rsidP="00874826">
      <w:pPr>
        <w:spacing w:line="360" w:lineRule="auto"/>
        <w:jc w:val="left"/>
        <w:textAlignment w:val="center"/>
        <w:rPr>
          <w:rFonts w:ascii="宋体" w:hAnsi="宋体" w:cs="宋体"/>
          <w:b/>
        </w:rPr>
      </w:pPr>
      <w:r w:rsidRPr="00262E3B">
        <w:rPr>
          <w:b/>
        </w:rPr>
        <w:t>B．</w:t>
      </w:r>
      <w:r w:rsidRPr="00262E3B">
        <w:rPr>
          <w:rFonts w:ascii="宋体" w:hAnsi="宋体" w:cs="宋体"/>
          <w:b/>
        </w:rPr>
        <w:t>文章论述了开源软件的概念及开源战略对于数字企业的重要性，有极强的现实意义。</w:t>
      </w:r>
    </w:p>
    <w:p w:rsidR="00262E3B" w:rsidRPr="00262E3B" w:rsidP="00874826">
      <w:pPr>
        <w:spacing w:line="360" w:lineRule="auto"/>
        <w:jc w:val="left"/>
        <w:textAlignment w:val="center"/>
        <w:rPr>
          <w:rFonts w:ascii="宋体" w:hAnsi="宋体" w:cs="宋体"/>
          <w:b/>
        </w:rPr>
      </w:pPr>
      <w:r w:rsidRPr="00262E3B">
        <w:rPr>
          <w:b/>
        </w:rPr>
        <w:t>C．</w:t>
      </w:r>
      <w:r w:rsidRPr="00262E3B">
        <w:rPr>
          <w:rFonts w:ascii="宋体" w:hAnsi="宋体" w:cs="宋体"/>
          <w:b/>
        </w:rPr>
        <w:t>文章第四段将开源软件与闭源软件进行对比，指出了闭源软件终将被淘汰的现实。</w:t>
      </w:r>
    </w:p>
    <w:p w:rsidR="00262E3B" w:rsidRPr="00262E3B" w:rsidP="00874826">
      <w:pPr>
        <w:spacing w:line="360" w:lineRule="auto"/>
        <w:jc w:val="left"/>
        <w:textAlignment w:val="center"/>
        <w:rPr>
          <w:rFonts w:ascii="宋体" w:hAnsi="宋体" w:cs="宋体"/>
          <w:b/>
        </w:rPr>
      </w:pPr>
      <w:r w:rsidRPr="00262E3B">
        <w:rPr>
          <w:b/>
        </w:rPr>
        <w:t>D．</w:t>
      </w:r>
      <w:r w:rsidRPr="00262E3B">
        <w:rPr>
          <w:rFonts w:ascii="宋体" w:hAnsi="宋体" w:cs="宋体"/>
          <w:b/>
        </w:rPr>
        <w:t>文章第六段举海尔集团的例子，论证开源战略可以促进企业形成开放式创新格局。</w:t>
      </w:r>
    </w:p>
    <w:p w:rsidR="00262E3B" w:rsidRPr="00262E3B" w:rsidP="00874826">
      <w:pPr>
        <w:spacing w:line="360" w:lineRule="auto"/>
        <w:jc w:val="left"/>
        <w:textAlignment w:val="center"/>
        <w:rPr>
          <w:rFonts w:ascii="宋体" w:hAnsi="宋体" w:cs="宋体"/>
          <w:b/>
        </w:rPr>
      </w:pPr>
      <w:r w:rsidRPr="00262E3B">
        <w:rPr>
          <w:b/>
        </w:rPr>
        <w:t>3．</w:t>
      </w:r>
      <w:r w:rsidRPr="00262E3B">
        <w:rPr>
          <w:rFonts w:ascii="宋体" w:hAnsi="宋体" w:cs="宋体"/>
          <w:b/>
        </w:rPr>
        <w:t>根据原文内容，下列说法不正确的一项是</w:t>
      </w:r>
    </w:p>
    <w:p w:rsidR="00262E3B" w:rsidRPr="00262E3B" w:rsidP="00874826">
      <w:pPr>
        <w:spacing w:line="360" w:lineRule="auto"/>
        <w:jc w:val="left"/>
        <w:textAlignment w:val="center"/>
        <w:rPr>
          <w:rFonts w:ascii="宋体" w:hAnsi="宋体" w:cs="宋体"/>
          <w:b/>
        </w:rPr>
      </w:pPr>
      <w:r w:rsidRPr="00262E3B">
        <w:rPr>
          <w:b/>
        </w:rPr>
        <w:t>A．</w:t>
      </w:r>
      <w:r w:rsidRPr="00262E3B">
        <w:rPr>
          <w:rFonts w:ascii="宋体" w:hAnsi="宋体" w:cs="宋体"/>
          <w:b/>
        </w:rPr>
        <w:t>想要提高开源产品的质量，可以通过众多参与者的力量对产品进行测试、改进和优化，以精益求精的精神完善产品。</w:t>
      </w:r>
    </w:p>
    <w:p w:rsidR="00262E3B" w:rsidRPr="00262E3B" w:rsidP="00874826">
      <w:pPr>
        <w:spacing w:line="360" w:lineRule="auto"/>
        <w:jc w:val="left"/>
        <w:textAlignment w:val="center"/>
        <w:rPr>
          <w:rFonts w:ascii="宋体" w:hAnsi="宋体" w:cs="宋体"/>
          <w:b/>
        </w:rPr>
      </w:pPr>
      <w:r w:rsidRPr="00262E3B">
        <w:rPr>
          <w:b/>
        </w:rPr>
        <w:t>B．</w:t>
      </w:r>
      <w:r w:rsidRPr="00262E3B">
        <w:rPr>
          <w:rFonts w:ascii="宋体" w:hAnsi="宋体" w:cs="宋体"/>
          <w:b/>
        </w:rPr>
        <w:t>企业创新的最佳形态是开放式创新，即企业的产品研发等充分整合全社会的智力资源，与外部创新主体协同创新。</w:t>
      </w:r>
    </w:p>
    <w:p w:rsidR="00262E3B" w:rsidRPr="00262E3B" w:rsidP="00874826">
      <w:pPr>
        <w:spacing w:line="360" w:lineRule="auto"/>
        <w:jc w:val="left"/>
        <w:textAlignment w:val="center"/>
        <w:rPr>
          <w:rFonts w:ascii="宋体" w:hAnsi="宋体" w:cs="宋体"/>
          <w:b/>
        </w:rPr>
      </w:pPr>
      <w:r w:rsidRPr="00262E3B">
        <w:rPr>
          <w:b/>
        </w:rPr>
        <w:t>C．</w:t>
      </w:r>
      <w:r w:rsidRPr="00262E3B">
        <w:rPr>
          <w:rFonts w:ascii="宋体" w:hAnsi="宋体" w:cs="宋体"/>
          <w:b/>
        </w:rPr>
        <w:t>开源战略能使数字企业有效分摊巨额开发成本，大幅减少数字企业使用专利的授权费用，能够提高数字产品质量。</w:t>
      </w:r>
    </w:p>
    <w:p w:rsidR="00262E3B" w:rsidRPr="00262E3B" w:rsidP="00874826">
      <w:pPr>
        <w:spacing w:line="360" w:lineRule="auto"/>
        <w:jc w:val="left"/>
        <w:textAlignment w:val="center"/>
        <w:rPr>
          <w:rFonts w:ascii="宋体" w:hAnsi="宋体" w:cs="宋体"/>
          <w:b/>
        </w:rPr>
      </w:pPr>
      <w:r w:rsidRPr="00262E3B">
        <w:rPr>
          <w:b/>
        </w:rPr>
        <w:t>D．</w:t>
      </w:r>
      <w:r w:rsidRPr="00262E3B">
        <w:rPr>
          <w:rFonts w:ascii="宋体" w:hAnsi="宋体" w:cs="宋体"/>
          <w:b/>
        </w:rPr>
        <w:t>开源战略强调开放、协作、共享和创新的理念，契合企业开放式创新的思路和机制，利于促进企业形成开放式创新的格局。</w:t>
      </w:r>
    </w:p>
    <w:p w:rsidR="00262E3B" w:rsidRPr="00262E3B" w:rsidP="00874826">
      <w:pPr>
        <w:spacing w:line="360" w:lineRule="auto"/>
        <w:jc w:val="left"/>
        <w:textAlignment w:val="center"/>
        <w:rPr>
          <w:rFonts w:ascii="宋体" w:hAnsi="宋体" w:cs="宋体"/>
          <w:b/>
        </w:rPr>
      </w:pPr>
      <w:r w:rsidRPr="00262E3B">
        <w:rPr>
          <w:rFonts w:ascii="宋体" w:hAnsi="宋体"/>
          <w:b/>
        </w:rPr>
        <w:t>3．</w:t>
      </w:r>
      <w:r w:rsidRPr="00262E3B">
        <w:rPr>
          <w:rFonts w:ascii="宋体" w:hAnsi="宋体" w:cs="宋体"/>
          <w:b/>
        </w:rPr>
        <w:t>阅读下面的文字,完成下面小题。</w:t>
      </w: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材料一:</w:t>
      </w: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t>近期生猪供应出现紧张,猪肉价格明显上涨。新措施密集出台,交通运输部提出,2019年9月2日交通运输部有关负责人说,对整车合法运输仔猪及冷鲜猪肉的车辆,恢复执行鲜活农产品运输“绿色通道”政策;财政部宣布,中央财政决定进一步采取措施,进一步完善非洲猪瘟强制扑杀补助经费发放方式完善种猪场、规模猪场临时贷款贴息政策;自然资源部明确取消生猪养殖附属设施用地15亩上限规定在不占用永久基本农田的前提下生猪养殖可用一般耕地……</w:t>
      </w:r>
    </w:p>
    <w:p w:rsidR="00262E3B" w:rsidRPr="00262E3B" w:rsidP="00874826">
      <w:pPr>
        <w:spacing w:line="360" w:lineRule="auto"/>
        <w:ind w:firstLine="420"/>
        <w:jc w:val="left"/>
        <w:textAlignment w:val="center"/>
        <w:rPr>
          <w:rFonts w:ascii="楷体" w:eastAsia="楷体" w:hAnsi="楷体" w:cs="楷体"/>
          <w:b/>
        </w:rPr>
      </w:pPr>
      <w:r w:rsidRPr="00262E3B">
        <w:rPr>
          <w:rFonts w:ascii="楷体" w:eastAsia="楷体" w:hAnsi="楷体" w:cs="楷体"/>
          <w:b/>
        </w:rPr>
        <w:br/>
      </w:r>
      <w:r w:rsidRPr="00262E3B">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https://d.book118.com/228114050106006034</w:t>
        </w:r>
      </w:hyperlink>
    </w:p>
    <w:p w:rsidR="00262E3B" w:rsidRPr="00262E3B" w:rsidP="00874826">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58D3"/>
    <w:rsid w:val="00187194"/>
    <w:rsid w:val="00193019"/>
    <w:rsid w:val="00262E3B"/>
    <w:rsid w:val="002B7D81"/>
    <w:rsid w:val="003D3C46"/>
    <w:rsid w:val="00464523"/>
    <w:rsid w:val="00592D30"/>
    <w:rsid w:val="00622F25"/>
    <w:rsid w:val="006B2EBA"/>
    <w:rsid w:val="00777599"/>
    <w:rsid w:val="00823003"/>
    <w:rsid w:val="00850032"/>
    <w:rsid w:val="00874826"/>
    <w:rsid w:val="008D2EAE"/>
    <w:rsid w:val="008F1F6E"/>
    <w:rsid w:val="00911EF2"/>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2811405010600603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3243</Words>
  <Characters>18486</Characters>
  <Application>Microsoft Office Word</Application>
  <DocSecurity>0</DocSecurity>
  <Lines>154</Lines>
  <Paragraphs>43</Paragraphs>
  <ScaleCrop>false</ScaleCrop>
  <Company>zxxk.com</Company>
  <LinksUpToDate>false</LinksUpToDate>
  <CharactersWithSpaces>21686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2022-07-08T01:46:00Z</dcterms:created>
  <dcterms:modified xsi:type="dcterms:W3CDTF">2023-05-16T22:17:00Z</dcterms:modified>
</cp:coreProperties>
</file>