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展示终端项目建设总纲及方案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25" w:history="1">
        <w:r>
          <w:rPr>
            <w:rFonts w:ascii="仿宋" w:eastAsia="仿宋" w:hAnsi="仿宋" w:cs="仿宋" w:hint="eastAsia"/>
            <w:lang w:eastAsia="zh-CN"/>
          </w:rPr>
          <w:t>前言</w:t>
        </w:r>
        <w:r>
          <w:tab/>
        </w:r>
        <w:r>
          <w:fldChar w:fldCharType="begin"/>
        </w:r>
        <w:r>
          <w:instrText xml:space="preserve"> PAGEREF _Toc7125 \h </w:instrText>
        </w:r>
        <w:r>
          <w:fldChar w:fldCharType="separate"/>
        </w:r>
        <w:r>
          <w:t>3</w:t>
        </w:r>
        <w:r>
          <w:fldChar w:fldCharType="end"/>
        </w:r>
      </w:hyperlink>
    </w:p>
    <w:p>
      <w:pPr>
        <w:pStyle w:val="TOC1"/>
        <w:tabs>
          <w:tab w:val="right" w:leader="dot" w:pos="8306"/>
        </w:tabs>
      </w:pPr>
      <w:hyperlink w:anchor="_Toc9715" w:history="1">
        <w:r>
          <w:rPr>
            <w:rFonts w:ascii="仿宋" w:eastAsia="仿宋" w:hAnsi="仿宋" w:cs="仿宋" w:hint="eastAsia"/>
            <w:lang w:eastAsia="zh-CN"/>
          </w:rPr>
          <w:t>一、建设风险评估分析</w:t>
        </w:r>
        <w:r>
          <w:tab/>
        </w:r>
        <w:r>
          <w:fldChar w:fldCharType="begin"/>
        </w:r>
        <w:r>
          <w:instrText xml:space="preserve"> PAGEREF _Toc9715 \h </w:instrText>
        </w:r>
        <w:r>
          <w:fldChar w:fldCharType="separate"/>
        </w:r>
        <w:r>
          <w:t>3</w:t>
        </w:r>
        <w:r>
          <w:fldChar w:fldCharType="end"/>
        </w:r>
      </w:hyperlink>
    </w:p>
    <w:p>
      <w:pPr>
        <w:pStyle w:val="TOC2"/>
        <w:tabs>
          <w:tab w:val="right" w:leader="dot" w:pos="8306"/>
        </w:tabs>
      </w:pPr>
      <w:hyperlink w:anchor="_Toc8857" w:history="1">
        <w:r>
          <w:rPr>
            <w:rFonts w:ascii="仿宋" w:eastAsia="仿宋" w:hAnsi="仿宋" w:cs="仿宋" w:hint="eastAsia"/>
            <w:lang w:eastAsia="zh-CN"/>
          </w:rPr>
          <w:t>(一)、政策风险分析</w:t>
        </w:r>
        <w:r>
          <w:tab/>
        </w:r>
        <w:r>
          <w:fldChar w:fldCharType="begin"/>
        </w:r>
        <w:r>
          <w:instrText xml:space="preserve"> PAGEREF _Toc8857 \h </w:instrText>
        </w:r>
        <w:r>
          <w:fldChar w:fldCharType="separate"/>
        </w:r>
        <w:r>
          <w:t>3</w:t>
        </w:r>
        <w:r>
          <w:fldChar w:fldCharType="end"/>
        </w:r>
      </w:hyperlink>
    </w:p>
    <w:p>
      <w:pPr>
        <w:pStyle w:val="TOC2"/>
        <w:tabs>
          <w:tab w:val="right" w:leader="dot" w:pos="8306"/>
        </w:tabs>
      </w:pPr>
      <w:hyperlink w:anchor="_Toc16090" w:history="1">
        <w:r>
          <w:rPr>
            <w:rFonts w:ascii="仿宋" w:eastAsia="仿宋" w:hAnsi="仿宋" w:cs="仿宋" w:hint="eastAsia"/>
            <w:lang w:eastAsia="zh-CN"/>
          </w:rPr>
          <w:t>(二)、社会风险分析</w:t>
        </w:r>
        <w:r>
          <w:tab/>
        </w:r>
        <w:r>
          <w:fldChar w:fldCharType="begin"/>
        </w:r>
        <w:r>
          <w:instrText xml:space="preserve"> PAGEREF _Toc16090 \h </w:instrText>
        </w:r>
        <w:r>
          <w:fldChar w:fldCharType="separate"/>
        </w:r>
        <w:r>
          <w:t>4</w:t>
        </w:r>
        <w:r>
          <w:fldChar w:fldCharType="end"/>
        </w:r>
      </w:hyperlink>
    </w:p>
    <w:p>
      <w:pPr>
        <w:pStyle w:val="TOC2"/>
        <w:tabs>
          <w:tab w:val="right" w:leader="dot" w:pos="8306"/>
        </w:tabs>
      </w:pPr>
      <w:hyperlink w:anchor="_Toc18925" w:history="1">
        <w:r>
          <w:rPr>
            <w:rFonts w:ascii="仿宋" w:eastAsia="仿宋" w:hAnsi="仿宋" w:cs="仿宋" w:hint="eastAsia"/>
            <w:lang w:eastAsia="zh-CN"/>
          </w:rPr>
          <w:t>(三)、市场风险分析</w:t>
        </w:r>
        <w:r>
          <w:tab/>
        </w:r>
        <w:r>
          <w:fldChar w:fldCharType="begin"/>
        </w:r>
        <w:r>
          <w:instrText xml:space="preserve"> PAGEREF _Toc18925 \h </w:instrText>
        </w:r>
        <w:r>
          <w:fldChar w:fldCharType="separate"/>
        </w:r>
        <w:r>
          <w:t>6</w:t>
        </w:r>
        <w:r>
          <w:fldChar w:fldCharType="end"/>
        </w:r>
      </w:hyperlink>
    </w:p>
    <w:p>
      <w:pPr>
        <w:pStyle w:val="TOC2"/>
        <w:tabs>
          <w:tab w:val="right" w:leader="dot" w:pos="8306"/>
        </w:tabs>
      </w:pPr>
      <w:hyperlink w:anchor="_Toc1501" w:history="1">
        <w:r>
          <w:rPr>
            <w:rFonts w:ascii="仿宋" w:eastAsia="仿宋" w:hAnsi="仿宋" w:cs="仿宋" w:hint="eastAsia"/>
            <w:lang w:eastAsia="zh-CN"/>
          </w:rPr>
          <w:t>(四)、资金风险分析</w:t>
        </w:r>
        <w:r>
          <w:tab/>
        </w:r>
        <w:r>
          <w:fldChar w:fldCharType="begin"/>
        </w:r>
        <w:r>
          <w:instrText xml:space="preserve"> PAGEREF _Toc1501 \h </w:instrText>
        </w:r>
        <w:r>
          <w:fldChar w:fldCharType="separate"/>
        </w:r>
        <w:r>
          <w:t>6</w:t>
        </w:r>
        <w:r>
          <w:fldChar w:fldCharType="end"/>
        </w:r>
      </w:hyperlink>
    </w:p>
    <w:p>
      <w:pPr>
        <w:pStyle w:val="TOC2"/>
        <w:tabs>
          <w:tab w:val="right" w:leader="dot" w:pos="8306"/>
        </w:tabs>
      </w:pPr>
      <w:hyperlink w:anchor="_Toc1153" w:history="1">
        <w:r>
          <w:rPr>
            <w:rFonts w:ascii="仿宋" w:eastAsia="仿宋" w:hAnsi="仿宋" w:cs="仿宋" w:hint="eastAsia"/>
            <w:lang w:eastAsia="zh-CN"/>
          </w:rPr>
          <w:t>(五)、技术风险分析</w:t>
        </w:r>
        <w:r>
          <w:tab/>
        </w:r>
        <w:r>
          <w:fldChar w:fldCharType="begin"/>
        </w:r>
        <w:r>
          <w:instrText xml:space="preserve"> PAGEREF _Toc1153 \h </w:instrText>
        </w:r>
        <w:r>
          <w:fldChar w:fldCharType="separate"/>
        </w:r>
        <w:r>
          <w:t>8</w:t>
        </w:r>
        <w:r>
          <w:fldChar w:fldCharType="end"/>
        </w:r>
      </w:hyperlink>
    </w:p>
    <w:p>
      <w:pPr>
        <w:pStyle w:val="TOC2"/>
        <w:tabs>
          <w:tab w:val="right" w:leader="dot" w:pos="8306"/>
        </w:tabs>
      </w:pPr>
      <w:hyperlink w:anchor="_Toc21356" w:history="1">
        <w:r>
          <w:rPr>
            <w:rFonts w:ascii="仿宋" w:eastAsia="仿宋" w:hAnsi="仿宋" w:cs="仿宋" w:hint="eastAsia"/>
            <w:lang w:eastAsia="zh-CN"/>
          </w:rPr>
          <w:t>(六)、财务风险分析</w:t>
        </w:r>
        <w:r>
          <w:tab/>
        </w:r>
        <w:r>
          <w:fldChar w:fldCharType="begin"/>
        </w:r>
        <w:r>
          <w:instrText xml:space="preserve"> PAGEREF _Toc21356 \h </w:instrText>
        </w:r>
        <w:r>
          <w:fldChar w:fldCharType="separate"/>
        </w:r>
        <w:r>
          <w:t>9</w:t>
        </w:r>
        <w:r>
          <w:fldChar w:fldCharType="end"/>
        </w:r>
      </w:hyperlink>
    </w:p>
    <w:p>
      <w:pPr>
        <w:pStyle w:val="TOC2"/>
        <w:tabs>
          <w:tab w:val="right" w:leader="dot" w:pos="8306"/>
        </w:tabs>
      </w:pPr>
      <w:hyperlink w:anchor="_Toc8084" w:history="1">
        <w:r>
          <w:rPr>
            <w:rFonts w:ascii="仿宋" w:eastAsia="仿宋" w:hAnsi="仿宋" w:cs="仿宋" w:hint="eastAsia"/>
            <w:lang w:eastAsia="zh-CN"/>
          </w:rPr>
          <w:t>(七)、管理风险分析</w:t>
        </w:r>
        <w:r>
          <w:tab/>
        </w:r>
        <w:r>
          <w:fldChar w:fldCharType="begin"/>
        </w:r>
        <w:r>
          <w:instrText xml:space="preserve"> PAGEREF _Toc8084 \h </w:instrText>
        </w:r>
        <w:r>
          <w:fldChar w:fldCharType="separate"/>
        </w:r>
        <w:r>
          <w:t>11</w:t>
        </w:r>
        <w:r>
          <w:fldChar w:fldCharType="end"/>
        </w:r>
      </w:hyperlink>
    </w:p>
    <w:p>
      <w:pPr>
        <w:pStyle w:val="TOC2"/>
        <w:tabs>
          <w:tab w:val="right" w:leader="dot" w:pos="8306"/>
        </w:tabs>
      </w:pPr>
      <w:hyperlink w:anchor="_Toc1040" w:history="1">
        <w:r>
          <w:rPr>
            <w:rFonts w:ascii="仿宋" w:eastAsia="仿宋" w:hAnsi="仿宋" w:cs="仿宋" w:hint="eastAsia"/>
            <w:lang w:eastAsia="zh-CN"/>
          </w:rPr>
          <w:t>(八)、其它风险分析</w:t>
        </w:r>
        <w:r>
          <w:tab/>
        </w:r>
        <w:r>
          <w:fldChar w:fldCharType="begin"/>
        </w:r>
        <w:r>
          <w:instrText xml:space="preserve"> PAGEREF _Toc1040 \h </w:instrText>
        </w:r>
        <w:r>
          <w:fldChar w:fldCharType="separate"/>
        </w:r>
        <w:r>
          <w:t>12</w:t>
        </w:r>
        <w:r>
          <w:fldChar w:fldCharType="end"/>
        </w:r>
      </w:hyperlink>
    </w:p>
    <w:p>
      <w:pPr>
        <w:pStyle w:val="TOC2"/>
        <w:tabs>
          <w:tab w:val="right" w:leader="dot" w:pos="8306"/>
        </w:tabs>
      </w:pPr>
      <w:hyperlink w:anchor="_Toc24752" w:history="1">
        <w:r>
          <w:rPr>
            <w:rFonts w:ascii="仿宋" w:eastAsia="仿宋" w:hAnsi="仿宋" w:cs="仿宋" w:hint="eastAsia"/>
            <w:lang w:eastAsia="zh-CN"/>
          </w:rPr>
          <w:t>(九)、社会影响评估</w:t>
        </w:r>
        <w:r>
          <w:tab/>
        </w:r>
        <w:r>
          <w:fldChar w:fldCharType="begin"/>
        </w:r>
        <w:r>
          <w:instrText xml:space="preserve"> PAGEREF _Toc24752 \h </w:instrText>
        </w:r>
        <w:r>
          <w:fldChar w:fldCharType="separate"/>
        </w:r>
        <w:r>
          <w:t>13</w:t>
        </w:r>
        <w:r>
          <w:fldChar w:fldCharType="end"/>
        </w:r>
      </w:hyperlink>
    </w:p>
    <w:p>
      <w:pPr>
        <w:pStyle w:val="TOC1"/>
        <w:tabs>
          <w:tab w:val="right" w:leader="dot" w:pos="8306"/>
        </w:tabs>
      </w:pPr>
      <w:hyperlink w:anchor="_Toc15816" w:history="1">
        <w:r>
          <w:rPr>
            <w:rFonts w:ascii="仿宋" w:eastAsia="仿宋" w:hAnsi="仿宋" w:cs="仿宋" w:hint="eastAsia"/>
            <w:lang w:eastAsia="zh-CN"/>
          </w:rPr>
          <w:t>二、背景、必要性分析</w:t>
        </w:r>
        <w:r>
          <w:tab/>
        </w:r>
        <w:r>
          <w:fldChar w:fldCharType="begin"/>
        </w:r>
        <w:r>
          <w:instrText xml:space="preserve"> PAGEREF _Toc15816 \h </w:instrText>
        </w:r>
        <w:r>
          <w:fldChar w:fldCharType="separate"/>
        </w:r>
        <w:r>
          <w:t>15</w:t>
        </w:r>
        <w:r>
          <w:fldChar w:fldCharType="end"/>
        </w:r>
      </w:hyperlink>
    </w:p>
    <w:p>
      <w:pPr>
        <w:pStyle w:val="TOC2"/>
        <w:tabs>
          <w:tab w:val="right" w:leader="dot" w:pos="8306"/>
        </w:tabs>
      </w:pPr>
      <w:hyperlink w:anchor="_Toc23048" w:history="1">
        <w:r>
          <w:rPr>
            <w:rFonts w:ascii="仿宋" w:eastAsia="仿宋" w:hAnsi="仿宋" w:cs="仿宋" w:hint="eastAsia"/>
            <w:lang w:eastAsia="zh-CN"/>
          </w:rPr>
          <w:t>(一)、项目建设背景</w:t>
        </w:r>
        <w:r>
          <w:tab/>
        </w:r>
        <w:r>
          <w:fldChar w:fldCharType="begin"/>
        </w:r>
        <w:r>
          <w:instrText xml:space="preserve"> PAGEREF _Toc23048 \h </w:instrText>
        </w:r>
        <w:r>
          <w:fldChar w:fldCharType="separate"/>
        </w:r>
        <w:r>
          <w:t>15</w:t>
        </w:r>
        <w:r>
          <w:fldChar w:fldCharType="end"/>
        </w:r>
      </w:hyperlink>
    </w:p>
    <w:p>
      <w:pPr>
        <w:pStyle w:val="TOC2"/>
        <w:tabs>
          <w:tab w:val="right" w:leader="dot" w:pos="8306"/>
        </w:tabs>
      </w:pPr>
      <w:hyperlink w:anchor="_Toc1378" w:history="1">
        <w:r>
          <w:rPr>
            <w:rFonts w:ascii="仿宋" w:eastAsia="仿宋" w:hAnsi="仿宋" w:cs="仿宋" w:hint="eastAsia"/>
            <w:lang w:eastAsia="zh-CN"/>
          </w:rPr>
          <w:t>(二)、必要性分析</w:t>
        </w:r>
        <w:r>
          <w:tab/>
        </w:r>
        <w:r>
          <w:fldChar w:fldCharType="begin"/>
        </w:r>
        <w:r>
          <w:instrText xml:space="preserve"> PAGEREF _Toc1378 \h </w:instrText>
        </w:r>
        <w:r>
          <w:fldChar w:fldCharType="separate"/>
        </w:r>
        <w:r>
          <w:t>16</w:t>
        </w:r>
        <w:r>
          <w:fldChar w:fldCharType="end"/>
        </w:r>
      </w:hyperlink>
    </w:p>
    <w:p>
      <w:pPr>
        <w:pStyle w:val="TOC2"/>
        <w:tabs>
          <w:tab w:val="right" w:leader="dot" w:pos="8306"/>
        </w:tabs>
      </w:pPr>
      <w:hyperlink w:anchor="_Toc29427" w:history="1">
        <w:r>
          <w:rPr>
            <w:rFonts w:ascii="仿宋" w:eastAsia="仿宋" w:hAnsi="仿宋" w:cs="仿宋" w:hint="eastAsia"/>
            <w:lang w:eastAsia="zh-CN"/>
          </w:rPr>
          <w:t>(三)、项目建设有利条件</w:t>
        </w:r>
        <w:r>
          <w:tab/>
        </w:r>
        <w:r>
          <w:fldChar w:fldCharType="begin"/>
        </w:r>
        <w:r>
          <w:instrText xml:space="preserve"> PAGEREF _Toc29427 \h </w:instrText>
        </w:r>
        <w:r>
          <w:fldChar w:fldCharType="separate"/>
        </w:r>
        <w:r>
          <w:t>18</w:t>
        </w:r>
        <w:r>
          <w:fldChar w:fldCharType="end"/>
        </w:r>
      </w:hyperlink>
    </w:p>
    <w:p>
      <w:pPr>
        <w:pStyle w:val="TOC1"/>
        <w:tabs>
          <w:tab w:val="right" w:leader="dot" w:pos="8306"/>
        </w:tabs>
      </w:pPr>
      <w:hyperlink w:anchor="_Toc19350" w:history="1">
        <w:r>
          <w:rPr>
            <w:rFonts w:ascii="仿宋" w:eastAsia="仿宋" w:hAnsi="仿宋" w:cs="仿宋" w:hint="eastAsia"/>
            <w:lang w:eastAsia="zh-CN"/>
          </w:rPr>
          <w:t>三、资源开发及综合利用分析</w:t>
        </w:r>
        <w:r>
          <w:tab/>
        </w:r>
        <w:r>
          <w:fldChar w:fldCharType="begin"/>
        </w:r>
        <w:r>
          <w:instrText xml:space="preserve"> PAGEREF _Toc19350 \h </w:instrText>
        </w:r>
        <w:r>
          <w:fldChar w:fldCharType="separate"/>
        </w:r>
        <w:r>
          <w:t>19</w:t>
        </w:r>
        <w:r>
          <w:fldChar w:fldCharType="end"/>
        </w:r>
      </w:hyperlink>
    </w:p>
    <w:p>
      <w:pPr>
        <w:pStyle w:val="TOC2"/>
        <w:tabs>
          <w:tab w:val="right" w:leader="dot" w:pos="8306"/>
        </w:tabs>
      </w:pPr>
      <w:hyperlink w:anchor="_Toc19742" w:history="1">
        <w:r>
          <w:rPr>
            <w:rFonts w:ascii="仿宋" w:eastAsia="仿宋" w:hAnsi="仿宋" w:cs="仿宋" w:hint="eastAsia"/>
            <w:lang w:eastAsia="zh-CN"/>
          </w:rPr>
          <w:t>(一)、资源开发方案</w:t>
        </w:r>
        <w:r>
          <w:tab/>
        </w:r>
        <w:r>
          <w:fldChar w:fldCharType="begin"/>
        </w:r>
        <w:r>
          <w:instrText xml:space="preserve"> PAGEREF _Toc19742 \h </w:instrText>
        </w:r>
        <w:r>
          <w:fldChar w:fldCharType="separate"/>
        </w:r>
        <w:r>
          <w:t>19</w:t>
        </w:r>
        <w:r>
          <w:fldChar w:fldCharType="end"/>
        </w:r>
      </w:hyperlink>
    </w:p>
    <w:p>
      <w:pPr>
        <w:pStyle w:val="TOC2"/>
        <w:tabs>
          <w:tab w:val="right" w:leader="dot" w:pos="8306"/>
        </w:tabs>
      </w:pPr>
      <w:hyperlink w:anchor="_Toc6116" w:history="1">
        <w:r>
          <w:rPr>
            <w:rFonts w:ascii="仿宋" w:eastAsia="仿宋" w:hAnsi="仿宋" w:cs="仿宋" w:hint="eastAsia"/>
            <w:lang w:eastAsia="zh-CN"/>
          </w:rPr>
          <w:t>(二)、资源利用方案</w:t>
        </w:r>
        <w:r>
          <w:tab/>
        </w:r>
        <w:r>
          <w:fldChar w:fldCharType="begin"/>
        </w:r>
        <w:r>
          <w:instrText xml:space="preserve"> PAGEREF _Toc6116 \h </w:instrText>
        </w:r>
        <w:r>
          <w:fldChar w:fldCharType="separate"/>
        </w:r>
        <w:r>
          <w:t>21</w:t>
        </w:r>
        <w:r>
          <w:fldChar w:fldCharType="end"/>
        </w:r>
      </w:hyperlink>
    </w:p>
    <w:p>
      <w:pPr>
        <w:pStyle w:val="TOC2"/>
        <w:tabs>
          <w:tab w:val="right" w:leader="dot" w:pos="8306"/>
        </w:tabs>
      </w:pPr>
      <w:hyperlink w:anchor="_Toc13415" w:history="1">
        <w:r>
          <w:rPr>
            <w:rFonts w:ascii="仿宋" w:eastAsia="仿宋" w:hAnsi="仿宋" w:cs="仿宋" w:hint="eastAsia"/>
            <w:lang w:eastAsia="zh-CN"/>
          </w:rPr>
          <w:t>(三)、资源节约措施</w:t>
        </w:r>
        <w:r>
          <w:tab/>
        </w:r>
        <w:r>
          <w:fldChar w:fldCharType="begin"/>
        </w:r>
        <w:r>
          <w:instrText xml:space="preserve"> PAGEREF _Toc13415 \h </w:instrText>
        </w:r>
        <w:r>
          <w:fldChar w:fldCharType="separate"/>
        </w:r>
        <w:r>
          <w:t>22</w:t>
        </w:r>
        <w:r>
          <w:fldChar w:fldCharType="end"/>
        </w:r>
      </w:hyperlink>
    </w:p>
    <w:p>
      <w:pPr>
        <w:pStyle w:val="TOC1"/>
        <w:tabs>
          <w:tab w:val="right" w:leader="dot" w:pos="8306"/>
        </w:tabs>
      </w:pPr>
      <w:hyperlink w:anchor="_Toc26507" w:history="1">
        <w:r>
          <w:rPr>
            <w:rFonts w:ascii="仿宋" w:eastAsia="仿宋" w:hAnsi="仿宋" w:cs="仿宋" w:hint="eastAsia"/>
            <w:lang w:eastAsia="zh-CN"/>
          </w:rPr>
          <w:t>四、展示终端项目概论</w:t>
        </w:r>
        <w:r>
          <w:tab/>
        </w:r>
        <w:r>
          <w:fldChar w:fldCharType="begin"/>
        </w:r>
        <w:r>
          <w:instrText xml:space="preserve"> PAGEREF _Toc26507 \h </w:instrText>
        </w:r>
        <w:r>
          <w:fldChar w:fldCharType="separate"/>
        </w:r>
        <w:r>
          <w:t>23</w:t>
        </w:r>
        <w:r>
          <w:fldChar w:fldCharType="end"/>
        </w:r>
      </w:hyperlink>
    </w:p>
    <w:p>
      <w:pPr>
        <w:pStyle w:val="TOC2"/>
        <w:tabs>
          <w:tab w:val="right" w:leader="dot" w:pos="8306"/>
        </w:tabs>
      </w:pPr>
      <w:hyperlink w:anchor="_Toc30341" w:history="1">
        <w:r>
          <w:rPr>
            <w:rFonts w:ascii="仿宋" w:eastAsia="仿宋" w:hAnsi="仿宋" w:cs="仿宋" w:hint="eastAsia"/>
            <w:lang w:eastAsia="zh-CN"/>
          </w:rPr>
          <w:t>(一)、项目申报单位概况</w:t>
        </w:r>
        <w:r>
          <w:tab/>
        </w:r>
        <w:r>
          <w:fldChar w:fldCharType="begin"/>
        </w:r>
        <w:r>
          <w:instrText xml:space="preserve"> PAGEREF _Toc30341 \h </w:instrText>
        </w:r>
        <w:r>
          <w:fldChar w:fldCharType="separate"/>
        </w:r>
        <w:r>
          <w:t>23</w:t>
        </w:r>
        <w:r>
          <w:fldChar w:fldCharType="end"/>
        </w:r>
      </w:hyperlink>
    </w:p>
    <w:p>
      <w:pPr>
        <w:pStyle w:val="TOC2"/>
        <w:tabs>
          <w:tab w:val="right" w:leader="dot" w:pos="8306"/>
        </w:tabs>
      </w:pPr>
      <w:hyperlink w:anchor="_Toc18708" w:history="1">
        <w:r>
          <w:rPr>
            <w:rFonts w:ascii="仿宋" w:eastAsia="仿宋" w:hAnsi="仿宋" w:cs="仿宋" w:hint="eastAsia"/>
            <w:lang w:eastAsia="zh-CN"/>
          </w:rPr>
          <w:t>(二)、项目概况</w:t>
        </w:r>
        <w:r>
          <w:tab/>
        </w:r>
        <w:r>
          <w:fldChar w:fldCharType="begin"/>
        </w:r>
        <w:r>
          <w:instrText xml:space="preserve"> PAGEREF _Toc18708 \h </w:instrText>
        </w:r>
        <w:r>
          <w:fldChar w:fldCharType="separate"/>
        </w:r>
        <w:r>
          <w:t>24</w:t>
        </w:r>
        <w:r>
          <w:fldChar w:fldCharType="end"/>
        </w:r>
      </w:hyperlink>
    </w:p>
    <w:p>
      <w:pPr>
        <w:pStyle w:val="TOC1"/>
        <w:tabs>
          <w:tab w:val="right" w:leader="dot" w:pos="8306"/>
        </w:tabs>
      </w:pPr>
      <w:hyperlink w:anchor="_Toc10465" w:history="1">
        <w:r>
          <w:rPr>
            <w:rFonts w:ascii="仿宋" w:eastAsia="仿宋" w:hAnsi="仿宋" w:cs="仿宋" w:hint="eastAsia"/>
            <w:lang w:eastAsia="zh-CN"/>
          </w:rPr>
          <w:t>五、经济影响分析</w:t>
        </w:r>
        <w:r>
          <w:tab/>
        </w:r>
        <w:r>
          <w:fldChar w:fldCharType="begin"/>
        </w:r>
        <w:r>
          <w:instrText xml:space="preserve"> PAGEREF _Toc10465 \h </w:instrText>
        </w:r>
        <w:r>
          <w:fldChar w:fldCharType="separate"/>
        </w:r>
        <w:r>
          <w:t>27</w:t>
        </w:r>
        <w:r>
          <w:fldChar w:fldCharType="end"/>
        </w:r>
      </w:hyperlink>
    </w:p>
    <w:p>
      <w:pPr>
        <w:pStyle w:val="TOC2"/>
        <w:tabs>
          <w:tab w:val="right" w:leader="dot" w:pos="8306"/>
        </w:tabs>
      </w:pPr>
      <w:hyperlink w:anchor="_Toc16702" w:history="1">
        <w:r>
          <w:rPr>
            <w:rFonts w:ascii="仿宋" w:eastAsia="仿宋" w:hAnsi="仿宋" w:cs="仿宋" w:hint="eastAsia"/>
            <w:lang w:eastAsia="zh-CN"/>
          </w:rPr>
          <w:t>(一)、经济费用效益或费用效果分析</w:t>
        </w:r>
        <w:r>
          <w:tab/>
        </w:r>
        <w:r>
          <w:fldChar w:fldCharType="begin"/>
        </w:r>
        <w:r>
          <w:instrText xml:space="preserve"> PAGEREF _Toc16702 \h </w:instrText>
        </w:r>
        <w:r>
          <w:fldChar w:fldCharType="separate"/>
        </w:r>
        <w:r>
          <w:t>27</w:t>
        </w:r>
        <w:r>
          <w:fldChar w:fldCharType="end"/>
        </w:r>
      </w:hyperlink>
    </w:p>
    <w:p>
      <w:pPr>
        <w:pStyle w:val="TOC2"/>
        <w:tabs>
          <w:tab w:val="right" w:leader="dot" w:pos="8306"/>
        </w:tabs>
      </w:pPr>
      <w:hyperlink w:anchor="_Toc22094" w:history="1">
        <w:r>
          <w:rPr>
            <w:rFonts w:ascii="仿宋" w:eastAsia="仿宋" w:hAnsi="仿宋" w:cs="仿宋" w:hint="eastAsia"/>
            <w:lang w:eastAsia="zh-CN"/>
          </w:rPr>
          <w:t>(二)、行业影响分析</w:t>
        </w:r>
        <w:r>
          <w:tab/>
        </w:r>
        <w:r>
          <w:fldChar w:fldCharType="begin"/>
        </w:r>
        <w:r>
          <w:instrText xml:space="preserve"> PAGEREF _Toc22094 \h </w:instrText>
        </w:r>
        <w:r>
          <w:fldChar w:fldCharType="separate"/>
        </w:r>
        <w:r>
          <w:t>29</w:t>
        </w:r>
        <w:r>
          <w:fldChar w:fldCharType="end"/>
        </w:r>
      </w:hyperlink>
    </w:p>
    <w:p>
      <w:pPr>
        <w:pStyle w:val="TOC2"/>
        <w:tabs>
          <w:tab w:val="right" w:leader="dot" w:pos="8306"/>
        </w:tabs>
      </w:pPr>
      <w:hyperlink w:anchor="_Toc11348" w:history="1">
        <w:r>
          <w:rPr>
            <w:rFonts w:ascii="仿宋" w:eastAsia="仿宋" w:hAnsi="仿宋" w:cs="仿宋" w:hint="eastAsia"/>
            <w:lang w:eastAsia="zh-CN"/>
          </w:rPr>
          <w:t>(三)、区域经济影响分析</w:t>
        </w:r>
        <w:r>
          <w:tab/>
        </w:r>
        <w:r>
          <w:fldChar w:fldCharType="begin"/>
        </w:r>
        <w:r>
          <w:instrText xml:space="preserve"> PAGEREF _Toc11348 \h </w:instrText>
        </w:r>
        <w:r>
          <w:fldChar w:fldCharType="separate"/>
        </w:r>
        <w:r>
          <w:t>31</w:t>
        </w:r>
        <w:r>
          <w:fldChar w:fldCharType="end"/>
        </w:r>
      </w:hyperlink>
    </w:p>
    <w:p>
      <w:pPr>
        <w:pStyle w:val="TOC2"/>
        <w:tabs>
          <w:tab w:val="right" w:leader="dot" w:pos="8306"/>
        </w:tabs>
      </w:pPr>
      <w:hyperlink w:anchor="_Toc7052" w:history="1">
        <w:r>
          <w:rPr>
            <w:rFonts w:ascii="仿宋" w:eastAsia="仿宋" w:hAnsi="仿宋" w:cs="仿宋" w:hint="eastAsia"/>
            <w:lang w:eastAsia="zh-CN"/>
          </w:rPr>
          <w:t>(四)、宏观经济影响分析</w:t>
        </w:r>
        <w:r>
          <w:tab/>
        </w:r>
        <w:r>
          <w:fldChar w:fldCharType="begin"/>
        </w:r>
        <w:r>
          <w:instrText xml:space="preserve"> PAGEREF _Toc7052 \h </w:instrText>
        </w:r>
        <w:r>
          <w:fldChar w:fldCharType="separate"/>
        </w:r>
        <w:r>
          <w:t>32</w:t>
        </w:r>
        <w:r>
          <w:fldChar w:fldCharType="end"/>
        </w:r>
      </w:hyperlink>
    </w:p>
    <w:p>
      <w:pPr>
        <w:pStyle w:val="TOC1"/>
        <w:tabs>
          <w:tab w:val="right" w:leader="dot" w:pos="8306"/>
        </w:tabs>
      </w:pPr>
      <w:hyperlink w:anchor="_Toc10039" w:history="1">
        <w:r>
          <w:rPr>
            <w:rFonts w:ascii="仿宋" w:eastAsia="仿宋" w:hAnsi="仿宋" w:cs="仿宋" w:hint="eastAsia"/>
            <w:lang w:eastAsia="zh-CN"/>
          </w:rPr>
          <w:t>六、项目选址研究</w:t>
        </w:r>
        <w:r>
          <w:tab/>
        </w:r>
        <w:r>
          <w:fldChar w:fldCharType="begin"/>
        </w:r>
        <w:r>
          <w:instrText xml:space="preserve"> PAGEREF _Toc10039 \h </w:instrText>
        </w:r>
        <w:r>
          <w:fldChar w:fldCharType="separate"/>
        </w:r>
        <w:r>
          <w:t>33</w:t>
        </w:r>
        <w:r>
          <w:fldChar w:fldCharType="end"/>
        </w:r>
      </w:hyperlink>
    </w:p>
    <w:p>
      <w:pPr>
        <w:pStyle w:val="TOC2"/>
        <w:tabs>
          <w:tab w:val="right" w:leader="dot" w:pos="8306"/>
        </w:tabs>
      </w:pPr>
      <w:hyperlink w:anchor="_Toc12460" w:history="1">
        <w:r>
          <w:rPr>
            <w:rFonts w:ascii="仿宋" w:eastAsia="仿宋" w:hAnsi="仿宋" w:cs="仿宋" w:hint="eastAsia"/>
            <w:lang w:eastAsia="zh-CN"/>
          </w:rPr>
          <w:t>(一)、项目选址原则</w:t>
        </w:r>
        <w:r>
          <w:tab/>
        </w:r>
        <w:r>
          <w:fldChar w:fldCharType="begin"/>
        </w:r>
        <w:r>
          <w:instrText xml:space="preserve"> PAGEREF _Toc12460 \h </w:instrText>
        </w:r>
        <w:r>
          <w:fldChar w:fldCharType="separate"/>
        </w:r>
        <w:r>
          <w:t>33</w:t>
        </w:r>
        <w:r>
          <w:fldChar w:fldCharType="end"/>
        </w:r>
      </w:hyperlink>
    </w:p>
    <w:p>
      <w:pPr>
        <w:pStyle w:val="TOC2"/>
        <w:tabs>
          <w:tab w:val="right" w:leader="dot" w:pos="8306"/>
        </w:tabs>
      </w:pPr>
      <w:hyperlink w:anchor="_Toc9627" w:history="1">
        <w:r>
          <w:rPr>
            <w:rFonts w:ascii="仿宋" w:eastAsia="仿宋" w:hAnsi="仿宋" w:cs="仿宋" w:hint="eastAsia"/>
            <w:lang w:eastAsia="zh-CN"/>
          </w:rPr>
          <w:t>(二)、项目选址</w:t>
        </w:r>
        <w:r>
          <w:tab/>
        </w:r>
        <w:r>
          <w:fldChar w:fldCharType="begin"/>
        </w:r>
        <w:r>
          <w:instrText xml:space="preserve"> PAGEREF _Toc9627 \h </w:instrText>
        </w:r>
        <w:r>
          <w:fldChar w:fldCharType="separate"/>
        </w:r>
        <w:r>
          <w:t>36</w:t>
        </w:r>
        <w:r>
          <w:fldChar w:fldCharType="end"/>
        </w:r>
      </w:hyperlink>
    </w:p>
    <w:p>
      <w:pPr>
        <w:pStyle w:val="TOC2"/>
        <w:tabs>
          <w:tab w:val="right" w:leader="dot" w:pos="8306"/>
        </w:tabs>
      </w:pPr>
      <w:hyperlink w:anchor="_Toc3796" w:history="1">
        <w:r>
          <w:rPr>
            <w:rFonts w:ascii="仿宋" w:eastAsia="仿宋" w:hAnsi="仿宋" w:cs="仿宋" w:hint="eastAsia"/>
            <w:lang w:eastAsia="zh-CN"/>
          </w:rPr>
          <w:t>(三)、建设条件分析</w:t>
        </w:r>
        <w:r>
          <w:tab/>
        </w:r>
        <w:r>
          <w:fldChar w:fldCharType="begin"/>
        </w:r>
        <w:r>
          <w:instrText xml:space="preserve"> PAGEREF _Toc3796 \h </w:instrText>
        </w:r>
        <w:r>
          <w:fldChar w:fldCharType="separate"/>
        </w:r>
        <w:r>
          <w:t>39</w:t>
        </w:r>
        <w:r>
          <w:fldChar w:fldCharType="end"/>
        </w:r>
      </w:hyperlink>
    </w:p>
    <w:p>
      <w:pPr>
        <w:pStyle w:val="TOC2"/>
        <w:tabs>
          <w:tab w:val="right" w:leader="dot" w:pos="8306"/>
        </w:tabs>
      </w:pPr>
      <w:hyperlink w:anchor="_Toc18249" w:history="1">
        <w:r>
          <w:rPr>
            <w:rFonts w:ascii="仿宋" w:eastAsia="仿宋" w:hAnsi="仿宋" w:cs="仿宋" w:hint="eastAsia"/>
            <w:lang w:eastAsia="zh-CN"/>
          </w:rPr>
          <w:t>(四)、用地控制指标</w:t>
        </w:r>
        <w:r>
          <w:tab/>
        </w:r>
        <w:r>
          <w:fldChar w:fldCharType="begin"/>
        </w:r>
        <w:r>
          <w:instrText xml:space="preserve"> PAGEREF _Toc18249 \h </w:instrText>
        </w:r>
        <w:r>
          <w:fldChar w:fldCharType="separate"/>
        </w:r>
        <w:r>
          <w:t>40</w:t>
        </w:r>
        <w:r>
          <w:fldChar w:fldCharType="end"/>
        </w:r>
      </w:hyperlink>
    </w:p>
    <w:p>
      <w:pPr>
        <w:pStyle w:val="TOC2"/>
        <w:tabs>
          <w:tab w:val="right" w:leader="dot" w:pos="8306"/>
        </w:tabs>
      </w:pPr>
      <w:hyperlink w:anchor="_Toc7417" w:history="1">
        <w:r>
          <w:rPr>
            <w:rFonts w:ascii="仿宋" w:eastAsia="仿宋" w:hAnsi="仿宋" w:cs="仿宋" w:hint="eastAsia"/>
            <w:lang w:eastAsia="zh-CN"/>
          </w:rPr>
          <w:t>(五)、地总体要求</w:t>
        </w:r>
        <w:r>
          <w:tab/>
        </w:r>
        <w:r>
          <w:fldChar w:fldCharType="begin"/>
        </w:r>
        <w:r>
          <w:instrText xml:space="preserve"> PAGEREF _Toc7417 \h </w:instrText>
        </w:r>
        <w:r>
          <w:fldChar w:fldCharType="separate"/>
        </w:r>
        <w:r>
          <w:t>41</w:t>
        </w:r>
        <w:r>
          <w:fldChar w:fldCharType="end"/>
        </w:r>
      </w:hyperlink>
    </w:p>
    <w:p>
      <w:pPr>
        <w:pStyle w:val="TOC2"/>
        <w:tabs>
          <w:tab w:val="right" w:leader="dot" w:pos="8306"/>
        </w:tabs>
      </w:pPr>
      <w:hyperlink w:anchor="_Toc19563" w:history="1">
        <w:r>
          <w:rPr>
            <w:rFonts w:ascii="仿宋" w:eastAsia="仿宋" w:hAnsi="仿宋" w:cs="仿宋" w:hint="eastAsia"/>
            <w:lang w:eastAsia="zh-CN"/>
          </w:rPr>
          <w:t>(六)、节约用地措施</w:t>
        </w:r>
        <w:r>
          <w:tab/>
        </w:r>
        <w:r>
          <w:fldChar w:fldCharType="begin"/>
        </w:r>
        <w:r>
          <w:instrText xml:space="preserve"> PAGEREF _Toc19563 \h </w:instrText>
        </w:r>
        <w:r>
          <w:fldChar w:fldCharType="separate"/>
        </w:r>
        <w:r>
          <w:t>42</w:t>
        </w:r>
        <w:r>
          <w:fldChar w:fldCharType="end"/>
        </w:r>
      </w:hyperlink>
    </w:p>
    <w:p>
      <w:pPr>
        <w:pStyle w:val="TOC2"/>
        <w:tabs>
          <w:tab w:val="right" w:leader="dot" w:pos="8306"/>
        </w:tabs>
      </w:pPr>
      <w:hyperlink w:anchor="_Toc25475" w:history="1">
        <w:r>
          <w:rPr>
            <w:rFonts w:ascii="仿宋" w:eastAsia="仿宋" w:hAnsi="仿宋" w:cs="仿宋" w:hint="eastAsia"/>
            <w:lang w:eastAsia="zh-CN"/>
          </w:rPr>
          <w:t>(七)、选址综合评价</w:t>
        </w:r>
        <w:r>
          <w:tab/>
        </w:r>
        <w:r>
          <w:fldChar w:fldCharType="begin"/>
        </w:r>
        <w:r>
          <w:instrText xml:space="preserve"> PAGEREF _Toc25475 \h </w:instrText>
        </w:r>
        <w:r>
          <w:fldChar w:fldCharType="separate"/>
        </w:r>
        <w:r>
          <w:t>44</w:t>
        </w:r>
        <w:r>
          <w:fldChar w:fldCharType="end"/>
        </w:r>
      </w:hyperlink>
    </w:p>
    <w:p>
      <w:pPr>
        <w:pStyle w:val="TOC1"/>
        <w:tabs>
          <w:tab w:val="right" w:leader="dot" w:pos="8306"/>
        </w:tabs>
      </w:pPr>
      <w:hyperlink w:anchor="_Toc18723" w:history="1">
        <w:r>
          <w:rPr>
            <w:rFonts w:ascii="仿宋" w:eastAsia="仿宋" w:hAnsi="仿宋" w:cs="仿宋" w:hint="eastAsia"/>
            <w:lang w:eastAsia="zh-CN"/>
          </w:rPr>
          <w:t>七、项目变更管理</w:t>
        </w:r>
        <w:r>
          <w:tab/>
        </w:r>
        <w:r>
          <w:fldChar w:fldCharType="begin"/>
        </w:r>
        <w:r>
          <w:instrText xml:space="preserve"> PAGEREF _Toc18723 \h </w:instrText>
        </w:r>
        <w:r>
          <w:fldChar w:fldCharType="separate"/>
        </w:r>
        <w:r>
          <w:t>45</w:t>
        </w:r>
        <w:r>
          <w:fldChar w:fldCharType="end"/>
        </w:r>
      </w:hyperlink>
    </w:p>
    <w:p>
      <w:pPr>
        <w:pStyle w:val="TOC2"/>
        <w:tabs>
          <w:tab w:val="right" w:leader="dot" w:pos="8306"/>
        </w:tabs>
      </w:pPr>
      <w:hyperlink w:anchor="_Toc1530" w:history="1">
        <w:r>
          <w:rPr>
            <w:rFonts w:ascii="仿宋" w:eastAsia="仿宋" w:hAnsi="仿宋" w:cs="仿宋" w:hint="eastAsia"/>
            <w:lang w:eastAsia="zh-CN"/>
          </w:rPr>
          <w:t>(一)、变更控制流程</w:t>
        </w:r>
        <w:r>
          <w:tab/>
        </w:r>
        <w:r>
          <w:fldChar w:fldCharType="begin"/>
        </w:r>
        <w:r>
          <w:instrText xml:space="preserve"> PAGEREF _Toc1530 \h </w:instrText>
        </w:r>
        <w:r>
          <w:fldChar w:fldCharType="separate"/>
        </w:r>
        <w:r>
          <w:t>45</w:t>
        </w:r>
        <w:r>
          <w:fldChar w:fldCharType="end"/>
        </w:r>
      </w:hyperlink>
    </w:p>
    <w:p>
      <w:pPr>
        <w:pStyle w:val="TOC2"/>
        <w:tabs>
          <w:tab w:val="right" w:leader="dot" w:pos="8306"/>
        </w:tabs>
      </w:pPr>
      <w:hyperlink w:anchor="_Toc31491" w:history="1">
        <w:r>
          <w:rPr>
            <w:rFonts w:ascii="仿宋" w:eastAsia="仿宋" w:hAnsi="仿宋" w:cs="仿宋" w:hint="eastAsia"/>
            <w:lang w:eastAsia="zh-CN"/>
          </w:rPr>
          <w:t>(二)、影响评估与处理</w:t>
        </w:r>
        <w:r>
          <w:tab/>
        </w:r>
        <w:r>
          <w:fldChar w:fldCharType="begin"/>
        </w:r>
        <w:r>
          <w:instrText xml:space="preserve"> PAGEREF _Toc31491 \h </w:instrText>
        </w:r>
        <w:r>
          <w:fldChar w:fldCharType="separate"/>
        </w:r>
        <w:r>
          <w:t>46</w:t>
        </w:r>
        <w:r>
          <w:fldChar w:fldCharType="end"/>
        </w:r>
      </w:hyperlink>
    </w:p>
    <w:p>
      <w:pPr>
        <w:pStyle w:val="TOC2"/>
        <w:tabs>
          <w:tab w:val="right" w:leader="dot" w:pos="8306"/>
        </w:tabs>
      </w:pPr>
      <w:hyperlink w:anchor="_Toc31530" w:history="1">
        <w:r>
          <w:rPr>
            <w:rFonts w:ascii="仿宋" w:eastAsia="仿宋" w:hAnsi="仿宋" w:cs="仿宋" w:hint="eastAsia"/>
            <w:lang w:eastAsia="zh-CN"/>
          </w:rPr>
          <w:t>(三)、变更记录与追踪</w:t>
        </w:r>
        <w:r>
          <w:tab/>
        </w:r>
        <w:r>
          <w:fldChar w:fldCharType="begin"/>
        </w:r>
        <w:r>
          <w:instrText xml:space="preserve"> PAGEREF _Toc31530 \h </w:instrText>
        </w:r>
        <w:r>
          <w:fldChar w:fldCharType="separate"/>
        </w:r>
        <w:r>
          <w:t>47</w:t>
        </w:r>
        <w:r>
          <w:fldChar w:fldCharType="end"/>
        </w:r>
      </w:hyperlink>
    </w:p>
    <w:p>
      <w:pPr>
        <w:pStyle w:val="TOC2"/>
        <w:tabs>
          <w:tab w:val="right" w:leader="dot" w:pos="8306"/>
        </w:tabs>
      </w:pPr>
      <w:hyperlink w:anchor="_Toc30497" w:history="1">
        <w:r>
          <w:rPr>
            <w:rFonts w:ascii="仿宋" w:eastAsia="仿宋" w:hAnsi="仿宋" w:cs="仿宋" w:hint="eastAsia"/>
            <w:lang w:eastAsia="zh-CN"/>
          </w:rPr>
          <w:t>(四)、变更管理策略</w:t>
        </w:r>
        <w:r>
          <w:tab/>
        </w:r>
        <w:r>
          <w:fldChar w:fldCharType="begin"/>
        </w:r>
        <w:r>
          <w:instrText xml:space="preserve"> PAGEREF _Toc30497 \h </w:instrText>
        </w:r>
        <w:r>
          <w:fldChar w:fldCharType="separate"/>
        </w:r>
        <w:r>
          <w:t>49</w:t>
        </w:r>
        <w:r>
          <w:fldChar w:fldCharType="end"/>
        </w:r>
      </w:hyperlink>
    </w:p>
    <w:p>
      <w:pPr>
        <w:pStyle w:val="TOC1"/>
        <w:tabs>
          <w:tab w:val="right" w:leader="dot" w:pos="8306"/>
        </w:tabs>
      </w:pPr>
      <w:hyperlink w:anchor="_Toc32612" w:history="1">
        <w:r>
          <w:rPr>
            <w:rFonts w:ascii="仿宋" w:eastAsia="仿宋" w:hAnsi="仿宋" w:cs="仿宋" w:hint="eastAsia"/>
            <w:lang w:eastAsia="zh-CN"/>
          </w:rPr>
          <w:t>八、客户关系管理与市场拓展</w:t>
        </w:r>
        <w:r>
          <w:tab/>
        </w:r>
        <w:r>
          <w:fldChar w:fldCharType="begin"/>
        </w:r>
        <w:r>
          <w:instrText xml:space="preserve"> PAGEREF _Toc32612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21" w:history="1">
        <w:r>
          <w:rPr>
            <w:rFonts w:ascii="仿宋" w:eastAsia="仿宋" w:hAnsi="仿宋" w:cs="仿宋" w:hint="eastAsia"/>
            <w:lang w:eastAsia="zh-CN"/>
          </w:rPr>
          <w:t>(一)、客户关系管理策略</w:t>
        </w:r>
        <w:r>
          <w:tab/>
        </w:r>
        <w:r>
          <w:fldChar w:fldCharType="begin"/>
        </w:r>
        <w:r>
          <w:instrText xml:space="preserve"> PAGEREF _Toc24021 \h </w:instrText>
        </w:r>
        <w:r>
          <w:fldChar w:fldCharType="separate"/>
        </w:r>
        <w:r>
          <w:t>51</w:t>
        </w:r>
        <w:r>
          <w:fldChar w:fldCharType="end"/>
        </w:r>
      </w:hyperlink>
    </w:p>
    <w:p>
      <w:pPr>
        <w:pStyle w:val="TOC2"/>
        <w:tabs>
          <w:tab w:val="right" w:leader="dot" w:pos="8306"/>
        </w:tabs>
      </w:pPr>
      <w:hyperlink w:anchor="_Toc22979" w:history="1">
        <w:r>
          <w:rPr>
            <w:rFonts w:ascii="仿宋" w:eastAsia="仿宋" w:hAnsi="仿宋" w:cs="仿宋" w:hint="eastAsia"/>
            <w:lang w:eastAsia="zh-CN"/>
          </w:rPr>
          <w:t>(二)、市场拓展方案</w:t>
        </w:r>
        <w:r>
          <w:tab/>
        </w:r>
        <w:r>
          <w:fldChar w:fldCharType="begin"/>
        </w:r>
        <w:r>
          <w:instrText xml:space="preserve"> PAGEREF _Toc22979 \h </w:instrText>
        </w:r>
        <w:r>
          <w:fldChar w:fldCharType="separate"/>
        </w:r>
        <w:r>
          <w:t>52</w:t>
        </w:r>
        <w:r>
          <w:fldChar w:fldCharType="end"/>
        </w:r>
      </w:hyperlink>
    </w:p>
    <w:p>
      <w:pPr>
        <w:pStyle w:val="TOC1"/>
        <w:tabs>
          <w:tab w:val="right" w:leader="dot" w:pos="8306"/>
        </w:tabs>
      </w:pPr>
      <w:hyperlink w:anchor="_Toc26984" w:history="1">
        <w:r>
          <w:rPr>
            <w:rFonts w:ascii="仿宋" w:eastAsia="仿宋" w:hAnsi="仿宋" w:cs="仿宋" w:hint="eastAsia"/>
            <w:lang w:eastAsia="zh-CN"/>
          </w:rPr>
          <w:t>九、环境保护与治理方案</w:t>
        </w:r>
        <w:r>
          <w:tab/>
        </w:r>
        <w:r>
          <w:fldChar w:fldCharType="begin"/>
        </w:r>
        <w:r>
          <w:instrText xml:space="preserve"> PAGEREF _Toc26984 \h </w:instrText>
        </w:r>
        <w:r>
          <w:fldChar w:fldCharType="separate"/>
        </w:r>
        <w:r>
          <w:t>53</w:t>
        </w:r>
        <w:r>
          <w:fldChar w:fldCharType="end"/>
        </w:r>
      </w:hyperlink>
    </w:p>
    <w:p>
      <w:pPr>
        <w:pStyle w:val="TOC2"/>
        <w:tabs>
          <w:tab w:val="right" w:leader="dot" w:pos="8306"/>
        </w:tabs>
      </w:pPr>
      <w:hyperlink w:anchor="_Toc5279" w:history="1">
        <w:r>
          <w:rPr>
            <w:rFonts w:ascii="仿宋" w:eastAsia="仿宋" w:hAnsi="仿宋" w:cs="仿宋" w:hint="eastAsia"/>
            <w:lang w:eastAsia="zh-CN"/>
          </w:rPr>
          <w:t>(一)、项目环境影响评估</w:t>
        </w:r>
        <w:r>
          <w:tab/>
        </w:r>
        <w:r>
          <w:fldChar w:fldCharType="begin"/>
        </w:r>
        <w:r>
          <w:instrText xml:space="preserve"> PAGEREF _Toc5279 \h </w:instrText>
        </w:r>
        <w:r>
          <w:fldChar w:fldCharType="separate"/>
        </w:r>
        <w:r>
          <w:t>53</w:t>
        </w:r>
        <w:r>
          <w:fldChar w:fldCharType="end"/>
        </w:r>
      </w:hyperlink>
    </w:p>
    <w:p>
      <w:pPr>
        <w:pStyle w:val="TOC2"/>
        <w:tabs>
          <w:tab w:val="right" w:leader="dot" w:pos="8306"/>
        </w:tabs>
      </w:pPr>
      <w:hyperlink w:anchor="_Toc5946" w:history="1">
        <w:r>
          <w:rPr>
            <w:rFonts w:ascii="仿宋" w:eastAsia="仿宋" w:hAnsi="仿宋" w:cs="仿宋" w:hint="eastAsia"/>
            <w:lang w:eastAsia="zh-CN"/>
          </w:rPr>
          <w:t>(二)、环境保护措施与治理方案</w:t>
        </w:r>
        <w:r>
          <w:tab/>
        </w:r>
        <w:r>
          <w:fldChar w:fldCharType="begin"/>
        </w:r>
        <w:r>
          <w:instrText xml:space="preserve"> PAGEREF _Toc5946 \h </w:instrText>
        </w:r>
        <w:r>
          <w:fldChar w:fldCharType="separate"/>
        </w:r>
        <w:r>
          <w:t>53</w:t>
        </w:r>
        <w:r>
          <w:fldChar w:fldCharType="end"/>
        </w:r>
      </w:hyperlink>
    </w:p>
    <w:p>
      <w:pPr>
        <w:pStyle w:val="TOC1"/>
        <w:tabs>
          <w:tab w:val="right" w:leader="dot" w:pos="8306"/>
        </w:tabs>
      </w:pPr>
      <w:hyperlink w:anchor="_Toc2708" w:history="1">
        <w:r>
          <w:rPr>
            <w:rFonts w:ascii="仿宋" w:eastAsia="仿宋" w:hAnsi="仿宋" w:cs="仿宋" w:hint="eastAsia"/>
            <w:lang w:eastAsia="zh-CN"/>
          </w:rPr>
          <w:t>十、土地利用与规划方案</w:t>
        </w:r>
        <w:r>
          <w:tab/>
        </w:r>
        <w:r>
          <w:fldChar w:fldCharType="begin"/>
        </w:r>
        <w:r>
          <w:instrText xml:space="preserve"> PAGEREF _Toc2708 \h </w:instrText>
        </w:r>
        <w:r>
          <w:fldChar w:fldCharType="separate"/>
        </w:r>
        <w:r>
          <w:t>54</w:t>
        </w:r>
        <w:r>
          <w:fldChar w:fldCharType="end"/>
        </w:r>
      </w:hyperlink>
    </w:p>
    <w:p>
      <w:pPr>
        <w:pStyle w:val="TOC2"/>
        <w:tabs>
          <w:tab w:val="right" w:leader="dot" w:pos="8306"/>
        </w:tabs>
      </w:pPr>
      <w:hyperlink w:anchor="_Toc26417" w:history="1">
        <w:r>
          <w:rPr>
            <w:rFonts w:ascii="仿宋" w:eastAsia="仿宋" w:hAnsi="仿宋" w:cs="仿宋" w:hint="eastAsia"/>
            <w:lang w:eastAsia="zh-CN"/>
          </w:rPr>
          <w:t>(一)、项目用地情况分析</w:t>
        </w:r>
        <w:r>
          <w:tab/>
        </w:r>
        <w:r>
          <w:fldChar w:fldCharType="begin"/>
        </w:r>
        <w:r>
          <w:instrText xml:space="preserve"> PAGEREF _Toc26417 \h </w:instrText>
        </w:r>
        <w:r>
          <w:fldChar w:fldCharType="separate"/>
        </w:r>
        <w:r>
          <w:t>54</w:t>
        </w:r>
        <w:r>
          <w:fldChar w:fldCharType="end"/>
        </w:r>
      </w:hyperlink>
    </w:p>
    <w:p>
      <w:pPr>
        <w:pStyle w:val="TOC2"/>
        <w:tabs>
          <w:tab w:val="right" w:leader="dot" w:pos="8306"/>
        </w:tabs>
      </w:pPr>
      <w:hyperlink w:anchor="_Toc29897" w:history="1">
        <w:r>
          <w:rPr>
            <w:rFonts w:ascii="仿宋" w:eastAsia="仿宋" w:hAnsi="仿宋" w:cs="仿宋" w:hint="eastAsia"/>
            <w:lang w:eastAsia="zh-CN"/>
          </w:rPr>
          <w:t>(二)、土地利用规划方案</w:t>
        </w:r>
        <w:r>
          <w:tab/>
        </w:r>
        <w:r>
          <w:fldChar w:fldCharType="begin"/>
        </w:r>
        <w:r>
          <w:instrText xml:space="preserve"> PAGEREF _Toc29897 \h </w:instrText>
        </w:r>
        <w:r>
          <w:fldChar w:fldCharType="separate"/>
        </w:r>
        <w:r>
          <w:t>55</w:t>
        </w:r>
        <w:r>
          <w:fldChar w:fldCharType="end"/>
        </w:r>
      </w:hyperlink>
    </w:p>
    <w:p>
      <w:pPr>
        <w:pStyle w:val="TOC1"/>
        <w:tabs>
          <w:tab w:val="right" w:leader="dot" w:pos="8306"/>
        </w:tabs>
      </w:pPr>
      <w:hyperlink w:anchor="_Toc19301" w:history="1">
        <w:r>
          <w:rPr>
            <w:rFonts w:ascii="仿宋" w:eastAsia="仿宋" w:hAnsi="仿宋" w:cs="仿宋" w:hint="eastAsia"/>
            <w:lang w:eastAsia="zh-CN"/>
          </w:rPr>
          <w:t>十一、项目质量与标准</w:t>
        </w:r>
        <w:r>
          <w:tab/>
        </w:r>
        <w:r>
          <w:fldChar w:fldCharType="begin"/>
        </w:r>
        <w:r>
          <w:instrText xml:space="preserve"> PAGEREF _Toc19301 \h </w:instrText>
        </w:r>
        <w:r>
          <w:fldChar w:fldCharType="separate"/>
        </w:r>
        <w:r>
          <w:t>56</w:t>
        </w:r>
        <w:r>
          <w:fldChar w:fldCharType="end"/>
        </w:r>
      </w:hyperlink>
    </w:p>
    <w:p>
      <w:pPr>
        <w:pStyle w:val="TOC2"/>
        <w:tabs>
          <w:tab w:val="right" w:leader="dot" w:pos="8306"/>
        </w:tabs>
      </w:pPr>
      <w:hyperlink w:anchor="_Toc19543" w:history="1">
        <w:r>
          <w:rPr>
            <w:rFonts w:ascii="仿宋" w:eastAsia="仿宋" w:hAnsi="仿宋" w:cs="仿宋" w:hint="eastAsia"/>
            <w:lang w:eastAsia="zh-CN"/>
          </w:rPr>
          <w:t>(一)、质量保障体系</w:t>
        </w:r>
        <w:r>
          <w:tab/>
        </w:r>
        <w:r>
          <w:fldChar w:fldCharType="begin"/>
        </w:r>
        <w:r>
          <w:instrText xml:space="preserve"> PAGEREF _Toc19543 \h </w:instrText>
        </w:r>
        <w:r>
          <w:fldChar w:fldCharType="separate"/>
        </w:r>
        <w:r>
          <w:t>56</w:t>
        </w:r>
        <w:r>
          <w:fldChar w:fldCharType="end"/>
        </w:r>
      </w:hyperlink>
    </w:p>
    <w:p>
      <w:pPr>
        <w:pStyle w:val="TOC2"/>
        <w:tabs>
          <w:tab w:val="right" w:leader="dot" w:pos="8306"/>
        </w:tabs>
      </w:pPr>
      <w:hyperlink w:anchor="_Toc29285" w:history="1">
        <w:r>
          <w:rPr>
            <w:rFonts w:ascii="仿宋" w:eastAsia="仿宋" w:hAnsi="仿宋" w:cs="仿宋" w:hint="eastAsia"/>
            <w:lang w:eastAsia="zh-CN"/>
          </w:rPr>
          <w:t>(二)、标准化作业流程</w:t>
        </w:r>
        <w:r>
          <w:tab/>
        </w:r>
        <w:r>
          <w:fldChar w:fldCharType="begin"/>
        </w:r>
        <w:r>
          <w:instrText xml:space="preserve"> PAGEREF _Toc29285 \h </w:instrText>
        </w:r>
        <w:r>
          <w:fldChar w:fldCharType="separate"/>
        </w:r>
        <w:r>
          <w:t>58</w:t>
        </w:r>
        <w:r>
          <w:fldChar w:fldCharType="end"/>
        </w:r>
      </w:hyperlink>
    </w:p>
    <w:p>
      <w:pPr>
        <w:pStyle w:val="TOC2"/>
        <w:tabs>
          <w:tab w:val="right" w:leader="dot" w:pos="8306"/>
        </w:tabs>
      </w:pPr>
      <w:hyperlink w:anchor="_Toc8190" w:history="1">
        <w:r>
          <w:rPr>
            <w:rFonts w:ascii="仿宋" w:eastAsia="仿宋" w:hAnsi="仿宋" w:cs="仿宋" w:hint="eastAsia"/>
            <w:lang w:eastAsia="zh-CN"/>
          </w:rPr>
          <w:t>(三)、质量监控与评估</w:t>
        </w:r>
        <w:r>
          <w:tab/>
        </w:r>
        <w:r>
          <w:fldChar w:fldCharType="begin"/>
        </w:r>
        <w:r>
          <w:instrText xml:space="preserve"> PAGEREF _Toc8190 \h </w:instrText>
        </w:r>
        <w:r>
          <w:fldChar w:fldCharType="separate"/>
        </w:r>
        <w:r>
          <w:t>59</w:t>
        </w:r>
        <w:r>
          <w:fldChar w:fldCharType="end"/>
        </w:r>
      </w:hyperlink>
    </w:p>
    <w:p>
      <w:pPr>
        <w:pStyle w:val="TOC2"/>
        <w:tabs>
          <w:tab w:val="right" w:leader="dot" w:pos="8306"/>
        </w:tabs>
      </w:pPr>
      <w:hyperlink w:anchor="_Toc10389" w:history="1">
        <w:r>
          <w:rPr>
            <w:rFonts w:ascii="仿宋" w:eastAsia="仿宋" w:hAnsi="仿宋" w:cs="仿宋" w:hint="eastAsia"/>
            <w:lang w:eastAsia="zh-CN"/>
          </w:rPr>
          <w:t>(四)、质量改进计划</w:t>
        </w:r>
        <w:r>
          <w:tab/>
        </w:r>
        <w:r>
          <w:fldChar w:fldCharType="begin"/>
        </w:r>
        <w:r>
          <w:instrText xml:space="preserve"> PAGEREF _Toc10389 \h </w:instrText>
        </w:r>
        <w:r>
          <w:fldChar w:fldCharType="separate"/>
        </w:r>
        <w:r>
          <w:t>60</w:t>
        </w:r>
        <w:r>
          <w:fldChar w:fldCharType="end"/>
        </w:r>
      </w:hyperlink>
    </w:p>
    <w:p>
      <w:pPr>
        <w:pStyle w:val="TOC1"/>
        <w:tabs>
          <w:tab w:val="right" w:leader="dot" w:pos="8306"/>
        </w:tabs>
      </w:pPr>
      <w:hyperlink w:anchor="_Toc18583" w:history="1">
        <w:r>
          <w:rPr>
            <w:rFonts w:ascii="仿宋" w:eastAsia="仿宋" w:hAnsi="仿宋" w:cs="仿宋" w:hint="eastAsia"/>
            <w:lang w:eastAsia="zh-CN"/>
          </w:rPr>
          <w:t>十二、环境保护与绿色发展</w:t>
        </w:r>
        <w:r>
          <w:tab/>
        </w:r>
        <w:r>
          <w:fldChar w:fldCharType="begin"/>
        </w:r>
        <w:r>
          <w:instrText xml:space="preserve"> PAGEREF _Toc18583 \h </w:instrText>
        </w:r>
        <w:r>
          <w:fldChar w:fldCharType="separate"/>
        </w:r>
        <w:r>
          <w:t>61</w:t>
        </w:r>
        <w:r>
          <w:fldChar w:fldCharType="end"/>
        </w:r>
      </w:hyperlink>
    </w:p>
    <w:p>
      <w:pPr>
        <w:pStyle w:val="TOC2"/>
        <w:tabs>
          <w:tab w:val="right" w:leader="dot" w:pos="8306"/>
        </w:tabs>
      </w:pPr>
      <w:hyperlink w:anchor="_Toc12651" w:history="1">
        <w:r>
          <w:rPr>
            <w:rFonts w:ascii="仿宋" w:eastAsia="仿宋" w:hAnsi="仿宋" w:cs="仿宋" w:hint="eastAsia"/>
            <w:lang w:eastAsia="zh-CN"/>
          </w:rPr>
          <w:t>(一)、环境保护措施</w:t>
        </w:r>
        <w:r>
          <w:tab/>
        </w:r>
        <w:r>
          <w:fldChar w:fldCharType="begin"/>
        </w:r>
        <w:r>
          <w:instrText xml:space="preserve"> PAGEREF _Toc12651 \h </w:instrText>
        </w:r>
        <w:r>
          <w:fldChar w:fldCharType="separate"/>
        </w:r>
        <w:r>
          <w:t>61</w:t>
        </w:r>
        <w:r>
          <w:fldChar w:fldCharType="end"/>
        </w:r>
      </w:hyperlink>
    </w:p>
    <w:p>
      <w:pPr>
        <w:pStyle w:val="TOC2"/>
        <w:tabs>
          <w:tab w:val="right" w:leader="dot" w:pos="8306"/>
        </w:tabs>
      </w:pPr>
      <w:hyperlink w:anchor="_Toc31191" w:history="1">
        <w:r>
          <w:rPr>
            <w:rFonts w:ascii="仿宋" w:eastAsia="仿宋" w:hAnsi="仿宋" w:cs="仿宋" w:hint="eastAsia"/>
            <w:lang w:eastAsia="zh-CN"/>
          </w:rPr>
          <w:t>(二)、绿色发展与可持续发展策略</w:t>
        </w:r>
        <w:r>
          <w:tab/>
        </w:r>
        <w:r>
          <w:fldChar w:fldCharType="begin"/>
        </w:r>
        <w:r>
          <w:instrText xml:space="preserve"> PAGEREF _Toc31191 \h </w:instrText>
        </w:r>
        <w:r>
          <w:fldChar w:fldCharType="separate"/>
        </w:r>
        <w:r>
          <w:t>63</w:t>
        </w:r>
        <w:r>
          <w:fldChar w:fldCharType="end"/>
        </w:r>
      </w:hyperlink>
    </w:p>
    <w:p>
      <w:pPr>
        <w:pStyle w:val="TOC1"/>
        <w:tabs>
          <w:tab w:val="right" w:leader="dot" w:pos="8306"/>
        </w:tabs>
      </w:pPr>
      <w:hyperlink w:anchor="_Toc16271" w:history="1">
        <w:r>
          <w:rPr>
            <w:rFonts w:ascii="仿宋" w:eastAsia="仿宋" w:hAnsi="仿宋" w:cs="仿宋" w:hint="eastAsia"/>
            <w:lang w:eastAsia="zh-CN"/>
          </w:rPr>
          <w:t>十三、成果转化与推广应用</w:t>
        </w:r>
        <w:r>
          <w:tab/>
        </w:r>
        <w:r>
          <w:fldChar w:fldCharType="begin"/>
        </w:r>
        <w:r>
          <w:instrText xml:space="preserve"> PAGEREF _Toc16271 \h </w:instrText>
        </w:r>
        <w:r>
          <w:fldChar w:fldCharType="separate"/>
        </w:r>
        <w:r>
          <w:t>65</w:t>
        </w:r>
        <w:r>
          <w:fldChar w:fldCharType="end"/>
        </w:r>
      </w:hyperlink>
    </w:p>
    <w:p>
      <w:pPr>
        <w:pStyle w:val="TOC2"/>
        <w:tabs>
          <w:tab w:val="right" w:leader="dot" w:pos="8306"/>
        </w:tabs>
      </w:pPr>
      <w:hyperlink w:anchor="_Toc23133" w:history="1">
        <w:r>
          <w:rPr>
            <w:rFonts w:ascii="仿宋" w:eastAsia="仿宋" w:hAnsi="仿宋" w:cs="仿宋" w:hint="eastAsia"/>
            <w:lang w:eastAsia="zh-CN"/>
          </w:rPr>
          <w:t>(一)、成果转化策略制定</w:t>
        </w:r>
        <w:r>
          <w:tab/>
        </w:r>
        <w:r>
          <w:fldChar w:fldCharType="begin"/>
        </w:r>
        <w:r>
          <w:instrText xml:space="preserve"> PAGEREF _Toc23133 \h </w:instrText>
        </w:r>
        <w:r>
          <w:fldChar w:fldCharType="separate"/>
        </w:r>
        <w:r>
          <w:t>65</w:t>
        </w:r>
        <w:r>
          <w:fldChar w:fldCharType="end"/>
        </w:r>
      </w:hyperlink>
    </w:p>
    <w:p>
      <w:pPr>
        <w:pStyle w:val="TOC2"/>
        <w:tabs>
          <w:tab w:val="right" w:leader="dot" w:pos="8306"/>
        </w:tabs>
      </w:pPr>
      <w:hyperlink w:anchor="_Toc11069" w:history="1">
        <w:r>
          <w:rPr>
            <w:rFonts w:ascii="仿宋" w:eastAsia="仿宋" w:hAnsi="仿宋" w:cs="仿宋" w:hint="eastAsia"/>
            <w:lang w:eastAsia="zh-CN"/>
          </w:rPr>
          <w:t>(二)、成果推广应用方案</w:t>
        </w:r>
        <w:r>
          <w:tab/>
        </w:r>
        <w:r>
          <w:fldChar w:fldCharType="begin"/>
        </w:r>
        <w:r>
          <w:instrText xml:space="preserve"> PAGEREF _Toc11069 \h </w:instrText>
        </w:r>
        <w:r>
          <w:fldChar w:fldCharType="separate"/>
        </w:r>
        <w:r>
          <w:t>66</w:t>
        </w:r>
        <w:r>
          <w:fldChar w:fldCharType="end"/>
        </w:r>
      </w:hyperlink>
    </w:p>
    <w:p>
      <w:pPr>
        <w:pStyle w:val="TOC1"/>
        <w:tabs>
          <w:tab w:val="right" w:leader="dot" w:pos="8306"/>
        </w:tabs>
      </w:pPr>
      <w:hyperlink w:anchor="_Toc25904" w:history="1">
        <w:r>
          <w:rPr>
            <w:rFonts w:ascii="仿宋" w:eastAsia="仿宋" w:hAnsi="仿宋" w:cs="仿宋" w:hint="eastAsia"/>
            <w:lang w:eastAsia="zh-CN"/>
          </w:rPr>
          <w:t>十四、知识产权管理与保护</w:t>
        </w:r>
        <w:r>
          <w:tab/>
        </w:r>
        <w:r>
          <w:fldChar w:fldCharType="begin"/>
        </w:r>
        <w:r>
          <w:instrText xml:space="preserve"> PAGEREF _Toc25904 \h </w:instrText>
        </w:r>
        <w:r>
          <w:fldChar w:fldCharType="separate"/>
        </w:r>
        <w:r>
          <w:t>68</w:t>
        </w:r>
        <w:r>
          <w:fldChar w:fldCharType="end"/>
        </w:r>
      </w:hyperlink>
    </w:p>
    <w:p>
      <w:pPr>
        <w:pStyle w:val="TOC2"/>
        <w:tabs>
          <w:tab w:val="right" w:leader="dot" w:pos="8306"/>
        </w:tabs>
      </w:pPr>
      <w:hyperlink w:anchor="_Toc16460" w:history="1">
        <w:r>
          <w:rPr>
            <w:rFonts w:ascii="仿宋" w:eastAsia="仿宋" w:hAnsi="仿宋" w:cs="仿宋" w:hint="eastAsia"/>
            <w:lang w:eastAsia="zh-CN"/>
          </w:rPr>
          <w:t>(一)、知识产权管理体系建设</w:t>
        </w:r>
        <w:r>
          <w:tab/>
        </w:r>
        <w:r>
          <w:fldChar w:fldCharType="begin"/>
        </w:r>
        <w:r>
          <w:instrText xml:space="preserve"> PAGEREF _Toc16460 \h </w:instrText>
        </w:r>
        <w:r>
          <w:fldChar w:fldCharType="separate"/>
        </w:r>
        <w:r>
          <w:t>68</w:t>
        </w:r>
        <w:r>
          <w:fldChar w:fldCharType="end"/>
        </w:r>
      </w:hyperlink>
    </w:p>
    <w:p>
      <w:pPr>
        <w:pStyle w:val="TOC2"/>
        <w:tabs>
          <w:tab w:val="right" w:leader="dot" w:pos="8306"/>
        </w:tabs>
      </w:pPr>
      <w:hyperlink w:anchor="_Toc10252" w:history="1">
        <w:r>
          <w:rPr>
            <w:rFonts w:ascii="仿宋" w:eastAsia="仿宋" w:hAnsi="仿宋" w:cs="仿宋" w:hint="eastAsia"/>
            <w:lang w:eastAsia="zh-CN"/>
          </w:rPr>
          <w:t>(二)、知识产权保护措施</w:t>
        </w:r>
        <w:r>
          <w:tab/>
        </w:r>
        <w:r>
          <w:fldChar w:fldCharType="begin"/>
        </w:r>
        <w:r>
          <w:instrText xml:space="preserve"> PAGEREF _Toc10252 \h </w:instrText>
        </w:r>
        <w:r>
          <w:fldChar w:fldCharType="separate"/>
        </w:r>
        <w:r>
          <w:t>68</w:t>
        </w:r>
        <w:r>
          <w:fldChar w:fldCharType="end"/>
        </w:r>
      </w:hyperlink>
    </w:p>
    <w:p>
      <w:pPr>
        <w:pStyle w:val="TOC1"/>
        <w:tabs>
          <w:tab w:val="right" w:leader="dot" w:pos="8306"/>
        </w:tabs>
      </w:pPr>
      <w:hyperlink w:anchor="_Toc2498" w:history="1">
        <w:r>
          <w:rPr>
            <w:rFonts w:ascii="仿宋" w:eastAsia="仿宋" w:hAnsi="仿宋" w:cs="仿宋" w:hint="eastAsia"/>
            <w:lang w:eastAsia="zh-CN"/>
          </w:rPr>
          <w:t>十五、项目施工方案</w:t>
        </w:r>
        <w:r>
          <w:tab/>
        </w:r>
        <w:r>
          <w:fldChar w:fldCharType="begin"/>
        </w:r>
        <w:r>
          <w:instrText xml:space="preserve"> PAGEREF _Toc2498 \h </w:instrText>
        </w:r>
        <w:r>
          <w:fldChar w:fldCharType="separate"/>
        </w:r>
        <w:r>
          <w:t>70</w:t>
        </w:r>
        <w:r>
          <w:fldChar w:fldCharType="end"/>
        </w:r>
      </w:hyperlink>
    </w:p>
    <w:p>
      <w:pPr>
        <w:pStyle w:val="TOC2"/>
        <w:tabs>
          <w:tab w:val="right" w:leader="dot" w:pos="8306"/>
        </w:tabs>
      </w:pPr>
      <w:hyperlink w:anchor="_Toc19759" w:history="1">
        <w:r>
          <w:rPr>
            <w:rFonts w:ascii="仿宋" w:eastAsia="仿宋" w:hAnsi="仿宋" w:cs="仿宋" w:hint="eastAsia"/>
            <w:lang w:eastAsia="zh-CN"/>
          </w:rPr>
          <w:t>(一)、施工组织设计</w:t>
        </w:r>
        <w:r>
          <w:tab/>
        </w:r>
        <w:r>
          <w:fldChar w:fldCharType="begin"/>
        </w:r>
        <w:r>
          <w:instrText xml:space="preserve"> PAGEREF _Toc19759 \h </w:instrText>
        </w:r>
        <w:r>
          <w:fldChar w:fldCharType="separate"/>
        </w:r>
        <w:r>
          <w:t>70</w:t>
        </w:r>
        <w:r>
          <w:fldChar w:fldCharType="end"/>
        </w:r>
      </w:hyperlink>
    </w:p>
    <w:p>
      <w:pPr>
        <w:pStyle w:val="TOC2"/>
        <w:tabs>
          <w:tab w:val="right" w:leader="dot" w:pos="8306"/>
        </w:tabs>
      </w:pPr>
      <w:hyperlink w:anchor="_Toc28399" w:history="1">
        <w:r>
          <w:rPr>
            <w:rFonts w:ascii="仿宋" w:eastAsia="仿宋" w:hAnsi="仿宋" w:cs="仿宋" w:hint="eastAsia"/>
            <w:lang w:eastAsia="zh-CN"/>
          </w:rPr>
          <w:t>(二)、施工工艺与技术路线</w:t>
        </w:r>
        <w:r>
          <w:tab/>
        </w:r>
        <w:r>
          <w:fldChar w:fldCharType="begin"/>
        </w:r>
        <w:r>
          <w:instrText xml:space="preserve"> PAGEREF _Toc28399 \h </w:instrText>
        </w:r>
        <w:r>
          <w:fldChar w:fldCharType="separate"/>
        </w:r>
        <w:r>
          <w:t>72</w:t>
        </w:r>
        <w:r>
          <w:fldChar w:fldCharType="end"/>
        </w:r>
      </w:hyperlink>
    </w:p>
    <w:p>
      <w:pPr>
        <w:pStyle w:val="TOC2"/>
        <w:tabs>
          <w:tab w:val="right" w:leader="dot" w:pos="8306"/>
        </w:tabs>
      </w:pPr>
      <w:hyperlink w:anchor="_Toc5258" w:history="1">
        <w:r>
          <w:rPr>
            <w:rFonts w:ascii="仿宋" w:eastAsia="仿宋" w:hAnsi="仿宋" w:cs="仿宋" w:hint="eastAsia"/>
            <w:lang w:eastAsia="zh-CN"/>
          </w:rPr>
          <w:t>(三)、关键节点施工计划</w:t>
        </w:r>
        <w:r>
          <w:tab/>
        </w:r>
        <w:r>
          <w:fldChar w:fldCharType="begin"/>
        </w:r>
        <w:r>
          <w:instrText xml:space="preserve"> PAGEREF _Toc5258 \h </w:instrText>
        </w:r>
        <w:r>
          <w:fldChar w:fldCharType="separate"/>
        </w:r>
        <w:r>
          <w:t>73</w:t>
        </w:r>
        <w:r>
          <w:fldChar w:fldCharType="end"/>
        </w:r>
      </w:hyperlink>
    </w:p>
    <w:p>
      <w:pPr>
        <w:pStyle w:val="TOC2"/>
        <w:tabs>
          <w:tab w:val="right" w:leader="dot" w:pos="8306"/>
        </w:tabs>
      </w:pPr>
      <w:hyperlink w:anchor="_Toc22104" w:history="1">
        <w:r>
          <w:rPr>
            <w:rFonts w:ascii="仿宋" w:eastAsia="仿宋" w:hAnsi="仿宋" w:cs="仿宋" w:hint="eastAsia"/>
            <w:lang w:eastAsia="zh-CN"/>
          </w:rPr>
          <w:t>(四)、施工现场管理</w:t>
        </w:r>
        <w:r>
          <w:tab/>
        </w:r>
        <w:r>
          <w:fldChar w:fldCharType="begin"/>
        </w:r>
        <w:r>
          <w:instrText xml:space="preserve"> PAGEREF _Toc22104 \h </w:instrText>
        </w:r>
        <w:r>
          <w:fldChar w:fldCharType="separate"/>
        </w:r>
        <w:r>
          <w:t>74</w:t>
        </w:r>
        <w:r>
          <w:fldChar w:fldCharType="end"/>
        </w:r>
      </w:hyperlink>
    </w:p>
    <w:p>
      <w:pPr>
        <w:pStyle w:val="TOC1"/>
        <w:tabs>
          <w:tab w:val="right" w:leader="dot" w:pos="8306"/>
        </w:tabs>
      </w:pPr>
      <w:hyperlink w:anchor="_Toc16258" w:history="1">
        <w:r>
          <w:rPr>
            <w:rFonts w:ascii="仿宋" w:eastAsia="仿宋" w:hAnsi="仿宋" w:cs="仿宋" w:hint="eastAsia"/>
            <w:lang w:eastAsia="zh-CN"/>
          </w:rPr>
          <w:t>十六、质量管理与控制</w:t>
        </w:r>
        <w:r>
          <w:tab/>
        </w:r>
        <w:r>
          <w:fldChar w:fldCharType="begin"/>
        </w:r>
        <w:r>
          <w:instrText xml:space="preserve"> PAGEREF _Toc16258 \h </w:instrText>
        </w:r>
        <w:r>
          <w:fldChar w:fldCharType="separate"/>
        </w:r>
        <w:r>
          <w:t>77</w:t>
        </w:r>
        <w:r>
          <w:fldChar w:fldCharType="end"/>
        </w:r>
      </w:hyperlink>
    </w:p>
    <w:p>
      <w:pPr>
        <w:pStyle w:val="TOC2"/>
        <w:tabs>
          <w:tab w:val="right" w:leader="dot" w:pos="8306"/>
        </w:tabs>
      </w:pPr>
      <w:hyperlink w:anchor="_Toc25850" w:history="1">
        <w:r>
          <w:rPr>
            <w:rFonts w:ascii="仿宋" w:eastAsia="仿宋" w:hAnsi="仿宋" w:cs="仿宋" w:hint="eastAsia"/>
            <w:lang w:eastAsia="zh-CN"/>
          </w:rPr>
          <w:t>(一)、质量管理体系建设</w:t>
        </w:r>
        <w:r>
          <w:tab/>
        </w:r>
        <w:r>
          <w:fldChar w:fldCharType="begin"/>
        </w:r>
        <w:r>
          <w:instrText xml:space="preserve"> PAGEREF _Toc25850 \h </w:instrText>
        </w:r>
        <w:r>
          <w:fldChar w:fldCharType="separate"/>
        </w:r>
        <w:r>
          <w:t>77</w:t>
        </w:r>
        <w:r>
          <w:fldChar w:fldCharType="end"/>
        </w:r>
      </w:hyperlink>
    </w:p>
    <w:p>
      <w:pPr>
        <w:pStyle w:val="TOC2"/>
        <w:tabs>
          <w:tab w:val="right" w:leader="dot" w:pos="8306"/>
        </w:tabs>
      </w:pPr>
      <w:hyperlink w:anchor="_Toc19360" w:history="1">
        <w:r>
          <w:rPr>
            <w:rFonts w:ascii="仿宋" w:eastAsia="仿宋" w:hAnsi="仿宋" w:cs="仿宋" w:hint="eastAsia"/>
            <w:lang w:eastAsia="zh-CN"/>
          </w:rPr>
          <w:t>(二)、质量控制措施</w:t>
        </w:r>
        <w:r>
          <w:tab/>
        </w:r>
        <w:r>
          <w:fldChar w:fldCharType="begin"/>
        </w:r>
        <w:r>
          <w:instrText xml:space="preserve"> PAGEREF _Toc19360 \h </w:instrText>
        </w:r>
        <w:r>
          <w:fldChar w:fldCharType="separate"/>
        </w:r>
        <w:r>
          <w:t>78</w:t>
        </w:r>
        <w:r>
          <w:fldChar w:fldCharType="end"/>
        </w:r>
      </w:hyperlink>
    </w:p>
    <w:p>
      <w:pPr>
        <w:pStyle w:val="TOC1"/>
        <w:tabs>
          <w:tab w:val="right" w:leader="dot" w:pos="8306"/>
        </w:tabs>
      </w:pPr>
      <w:hyperlink w:anchor="_Toc25775" w:history="1">
        <w:r>
          <w:rPr>
            <w:rFonts w:ascii="仿宋" w:eastAsia="仿宋" w:hAnsi="仿宋" w:cs="仿宋" w:hint="eastAsia"/>
            <w:lang w:eastAsia="zh-CN"/>
          </w:rPr>
          <w:t>十七、创新驱动与持续发展</w:t>
        </w:r>
        <w:r>
          <w:tab/>
        </w:r>
        <w:r>
          <w:fldChar w:fldCharType="begin"/>
        </w:r>
        <w:r>
          <w:instrText xml:space="preserve"> PAGEREF _Toc25775 \h </w:instrText>
        </w:r>
        <w:r>
          <w:fldChar w:fldCharType="separate"/>
        </w:r>
        <w:r>
          <w:t>79</w:t>
        </w:r>
        <w:r>
          <w:fldChar w:fldCharType="end"/>
        </w:r>
      </w:hyperlink>
    </w:p>
    <w:p>
      <w:pPr>
        <w:pStyle w:val="TOC2"/>
        <w:tabs>
          <w:tab w:val="right" w:leader="dot" w:pos="8306"/>
        </w:tabs>
      </w:pPr>
      <w:hyperlink w:anchor="_Toc31719" w:history="1">
        <w:r>
          <w:rPr>
            <w:rFonts w:ascii="仿宋" w:eastAsia="仿宋" w:hAnsi="仿宋" w:cs="仿宋" w:hint="eastAsia"/>
            <w:lang w:eastAsia="zh-CN"/>
          </w:rPr>
          <w:t>(一)、创新驱动战略实施</w:t>
        </w:r>
        <w:r>
          <w:tab/>
        </w:r>
        <w:r>
          <w:fldChar w:fldCharType="begin"/>
        </w:r>
        <w:r>
          <w:instrText xml:space="preserve"> PAGEREF _Toc31719 \h </w:instrText>
        </w:r>
        <w:r>
          <w:fldChar w:fldCharType="separate"/>
        </w:r>
        <w:r>
          <w:t>79</w:t>
        </w:r>
        <w:r>
          <w:fldChar w:fldCharType="end"/>
        </w:r>
      </w:hyperlink>
    </w:p>
    <w:p>
      <w:pPr>
        <w:pStyle w:val="TOC2"/>
        <w:tabs>
          <w:tab w:val="right" w:leader="dot" w:pos="8306"/>
        </w:tabs>
      </w:pPr>
      <w:hyperlink w:anchor="_Toc29376" w:history="1">
        <w:r>
          <w:rPr>
            <w:rFonts w:ascii="仿宋" w:eastAsia="仿宋" w:hAnsi="仿宋" w:cs="仿宋" w:hint="eastAsia"/>
            <w:lang w:eastAsia="zh-CN"/>
          </w:rPr>
          <w:t>(二)、持续发展路径探索</w:t>
        </w:r>
        <w:r>
          <w:tab/>
        </w:r>
        <w:r>
          <w:fldChar w:fldCharType="begin"/>
        </w:r>
        <w:r>
          <w:instrText xml:space="preserve"> PAGEREF _Toc29376 \h </w:instrText>
        </w:r>
        <w:r>
          <w:fldChar w:fldCharType="separate"/>
        </w:r>
        <w:r>
          <w:t>81</w:t>
        </w:r>
        <w:r>
          <w:fldChar w:fldCharType="end"/>
        </w:r>
      </w:hyperlink>
    </w:p>
    <w:p>
      <w:pPr>
        <w:pStyle w:val="TOC1"/>
        <w:tabs>
          <w:tab w:val="right" w:leader="dot" w:pos="8306"/>
        </w:tabs>
      </w:pPr>
      <w:hyperlink w:anchor="_Toc28068" w:history="1">
        <w:r>
          <w:rPr>
            <w:rFonts w:ascii="仿宋" w:eastAsia="仿宋" w:hAnsi="仿宋" w:cs="仿宋" w:hint="eastAsia"/>
            <w:lang w:eastAsia="zh-CN"/>
          </w:rPr>
          <w:t>十八、人力资源管理与开发</w:t>
        </w:r>
        <w:r>
          <w:tab/>
        </w:r>
        <w:r>
          <w:fldChar w:fldCharType="begin"/>
        </w:r>
        <w:r>
          <w:instrText xml:space="preserve"> PAGEREF _Toc28068 \h </w:instrText>
        </w:r>
        <w:r>
          <w:fldChar w:fldCharType="separate"/>
        </w:r>
        <w:r>
          <w:t>85</w:t>
        </w:r>
        <w:r>
          <w:fldChar w:fldCharType="end"/>
        </w:r>
      </w:hyperlink>
    </w:p>
    <w:p>
      <w:pPr>
        <w:pStyle w:val="TOC2"/>
        <w:tabs>
          <w:tab w:val="right" w:leader="dot" w:pos="8306"/>
        </w:tabs>
      </w:pPr>
      <w:hyperlink w:anchor="_Toc24542" w:history="1">
        <w:r>
          <w:rPr>
            <w:rFonts w:ascii="仿宋" w:eastAsia="仿宋" w:hAnsi="仿宋" w:cs="仿宋" w:hint="eastAsia"/>
            <w:lang w:eastAsia="zh-CN"/>
          </w:rPr>
          <w:t>(一)、人力资源规划</w:t>
        </w:r>
        <w:r>
          <w:tab/>
        </w:r>
        <w:r>
          <w:fldChar w:fldCharType="begin"/>
        </w:r>
        <w:r>
          <w:instrText xml:space="preserve"> PAGEREF _Toc24542 \h </w:instrText>
        </w:r>
        <w:r>
          <w:fldChar w:fldCharType="separate"/>
        </w:r>
        <w:r>
          <w:t>85</w:t>
        </w:r>
        <w:r>
          <w:fldChar w:fldCharType="end"/>
        </w:r>
      </w:hyperlink>
    </w:p>
    <w:p>
      <w:pPr>
        <w:pStyle w:val="TOC2"/>
        <w:tabs>
          <w:tab w:val="right" w:leader="dot" w:pos="8306"/>
        </w:tabs>
      </w:pPr>
      <w:hyperlink w:anchor="_Toc7410" w:history="1">
        <w:r>
          <w:rPr>
            <w:rFonts w:ascii="仿宋" w:eastAsia="仿宋" w:hAnsi="仿宋" w:cs="仿宋" w:hint="eastAsia"/>
            <w:lang w:eastAsia="zh-CN"/>
          </w:rPr>
          <w:t>(二)、人力资源开发与培训</w:t>
        </w:r>
        <w:r>
          <w:tab/>
        </w:r>
        <w:r>
          <w:fldChar w:fldCharType="begin"/>
        </w:r>
        <w:r>
          <w:instrText xml:space="preserve"> PAGEREF _Toc7410 \h </w:instrText>
        </w:r>
        <w:r>
          <w:fldChar w:fldCharType="separate"/>
        </w:r>
        <w:r>
          <w:t>87</w:t>
        </w:r>
        <w:r>
          <w:fldChar w:fldCharType="end"/>
        </w:r>
      </w:hyperlink>
    </w:p>
    <w:p>
      <w:pPr>
        <w:pStyle w:val="TOC1"/>
        <w:tabs>
          <w:tab w:val="right" w:leader="dot" w:pos="8306"/>
        </w:tabs>
      </w:pPr>
      <w:hyperlink w:anchor="_Toc13598" w:history="1">
        <w:r>
          <w:rPr>
            <w:rFonts w:ascii="仿宋" w:eastAsia="仿宋" w:hAnsi="仿宋" w:cs="仿宋" w:hint="eastAsia"/>
            <w:lang w:eastAsia="zh-CN"/>
          </w:rPr>
          <w:t>十九、法律法规与政策遵循</w:t>
        </w:r>
        <w:r>
          <w:tab/>
        </w:r>
        <w:r>
          <w:fldChar w:fldCharType="begin"/>
        </w:r>
        <w:r>
          <w:instrText xml:space="preserve"> PAGEREF _Toc13598 \h </w:instrText>
        </w:r>
        <w:r>
          <w:fldChar w:fldCharType="separate"/>
        </w:r>
        <w:r>
          <w:t>89</w:t>
        </w:r>
        <w:r>
          <w:fldChar w:fldCharType="end"/>
        </w:r>
      </w:hyperlink>
    </w:p>
    <w:p>
      <w:pPr>
        <w:pStyle w:val="TOC2"/>
        <w:tabs>
          <w:tab w:val="right" w:leader="dot" w:pos="8306"/>
        </w:tabs>
      </w:pPr>
      <w:hyperlink w:anchor="_Toc7765" w:history="1">
        <w:r>
          <w:rPr>
            <w:rFonts w:ascii="仿宋" w:eastAsia="仿宋" w:hAnsi="仿宋" w:cs="仿宋" w:hint="eastAsia"/>
            <w:lang w:eastAsia="zh-CN"/>
          </w:rPr>
          <w:t>(一)、法律法规遵守</w:t>
        </w:r>
        <w:r>
          <w:tab/>
        </w:r>
        <w:r>
          <w:fldChar w:fldCharType="begin"/>
        </w:r>
        <w:r>
          <w:instrText xml:space="preserve"> PAGEREF _Toc7765 \h </w:instrText>
        </w:r>
        <w:r>
          <w:fldChar w:fldCharType="separate"/>
        </w:r>
        <w:r>
          <w:t>89</w:t>
        </w:r>
        <w:r>
          <w:fldChar w:fldCharType="end"/>
        </w:r>
      </w:hyperlink>
    </w:p>
    <w:p>
      <w:pPr>
        <w:pStyle w:val="TOC2"/>
        <w:tabs>
          <w:tab w:val="right" w:leader="dot" w:pos="8306"/>
        </w:tabs>
      </w:pPr>
      <w:hyperlink w:anchor="_Toc11696" w:history="1">
        <w:r>
          <w:rPr>
            <w:rFonts w:ascii="仿宋" w:eastAsia="仿宋" w:hAnsi="仿宋" w:cs="仿宋" w:hint="eastAsia"/>
            <w:lang w:eastAsia="zh-CN"/>
          </w:rPr>
          <w:t>(二)、政策导向与利用</w:t>
        </w:r>
        <w:r>
          <w:tab/>
        </w:r>
        <w:r>
          <w:fldChar w:fldCharType="begin"/>
        </w:r>
        <w:r>
          <w:instrText xml:space="preserve"> PAGEREF _Toc11696 \h </w:instrText>
        </w:r>
        <w:r>
          <w:fldChar w:fldCharType="separate"/>
        </w:r>
        <w:r>
          <w:t>90</w:t>
        </w:r>
        <w:r>
          <w:fldChar w:fldCharType="end"/>
        </w:r>
      </w:hyperlink>
    </w:p>
    <w:p>
      <w:pPr>
        <w:pStyle w:val="TOC1"/>
        <w:tabs>
          <w:tab w:val="right" w:leader="dot" w:pos="8306"/>
        </w:tabs>
      </w:pPr>
      <w:hyperlink w:anchor="_Toc15883" w:history="1">
        <w:r>
          <w:rPr>
            <w:rFonts w:ascii="仿宋" w:eastAsia="仿宋" w:hAnsi="仿宋" w:cs="仿宋" w:hint="eastAsia"/>
            <w:lang w:eastAsia="zh-CN"/>
          </w:rPr>
          <w:t>二十、产业协同与集群发展</w:t>
        </w:r>
        <w:r>
          <w:tab/>
        </w:r>
        <w:r>
          <w:fldChar w:fldCharType="begin"/>
        </w:r>
        <w:r>
          <w:instrText xml:space="preserve"> PAGEREF _Toc15883 \h </w:instrText>
        </w:r>
        <w:r>
          <w:fldChar w:fldCharType="separate"/>
        </w:r>
        <w:r>
          <w:t>91</w:t>
        </w:r>
        <w:r>
          <w:fldChar w:fldCharType="end"/>
        </w:r>
      </w:hyperlink>
    </w:p>
    <w:p>
      <w:pPr>
        <w:pStyle w:val="TOC2"/>
        <w:tabs>
          <w:tab w:val="right" w:leader="dot" w:pos="8306"/>
        </w:tabs>
      </w:pPr>
      <w:hyperlink w:anchor="_Toc13158" w:history="1">
        <w:r>
          <w:rPr>
            <w:rFonts w:ascii="仿宋" w:eastAsia="仿宋" w:hAnsi="仿宋" w:cs="仿宋" w:hint="eastAsia"/>
            <w:lang w:eastAsia="zh-CN"/>
          </w:rPr>
          <w:t>(一)、产业协同机制建设</w:t>
        </w:r>
        <w:r>
          <w:tab/>
        </w:r>
        <w:r>
          <w:fldChar w:fldCharType="begin"/>
        </w:r>
        <w:r>
          <w:instrText xml:space="preserve"> PAGEREF _Toc13158 \h </w:instrText>
        </w:r>
        <w:r>
          <w:fldChar w:fldCharType="separate"/>
        </w:r>
        <w:r>
          <w:t>91</w:t>
        </w:r>
        <w:r>
          <w:fldChar w:fldCharType="end"/>
        </w:r>
      </w:hyperlink>
    </w:p>
    <w:p>
      <w:pPr>
        <w:pStyle w:val="TOC2"/>
        <w:tabs>
          <w:tab w:val="right" w:leader="dot" w:pos="8306"/>
        </w:tabs>
      </w:pPr>
      <w:hyperlink w:anchor="_Toc31494" w:history="1">
        <w:r>
          <w:rPr>
            <w:rFonts w:ascii="仿宋" w:eastAsia="仿宋" w:hAnsi="仿宋" w:cs="仿宋" w:hint="eastAsia"/>
            <w:lang w:eastAsia="zh-CN"/>
          </w:rPr>
          <w:t>(二)、产业集群培育与发展</w:t>
        </w:r>
        <w:r>
          <w:tab/>
        </w:r>
        <w:r>
          <w:fldChar w:fldCharType="begin"/>
        </w:r>
        <w:r>
          <w:instrText xml:space="preserve"> PAGEREF _Toc31494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1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85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0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92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0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3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0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https://d.book118.com/228134017063006046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83333"/>
    <w:rsid w:val="241833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3401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2024-03-01T01:06:00Z</dcterms:created>
  <dcterms:modified xsi:type="dcterms:W3CDTF">2024-03-01T01:07:08Z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FF4AB22A10074D5DAE0EE11D456BEED8_11</vt:lpwstr>
  </property>
  <property fmtid="{D5CDD505-2E9C-101B-9397-08002B2CF9AE}" pid="3" name="KSOProductBuildVer">
    <vt:lpwstr>2052-12.1.0.16250</vt:lpwstr>
  </property>
</Properties>
</file>