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B6E1D" w14:paraId="309503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6E1D" w14:paraId="705B01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6E1D" w14:paraId="499044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6E1D" w:rsidRPr="008B6E1D" w14:paraId="69646D48" w14:textId="0538B3A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B6E1D">
        <w:rPr>
          <w:rFonts w:ascii="宋体" w:eastAsia="宋体" w:hAnsi="宋体" w:hint="eastAsia"/>
          <w:b/>
          <w:sz w:val="60"/>
        </w:rPr>
        <w:t>橡胶漆相关行业可行性分析报告</w:t>
      </w:r>
    </w:p>
    <w:p w:rsidR="008B6E1D" w:rsidP="008B6E1D" w14:paraId="56AECAD9" w14:textId="1BB0D19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B6E1D">
        <w:rPr>
          <w:rFonts w:ascii="仿宋" w:eastAsia="仿宋" w:hAnsi="仿宋" w:hint="eastAsia"/>
          <w:b/>
          <w:sz w:val="40"/>
        </w:rPr>
        <w:t>目录</w:t>
      </w:r>
    </w:p>
    <w:p w:rsidR="008B6E1D" w14:paraId="414FCC41" w14:textId="77E27A3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B6E1D" w14:paraId="2D5BBAB9" w14:textId="565EEA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一、橡胶漆项目选址科学性分析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B6E1D" w14:paraId="33170E45" w14:textId="0CDF9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(一)、橡胶漆项目厂址的选择原则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B6E1D" w14:paraId="168B3659" w14:textId="55D7C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(二)、橡胶漆项目区概况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B6E1D" w14:paraId="75B0C088" w14:textId="64C84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(三)、橡胶漆厂址选择方案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B6E1D" w14:paraId="18D71732" w14:textId="7C4F8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(四)、橡胶漆项目选址用地权属性质类别及占地面积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B6E1D" w14:paraId="0EA1A153" w14:textId="4263B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(五)、橡胶漆项目用地利用指标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B6E1D" w14:paraId="69B69D8E" w14:textId="12403B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二、橡胶漆行业未来技术发展趋势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B6E1D" w14:paraId="1DC73777" w14:textId="3E5647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B6E1D" w14:paraId="7EA792C3" w14:textId="0FEFA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B6E1D" w14:paraId="7DB64E6E" w14:textId="31227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(二)、商业模式创新对橡胶漆项目价值的影响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B6E1D" w14:paraId="55EBBB16" w14:textId="0C833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B6E1D" w14:paraId="4F750ED6" w14:textId="6C80D8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B6E1D" w14:paraId="58C70B65" w14:textId="1FF3F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(一)、橡胶漆项目品牌定位和形象设计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B6E1D" w14:paraId="670D11DB" w14:textId="5614E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B6E1D" w14:paraId="7B72FB89" w14:textId="17BCA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B6E1D" w14:paraId="0528B614" w14:textId="5FDDFF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五、橡胶漆项目组织机构与人力资源配置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B6E1D" w14:paraId="05DDC1C2" w14:textId="69D20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(一)、橡胶漆项目组织机构设置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B6E1D" w14:paraId="275EF490" w14:textId="37648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B6E1D" w14:paraId="00D8FDED" w14:textId="05C2F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B6E1D" w14:paraId="1F9216C3" w14:textId="0886DA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六、可行性结论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_Toc157157530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https://d.book118.com/228135042076006031</w:t>
        </w:r>
      </w:hyperlink>
    </w:p>
    <w:p w:rsidR="008B6E1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E1D" w:rsidP="005773BA" w14:paraId="11B657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6E1D" w14:paraId="479574F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E1D" w:rsidP="005773BA" w14:paraId="1B4ACFB7" w14:textId="07B4A9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B6E1D" w14:paraId="701742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E1D" w14:paraId="60AC7C1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E1D" w:rsidP="005773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6E1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E1D" w:rsidP="005773BA" w14:textId="07B4A9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B6E1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E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E1D" w14:paraId="0AB5B16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E1D" w:rsidRPr="008B6E1D" w:rsidP="008B6E1D" w14:paraId="6933F63F" w14:textId="31356D89">
    <w:pPr>
      <w:pStyle w:val="Header"/>
      <w:rPr>
        <w:rFonts w:ascii="仿宋" w:eastAsia="仿宋" w:hAnsi="仿宋"/>
      </w:rPr>
    </w:pPr>
    <w:r w:rsidRPr="008B6E1D">
      <w:rPr>
        <w:rFonts w:ascii="仿宋" w:eastAsia="仿宋" w:hAnsi="仿宋" w:hint="eastAsia"/>
      </w:rPr>
      <w:t>橡胶漆可行性报告</w:t>
    </w:r>
    <w:r w:rsidRPr="008B6E1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E1D" w14:paraId="7328BFD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E1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E1D" w:rsidRPr="008B6E1D" w:rsidP="008B6E1D" w14:textId="31356D89">
    <w:pPr>
      <w:pStyle w:val="Header"/>
      <w:rPr>
        <w:rFonts w:ascii="仿宋" w:eastAsia="仿宋" w:hAnsi="仿宋"/>
      </w:rPr>
    </w:pPr>
    <w:r w:rsidRPr="008B6E1D">
      <w:rPr>
        <w:rFonts w:ascii="仿宋" w:eastAsia="仿宋" w:hAnsi="仿宋" w:hint="eastAsia"/>
      </w:rPr>
      <w:t>橡胶漆可行性报告</w:t>
    </w:r>
    <w:r w:rsidRPr="008B6E1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E1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E1D"/>
    <w:rsid w:val="005773BA"/>
    <w:rsid w:val="008B6E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8C7C77"/>
  <w15:chartTrackingRefBased/>
  <w15:docId w15:val="{931DDA0A-C0F0-417F-8512-9D9AD003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B6E1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B6E1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B6E1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B6E1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B6E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B6E1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B6E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B6E1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B6E1D"/>
  </w:style>
  <w:style w:type="paragraph" w:styleId="TOC1">
    <w:name w:val="toc 1"/>
    <w:basedOn w:val="Normal"/>
    <w:next w:val="Normal"/>
    <w:autoRedefine/>
    <w:uiPriority w:val="39"/>
    <w:unhideWhenUsed/>
    <w:rsid w:val="008B6E1D"/>
  </w:style>
  <w:style w:type="paragraph" w:styleId="TOC2">
    <w:name w:val="toc 2"/>
    <w:basedOn w:val="Normal"/>
    <w:next w:val="Normal"/>
    <w:autoRedefine/>
    <w:uiPriority w:val="39"/>
    <w:unhideWhenUsed/>
    <w:rsid w:val="008B6E1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8135042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3730</Words>
  <Characters>21263</Characters>
  <Application>Microsoft Office Word</Application>
  <DocSecurity>0</DocSecurity>
  <Lines>177</Lines>
  <Paragraphs>49</Paragraphs>
  <ScaleCrop>false</ScaleCrop>
  <Company/>
  <LinksUpToDate>false</LinksUpToDate>
  <CharactersWithSpaces>24944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2024-01-26T02:31:00Z</dcterms:created>
  <dcterms:modified xsi:type="dcterms:W3CDTF">2024-01-26T02:31:00Z</dcterms:modified>
</cp:coreProperties>
</file>