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装饰灯串项目建设方案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07" w:history="1">
        <w:r>
          <w:rPr>
            <w:rFonts w:ascii="仿宋" w:eastAsia="仿宋" w:hAnsi="仿宋" w:cs="仿宋" w:hint="eastAsia"/>
            <w:lang w:eastAsia="zh-CN"/>
          </w:rPr>
          <w:t>序言</w:t>
        </w:r>
        <w:r>
          <w:tab/>
        </w:r>
        <w:r>
          <w:fldChar w:fldCharType="begin"/>
        </w:r>
        <w:r>
          <w:instrText xml:space="preserve"> PAGEREF _Toc29607 \h </w:instrText>
        </w:r>
        <w:r>
          <w:fldChar w:fldCharType="separate"/>
        </w:r>
        <w:r>
          <w:t>3</w:t>
        </w:r>
        <w:r>
          <w:fldChar w:fldCharType="end"/>
        </w:r>
      </w:hyperlink>
    </w:p>
    <w:p>
      <w:pPr>
        <w:pStyle w:val="TOC1"/>
        <w:tabs>
          <w:tab w:val="right" w:leader="dot" w:pos="8306"/>
        </w:tabs>
      </w:pPr>
      <w:hyperlink w:anchor="_Toc8635" w:history="1">
        <w:r>
          <w:rPr>
            <w:rFonts w:ascii="仿宋" w:eastAsia="仿宋" w:hAnsi="仿宋" w:cs="仿宋" w:hint="eastAsia"/>
            <w:lang w:eastAsia="zh-CN"/>
          </w:rPr>
          <w:t>一、背景、必要性分析</w:t>
        </w:r>
        <w:r>
          <w:tab/>
        </w:r>
        <w:r>
          <w:fldChar w:fldCharType="begin"/>
        </w:r>
        <w:r>
          <w:instrText xml:space="preserve"> PAGEREF _Toc8635 \h </w:instrText>
        </w:r>
        <w:r>
          <w:fldChar w:fldCharType="separate"/>
        </w:r>
        <w:r>
          <w:t>3</w:t>
        </w:r>
        <w:r>
          <w:fldChar w:fldCharType="end"/>
        </w:r>
      </w:hyperlink>
    </w:p>
    <w:p>
      <w:pPr>
        <w:pStyle w:val="TOC2"/>
        <w:tabs>
          <w:tab w:val="right" w:leader="dot" w:pos="8306"/>
        </w:tabs>
      </w:pPr>
      <w:hyperlink w:anchor="_Toc2212" w:history="1">
        <w:r>
          <w:rPr>
            <w:rFonts w:ascii="仿宋" w:eastAsia="仿宋" w:hAnsi="仿宋" w:cs="仿宋" w:hint="eastAsia"/>
            <w:lang w:eastAsia="zh-CN"/>
          </w:rPr>
          <w:t>(一)、项目建设背景</w:t>
        </w:r>
        <w:r>
          <w:tab/>
        </w:r>
        <w:r>
          <w:fldChar w:fldCharType="begin"/>
        </w:r>
        <w:r>
          <w:instrText xml:space="preserve"> PAGEREF _Toc2212 \h </w:instrText>
        </w:r>
        <w:r>
          <w:fldChar w:fldCharType="separate"/>
        </w:r>
        <w:r>
          <w:t>3</w:t>
        </w:r>
        <w:r>
          <w:fldChar w:fldCharType="end"/>
        </w:r>
      </w:hyperlink>
    </w:p>
    <w:p>
      <w:pPr>
        <w:pStyle w:val="TOC2"/>
        <w:tabs>
          <w:tab w:val="right" w:leader="dot" w:pos="8306"/>
        </w:tabs>
      </w:pPr>
      <w:hyperlink w:anchor="_Toc22312" w:history="1">
        <w:r>
          <w:rPr>
            <w:rFonts w:ascii="仿宋" w:eastAsia="仿宋" w:hAnsi="仿宋" w:cs="仿宋" w:hint="eastAsia"/>
            <w:lang w:eastAsia="zh-CN"/>
          </w:rPr>
          <w:t>(二)、必要性分析</w:t>
        </w:r>
        <w:r>
          <w:tab/>
        </w:r>
        <w:r>
          <w:fldChar w:fldCharType="begin"/>
        </w:r>
        <w:r>
          <w:instrText xml:space="preserve"> PAGEREF _Toc22312 \h </w:instrText>
        </w:r>
        <w:r>
          <w:fldChar w:fldCharType="separate"/>
        </w:r>
        <w:r>
          <w:t>4</w:t>
        </w:r>
        <w:r>
          <w:fldChar w:fldCharType="end"/>
        </w:r>
      </w:hyperlink>
    </w:p>
    <w:p>
      <w:pPr>
        <w:pStyle w:val="TOC2"/>
        <w:tabs>
          <w:tab w:val="right" w:leader="dot" w:pos="8306"/>
        </w:tabs>
      </w:pPr>
      <w:hyperlink w:anchor="_Toc7634" w:history="1">
        <w:r>
          <w:rPr>
            <w:rFonts w:ascii="仿宋" w:eastAsia="仿宋" w:hAnsi="仿宋" w:cs="仿宋" w:hint="eastAsia"/>
            <w:lang w:eastAsia="zh-CN"/>
          </w:rPr>
          <w:t>(三)、项目建设有利条件</w:t>
        </w:r>
        <w:r>
          <w:tab/>
        </w:r>
        <w:r>
          <w:fldChar w:fldCharType="begin"/>
        </w:r>
        <w:r>
          <w:instrText xml:space="preserve"> PAGEREF _Toc7634 \h </w:instrText>
        </w:r>
        <w:r>
          <w:fldChar w:fldCharType="separate"/>
        </w:r>
        <w:r>
          <w:t>5</w:t>
        </w:r>
        <w:r>
          <w:fldChar w:fldCharType="end"/>
        </w:r>
      </w:hyperlink>
    </w:p>
    <w:p>
      <w:pPr>
        <w:pStyle w:val="TOC1"/>
        <w:tabs>
          <w:tab w:val="right" w:leader="dot" w:pos="8306"/>
        </w:tabs>
      </w:pPr>
      <w:hyperlink w:anchor="_Toc16227" w:history="1">
        <w:r>
          <w:rPr>
            <w:rFonts w:ascii="仿宋" w:eastAsia="仿宋" w:hAnsi="仿宋" w:cs="仿宋" w:hint="eastAsia"/>
            <w:lang w:eastAsia="zh-CN"/>
          </w:rPr>
          <w:t>二、社会影响分析</w:t>
        </w:r>
        <w:r>
          <w:tab/>
        </w:r>
        <w:r>
          <w:fldChar w:fldCharType="begin"/>
        </w:r>
        <w:r>
          <w:instrText xml:space="preserve"> PAGEREF _Toc16227 \h </w:instrText>
        </w:r>
        <w:r>
          <w:fldChar w:fldCharType="separate"/>
        </w:r>
        <w:r>
          <w:t>7</w:t>
        </w:r>
        <w:r>
          <w:fldChar w:fldCharType="end"/>
        </w:r>
      </w:hyperlink>
    </w:p>
    <w:p>
      <w:pPr>
        <w:pStyle w:val="TOC2"/>
        <w:tabs>
          <w:tab w:val="right" w:leader="dot" w:pos="8306"/>
        </w:tabs>
      </w:pPr>
      <w:hyperlink w:anchor="_Toc5489" w:history="1">
        <w:r>
          <w:rPr>
            <w:rFonts w:ascii="仿宋" w:eastAsia="仿宋" w:hAnsi="仿宋" w:cs="仿宋" w:hint="eastAsia"/>
            <w:lang w:eastAsia="zh-CN"/>
          </w:rPr>
          <w:t>(一)、社会影响效果分析</w:t>
        </w:r>
        <w:r>
          <w:tab/>
        </w:r>
        <w:r>
          <w:fldChar w:fldCharType="begin"/>
        </w:r>
        <w:r>
          <w:instrText xml:space="preserve"> PAGEREF _Toc5489 \h </w:instrText>
        </w:r>
        <w:r>
          <w:fldChar w:fldCharType="separate"/>
        </w:r>
        <w:r>
          <w:t>7</w:t>
        </w:r>
        <w:r>
          <w:fldChar w:fldCharType="end"/>
        </w:r>
      </w:hyperlink>
    </w:p>
    <w:p>
      <w:pPr>
        <w:pStyle w:val="TOC2"/>
        <w:tabs>
          <w:tab w:val="right" w:leader="dot" w:pos="8306"/>
        </w:tabs>
      </w:pPr>
      <w:hyperlink w:anchor="_Toc20663" w:history="1">
        <w:r>
          <w:rPr>
            <w:rFonts w:ascii="仿宋" w:eastAsia="仿宋" w:hAnsi="仿宋" w:cs="仿宋" w:hint="eastAsia"/>
            <w:lang w:eastAsia="zh-CN"/>
          </w:rPr>
          <w:t>(二)、社会适应性分析</w:t>
        </w:r>
        <w:r>
          <w:tab/>
        </w:r>
        <w:r>
          <w:fldChar w:fldCharType="begin"/>
        </w:r>
        <w:r>
          <w:instrText xml:space="preserve"> PAGEREF _Toc20663 \h </w:instrText>
        </w:r>
        <w:r>
          <w:fldChar w:fldCharType="separate"/>
        </w:r>
        <w:r>
          <w:t>9</w:t>
        </w:r>
        <w:r>
          <w:fldChar w:fldCharType="end"/>
        </w:r>
      </w:hyperlink>
    </w:p>
    <w:p>
      <w:pPr>
        <w:pStyle w:val="TOC2"/>
        <w:tabs>
          <w:tab w:val="right" w:leader="dot" w:pos="8306"/>
        </w:tabs>
      </w:pPr>
      <w:hyperlink w:anchor="_Toc23938" w:history="1">
        <w:r>
          <w:rPr>
            <w:rFonts w:ascii="仿宋" w:eastAsia="仿宋" w:hAnsi="仿宋" w:cs="仿宋" w:hint="eastAsia"/>
            <w:lang w:eastAsia="zh-CN"/>
          </w:rPr>
          <w:t>(三)、社会风险及对策分析</w:t>
        </w:r>
        <w:r>
          <w:tab/>
        </w:r>
        <w:r>
          <w:fldChar w:fldCharType="begin"/>
        </w:r>
        <w:r>
          <w:instrText xml:space="preserve"> PAGEREF _Toc23938 \h </w:instrText>
        </w:r>
        <w:r>
          <w:fldChar w:fldCharType="separate"/>
        </w:r>
        <w:r>
          <w:t>11</w:t>
        </w:r>
        <w:r>
          <w:fldChar w:fldCharType="end"/>
        </w:r>
      </w:hyperlink>
    </w:p>
    <w:p>
      <w:pPr>
        <w:pStyle w:val="TOC1"/>
        <w:tabs>
          <w:tab w:val="right" w:leader="dot" w:pos="8306"/>
        </w:tabs>
      </w:pPr>
      <w:hyperlink w:anchor="_Toc22138" w:history="1">
        <w:r>
          <w:rPr>
            <w:rFonts w:ascii="仿宋" w:eastAsia="仿宋" w:hAnsi="仿宋" w:cs="仿宋" w:hint="eastAsia"/>
            <w:lang w:eastAsia="zh-CN"/>
          </w:rPr>
          <w:t>三、项目选址研究</w:t>
        </w:r>
        <w:r>
          <w:tab/>
        </w:r>
        <w:r>
          <w:fldChar w:fldCharType="begin"/>
        </w:r>
        <w:r>
          <w:instrText xml:space="preserve"> PAGEREF _Toc22138 \h </w:instrText>
        </w:r>
        <w:r>
          <w:fldChar w:fldCharType="separate"/>
        </w:r>
        <w:r>
          <w:t>14</w:t>
        </w:r>
        <w:r>
          <w:fldChar w:fldCharType="end"/>
        </w:r>
      </w:hyperlink>
    </w:p>
    <w:p>
      <w:pPr>
        <w:pStyle w:val="TOC2"/>
        <w:tabs>
          <w:tab w:val="right" w:leader="dot" w:pos="8306"/>
        </w:tabs>
      </w:pPr>
      <w:hyperlink w:anchor="_Toc15351" w:history="1">
        <w:r>
          <w:rPr>
            <w:rFonts w:ascii="仿宋" w:eastAsia="仿宋" w:hAnsi="仿宋" w:cs="仿宋" w:hint="eastAsia"/>
            <w:lang w:eastAsia="zh-CN"/>
          </w:rPr>
          <w:t>(一)、项目选址原则</w:t>
        </w:r>
        <w:r>
          <w:tab/>
        </w:r>
        <w:r>
          <w:fldChar w:fldCharType="begin"/>
        </w:r>
        <w:r>
          <w:instrText xml:space="preserve"> PAGEREF _Toc15351 \h </w:instrText>
        </w:r>
        <w:r>
          <w:fldChar w:fldCharType="separate"/>
        </w:r>
        <w:r>
          <w:t>14</w:t>
        </w:r>
        <w:r>
          <w:fldChar w:fldCharType="end"/>
        </w:r>
      </w:hyperlink>
    </w:p>
    <w:p>
      <w:pPr>
        <w:pStyle w:val="TOC2"/>
        <w:tabs>
          <w:tab w:val="right" w:leader="dot" w:pos="8306"/>
        </w:tabs>
      </w:pPr>
      <w:hyperlink w:anchor="_Toc20224" w:history="1">
        <w:r>
          <w:rPr>
            <w:rFonts w:ascii="仿宋" w:eastAsia="仿宋" w:hAnsi="仿宋" w:cs="仿宋" w:hint="eastAsia"/>
            <w:lang w:eastAsia="zh-CN"/>
          </w:rPr>
          <w:t>(二)、项目选址</w:t>
        </w:r>
        <w:r>
          <w:tab/>
        </w:r>
        <w:r>
          <w:fldChar w:fldCharType="begin"/>
        </w:r>
        <w:r>
          <w:instrText xml:space="preserve"> PAGEREF _Toc20224 \h </w:instrText>
        </w:r>
        <w:r>
          <w:fldChar w:fldCharType="separate"/>
        </w:r>
        <w:r>
          <w:t>18</w:t>
        </w:r>
        <w:r>
          <w:fldChar w:fldCharType="end"/>
        </w:r>
      </w:hyperlink>
    </w:p>
    <w:p>
      <w:pPr>
        <w:pStyle w:val="TOC2"/>
        <w:tabs>
          <w:tab w:val="right" w:leader="dot" w:pos="8306"/>
        </w:tabs>
      </w:pPr>
      <w:hyperlink w:anchor="_Toc27991" w:history="1">
        <w:r>
          <w:rPr>
            <w:rFonts w:ascii="仿宋" w:eastAsia="仿宋" w:hAnsi="仿宋" w:cs="仿宋" w:hint="eastAsia"/>
            <w:lang w:eastAsia="zh-CN"/>
          </w:rPr>
          <w:t>(三)、建设条件分析</w:t>
        </w:r>
        <w:r>
          <w:tab/>
        </w:r>
        <w:r>
          <w:fldChar w:fldCharType="begin"/>
        </w:r>
        <w:r>
          <w:instrText xml:space="preserve"> PAGEREF _Toc27991 \h </w:instrText>
        </w:r>
        <w:r>
          <w:fldChar w:fldCharType="separate"/>
        </w:r>
        <w:r>
          <w:t>20</w:t>
        </w:r>
        <w:r>
          <w:fldChar w:fldCharType="end"/>
        </w:r>
      </w:hyperlink>
    </w:p>
    <w:p>
      <w:pPr>
        <w:pStyle w:val="TOC2"/>
        <w:tabs>
          <w:tab w:val="right" w:leader="dot" w:pos="8306"/>
        </w:tabs>
      </w:pPr>
      <w:hyperlink w:anchor="_Toc26160" w:history="1">
        <w:r>
          <w:rPr>
            <w:rFonts w:ascii="仿宋" w:eastAsia="仿宋" w:hAnsi="仿宋" w:cs="仿宋" w:hint="eastAsia"/>
            <w:lang w:eastAsia="zh-CN"/>
          </w:rPr>
          <w:t>(四)、用地控制指标</w:t>
        </w:r>
        <w:r>
          <w:tab/>
        </w:r>
        <w:r>
          <w:fldChar w:fldCharType="begin"/>
        </w:r>
        <w:r>
          <w:instrText xml:space="preserve"> PAGEREF _Toc26160 \h </w:instrText>
        </w:r>
        <w:r>
          <w:fldChar w:fldCharType="separate"/>
        </w:r>
        <w:r>
          <w:t>21</w:t>
        </w:r>
        <w:r>
          <w:fldChar w:fldCharType="end"/>
        </w:r>
      </w:hyperlink>
    </w:p>
    <w:p>
      <w:pPr>
        <w:pStyle w:val="TOC2"/>
        <w:tabs>
          <w:tab w:val="right" w:leader="dot" w:pos="8306"/>
        </w:tabs>
      </w:pPr>
      <w:hyperlink w:anchor="_Toc12667" w:history="1">
        <w:r>
          <w:rPr>
            <w:rFonts w:ascii="仿宋" w:eastAsia="仿宋" w:hAnsi="仿宋" w:cs="仿宋" w:hint="eastAsia"/>
            <w:lang w:eastAsia="zh-CN"/>
          </w:rPr>
          <w:t>(五)、地总体要求</w:t>
        </w:r>
        <w:r>
          <w:tab/>
        </w:r>
        <w:r>
          <w:fldChar w:fldCharType="begin"/>
        </w:r>
        <w:r>
          <w:instrText xml:space="preserve"> PAGEREF _Toc12667 \h </w:instrText>
        </w:r>
        <w:r>
          <w:fldChar w:fldCharType="separate"/>
        </w:r>
        <w:r>
          <w:t>22</w:t>
        </w:r>
        <w:r>
          <w:fldChar w:fldCharType="end"/>
        </w:r>
      </w:hyperlink>
    </w:p>
    <w:p>
      <w:pPr>
        <w:pStyle w:val="TOC2"/>
        <w:tabs>
          <w:tab w:val="right" w:leader="dot" w:pos="8306"/>
        </w:tabs>
      </w:pPr>
      <w:hyperlink w:anchor="_Toc22980" w:history="1">
        <w:r>
          <w:rPr>
            <w:rFonts w:ascii="仿宋" w:eastAsia="仿宋" w:hAnsi="仿宋" w:cs="仿宋" w:hint="eastAsia"/>
            <w:lang w:eastAsia="zh-CN"/>
          </w:rPr>
          <w:t>(六)、节约用地措施</w:t>
        </w:r>
        <w:r>
          <w:tab/>
        </w:r>
        <w:r>
          <w:fldChar w:fldCharType="begin"/>
        </w:r>
        <w:r>
          <w:instrText xml:space="preserve"> PAGEREF _Toc22980 \h </w:instrText>
        </w:r>
        <w:r>
          <w:fldChar w:fldCharType="separate"/>
        </w:r>
        <w:r>
          <w:t>24</w:t>
        </w:r>
        <w:r>
          <w:fldChar w:fldCharType="end"/>
        </w:r>
      </w:hyperlink>
    </w:p>
    <w:p>
      <w:pPr>
        <w:pStyle w:val="TOC2"/>
        <w:tabs>
          <w:tab w:val="right" w:leader="dot" w:pos="8306"/>
        </w:tabs>
      </w:pPr>
      <w:hyperlink w:anchor="_Toc32602" w:history="1">
        <w:r>
          <w:rPr>
            <w:rFonts w:ascii="仿宋" w:eastAsia="仿宋" w:hAnsi="仿宋" w:cs="仿宋" w:hint="eastAsia"/>
            <w:lang w:eastAsia="zh-CN"/>
          </w:rPr>
          <w:t>(七)、选址综合评价</w:t>
        </w:r>
        <w:r>
          <w:tab/>
        </w:r>
        <w:r>
          <w:fldChar w:fldCharType="begin"/>
        </w:r>
        <w:r>
          <w:instrText xml:space="preserve"> PAGEREF _Toc32602 \h </w:instrText>
        </w:r>
        <w:r>
          <w:fldChar w:fldCharType="separate"/>
        </w:r>
        <w:r>
          <w:t>25</w:t>
        </w:r>
        <w:r>
          <w:fldChar w:fldCharType="end"/>
        </w:r>
      </w:hyperlink>
    </w:p>
    <w:p>
      <w:pPr>
        <w:pStyle w:val="TOC1"/>
        <w:tabs>
          <w:tab w:val="right" w:leader="dot" w:pos="8306"/>
        </w:tabs>
      </w:pPr>
      <w:hyperlink w:anchor="_Toc15479" w:history="1">
        <w:r>
          <w:rPr>
            <w:rFonts w:ascii="仿宋" w:eastAsia="仿宋" w:hAnsi="仿宋" w:cs="仿宋" w:hint="eastAsia"/>
            <w:lang w:eastAsia="zh-CN"/>
          </w:rPr>
          <w:t>四、装饰灯串项目概论</w:t>
        </w:r>
        <w:r>
          <w:tab/>
        </w:r>
        <w:r>
          <w:fldChar w:fldCharType="begin"/>
        </w:r>
        <w:r>
          <w:instrText xml:space="preserve"> PAGEREF _Toc15479 \h </w:instrText>
        </w:r>
        <w:r>
          <w:fldChar w:fldCharType="separate"/>
        </w:r>
        <w:r>
          <w:t>26</w:t>
        </w:r>
        <w:r>
          <w:fldChar w:fldCharType="end"/>
        </w:r>
      </w:hyperlink>
    </w:p>
    <w:p>
      <w:pPr>
        <w:pStyle w:val="TOC2"/>
        <w:tabs>
          <w:tab w:val="right" w:leader="dot" w:pos="8306"/>
        </w:tabs>
      </w:pPr>
      <w:hyperlink w:anchor="_Toc8181" w:history="1">
        <w:r>
          <w:rPr>
            <w:rFonts w:ascii="仿宋" w:eastAsia="仿宋" w:hAnsi="仿宋" w:cs="仿宋" w:hint="eastAsia"/>
            <w:lang w:eastAsia="zh-CN"/>
          </w:rPr>
          <w:t>(一)、项目申报单位概况</w:t>
        </w:r>
        <w:r>
          <w:tab/>
        </w:r>
        <w:r>
          <w:fldChar w:fldCharType="begin"/>
        </w:r>
        <w:r>
          <w:instrText xml:space="preserve"> PAGEREF _Toc8181 \h </w:instrText>
        </w:r>
        <w:r>
          <w:fldChar w:fldCharType="separate"/>
        </w:r>
        <w:r>
          <w:t>26</w:t>
        </w:r>
        <w:r>
          <w:fldChar w:fldCharType="end"/>
        </w:r>
      </w:hyperlink>
    </w:p>
    <w:p>
      <w:pPr>
        <w:pStyle w:val="TOC2"/>
        <w:tabs>
          <w:tab w:val="right" w:leader="dot" w:pos="8306"/>
        </w:tabs>
      </w:pPr>
      <w:hyperlink w:anchor="_Toc30636" w:history="1">
        <w:r>
          <w:rPr>
            <w:rFonts w:ascii="仿宋" w:eastAsia="仿宋" w:hAnsi="仿宋" w:cs="仿宋" w:hint="eastAsia"/>
            <w:lang w:eastAsia="zh-CN"/>
          </w:rPr>
          <w:t>(二)、项目概况</w:t>
        </w:r>
        <w:r>
          <w:tab/>
        </w:r>
        <w:r>
          <w:fldChar w:fldCharType="begin"/>
        </w:r>
        <w:r>
          <w:instrText xml:space="preserve"> PAGEREF _Toc30636 \h </w:instrText>
        </w:r>
        <w:r>
          <w:fldChar w:fldCharType="separate"/>
        </w:r>
        <w:r>
          <w:t>27</w:t>
        </w:r>
        <w:r>
          <w:fldChar w:fldCharType="end"/>
        </w:r>
      </w:hyperlink>
    </w:p>
    <w:p>
      <w:pPr>
        <w:pStyle w:val="TOC1"/>
        <w:tabs>
          <w:tab w:val="right" w:leader="dot" w:pos="8306"/>
        </w:tabs>
      </w:pPr>
      <w:hyperlink w:anchor="_Toc12771" w:history="1">
        <w:r>
          <w:rPr>
            <w:rFonts w:ascii="仿宋" w:eastAsia="仿宋" w:hAnsi="仿宋" w:cs="仿宋" w:hint="eastAsia"/>
            <w:lang w:eastAsia="zh-CN"/>
          </w:rPr>
          <w:t>五、环境和生态影响分析</w:t>
        </w:r>
        <w:r>
          <w:tab/>
        </w:r>
        <w:r>
          <w:fldChar w:fldCharType="begin"/>
        </w:r>
        <w:r>
          <w:instrText xml:space="preserve"> PAGEREF _Toc12771 \h </w:instrText>
        </w:r>
        <w:r>
          <w:fldChar w:fldCharType="separate"/>
        </w:r>
        <w:r>
          <w:t>30</w:t>
        </w:r>
        <w:r>
          <w:fldChar w:fldCharType="end"/>
        </w:r>
      </w:hyperlink>
    </w:p>
    <w:p>
      <w:pPr>
        <w:pStyle w:val="TOC2"/>
        <w:tabs>
          <w:tab w:val="right" w:leader="dot" w:pos="8306"/>
        </w:tabs>
      </w:pPr>
      <w:hyperlink w:anchor="_Toc10074" w:history="1">
        <w:r>
          <w:rPr>
            <w:rFonts w:ascii="仿宋" w:eastAsia="仿宋" w:hAnsi="仿宋" w:cs="仿宋" w:hint="eastAsia"/>
            <w:lang w:eastAsia="zh-CN"/>
          </w:rPr>
          <w:t>(一)、环境和生态现状</w:t>
        </w:r>
        <w:r>
          <w:tab/>
        </w:r>
        <w:r>
          <w:fldChar w:fldCharType="begin"/>
        </w:r>
        <w:r>
          <w:instrText xml:space="preserve"> PAGEREF _Toc10074 \h </w:instrText>
        </w:r>
        <w:r>
          <w:fldChar w:fldCharType="separate"/>
        </w:r>
        <w:r>
          <w:t>30</w:t>
        </w:r>
        <w:r>
          <w:fldChar w:fldCharType="end"/>
        </w:r>
      </w:hyperlink>
    </w:p>
    <w:p>
      <w:pPr>
        <w:pStyle w:val="TOC2"/>
        <w:tabs>
          <w:tab w:val="right" w:leader="dot" w:pos="8306"/>
        </w:tabs>
      </w:pPr>
      <w:hyperlink w:anchor="_Toc25107" w:history="1">
        <w:r>
          <w:rPr>
            <w:rFonts w:ascii="仿宋" w:eastAsia="仿宋" w:hAnsi="仿宋" w:cs="仿宋" w:hint="eastAsia"/>
            <w:lang w:eastAsia="zh-CN"/>
          </w:rPr>
          <w:t>(二)、生态环境影响分析</w:t>
        </w:r>
        <w:r>
          <w:tab/>
        </w:r>
        <w:r>
          <w:fldChar w:fldCharType="begin"/>
        </w:r>
        <w:r>
          <w:instrText xml:space="preserve"> PAGEREF _Toc25107 \h </w:instrText>
        </w:r>
        <w:r>
          <w:fldChar w:fldCharType="separate"/>
        </w:r>
        <w:r>
          <w:t>31</w:t>
        </w:r>
        <w:r>
          <w:fldChar w:fldCharType="end"/>
        </w:r>
      </w:hyperlink>
    </w:p>
    <w:p>
      <w:pPr>
        <w:pStyle w:val="TOC2"/>
        <w:tabs>
          <w:tab w:val="right" w:leader="dot" w:pos="8306"/>
        </w:tabs>
      </w:pPr>
      <w:hyperlink w:anchor="_Toc2618" w:history="1">
        <w:r>
          <w:rPr>
            <w:rFonts w:ascii="仿宋" w:eastAsia="仿宋" w:hAnsi="仿宋" w:cs="仿宋" w:hint="eastAsia"/>
            <w:lang w:eastAsia="zh-CN"/>
          </w:rPr>
          <w:t>(三)、生态环境保护措施</w:t>
        </w:r>
        <w:r>
          <w:tab/>
        </w:r>
        <w:r>
          <w:fldChar w:fldCharType="begin"/>
        </w:r>
        <w:r>
          <w:instrText xml:space="preserve"> PAGEREF _Toc2618 \h </w:instrText>
        </w:r>
        <w:r>
          <w:fldChar w:fldCharType="separate"/>
        </w:r>
        <w:r>
          <w:t>33</w:t>
        </w:r>
        <w:r>
          <w:fldChar w:fldCharType="end"/>
        </w:r>
      </w:hyperlink>
    </w:p>
    <w:p>
      <w:pPr>
        <w:pStyle w:val="TOC2"/>
        <w:tabs>
          <w:tab w:val="right" w:leader="dot" w:pos="8306"/>
        </w:tabs>
      </w:pPr>
      <w:hyperlink w:anchor="_Toc19386" w:history="1">
        <w:r>
          <w:rPr>
            <w:rFonts w:ascii="仿宋" w:eastAsia="仿宋" w:hAnsi="仿宋" w:cs="仿宋" w:hint="eastAsia"/>
            <w:lang w:eastAsia="zh-CN"/>
          </w:rPr>
          <w:t>(四)、地质灾害影响分析</w:t>
        </w:r>
        <w:r>
          <w:tab/>
        </w:r>
        <w:r>
          <w:fldChar w:fldCharType="begin"/>
        </w:r>
        <w:r>
          <w:instrText xml:space="preserve"> PAGEREF _Toc19386 \h </w:instrText>
        </w:r>
        <w:r>
          <w:fldChar w:fldCharType="separate"/>
        </w:r>
        <w:r>
          <w:t>34</w:t>
        </w:r>
        <w:r>
          <w:fldChar w:fldCharType="end"/>
        </w:r>
      </w:hyperlink>
    </w:p>
    <w:p>
      <w:pPr>
        <w:pStyle w:val="TOC2"/>
        <w:tabs>
          <w:tab w:val="right" w:leader="dot" w:pos="8306"/>
        </w:tabs>
      </w:pPr>
      <w:hyperlink w:anchor="_Toc20624" w:history="1">
        <w:r>
          <w:rPr>
            <w:rFonts w:ascii="仿宋" w:eastAsia="仿宋" w:hAnsi="仿宋" w:cs="仿宋" w:hint="eastAsia"/>
            <w:lang w:eastAsia="zh-CN"/>
          </w:rPr>
          <w:t>(五)、特殊环境影响</w:t>
        </w:r>
        <w:r>
          <w:tab/>
        </w:r>
        <w:r>
          <w:fldChar w:fldCharType="begin"/>
        </w:r>
        <w:r>
          <w:instrText xml:space="preserve"> PAGEREF _Toc20624 \h </w:instrText>
        </w:r>
        <w:r>
          <w:fldChar w:fldCharType="separate"/>
        </w:r>
        <w:r>
          <w:t>36</w:t>
        </w:r>
        <w:r>
          <w:fldChar w:fldCharType="end"/>
        </w:r>
      </w:hyperlink>
    </w:p>
    <w:p>
      <w:pPr>
        <w:pStyle w:val="TOC1"/>
        <w:tabs>
          <w:tab w:val="right" w:leader="dot" w:pos="8306"/>
        </w:tabs>
      </w:pPr>
      <w:hyperlink w:anchor="_Toc16513" w:history="1">
        <w:r>
          <w:rPr>
            <w:rFonts w:ascii="仿宋" w:eastAsia="仿宋" w:hAnsi="仿宋" w:cs="仿宋" w:hint="eastAsia"/>
            <w:lang w:eastAsia="zh-CN"/>
          </w:rPr>
          <w:t>六、资源开发及综合利用分析</w:t>
        </w:r>
        <w:r>
          <w:tab/>
        </w:r>
        <w:r>
          <w:fldChar w:fldCharType="begin"/>
        </w:r>
        <w:r>
          <w:instrText xml:space="preserve"> PAGEREF _Toc16513 \h </w:instrText>
        </w:r>
        <w:r>
          <w:fldChar w:fldCharType="separate"/>
        </w:r>
        <w:r>
          <w:t>37</w:t>
        </w:r>
        <w:r>
          <w:fldChar w:fldCharType="end"/>
        </w:r>
      </w:hyperlink>
    </w:p>
    <w:p>
      <w:pPr>
        <w:pStyle w:val="TOC2"/>
        <w:tabs>
          <w:tab w:val="right" w:leader="dot" w:pos="8306"/>
        </w:tabs>
      </w:pPr>
      <w:hyperlink w:anchor="_Toc9728" w:history="1">
        <w:r>
          <w:rPr>
            <w:rFonts w:ascii="仿宋" w:eastAsia="仿宋" w:hAnsi="仿宋" w:cs="仿宋" w:hint="eastAsia"/>
            <w:lang w:eastAsia="zh-CN"/>
          </w:rPr>
          <w:t>(一)、资源开发方案</w:t>
        </w:r>
        <w:r>
          <w:tab/>
        </w:r>
        <w:r>
          <w:fldChar w:fldCharType="begin"/>
        </w:r>
        <w:r>
          <w:instrText xml:space="preserve"> PAGEREF _Toc9728 \h </w:instrText>
        </w:r>
        <w:r>
          <w:fldChar w:fldCharType="separate"/>
        </w:r>
        <w:r>
          <w:t>37</w:t>
        </w:r>
        <w:r>
          <w:fldChar w:fldCharType="end"/>
        </w:r>
      </w:hyperlink>
    </w:p>
    <w:p>
      <w:pPr>
        <w:pStyle w:val="TOC2"/>
        <w:tabs>
          <w:tab w:val="right" w:leader="dot" w:pos="8306"/>
        </w:tabs>
      </w:pPr>
      <w:hyperlink w:anchor="_Toc892" w:history="1">
        <w:r>
          <w:rPr>
            <w:rFonts w:ascii="仿宋" w:eastAsia="仿宋" w:hAnsi="仿宋" w:cs="仿宋" w:hint="eastAsia"/>
            <w:lang w:eastAsia="zh-CN"/>
          </w:rPr>
          <w:t>(二)、资源利用方案</w:t>
        </w:r>
        <w:r>
          <w:tab/>
        </w:r>
        <w:r>
          <w:fldChar w:fldCharType="begin"/>
        </w:r>
        <w:r>
          <w:instrText xml:space="preserve"> PAGEREF _Toc892 \h </w:instrText>
        </w:r>
        <w:r>
          <w:fldChar w:fldCharType="separate"/>
        </w:r>
        <w:r>
          <w:t>38</w:t>
        </w:r>
        <w:r>
          <w:fldChar w:fldCharType="end"/>
        </w:r>
      </w:hyperlink>
    </w:p>
    <w:p>
      <w:pPr>
        <w:pStyle w:val="TOC2"/>
        <w:tabs>
          <w:tab w:val="right" w:leader="dot" w:pos="8306"/>
        </w:tabs>
      </w:pPr>
      <w:hyperlink w:anchor="_Toc30545" w:history="1">
        <w:r>
          <w:rPr>
            <w:rFonts w:ascii="仿宋" w:eastAsia="仿宋" w:hAnsi="仿宋" w:cs="仿宋" w:hint="eastAsia"/>
            <w:lang w:eastAsia="zh-CN"/>
          </w:rPr>
          <w:t>(三)、资源节约措施</w:t>
        </w:r>
        <w:r>
          <w:tab/>
        </w:r>
        <w:r>
          <w:fldChar w:fldCharType="begin"/>
        </w:r>
        <w:r>
          <w:instrText xml:space="preserve"> PAGEREF _Toc30545 \h </w:instrText>
        </w:r>
        <w:r>
          <w:fldChar w:fldCharType="separate"/>
        </w:r>
        <w:r>
          <w:t>39</w:t>
        </w:r>
        <w:r>
          <w:fldChar w:fldCharType="end"/>
        </w:r>
      </w:hyperlink>
    </w:p>
    <w:p>
      <w:pPr>
        <w:pStyle w:val="TOC1"/>
        <w:tabs>
          <w:tab w:val="right" w:leader="dot" w:pos="8306"/>
        </w:tabs>
      </w:pPr>
      <w:hyperlink w:anchor="_Toc5224" w:history="1">
        <w:r>
          <w:rPr>
            <w:rFonts w:ascii="仿宋" w:eastAsia="仿宋" w:hAnsi="仿宋" w:cs="仿宋" w:hint="eastAsia"/>
            <w:lang w:eastAsia="zh-CN"/>
          </w:rPr>
          <w:t>七、项目进度计划</w:t>
        </w:r>
        <w:r>
          <w:tab/>
        </w:r>
        <w:r>
          <w:fldChar w:fldCharType="begin"/>
        </w:r>
        <w:r>
          <w:instrText xml:space="preserve"> PAGEREF _Toc5224 \h </w:instrText>
        </w:r>
        <w:r>
          <w:fldChar w:fldCharType="separate"/>
        </w:r>
        <w:r>
          <w:t>40</w:t>
        </w:r>
        <w:r>
          <w:fldChar w:fldCharType="end"/>
        </w:r>
      </w:hyperlink>
    </w:p>
    <w:p>
      <w:pPr>
        <w:pStyle w:val="TOC2"/>
        <w:tabs>
          <w:tab w:val="right" w:leader="dot" w:pos="8306"/>
        </w:tabs>
      </w:pPr>
      <w:hyperlink w:anchor="_Toc15120" w:history="1">
        <w:r>
          <w:rPr>
            <w:rFonts w:ascii="仿宋" w:eastAsia="仿宋" w:hAnsi="仿宋" w:cs="仿宋" w:hint="eastAsia"/>
            <w:lang w:eastAsia="zh-CN"/>
          </w:rPr>
          <w:t>(一)、建设周期</w:t>
        </w:r>
        <w:r>
          <w:tab/>
        </w:r>
        <w:r>
          <w:fldChar w:fldCharType="begin"/>
        </w:r>
        <w:r>
          <w:instrText xml:space="preserve"> PAGEREF _Toc15120 \h </w:instrText>
        </w:r>
        <w:r>
          <w:fldChar w:fldCharType="separate"/>
        </w:r>
        <w:r>
          <w:t>40</w:t>
        </w:r>
        <w:r>
          <w:fldChar w:fldCharType="end"/>
        </w:r>
      </w:hyperlink>
    </w:p>
    <w:p>
      <w:pPr>
        <w:pStyle w:val="TOC2"/>
        <w:tabs>
          <w:tab w:val="right" w:leader="dot" w:pos="8306"/>
        </w:tabs>
      </w:pPr>
      <w:hyperlink w:anchor="_Toc22080" w:history="1">
        <w:r>
          <w:rPr>
            <w:rFonts w:ascii="仿宋" w:eastAsia="仿宋" w:hAnsi="仿宋" w:cs="仿宋" w:hint="eastAsia"/>
            <w:lang w:eastAsia="zh-CN"/>
          </w:rPr>
          <w:t>(二)、建设进度</w:t>
        </w:r>
        <w:r>
          <w:tab/>
        </w:r>
        <w:r>
          <w:fldChar w:fldCharType="begin"/>
        </w:r>
        <w:r>
          <w:instrText xml:space="preserve"> PAGEREF _Toc22080 \h </w:instrText>
        </w:r>
        <w:r>
          <w:fldChar w:fldCharType="separate"/>
        </w:r>
        <w:r>
          <w:t>40</w:t>
        </w:r>
        <w:r>
          <w:fldChar w:fldCharType="end"/>
        </w:r>
      </w:hyperlink>
    </w:p>
    <w:p>
      <w:pPr>
        <w:pStyle w:val="TOC2"/>
        <w:tabs>
          <w:tab w:val="right" w:leader="dot" w:pos="8306"/>
        </w:tabs>
      </w:pPr>
      <w:hyperlink w:anchor="_Toc31848" w:history="1">
        <w:r>
          <w:rPr>
            <w:rFonts w:ascii="仿宋" w:eastAsia="仿宋" w:hAnsi="仿宋" w:cs="仿宋" w:hint="eastAsia"/>
            <w:lang w:eastAsia="zh-CN"/>
          </w:rPr>
          <w:t>(三)、进度安排注意事项</w:t>
        </w:r>
        <w:r>
          <w:tab/>
        </w:r>
        <w:r>
          <w:fldChar w:fldCharType="begin"/>
        </w:r>
        <w:r>
          <w:instrText xml:space="preserve"> PAGEREF _Toc31848 \h </w:instrText>
        </w:r>
        <w:r>
          <w:fldChar w:fldCharType="separate"/>
        </w:r>
        <w:r>
          <w:t>42</w:t>
        </w:r>
        <w:r>
          <w:fldChar w:fldCharType="end"/>
        </w:r>
      </w:hyperlink>
    </w:p>
    <w:p>
      <w:pPr>
        <w:pStyle w:val="TOC2"/>
        <w:tabs>
          <w:tab w:val="right" w:leader="dot" w:pos="8306"/>
        </w:tabs>
      </w:pPr>
      <w:hyperlink w:anchor="_Toc29493" w:history="1">
        <w:r>
          <w:rPr>
            <w:rFonts w:ascii="仿宋" w:eastAsia="仿宋" w:hAnsi="仿宋" w:cs="仿宋" w:hint="eastAsia"/>
            <w:lang w:eastAsia="zh-CN"/>
          </w:rPr>
          <w:t>(四)、人力资源配置</w:t>
        </w:r>
        <w:r>
          <w:tab/>
        </w:r>
        <w:r>
          <w:fldChar w:fldCharType="begin"/>
        </w:r>
        <w:r>
          <w:instrText xml:space="preserve"> PAGEREF _Toc29493 \h </w:instrText>
        </w:r>
        <w:r>
          <w:fldChar w:fldCharType="separate"/>
        </w:r>
        <w:r>
          <w:t>43</w:t>
        </w:r>
        <w:r>
          <w:fldChar w:fldCharType="end"/>
        </w:r>
      </w:hyperlink>
    </w:p>
    <w:p>
      <w:pPr>
        <w:pStyle w:val="TOC2"/>
        <w:tabs>
          <w:tab w:val="right" w:leader="dot" w:pos="8306"/>
        </w:tabs>
      </w:pPr>
      <w:hyperlink w:anchor="_Toc8627" w:history="1">
        <w:r>
          <w:rPr>
            <w:rFonts w:ascii="仿宋" w:eastAsia="仿宋" w:hAnsi="仿宋" w:cs="仿宋" w:hint="eastAsia"/>
            <w:lang w:eastAsia="zh-CN"/>
          </w:rPr>
          <w:t>(五)、员工培训</w:t>
        </w:r>
        <w:r>
          <w:tab/>
        </w:r>
        <w:r>
          <w:fldChar w:fldCharType="begin"/>
        </w:r>
        <w:r>
          <w:instrText xml:space="preserve"> PAGEREF _Toc8627 \h </w:instrText>
        </w:r>
        <w:r>
          <w:fldChar w:fldCharType="separate"/>
        </w:r>
        <w:r>
          <w:t>45</w:t>
        </w:r>
        <w:r>
          <w:fldChar w:fldCharType="end"/>
        </w:r>
      </w:hyperlink>
    </w:p>
    <w:p>
      <w:pPr>
        <w:pStyle w:val="TOC2"/>
        <w:tabs>
          <w:tab w:val="right" w:leader="dot" w:pos="8306"/>
        </w:tabs>
      </w:pPr>
      <w:hyperlink w:anchor="_Toc29834" w:history="1">
        <w:r>
          <w:rPr>
            <w:rFonts w:ascii="仿宋" w:eastAsia="仿宋" w:hAnsi="仿宋" w:cs="仿宋" w:hint="eastAsia"/>
            <w:lang w:eastAsia="zh-CN"/>
          </w:rPr>
          <w:t>(六)、项目实施保障</w:t>
        </w:r>
        <w:r>
          <w:tab/>
        </w:r>
        <w:r>
          <w:fldChar w:fldCharType="begin"/>
        </w:r>
        <w:r>
          <w:instrText xml:space="preserve"> PAGEREF _Toc29834 \h </w:instrText>
        </w:r>
        <w:r>
          <w:fldChar w:fldCharType="separate"/>
        </w:r>
        <w:r>
          <w:t>46</w:t>
        </w:r>
        <w:r>
          <w:fldChar w:fldCharType="end"/>
        </w:r>
      </w:hyperlink>
    </w:p>
    <w:p>
      <w:pPr>
        <w:pStyle w:val="TOC2"/>
        <w:tabs>
          <w:tab w:val="right" w:leader="dot" w:pos="8306"/>
        </w:tabs>
      </w:pPr>
      <w:hyperlink w:anchor="_Toc18331" w:history="1">
        <w:r>
          <w:rPr>
            <w:rFonts w:ascii="仿宋" w:eastAsia="仿宋" w:hAnsi="仿宋" w:cs="仿宋" w:hint="eastAsia"/>
            <w:lang w:eastAsia="zh-CN"/>
          </w:rPr>
          <w:t>(七)、安全规范管理</w:t>
        </w:r>
        <w:r>
          <w:tab/>
        </w:r>
        <w:r>
          <w:fldChar w:fldCharType="begin"/>
        </w:r>
        <w:r>
          <w:instrText xml:space="preserve"> PAGEREF _Toc18331 \h </w:instrText>
        </w:r>
        <w:r>
          <w:fldChar w:fldCharType="separate"/>
        </w:r>
        <w:r>
          <w:t>47</w:t>
        </w:r>
        <w:r>
          <w:fldChar w:fldCharType="end"/>
        </w:r>
      </w:hyperlink>
    </w:p>
    <w:p>
      <w:pPr>
        <w:pStyle w:val="TOC1"/>
        <w:tabs>
          <w:tab w:val="right" w:leader="dot" w:pos="8306"/>
        </w:tabs>
      </w:pPr>
      <w:hyperlink w:anchor="_Toc24414" w:history="1">
        <w:r>
          <w:rPr>
            <w:rFonts w:ascii="仿宋" w:eastAsia="仿宋" w:hAnsi="仿宋" w:cs="仿宋" w:hint="eastAsia"/>
            <w:lang w:eastAsia="zh-CN"/>
          </w:rPr>
          <w:t>八、土地利用与规划方案</w:t>
        </w:r>
        <w:r>
          <w:tab/>
        </w:r>
        <w:r>
          <w:fldChar w:fldCharType="begin"/>
        </w:r>
        <w:r>
          <w:instrText xml:space="preserve"> PAGEREF _Toc24414 \h </w:instrText>
        </w:r>
        <w:r>
          <w:fldChar w:fldCharType="separate"/>
        </w:r>
        <w:r>
          <w:t>48</w:t>
        </w:r>
        <w:r>
          <w:fldChar w:fldCharType="end"/>
        </w:r>
      </w:hyperlink>
    </w:p>
    <w:p>
      <w:pPr>
        <w:pStyle w:val="TOC2"/>
        <w:tabs>
          <w:tab w:val="right" w:leader="dot" w:pos="8306"/>
        </w:tabs>
      </w:pPr>
      <w:hyperlink w:anchor="_Toc29729" w:history="1">
        <w:r>
          <w:rPr>
            <w:rFonts w:ascii="仿宋" w:eastAsia="仿宋" w:hAnsi="仿宋" w:cs="仿宋" w:hint="eastAsia"/>
            <w:lang w:eastAsia="zh-CN"/>
          </w:rPr>
          <w:t>(一)、项目用地情况分析</w:t>
        </w:r>
        <w:r>
          <w:tab/>
        </w:r>
        <w:r>
          <w:fldChar w:fldCharType="begin"/>
        </w:r>
        <w:r>
          <w:instrText xml:space="preserve"> PAGEREF _Toc29729 \h </w:instrText>
        </w:r>
        <w:r>
          <w:fldChar w:fldCharType="separate"/>
        </w:r>
        <w:r>
          <w:t>48</w:t>
        </w:r>
        <w:r>
          <w:fldChar w:fldCharType="end"/>
        </w:r>
      </w:hyperlink>
    </w:p>
    <w:p>
      <w:pPr>
        <w:pStyle w:val="TOC2"/>
        <w:tabs>
          <w:tab w:val="right" w:leader="dot" w:pos="8306"/>
        </w:tabs>
      </w:pPr>
      <w:hyperlink w:anchor="_Toc13542" w:history="1">
        <w:r>
          <w:rPr>
            <w:rFonts w:ascii="仿宋" w:eastAsia="仿宋" w:hAnsi="仿宋" w:cs="仿宋" w:hint="eastAsia"/>
            <w:lang w:eastAsia="zh-CN"/>
          </w:rPr>
          <w:t>(二)、土地利用规划方案</w:t>
        </w:r>
        <w:r>
          <w:tab/>
        </w:r>
        <w:r>
          <w:fldChar w:fldCharType="begin"/>
        </w:r>
        <w:r>
          <w:instrText xml:space="preserve"> PAGEREF _Toc13542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07" w:history="1">
        <w:r>
          <w:rPr>
            <w:rFonts w:ascii="仿宋" w:eastAsia="仿宋" w:hAnsi="仿宋" w:cs="仿宋" w:hint="eastAsia"/>
            <w:lang w:eastAsia="zh-CN"/>
          </w:rPr>
          <w:t>九、安全与应急管理</w:t>
        </w:r>
        <w:r>
          <w:tab/>
        </w:r>
        <w:r>
          <w:fldChar w:fldCharType="begin"/>
        </w:r>
        <w:r>
          <w:instrText xml:space="preserve"> PAGEREF _Toc31707 \h </w:instrText>
        </w:r>
        <w:r>
          <w:fldChar w:fldCharType="separate"/>
        </w:r>
        <w:r>
          <w:t>50</w:t>
        </w:r>
        <w:r>
          <w:fldChar w:fldCharType="end"/>
        </w:r>
      </w:hyperlink>
    </w:p>
    <w:p>
      <w:pPr>
        <w:pStyle w:val="TOC2"/>
        <w:tabs>
          <w:tab w:val="right" w:leader="dot" w:pos="8306"/>
        </w:tabs>
      </w:pPr>
      <w:hyperlink w:anchor="_Toc14305" w:history="1">
        <w:r>
          <w:rPr>
            <w:rFonts w:ascii="仿宋" w:eastAsia="仿宋" w:hAnsi="仿宋" w:cs="仿宋" w:hint="eastAsia"/>
            <w:lang w:eastAsia="zh-CN"/>
          </w:rPr>
          <w:t>(一)、安全生产管理</w:t>
        </w:r>
        <w:r>
          <w:tab/>
        </w:r>
        <w:r>
          <w:fldChar w:fldCharType="begin"/>
        </w:r>
        <w:r>
          <w:instrText xml:space="preserve"> PAGEREF _Toc14305 \h </w:instrText>
        </w:r>
        <w:r>
          <w:fldChar w:fldCharType="separate"/>
        </w:r>
        <w:r>
          <w:t>50</w:t>
        </w:r>
        <w:r>
          <w:fldChar w:fldCharType="end"/>
        </w:r>
      </w:hyperlink>
    </w:p>
    <w:p>
      <w:pPr>
        <w:pStyle w:val="TOC2"/>
        <w:tabs>
          <w:tab w:val="right" w:leader="dot" w:pos="8306"/>
        </w:tabs>
      </w:pPr>
      <w:hyperlink w:anchor="_Toc2829" w:history="1">
        <w:r>
          <w:rPr>
            <w:rFonts w:ascii="仿宋" w:eastAsia="仿宋" w:hAnsi="仿宋" w:cs="仿宋" w:hint="eastAsia"/>
            <w:lang w:eastAsia="zh-CN"/>
          </w:rPr>
          <w:t>(二)、应急预案与响应</w:t>
        </w:r>
        <w:r>
          <w:tab/>
        </w:r>
        <w:r>
          <w:fldChar w:fldCharType="begin"/>
        </w:r>
        <w:r>
          <w:instrText xml:space="preserve"> PAGEREF _Toc2829 \h </w:instrText>
        </w:r>
        <w:r>
          <w:fldChar w:fldCharType="separate"/>
        </w:r>
        <w:r>
          <w:t>51</w:t>
        </w:r>
        <w:r>
          <w:fldChar w:fldCharType="end"/>
        </w:r>
      </w:hyperlink>
    </w:p>
    <w:p>
      <w:pPr>
        <w:pStyle w:val="TOC1"/>
        <w:tabs>
          <w:tab w:val="right" w:leader="dot" w:pos="8306"/>
        </w:tabs>
      </w:pPr>
      <w:hyperlink w:anchor="_Toc3581" w:history="1">
        <w:r>
          <w:rPr>
            <w:rFonts w:ascii="仿宋" w:eastAsia="仿宋" w:hAnsi="仿宋" w:cs="仿宋" w:hint="eastAsia"/>
            <w:lang w:eastAsia="zh-CN"/>
          </w:rPr>
          <w:t>十、资金管理与财务规划</w:t>
        </w:r>
        <w:r>
          <w:tab/>
        </w:r>
        <w:r>
          <w:fldChar w:fldCharType="begin"/>
        </w:r>
        <w:r>
          <w:instrText xml:space="preserve"> PAGEREF _Toc3581 \h </w:instrText>
        </w:r>
        <w:r>
          <w:fldChar w:fldCharType="separate"/>
        </w:r>
        <w:r>
          <w:t>53</w:t>
        </w:r>
        <w:r>
          <w:fldChar w:fldCharType="end"/>
        </w:r>
      </w:hyperlink>
    </w:p>
    <w:p>
      <w:pPr>
        <w:pStyle w:val="TOC2"/>
        <w:tabs>
          <w:tab w:val="right" w:leader="dot" w:pos="8306"/>
        </w:tabs>
      </w:pPr>
      <w:hyperlink w:anchor="_Toc6467" w:history="1">
        <w:r>
          <w:rPr>
            <w:rFonts w:ascii="仿宋" w:eastAsia="仿宋" w:hAnsi="仿宋" w:cs="仿宋" w:hint="eastAsia"/>
            <w:lang w:eastAsia="zh-CN"/>
          </w:rPr>
          <w:t>(一)、项目资金来源与筹措</w:t>
        </w:r>
        <w:r>
          <w:tab/>
        </w:r>
        <w:r>
          <w:fldChar w:fldCharType="begin"/>
        </w:r>
        <w:r>
          <w:instrText xml:space="preserve"> PAGEREF _Toc6467 \h </w:instrText>
        </w:r>
        <w:r>
          <w:fldChar w:fldCharType="separate"/>
        </w:r>
        <w:r>
          <w:t>53</w:t>
        </w:r>
        <w:r>
          <w:fldChar w:fldCharType="end"/>
        </w:r>
      </w:hyperlink>
    </w:p>
    <w:p>
      <w:pPr>
        <w:pStyle w:val="TOC2"/>
        <w:tabs>
          <w:tab w:val="right" w:leader="dot" w:pos="8306"/>
        </w:tabs>
      </w:pPr>
      <w:hyperlink w:anchor="_Toc24290" w:history="1">
        <w:r>
          <w:rPr>
            <w:rFonts w:ascii="仿宋" w:eastAsia="仿宋" w:hAnsi="仿宋" w:cs="仿宋" w:hint="eastAsia"/>
            <w:lang w:eastAsia="zh-CN"/>
          </w:rPr>
          <w:t>(二)、资金使用与监管</w:t>
        </w:r>
        <w:r>
          <w:tab/>
        </w:r>
        <w:r>
          <w:fldChar w:fldCharType="begin"/>
        </w:r>
        <w:r>
          <w:instrText xml:space="preserve"> PAGEREF _Toc24290 \h </w:instrText>
        </w:r>
        <w:r>
          <w:fldChar w:fldCharType="separate"/>
        </w:r>
        <w:r>
          <w:t>55</w:t>
        </w:r>
        <w:r>
          <w:fldChar w:fldCharType="end"/>
        </w:r>
      </w:hyperlink>
    </w:p>
    <w:p>
      <w:pPr>
        <w:pStyle w:val="TOC2"/>
        <w:tabs>
          <w:tab w:val="right" w:leader="dot" w:pos="8306"/>
        </w:tabs>
      </w:pPr>
      <w:hyperlink w:anchor="_Toc11427" w:history="1">
        <w:r>
          <w:rPr>
            <w:rFonts w:ascii="仿宋" w:eastAsia="仿宋" w:hAnsi="仿宋" w:cs="仿宋" w:hint="eastAsia"/>
            <w:lang w:eastAsia="zh-CN"/>
          </w:rPr>
          <w:t>(三)、财务规划与预测</w:t>
        </w:r>
        <w:r>
          <w:tab/>
        </w:r>
        <w:r>
          <w:fldChar w:fldCharType="begin"/>
        </w:r>
        <w:r>
          <w:instrText xml:space="preserve"> PAGEREF _Toc11427 \h </w:instrText>
        </w:r>
        <w:r>
          <w:fldChar w:fldCharType="separate"/>
        </w:r>
        <w:r>
          <w:t>56</w:t>
        </w:r>
        <w:r>
          <w:fldChar w:fldCharType="end"/>
        </w:r>
      </w:hyperlink>
    </w:p>
    <w:p>
      <w:pPr>
        <w:pStyle w:val="TOC1"/>
        <w:tabs>
          <w:tab w:val="right" w:leader="dot" w:pos="8306"/>
        </w:tabs>
      </w:pPr>
      <w:hyperlink w:anchor="_Toc10420" w:history="1">
        <w:r>
          <w:rPr>
            <w:rFonts w:ascii="仿宋" w:eastAsia="仿宋" w:hAnsi="仿宋" w:cs="仿宋" w:hint="eastAsia"/>
            <w:lang w:eastAsia="zh-CN"/>
          </w:rPr>
          <w:t>十一、项目变更管理</w:t>
        </w:r>
        <w:r>
          <w:tab/>
        </w:r>
        <w:r>
          <w:fldChar w:fldCharType="begin"/>
        </w:r>
        <w:r>
          <w:instrText xml:space="preserve"> PAGEREF _Toc10420 \h </w:instrText>
        </w:r>
        <w:r>
          <w:fldChar w:fldCharType="separate"/>
        </w:r>
        <w:r>
          <w:t>57</w:t>
        </w:r>
        <w:r>
          <w:fldChar w:fldCharType="end"/>
        </w:r>
      </w:hyperlink>
    </w:p>
    <w:p>
      <w:pPr>
        <w:pStyle w:val="TOC2"/>
        <w:tabs>
          <w:tab w:val="right" w:leader="dot" w:pos="8306"/>
        </w:tabs>
      </w:pPr>
      <w:hyperlink w:anchor="_Toc244" w:history="1">
        <w:r>
          <w:rPr>
            <w:rFonts w:ascii="仿宋" w:eastAsia="仿宋" w:hAnsi="仿宋" w:cs="仿宋" w:hint="eastAsia"/>
            <w:lang w:eastAsia="zh-CN"/>
          </w:rPr>
          <w:t>(一)、变更控制流程</w:t>
        </w:r>
        <w:r>
          <w:tab/>
        </w:r>
        <w:r>
          <w:fldChar w:fldCharType="begin"/>
        </w:r>
        <w:r>
          <w:instrText xml:space="preserve"> PAGEREF _Toc244 \h </w:instrText>
        </w:r>
        <w:r>
          <w:fldChar w:fldCharType="separate"/>
        </w:r>
        <w:r>
          <w:t>57</w:t>
        </w:r>
        <w:r>
          <w:fldChar w:fldCharType="end"/>
        </w:r>
      </w:hyperlink>
    </w:p>
    <w:p>
      <w:pPr>
        <w:pStyle w:val="TOC2"/>
        <w:tabs>
          <w:tab w:val="right" w:leader="dot" w:pos="8306"/>
        </w:tabs>
      </w:pPr>
      <w:hyperlink w:anchor="_Toc23946" w:history="1">
        <w:r>
          <w:rPr>
            <w:rFonts w:ascii="仿宋" w:eastAsia="仿宋" w:hAnsi="仿宋" w:cs="仿宋" w:hint="eastAsia"/>
            <w:lang w:eastAsia="zh-CN"/>
          </w:rPr>
          <w:t>(二)、影响评估与处理</w:t>
        </w:r>
        <w:r>
          <w:tab/>
        </w:r>
        <w:r>
          <w:fldChar w:fldCharType="begin"/>
        </w:r>
        <w:r>
          <w:instrText xml:space="preserve"> PAGEREF _Toc23946 \h </w:instrText>
        </w:r>
        <w:r>
          <w:fldChar w:fldCharType="separate"/>
        </w:r>
        <w:r>
          <w:t>58</w:t>
        </w:r>
        <w:r>
          <w:fldChar w:fldCharType="end"/>
        </w:r>
      </w:hyperlink>
    </w:p>
    <w:p>
      <w:pPr>
        <w:pStyle w:val="TOC2"/>
        <w:tabs>
          <w:tab w:val="right" w:leader="dot" w:pos="8306"/>
        </w:tabs>
      </w:pPr>
      <w:hyperlink w:anchor="_Toc30644" w:history="1">
        <w:r>
          <w:rPr>
            <w:rFonts w:ascii="仿宋" w:eastAsia="仿宋" w:hAnsi="仿宋" w:cs="仿宋" w:hint="eastAsia"/>
            <w:lang w:eastAsia="zh-CN"/>
          </w:rPr>
          <w:t>(三)、变更记录与追踪</w:t>
        </w:r>
        <w:r>
          <w:tab/>
        </w:r>
        <w:r>
          <w:fldChar w:fldCharType="begin"/>
        </w:r>
        <w:r>
          <w:instrText xml:space="preserve"> PAGEREF _Toc30644 \h </w:instrText>
        </w:r>
        <w:r>
          <w:fldChar w:fldCharType="separate"/>
        </w:r>
        <w:r>
          <w:t>59</w:t>
        </w:r>
        <w:r>
          <w:fldChar w:fldCharType="end"/>
        </w:r>
      </w:hyperlink>
    </w:p>
    <w:p>
      <w:pPr>
        <w:pStyle w:val="TOC2"/>
        <w:tabs>
          <w:tab w:val="right" w:leader="dot" w:pos="8306"/>
        </w:tabs>
      </w:pPr>
      <w:hyperlink w:anchor="_Toc14759" w:history="1">
        <w:r>
          <w:rPr>
            <w:rFonts w:ascii="仿宋" w:eastAsia="仿宋" w:hAnsi="仿宋" w:cs="仿宋" w:hint="eastAsia"/>
            <w:lang w:eastAsia="zh-CN"/>
          </w:rPr>
          <w:t>(四)、变更管理策略</w:t>
        </w:r>
        <w:r>
          <w:tab/>
        </w:r>
        <w:r>
          <w:fldChar w:fldCharType="begin"/>
        </w:r>
        <w:r>
          <w:instrText xml:space="preserve"> PAGEREF _Toc14759 \h </w:instrText>
        </w:r>
        <w:r>
          <w:fldChar w:fldCharType="separate"/>
        </w:r>
        <w:r>
          <w:t>61</w:t>
        </w:r>
        <w:r>
          <w:fldChar w:fldCharType="end"/>
        </w:r>
      </w:hyperlink>
    </w:p>
    <w:p>
      <w:pPr>
        <w:pStyle w:val="TOC1"/>
        <w:tabs>
          <w:tab w:val="right" w:leader="dot" w:pos="8306"/>
        </w:tabs>
      </w:pPr>
      <w:hyperlink w:anchor="_Toc8681" w:history="1">
        <w:r>
          <w:rPr>
            <w:rFonts w:ascii="仿宋" w:eastAsia="仿宋" w:hAnsi="仿宋" w:cs="仿宋" w:hint="eastAsia"/>
            <w:lang w:eastAsia="zh-CN"/>
          </w:rPr>
          <w:t>十二、项目质量与标准</w:t>
        </w:r>
        <w:r>
          <w:tab/>
        </w:r>
        <w:r>
          <w:fldChar w:fldCharType="begin"/>
        </w:r>
        <w:r>
          <w:instrText xml:space="preserve"> PAGEREF _Toc8681 \h </w:instrText>
        </w:r>
        <w:r>
          <w:fldChar w:fldCharType="separate"/>
        </w:r>
        <w:r>
          <w:t>63</w:t>
        </w:r>
        <w:r>
          <w:fldChar w:fldCharType="end"/>
        </w:r>
      </w:hyperlink>
    </w:p>
    <w:p>
      <w:pPr>
        <w:pStyle w:val="TOC2"/>
        <w:tabs>
          <w:tab w:val="right" w:leader="dot" w:pos="8306"/>
        </w:tabs>
      </w:pPr>
      <w:hyperlink w:anchor="_Toc126" w:history="1">
        <w:r>
          <w:rPr>
            <w:rFonts w:ascii="仿宋" w:eastAsia="仿宋" w:hAnsi="仿宋" w:cs="仿宋" w:hint="eastAsia"/>
            <w:lang w:eastAsia="zh-CN"/>
          </w:rPr>
          <w:t>(一)、质量保障体系</w:t>
        </w:r>
        <w:r>
          <w:tab/>
        </w:r>
        <w:r>
          <w:fldChar w:fldCharType="begin"/>
        </w:r>
        <w:r>
          <w:instrText xml:space="preserve"> PAGEREF _Toc126 \h </w:instrText>
        </w:r>
        <w:r>
          <w:fldChar w:fldCharType="separate"/>
        </w:r>
        <w:r>
          <w:t>63</w:t>
        </w:r>
        <w:r>
          <w:fldChar w:fldCharType="end"/>
        </w:r>
      </w:hyperlink>
    </w:p>
    <w:p>
      <w:pPr>
        <w:pStyle w:val="TOC2"/>
        <w:tabs>
          <w:tab w:val="right" w:leader="dot" w:pos="8306"/>
        </w:tabs>
      </w:pPr>
      <w:hyperlink w:anchor="_Toc31137" w:history="1">
        <w:r>
          <w:rPr>
            <w:rFonts w:ascii="仿宋" w:eastAsia="仿宋" w:hAnsi="仿宋" w:cs="仿宋" w:hint="eastAsia"/>
            <w:lang w:eastAsia="zh-CN"/>
          </w:rPr>
          <w:t>(二)、标准化作业流程</w:t>
        </w:r>
        <w:r>
          <w:tab/>
        </w:r>
        <w:r>
          <w:fldChar w:fldCharType="begin"/>
        </w:r>
        <w:r>
          <w:instrText xml:space="preserve"> PAGEREF _Toc31137 \h </w:instrText>
        </w:r>
        <w:r>
          <w:fldChar w:fldCharType="separate"/>
        </w:r>
        <w:r>
          <w:t>64</w:t>
        </w:r>
        <w:r>
          <w:fldChar w:fldCharType="end"/>
        </w:r>
      </w:hyperlink>
    </w:p>
    <w:p>
      <w:pPr>
        <w:pStyle w:val="TOC2"/>
        <w:tabs>
          <w:tab w:val="right" w:leader="dot" w:pos="8306"/>
        </w:tabs>
      </w:pPr>
      <w:hyperlink w:anchor="_Toc32449" w:history="1">
        <w:r>
          <w:rPr>
            <w:rFonts w:ascii="仿宋" w:eastAsia="仿宋" w:hAnsi="仿宋" w:cs="仿宋" w:hint="eastAsia"/>
            <w:lang w:eastAsia="zh-CN"/>
          </w:rPr>
          <w:t>(三)、质量监控与评估</w:t>
        </w:r>
        <w:r>
          <w:tab/>
        </w:r>
        <w:r>
          <w:fldChar w:fldCharType="begin"/>
        </w:r>
        <w:r>
          <w:instrText xml:space="preserve"> PAGEREF _Toc32449 \h </w:instrText>
        </w:r>
        <w:r>
          <w:fldChar w:fldCharType="separate"/>
        </w:r>
        <w:r>
          <w:t>66</w:t>
        </w:r>
        <w:r>
          <w:fldChar w:fldCharType="end"/>
        </w:r>
      </w:hyperlink>
    </w:p>
    <w:p>
      <w:pPr>
        <w:pStyle w:val="TOC2"/>
        <w:tabs>
          <w:tab w:val="right" w:leader="dot" w:pos="8306"/>
        </w:tabs>
      </w:pPr>
      <w:hyperlink w:anchor="_Toc20533" w:history="1">
        <w:r>
          <w:rPr>
            <w:rFonts w:ascii="仿宋" w:eastAsia="仿宋" w:hAnsi="仿宋" w:cs="仿宋" w:hint="eastAsia"/>
            <w:lang w:eastAsia="zh-CN"/>
          </w:rPr>
          <w:t>(四)、质量改进计划</w:t>
        </w:r>
        <w:r>
          <w:tab/>
        </w:r>
        <w:r>
          <w:fldChar w:fldCharType="begin"/>
        </w:r>
        <w:r>
          <w:instrText xml:space="preserve"> PAGEREF _Toc20533 \h </w:instrText>
        </w:r>
        <w:r>
          <w:fldChar w:fldCharType="separate"/>
        </w:r>
        <w:r>
          <w:t>67</w:t>
        </w:r>
        <w:r>
          <w:fldChar w:fldCharType="end"/>
        </w:r>
      </w:hyperlink>
    </w:p>
    <w:p>
      <w:pPr>
        <w:pStyle w:val="TOC1"/>
        <w:tabs>
          <w:tab w:val="right" w:leader="dot" w:pos="8306"/>
        </w:tabs>
      </w:pPr>
      <w:hyperlink w:anchor="_Toc25105" w:history="1">
        <w:r>
          <w:rPr>
            <w:rFonts w:ascii="仿宋" w:eastAsia="仿宋" w:hAnsi="仿宋" w:cs="仿宋" w:hint="eastAsia"/>
            <w:lang w:eastAsia="zh-CN"/>
          </w:rPr>
          <w:t>十三、合作与交流机制建立</w:t>
        </w:r>
        <w:r>
          <w:tab/>
        </w:r>
        <w:r>
          <w:fldChar w:fldCharType="begin"/>
        </w:r>
        <w:r>
          <w:instrText xml:space="preserve"> PAGEREF _Toc25105 \h </w:instrText>
        </w:r>
        <w:r>
          <w:fldChar w:fldCharType="separate"/>
        </w:r>
        <w:r>
          <w:t>68</w:t>
        </w:r>
        <w:r>
          <w:fldChar w:fldCharType="end"/>
        </w:r>
      </w:hyperlink>
    </w:p>
    <w:p>
      <w:pPr>
        <w:pStyle w:val="TOC2"/>
        <w:tabs>
          <w:tab w:val="right" w:leader="dot" w:pos="8306"/>
        </w:tabs>
      </w:pPr>
      <w:hyperlink w:anchor="_Toc24516" w:history="1">
        <w:r>
          <w:rPr>
            <w:rFonts w:ascii="仿宋" w:eastAsia="仿宋" w:hAnsi="仿宋" w:cs="仿宋" w:hint="eastAsia"/>
            <w:lang w:eastAsia="zh-CN"/>
          </w:rPr>
          <w:t>(一)、合作伙伴选择与合作方式</w:t>
        </w:r>
        <w:r>
          <w:tab/>
        </w:r>
        <w:r>
          <w:fldChar w:fldCharType="begin"/>
        </w:r>
        <w:r>
          <w:instrText xml:space="preserve"> PAGEREF _Toc24516 \h </w:instrText>
        </w:r>
        <w:r>
          <w:fldChar w:fldCharType="separate"/>
        </w:r>
        <w:r>
          <w:t>68</w:t>
        </w:r>
        <w:r>
          <w:fldChar w:fldCharType="end"/>
        </w:r>
      </w:hyperlink>
    </w:p>
    <w:p>
      <w:pPr>
        <w:pStyle w:val="TOC2"/>
        <w:tabs>
          <w:tab w:val="right" w:leader="dot" w:pos="8306"/>
        </w:tabs>
      </w:pPr>
      <w:hyperlink w:anchor="_Toc15114" w:history="1">
        <w:r>
          <w:rPr>
            <w:rFonts w:ascii="仿宋" w:eastAsia="仿宋" w:hAnsi="仿宋" w:cs="仿宋" w:hint="eastAsia"/>
            <w:lang w:eastAsia="zh-CN"/>
          </w:rPr>
          <w:t>(二)、交流与合作平台搭建</w:t>
        </w:r>
        <w:r>
          <w:tab/>
        </w:r>
        <w:r>
          <w:fldChar w:fldCharType="begin"/>
        </w:r>
        <w:r>
          <w:instrText xml:space="preserve"> PAGEREF _Toc15114 \h </w:instrText>
        </w:r>
        <w:r>
          <w:fldChar w:fldCharType="separate"/>
        </w:r>
        <w:r>
          <w:t>69</w:t>
        </w:r>
        <w:r>
          <w:fldChar w:fldCharType="end"/>
        </w:r>
      </w:hyperlink>
    </w:p>
    <w:p>
      <w:pPr>
        <w:pStyle w:val="TOC1"/>
        <w:tabs>
          <w:tab w:val="right" w:leader="dot" w:pos="8306"/>
        </w:tabs>
      </w:pPr>
      <w:hyperlink w:anchor="_Toc8588" w:history="1">
        <w:r>
          <w:rPr>
            <w:rFonts w:ascii="仿宋" w:eastAsia="仿宋" w:hAnsi="仿宋" w:cs="仿宋" w:hint="eastAsia"/>
            <w:lang w:eastAsia="zh-CN"/>
          </w:rPr>
          <w:t>十四、创新驱动与持续发展</w:t>
        </w:r>
        <w:r>
          <w:tab/>
        </w:r>
        <w:r>
          <w:fldChar w:fldCharType="begin"/>
        </w:r>
        <w:r>
          <w:instrText xml:space="preserve"> PAGEREF _Toc8588 \h </w:instrText>
        </w:r>
        <w:r>
          <w:fldChar w:fldCharType="separate"/>
        </w:r>
        <w:r>
          <w:t>71</w:t>
        </w:r>
        <w:r>
          <w:fldChar w:fldCharType="end"/>
        </w:r>
      </w:hyperlink>
    </w:p>
    <w:p>
      <w:pPr>
        <w:pStyle w:val="TOC2"/>
        <w:tabs>
          <w:tab w:val="right" w:leader="dot" w:pos="8306"/>
        </w:tabs>
      </w:pPr>
      <w:hyperlink w:anchor="_Toc25784" w:history="1">
        <w:r>
          <w:rPr>
            <w:rFonts w:ascii="仿宋" w:eastAsia="仿宋" w:hAnsi="仿宋" w:cs="仿宋" w:hint="eastAsia"/>
            <w:lang w:eastAsia="zh-CN"/>
          </w:rPr>
          <w:t>(一)、创新驱动战略实施</w:t>
        </w:r>
        <w:r>
          <w:tab/>
        </w:r>
        <w:r>
          <w:fldChar w:fldCharType="begin"/>
        </w:r>
        <w:r>
          <w:instrText xml:space="preserve"> PAGEREF _Toc25784 \h </w:instrText>
        </w:r>
        <w:r>
          <w:fldChar w:fldCharType="separate"/>
        </w:r>
        <w:r>
          <w:t>71</w:t>
        </w:r>
        <w:r>
          <w:fldChar w:fldCharType="end"/>
        </w:r>
      </w:hyperlink>
    </w:p>
    <w:p>
      <w:pPr>
        <w:pStyle w:val="TOC2"/>
        <w:tabs>
          <w:tab w:val="right" w:leader="dot" w:pos="8306"/>
        </w:tabs>
      </w:pPr>
      <w:hyperlink w:anchor="_Toc22539" w:history="1">
        <w:r>
          <w:rPr>
            <w:rFonts w:ascii="仿宋" w:eastAsia="仿宋" w:hAnsi="仿宋" w:cs="仿宋" w:hint="eastAsia"/>
            <w:lang w:eastAsia="zh-CN"/>
          </w:rPr>
          <w:t>(二)、持续发展路径探索</w:t>
        </w:r>
        <w:r>
          <w:tab/>
        </w:r>
        <w:r>
          <w:fldChar w:fldCharType="begin"/>
        </w:r>
        <w:r>
          <w:instrText xml:space="preserve"> PAGEREF _Toc22539 \h </w:instrText>
        </w:r>
        <w:r>
          <w:fldChar w:fldCharType="separate"/>
        </w:r>
        <w:r>
          <w:t>73</w:t>
        </w:r>
        <w:r>
          <w:fldChar w:fldCharType="end"/>
        </w:r>
      </w:hyperlink>
    </w:p>
    <w:p>
      <w:pPr>
        <w:pStyle w:val="TOC1"/>
        <w:tabs>
          <w:tab w:val="right" w:leader="dot" w:pos="8306"/>
        </w:tabs>
      </w:pPr>
      <w:hyperlink w:anchor="_Toc9407" w:history="1">
        <w:r>
          <w:rPr>
            <w:rFonts w:ascii="仿宋" w:eastAsia="仿宋" w:hAnsi="仿宋" w:cs="仿宋" w:hint="eastAsia"/>
            <w:lang w:eastAsia="zh-CN"/>
          </w:rPr>
          <w:t>十五、知识产权管理与保护</w:t>
        </w:r>
        <w:r>
          <w:tab/>
        </w:r>
        <w:r>
          <w:fldChar w:fldCharType="begin"/>
        </w:r>
        <w:r>
          <w:instrText xml:space="preserve"> PAGEREF _Toc9407 \h </w:instrText>
        </w:r>
        <w:r>
          <w:fldChar w:fldCharType="separate"/>
        </w:r>
        <w:r>
          <w:t>77</w:t>
        </w:r>
        <w:r>
          <w:fldChar w:fldCharType="end"/>
        </w:r>
      </w:hyperlink>
    </w:p>
    <w:p>
      <w:pPr>
        <w:pStyle w:val="TOC2"/>
        <w:tabs>
          <w:tab w:val="right" w:leader="dot" w:pos="8306"/>
        </w:tabs>
      </w:pPr>
      <w:hyperlink w:anchor="_Toc29445" w:history="1">
        <w:r>
          <w:rPr>
            <w:rFonts w:ascii="仿宋" w:eastAsia="仿宋" w:hAnsi="仿宋" w:cs="仿宋" w:hint="eastAsia"/>
            <w:lang w:eastAsia="zh-CN"/>
          </w:rPr>
          <w:t>(一)、知识产权管理体系建设</w:t>
        </w:r>
        <w:r>
          <w:tab/>
        </w:r>
        <w:r>
          <w:fldChar w:fldCharType="begin"/>
        </w:r>
        <w:r>
          <w:instrText xml:space="preserve"> PAGEREF _Toc29445 \h </w:instrText>
        </w:r>
        <w:r>
          <w:fldChar w:fldCharType="separate"/>
        </w:r>
        <w:r>
          <w:t>77</w:t>
        </w:r>
        <w:r>
          <w:fldChar w:fldCharType="end"/>
        </w:r>
      </w:hyperlink>
    </w:p>
    <w:p>
      <w:pPr>
        <w:pStyle w:val="TOC2"/>
        <w:tabs>
          <w:tab w:val="right" w:leader="dot" w:pos="8306"/>
        </w:tabs>
      </w:pPr>
      <w:hyperlink w:anchor="_Toc12734" w:history="1">
        <w:r>
          <w:rPr>
            <w:rFonts w:ascii="仿宋" w:eastAsia="仿宋" w:hAnsi="仿宋" w:cs="仿宋" w:hint="eastAsia"/>
            <w:lang w:eastAsia="zh-CN"/>
          </w:rPr>
          <w:t>(二)、知识产权保护措施</w:t>
        </w:r>
        <w:r>
          <w:tab/>
        </w:r>
        <w:r>
          <w:fldChar w:fldCharType="begin"/>
        </w:r>
        <w:r>
          <w:instrText xml:space="preserve"> PAGEREF _Toc12734 \h </w:instrText>
        </w:r>
        <w:r>
          <w:fldChar w:fldCharType="separate"/>
        </w:r>
        <w:r>
          <w:t>77</w:t>
        </w:r>
        <w:r>
          <w:fldChar w:fldCharType="end"/>
        </w:r>
      </w:hyperlink>
    </w:p>
    <w:p>
      <w:pPr>
        <w:pStyle w:val="TOC1"/>
        <w:tabs>
          <w:tab w:val="right" w:leader="dot" w:pos="8306"/>
        </w:tabs>
      </w:pPr>
      <w:hyperlink w:anchor="_Toc25830" w:history="1">
        <w:r>
          <w:rPr>
            <w:rFonts w:ascii="仿宋" w:eastAsia="仿宋" w:hAnsi="仿宋" w:cs="仿宋" w:hint="eastAsia"/>
            <w:lang w:eastAsia="zh-CN"/>
          </w:rPr>
          <w:t>十六、成果转化与推广应用</w:t>
        </w:r>
        <w:r>
          <w:tab/>
        </w:r>
        <w:r>
          <w:fldChar w:fldCharType="begin"/>
        </w:r>
        <w:r>
          <w:instrText xml:space="preserve"> PAGEREF _Toc25830 \h </w:instrText>
        </w:r>
        <w:r>
          <w:fldChar w:fldCharType="separate"/>
        </w:r>
        <w:r>
          <w:t>79</w:t>
        </w:r>
        <w:r>
          <w:fldChar w:fldCharType="end"/>
        </w:r>
      </w:hyperlink>
    </w:p>
    <w:p>
      <w:pPr>
        <w:pStyle w:val="TOC2"/>
        <w:tabs>
          <w:tab w:val="right" w:leader="dot" w:pos="8306"/>
        </w:tabs>
      </w:pPr>
      <w:hyperlink w:anchor="_Toc31144" w:history="1">
        <w:r>
          <w:rPr>
            <w:rFonts w:ascii="仿宋" w:eastAsia="仿宋" w:hAnsi="仿宋" w:cs="仿宋" w:hint="eastAsia"/>
            <w:lang w:eastAsia="zh-CN"/>
          </w:rPr>
          <w:t>(一)、成果转化策略制定</w:t>
        </w:r>
        <w:r>
          <w:tab/>
        </w:r>
        <w:r>
          <w:fldChar w:fldCharType="begin"/>
        </w:r>
        <w:r>
          <w:instrText xml:space="preserve"> PAGEREF _Toc31144 \h </w:instrText>
        </w:r>
        <w:r>
          <w:fldChar w:fldCharType="separate"/>
        </w:r>
        <w:r>
          <w:t>79</w:t>
        </w:r>
        <w:r>
          <w:fldChar w:fldCharType="end"/>
        </w:r>
      </w:hyperlink>
    </w:p>
    <w:p>
      <w:pPr>
        <w:pStyle w:val="TOC2"/>
        <w:tabs>
          <w:tab w:val="right" w:leader="dot" w:pos="8306"/>
        </w:tabs>
      </w:pPr>
      <w:hyperlink w:anchor="_Toc31774" w:history="1">
        <w:r>
          <w:rPr>
            <w:rFonts w:ascii="仿宋" w:eastAsia="仿宋" w:hAnsi="仿宋" w:cs="仿宋" w:hint="eastAsia"/>
            <w:lang w:eastAsia="zh-CN"/>
          </w:rPr>
          <w:t>(二)、成果推广应用方案</w:t>
        </w:r>
        <w:r>
          <w:tab/>
        </w:r>
        <w:r>
          <w:fldChar w:fldCharType="begin"/>
        </w:r>
        <w:r>
          <w:instrText xml:space="preserve"> PAGEREF _Toc31774 \h </w:instrText>
        </w:r>
        <w:r>
          <w:fldChar w:fldCharType="separate"/>
        </w:r>
        <w:r>
          <w:t>80</w:t>
        </w:r>
        <w:r>
          <w:fldChar w:fldCharType="end"/>
        </w:r>
      </w:hyperlink>
    </w:p>
    <w:p>
      <w:pPr>
        <w:pStyle w:val="TOC1"/>
        <w:tabs>
          <w:tab w:val="right" w:leader="dot" w:pos="8306"/>
        </w:tabs>
      </w:pPr>
      <w:hyperlink w:anchor="_Toc4152" w:history="1">
        <w:r>
          <w:rPr>
            <w:rFonts w:ascii="仿宋" w:eastAsia="仿宋" w:hAnsi="仿宋" w:cs="仿宋" w:hint="eastAsia"/>
            <w:lang w:eastAsia="zh-CN"/>
          </w:rPr>
          <w:t>十七、设施与设备管理</w:t>
        </w:r>
        <w:r>
          <w:tab/>
        </w:r>
        <w:r>
          <w:fldChar w:fldCharType="begin"/>
        </w:r>
        <w:r>
          <w:instrText xml:space="preserve"> PAGEREF _Toc4152 \h </w:instrText>
        </w:r>
        <w:r>
          <w:fldChar w:fldCharType="separate"/>
        </w:r>
        <w:r>
          <w:t>82</w:t>
        </w:r>
        <w:r>
          <w:fldChar w:fldCharType="end"/>
        </w:r>
      </w:hyperlink>
    </w:p>
    <w:p>
      <w:pPr>
        <w:pStyle w:val="TOC2"/>
        <w:tabs>
          <w:tab w:val="right" w:leader="dot" w:pos="8306"/>
        </w:tabs>
      </w:pPr>
      <w:hyperlink w:anchor="_Toc10340" w:history="1">
        <w:r>
          <w:rPr>
            <w:rFonts w:ascii="仿宋" w:eastAsia="仿宋" w:hAnsi="仿宋" w:cs="仿宋" w:hint="eastAsia"/>
            <w:lang w:eastAsia="zh-CN"/>
          </w:rPr>
          <w:t>(一)、设施规划与配置</w:t>
        </w:r>
        <w:r>
          <w:tab/>
        </w:r>
        <w:r>
          <w:fldChar w:fldCharType="begin"/>
        </w:r>
        <w:r>
          <w:instrText xml:space="preserve"> PAGEREF _Toc10340 \h </w:instrText>
        </w:r>
        <w:r>
          <w:fldChar w:fldCharType="separate"/>
        </w:r>
        <w:r>
          <w:t>82</w:t>
        </w:r>
        <w:r>
          <w:fldChar w:fldCharType="end"/>
        </w:r>
      </w:hyperlink>
    </w:p>
    <w:p>
      <w:pPr>
        <w:pStyle w:val="TOC2"/>
        <w:tabs>
          <w:tab w:val="right" w:leader="dot" w:pos="8306"/>
        </w:tabs>
      </w:pPr>
      <w:hyperlink w:anchor="_Toc11686" w:history="1">
        <w:r>
          <w:rPr>
            <w:rFonts w:ascii="仿宋" w:eastAsia="仿宋" w:hAnsi="仿宋" w:cs="仿宋" w:hint="eastAsia"/>
            <w:lang w:eastAsia="zh-CN"/>
          </w:rPr>
          <w:t>(二)、设备采购与维护管理</w:t>
        </w:r>
        <w:r>
          <w:tab/>
        </w:r>
        <w:r>
          <w:fldChar w:fldCharType="begin"/>
        </w:r>
        <w:r>
          <w:instrText xml:space="preserve"> PAGEREF _Toc11686 \h </w:instrText>
        </w:r>
        <w:r>
          <w:fldChar w:fldCharType="separate"/>
        </w:r>
        <w:r>
          <w:t>83</w:t>
        </w:r>
        <w:r>
          <w:fldChar w:fldCharType="end"/>
        </w:r>
      </w:hyperlink>
    </w:p>
    <w:p>
      <w:pPr>
        <w:pStyle w:val="TOC2"/>
        <w:tabs>
          <w:tab w:val="right" w:leader="dot" w:pos="8306"/>
        </w:tabs>
      </w:pPr>
      <w:hyperlink w:anchor="_Toc4865" w:history="1">
        <w:r>
          <w:rPr>
            <w:rFonts w:ascii="仿宋" w:eastAsia="仿宋" w:hAnsi="仿宋" w:cs="仿宋" w:hint="eastAsia"/>
            <w:lang w:eastAsia="zh-CN"/>
          </w:rPr>
          <w:t>(三)、设施设备升级策略</w:t>
        </w:r>
        <w:r>
          <w:tab/>
        </w:r>
        <w:r>
          <w:fldChar w:fldCharType="begin"/>
        </w:r>
        <w:r>
          <w:instrText xml:space="preserve"> PAGEREF _Toc4865 \h </w:instrText>
        </w:r>
        <w:r>
          <w:fldChar w:fldCharType="separate"/>
        </w:r>
        <w:r>
          <w:t>83</w:t>
        </w:r>
        <w:r>
          <w:fldChar w:fldCharType="end"/>
        </w:r>
      </w:hyperlink>
    </w:p>
    <w:p>
      <w:pPr>
        <w:pStyle w:val="TOC1"/>
        <w:tabs>
          <w:tab w:val="right" w:leader="dot" w:pos="8306"/>
        </w:tabs>
      </w:pPr>
      <w:hyperlink w:anchor="_Toc10300" w:history="1">
        <w:r>
          <w:rPr>
            <w:rFonts w:ascii="仿宋" w:eastAsia="仿宋" w:hAnsi="仿宋" w:cs="仿宋" w:hint="eastAsia"/>
            <w:lang w:eastAsia="zh-CN"/>
          </w:rPr>
          <w:t>十八、项目施工方案</w:t>
        </w:r>
        <w:r>
          <w:tab/>
        </w:r>
        <w:r>
          <w:fldChar w:fldCharType="begin"/>
        </w:r>
        <w:r>
          <w:instrText xml:space="preserve"> PAGEREF _Toc10300 \h </w:instrText>
        </w:r>
        <w:r>
          <w:fldChar w:fldCharType="separate"/>
        </w:r>
        <w:r>
          <w:t>84</w:t>
        </w:r>
        <w:r>
          <w:fldChar w:fldCharType="end"/>
        </w:r>
      </w:hyperlink>
    </w:p>
    <w:p>
      <w:pPr>
        <w:pStyle w:val="TOC2"/>
        <w:tabs>
          <w:tab w:val="right" w:leader="dot" w:pos="8306"/>
        </w:tabs>
      </w:pPr>
      <w:hyperlink w:anchor="_Toc27289" w:history="1">
        <w:r>
          <w:rPr>
            <w:rFonts w:ascii="仿宋" w:eastAsia="仿宋" w:hAnsi="仿宋" w:cs="仿宋" w:hint="eastAsia"/>
            <w:lang w:eastAsia="zh-CN"/>
          </w:rPr>
          <w:t>(一)、施工组织设计</w:t>
        </w:r>
        <w:r>
          <w:tab/>
        </w:r>
        <w:r>
          <w:fldChar w:fldCharType="begin"/>
        </w:r>
        <w:r>
          <w:instrText xml:space="preserve"> PAGEREF _Toc27289 \h </w:instrText>
        </w:r>
        <w:r>
          <w:fldChar w:fldCharType="separate"/>
        </w:r>
        <w:r>
          <w:t>84</w:t>
        </w:r>
        <w:r>
          <w:fldChar w:fldCharType="end"/>
        </w:r>
      </w:hyperlink>
    </w:p>
    <w:p>
      <w:pPr>
        <w:pStyle w:val="TOC2"/>
        <w:tabs>
          <w:tab w:val="right" w:leader="dot" w:pos="8306"/>
        </w:tabs>
      </w:pPr>
      <w:hyperlink w:anchor="_Toc26508" w:history="1">
        <w:r>
          <w:rPr>
            <w:rFonts w:ascii="仿宋" w:eastAsia="仿宋" w:hAnsi="仿宋" w:cs="仿宋" w:hint="eastAsia"/>
            <w:lang w:eastAsia="zh-CN"/>
          </w:rPr>
          <w:t>(二)、施工工艺与技术路线</w:t>
        </w:r>
        <w:r>
          <w:tab/>
        </w:r>
        <w:r>
          <w:fldChar w:fldCharType="begin"/>
        </w:r>
        <w:r>
          <w:instrText xml:space="preserve"> PAGEREF _Toc26508 \h </w:instrText>
        </w:r>
        <w:r>
          <w:fldChar w:fldCharType="separate"/>
        </w:r>
        <w:r>
          <w:t>86</w:t>
        </w:r>
        <w:r>
          <w:fldChar w:fldCharType="end"/>
        </w:r>
      </w:hyperlink>
    </w:p>
    <w:p>
      <w:pPr>
        <w:pStyle w:val="TOC2"/>
        <w:tabs>
          <w:tab w:val="right" w:leader="dot" w:pos="8306"/>
        </w:tabs>
      </w:pPr>
      <w:hyperlink w:anchor="_Toc1542" w:history="1">
        <w:r>
          <w:rPr>
            <w:rFonts w:ascii="仿宋" w:eastAsia="仿宋" w:hAnsi="仿宋" w:cs="仿宋" w:hint="eastAsia"/>
            <w:lang w:eastAsia="zh-CN"/>
          </w:rPr>
          <w:t>(三)、关键节点施工计划</w:t>
        </w:r>
        <w:r>
          <w:tab/>
        </w:r>
        <w:r>
          <w:fldChar w:fldCharType="begin"/>
        </w:r>
        <w:r>
          <w:instrText xml:space="preserve"> PAGEREF _Toc1542 \h </w:instrText>
        </w:r>
        <w:r>
          <w:fldChar w:fldCharType="separate"/>
        </w:r>
        <w:r>
          <w:t>87</w:t>
        </w:r>
        <w:r>
          <w:fldChar w:fldCharType="end"/>
        </w:r>
      </w:hyperlink>
    </w:p>
    <w:p>
      <w:pPr>
        <w:pStyle w:val="TOC2"/>
        <w:tabs>
          <w:tab w:val="right" w:leader="dot" w:pos="8306"/>
        </w:tabs>
      </w:pPr>
      <w:hyperlink w:anchor="_Toc1614" w:history="1">
        <w:r>
          <w:rPr>
            <w:rFonts w:ascii="仿宋" w:eastAsia="仿宋" w:hAnsi="仿宋" w:cs="仿宋" w:hint="eastAsia"/>
            <w:lang w:eastAsia="zh-CN"/>
          </w:rPr>
          <w:t>(四)、施工现场管理</w:t>
        </w:r>
        <w:r>
          <w:tab/>
        </w:r>
        <w:r>
          <w:fldChar w:fldCharType="begin"/>
        </w:r>
        <w:r>
          <w:instrText xml:space="preserve"> PAGEREF _Toc1614 \h </w:instrText>
        </w:r>
        <w:r>
          <w:fldChar w:fldCharType="separate"/>
        </w:r>
        <w:r>
          <w:t>88</w:t>
        </w:r>
        <w:r>
          <w:fldChar w:fldCharType="end"/>
        </w:r>
      </w:hyperlink>
    </w:p>
    <w:p>
      <w:pPr>
        <w:pStyle w:val="TOC1"/>
        <w:tabs>
          <w:tab w:val="right" w:leader="dot" w:pos="8306"/>
        </w:tabs>
      </w:pPr>
      <w:hyperlink w:anchor="_Toc24386" w:history="1">
        <w:r>
          <w:rPr>
            <w:rFonts w:ascii="仿宋" w:eastAsia="仿宋" w:hAnsi="仿宋" w:cs="仿宋" w:hint="eastAsia"/>
            <w:lang w:eastAsia="zh-CN"/>
          </w:rPr>
          <w:t>十九、产业协同与集群发展</w:t>
        </w:r>
        <w:r>
          <w:tab/>
        </w:r>
        <w:r>
          <w:fldChar w:fldCharType="begin"/>
        </w:r>
        <w:r>
          <w:instrText xml:space="preserve"> PAGEREF _Toc24386 \h </w:instrText>
        </w:r>
        <w:r>
          <w:fldChar w:fldCharType="separate"/>
        </w:r>
        <w:r>
          <w:t>91</w:t>
        </w:r>
        <w:r>
          <w:fldChar w:fldCharType="end"/>
        </w:r>
      </w:hyperlink>
    </w:p>
    <w:p>
      <w:pPr>
        <w:pStyle w:val="TOC2"/>
        <w:tabs>
          <w:tab w:val="right" w:leader="dot" w:pos="8306"/>
        </w:tabs>
      </w:pPr>
      <w:hyperlink w:anchor="_Toc16431" w:history="1">
        <w:r>
          <w:rPr>
            <w:rFonts w:ascii="仿宋" w:eastAsia="仿宋" w:hAnsi="仿宋" w:cs="仿宋" w:hint="eastAsia"/>
            <w:lang w:eastAsia="zh-CN"/>
          </w:rPr>
          <w:t>(一)、产业协同机制建设</w:t>
        </w:r>
        <w:r>
          <w:tab/>
        </w:r>
        <w:r>
          <w:fldChar w:fldCharType="begin"/>
        </w:r>
        <w:r>
          <w:instrText xml:space="preserve"> PAGEREF _Toc16431 \h </w:instrText>
        </w:r>
        <w:r>
          <w:fldChar w:fldCharType="separate"/>
        </w:r>
        <w:r>
          <w:t>91</w:t>
        </w:r>
        <w:r>
          <w:fldChar w:fldCharType="end"/>
        </w:r>
      </w:hyperlink>
    </w:p>
    <w:p>
      <w:pPr>
        <w:pStyle w:val="TOC2"/>
        <w:tabs>
          <w:tab w:val="right" w:leader="dot" w:pos="8306"/>
        </w:tabs>
      </w:pPr>
      <w:hyperlink w:anchor="_Toc11896" w:history="1">
        <w:r>
          <w:rPr>
            <w:rFonts w:ascii="仿宋" w:eastAsia="仿宋" w:hAnsi="仿宋" w:cs="仿宋" w:hint="eastAsia"/>
            <w:lang w:eastAsia="zh-CN"/>
          </w:rPr>
          <w:t>(二)、产业集群培育与发展</w:t>
        </w:r>
        <w:r>
          <w:tab/>
        </w:r>
        <w:r>
          <w:fldChar w:fldCharType="begin"/>
        </w:r>
        <w:r>
          <w:instrText xml:space="preserve"> PAGEREF _Toc11896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3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21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装饰灯串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装饰灯串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231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在全球经济快速发展和科技日新月异的今天，市场对创新技术和环保解决方案的需求日益增长。装饰灯串项目恰好聚焦于这一趋势，提供涵盖人工智能、大数据分析和可持续能源等领域的高效、先进产品和服务。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装饰灯串项目在其专注的领域内，特别是在人工智能和数据科学方面，有望推动显著的技术革新。项目的研发活动不仅有望孕育出改变行业运作方式的新技术，还可能在长远中影响整个技术生态系统。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装饰灯串项目还致力于提升当地居民的技能和就业能力，通过与当地教育机构合作提供培训和教育机会，从而提高社区整体的生活水平和社会福祉。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装饰灯串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63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装饰灯串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装饰灯串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622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548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装饰灯串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装饰灯串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装饰灯串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装饰灯串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装饰灯串项目的社会影响是全面而深远的。从提供就业机会和提升公共服务，到促进社会结构和劳动市场的多元化，再到推动社会责任和伦理标准的提高，项目对于提升社区的经济、文化和社会福祉有着重要作用。通过这些正面影响，装饰灯串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0663"/>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为了融入当地社区，装饰灯串项目需深入理解当地的文化特色和社会习俗。例如，项目在设计广告和市场推广活动时，应考虑使用当地语言和符合地方文化的表达方式。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393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为了确保装饰灯串项目的成功并最大限度地减轻潜在的社会风险，详细的风险分析和具体的应对策略至关重要。以下是针对项目可能面临的具体社会风险及相应对策的分析：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风险描述：装饰灯串项目可能遭遇社区抵制，尤其如果社区成员认为项目会破坏他们的生活环境或忽略他们的意见。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https://d.book118.com/235001131241011110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596569"/>
    <w:rsid w:val="565965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5001131241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2024-02-06T18:45:00Z</dcterms:created>
  <dcterms:modified xsi:type="dcterms:W3CDTF">2024-02-06T18:46:36Z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765BCE0DB7B04DC3BF79FA6902806AFD_11</vt:lpwstr>
  </property>
  <property fmtid="{D5CDD505-2E9C-101B-9397-08002B2CF9AE}" pid="3" name="KSOProductBuildVer">
    <vt:lpwstr>2052-12.1.0.16250</vt:lpwstr>
  </property>
</Properties>
</file>