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医疗健康电子产品项目建设方案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9" w:history="1">
        <w:r>
          <w:rPr>
            <w:rFonts w:ascii="仿宋" w:eastAsia="仿宋" w:hAnsi="仿宋" w:cs="仿宋" w:hint="eastAsia"/>
            <w:lang w:eastAsia="zh-CN"/>
          </w:rPr>
          <w:t>前言</w:t>
        </w:r>
        <w:r>
          <w:tab/>
        </w:r>
        <w:r>
          <w:fldChar w:fldCharType="begin"/>
        </w:r>
        <w:r>
          <w:instrText xml:space="preserve"> PAGEREF _Toc15629 \h </w:instrText>
        </w:r>
        <w:r>
          <w:fldChar w:fldCharType="separate"/>
        </w:r>
        <w:r>
          <w:t>3</w:t>
        </w:r>
        <w:r>
          <w:fldChar w:fldCharType="end"/>
        </w:r>
      </w:hyperlink>
    </w:p>
    <w:p>
      <w:pPr>
        <w:pStyle w:val="TOC1"/>
        <w:tabs>
          <w:tab w:val="right" w:leader="dot" w:pos="8306"/>
        </w:tabs>
      </w:pPr>
      <w:hyperlink w:anchor="_Toc3455" w:history="1">
        <w:r>
          <w:rPr>
            <w:rFonts w:ascii="仿宋" w:eastAsia="仿宋" w:hAnsi="仿宋" w:cs="仿宋" w:hint="eastAsia"/>
            <w:lang w:eastAsia="zh-CN"/>
          </w:rPr>
          <w:t>一、财务管理与成本控制</w:t>
        </w:r>
        <w:r>
          <w:tab/>
        </w:r>
        <w:r>
          <w:fldChar w:fldCharType="begin"/>
        </w:r>
        <w:r>
          <w:instrText xml:space="preserve"> PAGEREF _Toc3455 \h </w:instrText>
        </w:r>
        <w:r>
          <w:fldChar w:fldCharType="separate"/>
        </w:r>
        <w:r>
          <w:t>3</w:t>
        </w:r>
        <w:r>
          <w:fldChar w:fldCharType="end"/>
        </w:r>
      </w:hyperlink>
    </w:p>
    <w:p>
      <w:pPr>
        <w:pStyle w:val="TOC2"/>
        <w:tabs>
          <w:tab w:val="right" w:leader="dot" w:pos="8306"/>
        </w:tabs>
      </w:pPr>
      <w:hyperlink w:anchor="_Toc16426" w:history="1">
        <w:r>
          <w:rPr>
            <w:rFonts w:ascii="仿宋" w:eastAsia="仿宋" w:hAnsi="仿宋" w:cs="仿宋" w:hint="eastAsia"/>
            <w:lang w:eastAsia="zh-CN"/>
          </w:rPr>
          <w:t>(一)、财务管理体系建设</w:t>
        </w:r>
        <w:r>
          <w:tab/>
        </w:r>
        <w:r>
          <w:fldChar w:fldCharType="begin"/>
        </w:r>
        <w:r>
          <w:instrText xml:space="preserve"> PAGEREF _Toc16426 \h </w:instrText>
        </w:r>
        <w:r>
          <w:fldChar w:fldCharType="separate"/>
        </w:r>
        <w:r>
          <w:t>3</w:t>
        </w:r>
        <w:r>
          <w:fldChar w:fldCharType="end"/>
        </w:r>
      </w:hyperlink>
    </w:p>
    <w:p>
      <w:pPr>
        <w:pStyle w:val="TOC2"/>
        <w:tabs>
          <w:tab w:val="right" w:leader="dot" w:pos="8306"/>
        </w:tabs>
      </w:pPr>
      <w:hyperlink w:anchor="_Toc2065" w:history="1">
        <w:r>
          <w:rPr>
            <w:rFonts w:ascii="仿宋" w:eastAsia="仿宋" w:hAnsi="仿宋" w:cs="仿宋" w:hint="eastAsia"/>
            <w:lang w:eastAsia="zh-CN"/>
          </w:rPr>
          <w:t>(二)、成本控制措施</w:t>
        </w:r>
        <w:r>
          <w:tab/>
        </w:r>
        <w:r>
          <w:fldChar w:fldCharType="begin"/>
        </w:r>
        <w:r>
          <w:instrText xml:space="preserve"> PAGEREF _Toc2065 \h </w:instrText>
        </w:r>
        <w:r>
          <w:fldChar w:fldCharType="separate"/>
        </w:r>
        <w:r>
          <w:t>4</w:t>
        </w:r>
        <w:r>
          <w:fldChar w:fldCharType="end"/>
        </w:r>
      </w:hyperlink>
    </w:p>
    <w:p>
      <w:pPr>
        <w:pStyle w:val="TOC1"/>
        <w:tabs>
          <w:tab w:val="right" w:leader="dot" w:pos="8306"/>
        </w:tabs>
      </w:pPr>
      <w:hyperlink w:anchor="_Toc27857" w:history="1">
        <w:r>
          <w:rPr>
            <w:rFonts w:ascii="仿宋" w:eastAsia="仿宋" w:hAnsi="仿宋" w:cs="仿宋" w:hint="eastAsia"/>
            <w:lang w:eastAsia="zh-CN"/>
          </w:rPr>
          <w:t>二、医疗健康电子产品项目概论</w:t>
        </w:r>
        <w:r>
          <w:tab/>
        </w:r>
        <w:r>
          <w:fldChar w:fldCharType="begin"/>
        </w:r>
        <w:r>
          <w:instrText xml:space="preserve"> PAGEREF _Toc27857 \h </w:instrText>
        </w:r>
        <w:r>
          <w:fldChar w:fldCharType="separate"/>
        </w:r>
        <w:r>
          <w:t>5</w:t>
        </w:r>
        <w:r>
          <w:fldChar w:fldCharType="end"/>
        </w:r>
      </w:hyperlink>
    </w:p>
    <w:p>
      <w:pPr>
        <w:pStyle w:val="TOC2"/>
        <w:tabs>
          <w:tab w:val="right" w:leader="dot" w:pos="8306"/>
        </w:tabs>
      </w:pPr>
      <w:hyperlink w:anchor="_Toc13479" w:history="1">
        <w:r>
          <w:rPr>
            <w:rFonts w:ascii="仿宋" w:eastAsia="仿宋" w:hAnsi="仿宋" w:cs="仿宋" w:hint="eastAsia"/>
            <w:lang w:eastAsia="zh-CN"/>
          </w:rPr>
          <w:t>(一)、项目申报单位概况</w:t>
        </w:r>
        <w:r>
          <w:tab/>
        </w:r>
        <w:r>
          <w:fldChar w:fldCharType="begin"/>
        </w:r>
        <w:r>
          <w:instrText xml:space="preserve"> PAGEREF _Toc13479 \h </w:instrText>
        </w:r>
        <w:r>
          <w:fldChar w:fldCharType="separate"/>
        </w:r>
        <w:r>
          <w:t>5</w:t>
        </w:r>
        <w:r>
          <w:fldChar w:fldCharType="end"/>
        </w:r>
      </w:hyperlink>
    </w:p>
    <w:p>
      <w:pPr>
        <w:pStyle w:val="TOC2"/>
        <w:tabs>
          <w:tab w:val="right" w:leader="dot" w:pos="8306"/>
        </w:tabs>
      </w:pPr>
      <w:hyperlink w:anchor="_Toc14490" w:history="1">
        <w:r>
          <w:rPr>
            <w:rFonts w:ascii="仿宋" w:eastAsia="仿宋" w:hAnsi="仿宋" w:cs="仿宋" w:hint="eastAsia"/>
            <w:lang w:eastAsia="zh-CN"/>
          </w:rPr>
          <w:t>(二)、项目概况</w:t>
        </w:r>
        <w:r>
          <w:tab/>
        </w:r>
        <w:r>
          <w:fldChar w:fldCharType="begin"/>
        </w:r>
        <w:r>
          <w:instrText xml:space="preserve"> PAGEREF _Toc14490 \h </w:instrText>
        </w:r>
        <w:r>
          <w:fldChar w:fldCharType="separate"/>
        </w:r>
        <w:r>
          <w:t>6</w:t>
        </w:r>
        <w:r>
          <w:fldChar w:fldCharType="end"/>
        </w:r>
      </w:hyperlink>
    </w:p>
    <w:p>
      <w:pPr>
        <w:pStyle w:val="TOC1"/>
        <w:tabs>
          <w:tab w:val="right" w:leader="dot" w:pos="8306"/>
        </w:tabs>
      </w:pPr>
      <w:hyperlink w:anchor="_Toc8530" w:history="1">
        <w:r>
          <w:rPr>
            <w:rFonts w:ascii="仿宋" w:eastAsia="仿宋" w:hAnsi="仿宋" w:cs="仿宋" w:hint="eastAsia"/>
            <w:lang w:eastAsia="zh-CN"/>
          </w:rPr>
          <w:t>三、项目选址研究</w:t>
        </w:r>
        <w:r>
          <w:tab/>
        </w:r>
        <w:r>
          <w:fldChar w:fldCharType="begin"/>
        </w:r>
        <w:r>
          <w:instrText xml:space="preserve"> PAGEREF _Toc8530 \h </w:instrText>
        </w:r>
        <w:r>
          <w:fldChar w:fldCharType="separate"/>
        </w:r>
        <w:r>
          <w:t>9</w:t>
        </w:r>
        <w:r>
          <w:fldChar w:fldCharType="end"/>
        </w:r>
      </w:hyperlink>
    </w:p>
    <w:p>
      <w:pPr>
        <w:pStyle w:val="TOC2"/>
        <w:tabs>
          <w:tab w:val="right" w:leader="dot" w:pos="8306"/>
        </w:tabs>
      </w:pPr>
      <w:hyperlink w:anchor="_Toc13478" w:history="1">
        <w:r>
          <w:rPr>
            <w:rFonts w:ascii="仿宋" w:eastAsia="仿宋" w:hAnsi="仿宋" w:cs="仿宋" w:hint="eastAsia"/>
            <w:lang w:eastAsia="zh-CN"/>
          </w:rPr>
          <w:t>(一)、项目选址原则</w:t>
        </w:r>
        <w:r>
          <w:tab/>
        </w:r>
        <w:r>
          <w:fldChar w:fldCharType="begin"/>
        </w:r>
        <w:r>
          <w:instrText xml:space="preserve"> PAGEREF _Toc13478 \h </w:instrText>
        </w:r>
        <w:r>
          <w:fldChar w:fldCharType="separate"/>
        </w:r>
        <w:r>
          <w:t>9</w:t>
        </w:r>
        <w:r>
          <w:fldChar w:fldCharType="end"/>
        </w:r>
      </w:hyperlink>
    </w:p>
    <w:p>
      <w:pPr>
        <w:pStyle w:val="TOC2"/>
        <w:tabs>
          <w:tab w:val="right" w:leader="dot" w:pos="8306"/>
        </w:tabs>
      </w:pPr>
      <w:hyperlink w:anchor="_Toc20642" w:history="1">
        <w:r>
          <w:rPr>
            <w:rFonts w:ascii="仿宋" w:eastAsia="仿宋" w:hAnsi="仿宋" w:cs="仿宋" w:hint="eastAsia"/>
            <w:lang w:eastAsia="zh-CN"/>
          </w:rPr>
          <w:t>(二)、项目选址</w:t>
        </w:r>
        <w:r>
          <w:tab/>
        </w:r>
        <w:r>
          <w:fldChar w:fldCharType="begin"/>
        </w:r>
        <w:r>
          <w:instrText xml:space="preserve"> PAGEREF _Toc20642 \h </w:instrText>
        </w:r>
        <w:r>
          <w:fldChar w:fldCharType="separate"/>
        </w:r>
        <w:r>
          <w:t>13</w:t>
        </w:r>
        <w:r>
          <w:fldChar w:fldCharType="end"/>
        </w:r>
      </w:hyperlink>
    </w:p>
    <w:p>
      <w:pPr>
        <w:pStyle w:val="TOC2"/>
        <w:tabs>
          <w:tab w:val="right" w:leader="dot" w:pos="8306"/>
        </w:tabs>
      </w:pPr>
      <w:hyperlink w:anchor="_Toc32626" w:history="1">
        <w:r>
          <w:rPr>
            <w:rFonts w:ascii="仿宋" w:eastAsia="仿宋" w:hAnsi="仿宋" w:cs="仿宋" w:hint="eastAsia"/>
            <w:lang w:eastAsia="zh-CN"/>
          </w:rPr>
          <w:t>(三)、建设条件分析</w:t>
        </w:r>
        <w:r>
          <w:tab/>
        </w:r>
        <w:r>
          <w:fldChar w:fldCharType="begin"/>
        </w:r>
        <w:r>
          <w:instrText xml:space="preserve"> PAGEREF _Toc32626 \h </w:instrText>
        </w:r>
        <w:r>
          <w:fldChar w:fldCharType="separate"/>
        </w:r>
        <w:r>
          <w:t>15</w:t>
        </w:r>
        <w:r>
          <w:fldChar w:fldCharType="end"/>
        </w:r>
      </w:hyperlink>
    </w:p>
    <w:p>
      <w:pPr>
        <w:pStyle w:val="TOC2"/>
        <w:tabs>
          <w:tab w:val="right" w:leader="dot" w:pos="8306"/>
        </w:tabs>
      </w:pPr>
      <w:hyperlink w:anchor="_Toc7336" w:history="1">
        <w:r>
          <w:rPr>
            <w:rFonts w:ascii="仿宋" w:eastAsia="仿宋" w:hAnsi="仿宋" w:cs="仿宋" w:hint="eastAsia"/>
            <w:lang w:eastAsia="zh-CN"/>
          </w:rPr>
          <w:t>(四)、用地控制指标</w:t>
        </w:r>
        <w:r>
          <w:tab/>
        </w:r>
        <w:r>
          <w:fldChar w:fldCharType="begin"/>
        </w:r>
        <w:r>
          <w:instrText xml:space="preserve"> PAGEREF _Toc7336 \h </w:instrText>
        </w:r>
        <w:r>
          <w:fldChar w:fldCharType="separate"/>
        </w:r>
        <w:r>
          <w:t>16</w:t>
        </w:r>
        <w:r>
          <w:fldChar w:fldCharType="end"/>
        </w:r>
      </w:hyperlink>
    </w:p>
    <w:p>
      <w:pPr>
        <w:pStyle w:val="TOC2"/>
        <w:tabs>
          <w:tab w:val="right" w:leader="dot" w:pos="8306"/>
        </w:tabs>
      </w:pPr>
      <w:hyperlink w:anchor="_Toc29256" w:history="1">
        <w:r>
          <w:rPr>
            <w:rFonts w:ascii="仿宋" w:eastAsia="仿宋" w:hAnsi="仿宋" w:cs="仿宋" w:hint="eastAsia"/>
            <w:lang w:eastAsia="zh-CN"/>
          </w:rPr>
          <w:t>(五)、地总体要求</w:t>
        </w:r>
        <w:r>
          <w:tab/>
        </w:r>
        <w:r>
          <w:fldChar w:fldCharType="begin"/>
        </w:r>
        <w:r>
          <w:instrText xml:space="preserve"> PAGEREF _Toc29256 \h </w:instrText>
        </w:r>
        <w:r>
          <w:fldChar w:fldCharType="separate"/>
        </w:r>
        <w:r>
          <w:t>17</w:t>
        </w:r>
        <w:r>
          <w:fldChar w:fldCharType="end"/>
        </w:r>
      </w:hyperlink>
    </w:p>
    <w:p>
      <w:pPr>
        <w:pStyle w:val="TOC2"/>
        <w:tabs>
          <w:tab w:val="right" w:leader="dot" w:pos="8306"/>
        </w:tabs>
      </w:pPr>
      <w:hyperlink w:anchor="_Toc11026" w:history="1">
        <w:r>
          <w:rPr>
            <w:rFonts w:ascii="仿宋" w:eastAsia="仿宋" w:hAnsi="仿宋" w:cs="仿宋" w:hint="eastAsia"/>
            <w:lang w:eastAsia="zh-CN"/>
          </w:rPr>
          <w:t>(六)、节约用地措施</w:t>
        </w:r>
        <w:r>
          <w:tab/>
        </w:r>
        <w:r>
          <w:fldChar w:fldCharType="begin"/>
        </w:r>
        <w:r>
          <w:instrText xml:space="preserve"> PAGEREF _Toc11026 \h </w:instrText>
        </w:r>
        <w:r>
          <w:fldChar w:fldCharType="separate"/>
        </w:r>
        <w:r>
          <w:t>19</w:t>
        </w:r>
        <w:r>
          <w:fldChar w:fldCharType="end"/>
        </w:r>
      </w:hyperlink>
    </w:p>
    <w:p>
      <w:pPr>
        <w:pStyle w:val="TOC2"/>
        <w:tabs>
          <w:tab w:val="right" w:leader="dot" w:pos="8306"/>
        </w:tabs>
      </w:pPr>
      <w:hyperlink w:anchor="_Toc20321" w:history="1">
        <w:r>
          <w:rPr>
            <w:rFonts w:ascii="仿宋" w:eastAsia="仿宋" w:hAnsi="仿宋" w:cs="仿宋" w:hint="eastAsia"/>
            <w:lang w:eastAsia="zh-CN"/>
          </w:rPr>
          <w:t>(七)、选址综合评价</w:t>
        </w:r>
        <w:r>
          <w:tab/>
        </w:r>
        <w:r>
          <w:fldChar w:fldCharType="begin"/>
        </w:r>
        <w:r>
          <w:instrText xml:space="preserve"> PAGEREF _Toc20321 \h </w:instrText>
        </w:r>
        <w:r>
          <w:fldChar w:fldCharType="separate"/>
        </w:r>
        <w:r>
          <w:t>20</w:t>
        </w:r>
        <w:r>
          <w:fldChar w:fldCharType="end"/>
        </w:r>
      </w:hyperlink>
    </w:p>
    <w:p>
      <w:pPr>
        <w:pStyle w:val="TOC1"/>
        <w:tabs>
          <w:tab w:val="right" w:leader="dot" w:pos="8306"/>
        </w:tabs>
      </w:pPr>
      <w:hyperlink w:anchor="_Toc17241" w:history="1">
        <w:r>
          <w:rPr>
            <w:rFonts w:ascii="仿宋" w:eastAsia="仿宋" w:hAnsi="仿宋" w:cs="仿宋" w:hint="eastAsia"/>
            <w:lang w:eastAsia="zh-CN"/>
          </w:rPr>
          <w:t>四、经济影响分析</w:t>
        </w:r>
        <w:r>
          <w:tab/>
        </w:r>
        <w:r>
          <w:fldChar w:fldCharType="begin"/>
        </w:r>
        <w:r>
          <w:instrText xml:space="preserve"> PAGEREF _Toc17241 \h </w:instrText>
        </w:r>
        <w:r>
          <w:fldChar w:fldCharType="separate"/>
        </w:r>
        <w:r>
          <w:t>21</w:t>
        </w:r>
        <w:r>
          <w:fldChar w:fldCharType="end"/>
        </w:r>
      </w:hyperlink>
    </w:p>
    <w:p>
      <w:pPr>
        <w:pStyle w:val="TOC2"/>
        <w:tabs>
          <w:tab w:val="right" w:leader="dot" w:pos="8306"/>
        </w:tabs>
      </w:pPr>
      <w:hyperlink w:anchor="_Toc7668" w:history="1">
        <w:r>
          <w:rPr>
            <w:rFonts w:ascii="仿宋" w:eastAsia="仿宋" w:hAnsi="仿宋" w:cs="仿宋" w:hint="eastAsia"/>
            <w:lang w:eastAsia="zh-CN"/>
          </w:rPr>
          <w:t>(一)、经济费用效益或费用效果分析</w:t>
        </w:r>
        <w:r>
          <w:tab/>
        </w:r>
        <w:r>
          <w:fldChar w:fldCharType="begin"/>
        </w:r>
        <w:r>
          <w:instrText xml:space="preserve"> PAGEREF _Toc7668 \h </w:instrText>
        </w:r>
        <w:r>
          <w:fldChar w:fldCharType="separate"/>
        </w:r>
        <w:r>
          <w:t>21</w:t>
        </w:r>
        <w:r>
          <w:fldChar w:fldCharType="end"/>
        </w:r>
      </w:hyperlink>
    </w:p>
    <w:p>
      <w:pPr>
        <w:pStyle w:val="TOC2"/>
        <w:tabs>
          <w:tab w:val="right" w:leader="dot" w:pos="8306"/>
        </w:tabs>
      </w:pPr>
      <w:hyperlink w:anchor="_Toc7947" w:history="1">
        <w:r>
          <w:rPr>
            <w:rFonts w:ascii="仿宋" w:eastAsia="仿宋" w:hAnsi="仿宋" w:cs="仿宋" w:hint="eastAsia"/>
            <w:lang w:eastAsia="zh-CN"/>
          </w:rPr>
          <w:t>(二)、行业影响分析</w:t>
        </w:r>
        <w:r>
          <w:tab/>
        </w:r>
        <w:r>
          <w:fldChar w:fldCharType="begin"/>
        </w:r>
        <w:r>
          <w:instrText xml:space="preserve"> PAGEREF _Toc7947 \h </w:instrText>
        </w:r>
        <w:r>
          <w:fldChar w:fldCharType="separate"/>
        </w:r>
        <w:r>
          <w:t>23</w:t>
        </w:r>
        <w:r>
          <w:fldChar w:fldCharType="end"/>
        </w:r>
      </w:hyperlink>
    </w:p>
    <w:p>
      <w:pPr>
        <w:pStyle w:val="TOC2"/>
        <w:tabs>
          <w:tab w:val="right" w:leader="dot" w:pos="8306"/>
        </w:tabs>
      </w:pPr>
      <w:hyperlink w:anchor="_Toc3004" w:history="1">
        <w:r>
          <w:rPr>
            <w:rFonts w:ascii="仿宋" w:eastAsia="仿宋" w:hAnsi="仿宋" w:cs="仿宋" w:hint="eastAsia"/>
            <w:lang w:eastAsia="zh-CN"/>
          </w:rPr>
          <w:t>(三)、区域经济影响分析</w:t>
        </w:r>
        <w:r>
          <w:tab/>
        </w:r>
        <w:r>
          <w:fldChar w:fldCharType="begin"/>
        </w:r>
        <w:r>
          <w:instrText xml:space="preserve"> PAGEREF _Toc3004 \h </w:instrText>
        </w:r>
        <w:r>
          <w:fldChar w:fldCharType="separate"/>
        </w:r>
        <w:r>
          <w:t>25</w:t>
        </w:r>
        <w:r>
          <w:fldChar w:fldCharType="end"/>
        </w:r>
      </w:hyperlink>
    </w:p>
    <w:p>
      <w:pPr>
        <w:pStyle w:val="TOC2"/>
        <w:tabs>
          <w:tab w:val="right" w:leader="dot" w:pos="8306"/>
        </w:tabs>
      </w:pPr>
      <w:hyperlink w:anchor="_Toc19897" w:history="1">
        <w:r>
          <w:rPr>
            <w:rFonts w:ascii="仿宋" w:eastAsia="仿宋" w:hAnsi="仿宋" w:cs="仿宋" w:hint="eastAsia"/>
            <w:lang w:eastAsia="zh-CN"/>
          </w:rPr>
          <w:t>(四)、宏观经济影响分析</w:t>
        </w:r>
        <w:r>
          <w:tab/>
        </w:r>
        <w:r>
          <w:fldChar w:fldCharType="begin"/>
        </w:r>
        <w:r>
          <w:instrText xml:space="preserve"> PAGEREF _Toc19897 \h </w:instrText>
        </w:r>
        <w:r>
          <w:fldChar w:fldCharType="separate"/>
        </w:r>
        <w:r>
          <w:t>26</w:t>
        </w:r>
        <w:r>
          <w:fldChar w:fldCharType="end"/>
        </w:r>
      </w:hyperlink>
    </w:p>
    <w:p>
      <w:pPr>
        <w:pStyle w:val="TOC1"/>
        <w:tabs>
          <w:tab w:val="right" w:leader="dot" w:pos="8306"/>
        </w:tabs>
      </w:pPr>
      <w:hyperlink w:anchor="_Toc10179" w:history="1">
        <w:r>
          <w:rPr>
            <w:rFonts w:ascii="仿宋" w:eastAsia="仿宋" w:hAnsi="仿宋" w:cs="仿宋" w:hint="eastAsia"/>
            <w:lang w:eastAsia="zh-CN"/>
          </w:rPr>
          <w:t>五、环境和生态影响分析</w:t>
        </w:r>
        <w:r>
          <w:tab/>
        </w:r>
        <w:r>
          <w:fldChar w:fldCharType="begin"/>
        </w:r>
        <w:r>
          <w:instrText xml:space="preserve"> PAGEREF _Toc10179 \h </w:instrText>
        </w:r>
        <w:r>
          <w:fldChar w:fldCharType="separate"/>
        </w:r>
        <w:r>
          <w:t>28</w:t>
        </w:r>
        <w:r>
          <w:fldChar w:fldCharType="end"/>
        </w:r>
      </w:hyperlink>
    </w:p>
    <w:p>
      <w:pPr>
        <w:pStyle w:val="TOC2"/>
        <w:tabs>
          <w:tab w:val="right" w:leader="dot" w:pos="8306"/>
        </w:tabs>
      </w:pPr>
      <w:hyperlink w:anchor="_Toc20759" w:history="1">
        <w:r>
          <w:rPr>
            <w:rFonts w:ascii="仿宋" w:eastAsia="仿宋" w:hAnsi="仿宋" w:cs="仿宋" w:hint="eastAsia"/>
            <w:lang w:eastAsia="zh-CN"/>
          </w:rPr>
          <w:t>(一)、环境和生态现状</w:t>
        </w:r>
        <w:r>
          <w:tab/>
        </w:r>
        <w:r>
          <w:fldChar w:fldCharType="begin"/>
        </w:r>
        <w:r>
          <w:instrText xml:space="preserve"> PAGEREF _Toc20759 \h </w:instrText>
        </w:r>
        <w:r>
          <w:fldChar w:fldCharType="separate"/>
        </w:r>
        <w:r>
          <w:t>28</w:t>
        </w:r>
        <w:r>
          <w:fldChar w:fldCharType="end"/>
        </w:r>
      </w:hyperlink>
    </w:p>
    <w:p>
      <w:pPr>
        <w:pStyle w:val="TOC2"/>
        <w:tabs>
          <w:tab w:val="right" w:leader="dot" w:pos="8306"/>
        </w:tabs>
      </w:pPr>
      <w:hyperlink w:anchor="_Toc10354" w:history="1">
        <w:r>
          <w:rPr>
            <w:rFonts w:ascii="仿宋" w:eastAsia="仿宋" w:hAnsi="仿宋" w:cs="仿宋" w:hint="eastAsia"/>
            <w:lang w:eastAsia="zh-CN"/>
          </w:rPr>
          <w:t>(二)、生态环境影响分析</w:t>
        </w:r>
        <w:r>
          <w:tab/>
        </w:r>
        <w:r>
          <w:fldChar w:fldCharType="begin"/>
        </w:r>
        <w:r>
          <w:instrText xml:space="preserve"> PAGEREF _Toc10354 \h </w:instrText>
        </w:r>
        <w:r>
          <w:fldChar w:fldCharType="separate"/>
        </w:r>
        <w:r>
          <w:t>29</w:t>
        </w:r>
        <w:r>
          <w:fldChar w:fldCharType="end"/>
        </w:r>
      </w:hyperlink>
    </w:p>
    <w:p>
      <w:pPr>
        <w:pStyle w:val="TOC2"/>
        <w:tabs>
          <w:tab w:val="right" w:leader="dot" w:pos="8306"/>
        </w:tabs>
      </w:pPr>
      <w:hyperlink w:anchor="_Toc31563" w:history="1">
        <w:r>
          <w:rPr>
            <w:rFonts w:ascii="仿宋" w:eastAsia="仿宋" w:hAnsi="仿宋" w:cs="仿宋" w:hint="eastAsia"/>
            <w:lang w:eastAsia="zh-CN"/>
          </w:rPr>
          <w:t>(三)、生态环境保护措施</w:t>
        </w:r>
        <w:r>
          <w:tab/>
        </w:r>
        <w:r>
          <w:fldChar w:fldCharType="begin"/>
        </w:r>
        <w:r>
          <w:instrText xml:space="preserve"> PAGEREF _Toc31563 \h </w:instrText>
        </w:r>
        <w:r>
          <w:fldChar w:fldCharType="separate"/>
        </w:r>
        <w:r>
          <w:t>30</w:t>
        </w:r>
        <w:r>
          <w:fldChar w:fldCharType="end"/>
        </w:r>
      </w:hyperlink>
    </w:p>
    <w:p>
      <w:pPr>
        <w:pStyle w:val="TOC2"/>
        <w:tabs>
          <w:tab w:val="right" w:leader="dot" w:pos="8306"/>
        </w:tabs>
      </w:pPr>
      <w:hyperlink w:anchor="_Toc16182" w:history="1">
        <w:r>
          <w:rPr>
            <w:rFonts w:ascii="仿宋" w:eastAsia="仿宋" w:hAnsi="仿宋" w:cs="仿宋" w:hint="eastAsia"/>
            <w:lang w:eastAsia="zh-CN"/>
          </w:rPr>
          <w:t>(四)、地质灾害影响分析</w:t>
        </w:r>
        <w:r>
          <w:tab/>
        </w:r>
        <w:r>
          <w:fldChar w:fldCharType="begin"/>
        </w:r>
        <w:r>
          <w:instrText xml:space="preserve"> PAGEREF _Toc16182 \h </w:instrText>
        </w:r>
        <w:r>
          <w:fldChar w:fldCharType="separate"/>
        </w:r>
        <w:r>
          <w:t>32</w:t>
        </w:r>
        <w:r>
          <w:fldChar w:fldCharType="end"/>
        </w:r>
      </w:hyperlink>
    </w:p>
    <w:p>
      <w:pPr>
        <w:pStyle w:val="TOC2"/>
        <w:tabs>
          <w:tab w:val="right" w:leader="dot" w:pos="8306"/>
        </w:tabs>
      </w:pPr>
      <w:hyperlink w:anchor="_Toc10366" w:history="1">
        <w:r>
          <w:rPr>
            <w:rFonts w:ascii="仿宋" w:eastAsia="仿宋" w:hAnsi="仿宋" w:cs="仿宋" w:hint="eastAsia"/>
            <w:lang w:eastAsia="zh-CN"/>
          </w:rPr>
          <w:t>(五)、特殊环境影响</w:t>
        </w:r>
        <w:r>
          <w:tab/>
        </w:r>
        <w:r>
          <w:fldChar w:fldCharType="begin"/>
        </w:r>
        <w:r>
          <w:instrText xml:space="preserve"> PAGEREF _Toc10366 \h </w:instrText>
        </w:r>
        <w:r>
          <w:fldChar w:fldCharType="separate"/>
        </w:r>
        <w:r>
          <w:t>34</w:t>
        </w:r>
        <w:r>
          <w:fldChar w:fldCharType="end"/>
        </w:r>
      </w:hyperlink>
    </w:p>
    <w:p>
      <w:pPr>
        <w:pStyle w:val="TOC1"/>
        <w:tabs>
          <w:tab w:val="right" w:leader="dot" w:pos="8306"/>
        </w:tabs>
      </w:pPr>
      <w:hyperlink w:anchor="_Toc20030" w:history="1">
        <w:r>
          <w:rPr>
            <w:rFonts w:ascii="仿宋" w:eastAsia="仿宋" w:hAnsi="仿宋" w:cs="仿宋" w:hint="eastAsia"/>
            <w:lang w:eastAsia="zh-CN"/>
          </w:rPr>
          <w:t>六、背景、必要性分析</w:t>
        </w:r>
        <w:r>
          <w:tab/>
        </w:r>
        <w:r>
          <w:fldChar w:fldCharType="begin"/>
        </w:r>
        <w:r>
          <w:instrText xml:space="preserve"> PAGEREF _Toc20030 \h </w:instrText>
        </w:r>
        <w:r>
          <w:fldChar w:fldCharType="separate"/>
        </w:r>
        <w:r>
          <w:t>35</w:t>
        </w:r>
        <w:r>
          <w:fldChar w:fldCharType="end"/>
        </w:r>
      </w:hyperlink>
    </w:p>
    <w:p>
      <w:pPr>
        <w:pStyle w:val="TOC2"/>
        <w:tabs>
          <w:tab w:val="right" w:leader="dot" w:pos="8306"/>
        </w:tabs>
      </w:pPr>
      <w:hyperlink w:anchor="_Toc30250" w:history="1">
        <w:r>
          <w:rPr>
            <w:rFonts w:ascii="仿宋" w:eastAsia="仿宋" w:hAnsi="仿宋" w:cs="仿宋" w:hint="eastAsia"/>
            <w:lang w:eastAsia="zh-CN"/>
          </w:rPr>
          <w:t>(一)、项目建设背景</w:t>
        </w:r>
        <w:r>
          <w:tab/>
        </w:r>
        <w:r>
          <w:fldChar w:fldCharType="begin"/>
        </w:r>
        <w:r>
          <w:instrText xml:space="preserve"> PAGEREF _Toc30250 \h </w:instrText>
        </w:r>
        <w:r>
          <w:fldChar w:fldCharType="separate"/>
        </w:r>
        <w:r>
          <w:t>35</w:t>
        </w:r>
        <w:r>
          <w:fldChar w:fldCharType="end"/>
        </w:r>
      </w:hyperlink>
    </w:p>
    <w:p>
      <w:pPr>
        <w:pStyle w:val="TOC2"/>
        <w:tabs>
          <w:tab w:val="right" w:leader="dot" w:pos="8306"/>
        </w:tabs>
      </w:pPr>
      <w:hyperlink w:anchor="_Toc14610" w:history="1">
        <w:r>
          <w:rPr>
            <w:rFonts w:ascii="仿宋" w:eastAsia="仿宋" w:hAnsi="仿宋" w:cs="仿宋" w:hint="eastAsia"/>
            <w:lang w:eastAsia="zh-CN"/>
          </w:rPr>
          <w:t>(二)、必要性分析</w:t>
        </w:r>
        <w:r>
          <w:tab/>
        </w:r>
        <w:r>
          <w:fldChar w:fldCharType="begin"/>
        </w:r>
        <w:r>
          <w:instrText xml:space="preserve"> PAGEREF _Toc14610 \h </w:instrText>
        </w:r>
        <w:r>
          <w:fldChar w:fldCharType="separate"/>
        </w:r>
        <w:r>
          <w:t>36</w:t>
        </w:r>
        <w:r>
          <w:fldChar w:fldCharType="end"/>
        </w:r>
      </w:hyperlink>
    </w:p>
    <w:p>
      <w:pPr>
        <w:pStyle w:val="TOC2"/>
        <w:tabs>
          <w:tab w:val="right" w:leader="dot" w:pos="8306"/>
        </w:tabs>
      </w:pPr>
      <w:hyperlink w:anchor="_Toc28100" w:history="1">
        <w:r>
          <w:rPr>
            <w:rFonts w:ascii="仿宋" w:eastAsia="仿宋" w:hAnsi="仿宋" w:cs="仿宋" w:hint="eastAsia"/>
            <w:lang w:eastAsia="zh-CN"/>
          </w:rPr>
          <w:t>(三)、项目建设有利条件</w:t>
        </w:r>
        <w:r>
          <w:tab/>
        </w:r>
        <w:r>
          <w:fldChar w:fldCharType="begin"/>
        </w:r>
        <w:r>
          <w:instrText xml:space="preserve"> PAGEREF _Toc28100 \h </w:instrText>
        </w:r>
        <w:r>
          <w:fldChar w:fldCharType="separate"/>
        </w:r>
        <w:r>
          <w:t>37</w:t>
        </w:r>
        <w:r>
          <w:fldChar w:fldCharType="end"/>
        </w:r>
      </w:hyperlink>
    </w:p>
    <w:p>
      <w:pPr>
        <w:pStyle w:val="TOC1"/>
        <w:tabs>
          <w:tab w:val="right" w:leader="dot" w:pos="8306"/>
        </w:tabs>
      </w:pPr>
      <w:hyperlink w:anchor="_Toc3872" w:history="1">
        <w:r>
          <w:rPr>
            <w:rFonts w:ascii="仿宋" w:eastAsia="仿宋" w:hAnsi="仿宋" w:cs="仿宋" w:hint="eastAsia"/>
            <w:lang w:eastAsia="zh-CN"/>
          </w:rPr>
          <w:t>七、环境保护与绿色发展</w:t>
        </w:r>
        <w:r>
          <w:tab/>
        </w:r>
        <w:r>
          <w:fldChar w:fldCharType="begin"/>
        </w:r>
        <w:r>
          <w:instrText xml:space="preserve"> PAGEREF _Toc3872 \h </w:instrText>
        </w:r>
        <w:r>
          <w:fldChar w:fldCharType="separate"/>
        </w:r>
        <w:r>
          <w:t>39</w:t>
        </w:r>
        <w:r>
          <w:fldChar w:fldCharType="end"/>
        </w:r>
      </w:hyperlink>
    </w:p>
    <w:p>
      <w:pPr>
        <w:pStyle w:val="TOC2"/>
        <w:tabs>
          <w:tab w:val="right" w:leader="dot" w:pos="8306"/>
        </w:tabs>
      </w:pPr>
      <w:hyperlink w:anchor="_Toc1447" w:history="1">
        <w:r>
          <w:rPr>
            <w:rFonts w:ascii="仿宋" w:eastAsia="仿宋" w:hAnsi="仿宋" w:cs="仿宋" w:hint="eastAsia"/>
            <w:lang w:eastAsia="zh-CN"/>
          </w:rPr>
          <w:t>(一)、环境保护措施</w:t>
        </w:r>
        <w:r>
          <w:tab/>
        </w:r>
        <w:r>
          <w:fldChar w:fldCharType="begin"/>
        </w:r>
        <w:r>
          <w:instrText xml:space="preserve"> PAGEREF _Toc1447 \h </w:instrText>
        </w:r>
        <w:r>
          <w:fldChar w:fldCharType="separate"/>
        </w:r>
        <w:r>
          <w:t>39</w:t>
        </w:r>
        <w:r>
          <w:fldChar w:fldCharType="end"/>
        </w:r>
      </w:hyperlink>
    </w:p>
    <w:p>
      <w:pPr>
        <w:pStyle w:val="TOC2"/>
        <w:tabs>
          <w:tab w:val="right" w:leader="dot" w:pos="8306"/>
        </w:tabs>
      </w:pPr>
      <w:hyperlink w:anchor="_Toc1902" w:history="1">
        <w:r>
          <w:rPr>
            <w:rFonts w:ascii="仿宋" w:eastAsia="仿宋" w:hAnsi="仿宋" w:cs="仿宋" w:hint="eastAsia"/>
            <w:lang w:eastAsia="zh-CN"/>
          </w:rPr>
          <w:t>(二)、绿色发展与可持续发展策略</w:t>
        </w:r>
        <w:r>
          <w:tab/>
        </w:r>
        <w:r>
          <w:fldChar w:fldCharType="begin"/>
        </w:r>
        <w:r>
          <w:instrText xml:space="preserve"> PAGEREF _Toc1902 \h </w:instrText>
        </w:r>
        <w:r>
          <w:fldChar w:fldCharType="separate"/>
        </w:r>
        <w:r>
          <w:t>41</w:t>
        </w:r>
        <w:r>
          <w:fldChar w:fldCharType="end"/>
        </w:r>
      </w:hyperlink>
    </w:p>
    <w:p>
      <w:pPr>
        <w:pStyle w:val="TOC1"/>
        <w:tabs>
          <w:tab w:val="right" w:leader="dot" w:pos="8306"/>
        </w:tabs>
      </w:pPr>
      <w:hyperlink w:anchor="_Toc12914" w:history="1">
        <w:r>
          <w:rPr>
            <w:rFonts w:ascii="仿宋" w:eastAsia="仿宋" w:hAnsi="仿宋" w:cs="仿宋" w:hint="eastAsia"/>
            <w:lang w:eastAsia="zh-CN"/>
          </w:rPr>
          <w:t>八、项目实施与管理方案</w:t>
        </w:r>
        <w:r>
          <w:tab/>
        </w:r>
        <w:r>
          <w:fldChar w:fldCharType="begin"/>
        </w:r>
        <w:r>
          <w:instrText xml:space="preserve"> PAGEREF _Toc12914 \h </w:instrText>
        </w:r>
        <w:r>
          <w:fldChar w:fldCharType="separate"/>
        </w:r>
        <w:r>
          <w:t>42</w:t>
        </w:r>
        <w:r>
          <w:fldChar w:fldCharType="end"/>
        </w:r>
      </w:hyperlink>
    </w:p>
    <w:p>
      <w:pPr>
        <w:pStyle w:val="TOC2"/>
        <w:tabs>
          <w:tab w:val="right" w:leader="dot" w:pos="8306"/>
        </w:tabs>
      </w:pPr>
      <w:hyperlink w:anchor="_Toc16141" w:history="1">
        <w:r>
          <w:rPr>
            <w:rFonts w:ascii="仿宋" w:eastAsia="仿宋" w:hAnsi="仿宋" w:cs="仿宋" w:hint="eastAsia"/>
            <w:lang w:eastAsia="zh-CN"/>
          </w:rPr>
          <w:t>(一)、项目实施计划</w:t>
        </w:r>
        <w:r>
          <w:tab/>
        </w:r>
        <w:r>
          <w:fldChar w:fldCharType="begin"/>
        </w:r>
        <w:r>
          <w:instrText xml:space="preserve"> PAGEREF _Toc16141 \h </w:instrText>
        </w:r>
        <w:r>
          <w:fldChar w:fldCharType="separate"/>
        </w:r>
        <w:r>
          <w:t>42</w:t>
        </w:r>
        <w:r>
          <w:fldChar w:fldCharType="end"/>
        </w:r>
      </w:hyperlink>
    </w:p>
    <w:p>
      <w:pPr>
        <w:pStyle w:val="TOC2"/>
        <w:tabs>
          <w:tab w:val="right" w:leader="dot" w:pos="8306"/>
        </w:tabs>
      </w:pPr>
      <w:hyperlink w:anchor="_Toc21556" w:history="1">
        <w:r>
          <w:rPr>
            <w:rFonts w:ascii="仿宋" w:eastAsia="仿宋" w:hAnsi="仿宋" w:cs="仿宋" w:hint="eastAsia"/>
            <w:lang w:eastAsia="zh-CN"/>
          </w:rPr>
          <w:t>(二)、项目组织机构与职责</w:t>
        </w:r>
        <w:r>
          <w:tab/>
        </w:r>
        <w:r>
          <w:fldChar w:fldCharType="begin"/>
        </w:r>
        <w:r>
          <w:instrText xml:space="preserve"> PAGEREF _Toc21556 \h </w:instrText>
        </w:r>
        <w:r>
          <w:fldChar w:fldCharType="separate"/>
        </w:r>
        <w:r>
          <w:t>43</w:t>
        </w:r>
        <w:r>
          <w:fldChar w:fldCharType="end"/>
        </w:r>
      </w:hyperlink>
    </w:p>
    <w:p>
      <w:pPr>
        <w:pStyle w:val="TOC2"/>
        <w:tabs>
          <w:tab w:val="right" w:leader="dot" w:pos="8306"/>
        </w:tabs>
      </w:pPr>
      <w:hyperlink w:anchor="_Toc30730" w:history="1">
        <w:r>
          <w:rPr>
            <w:rFonts w:ascii="仿宋" w:eastAsia="仿宋" w:hAnsi="仿宋" w:cs="仿宋" w:hint="eastAsia"/>
            <w:lang w:eastAsia="zh-CN"/>
          </w:rPr>
          <w:t>(三)、项目管理与监控体系</w:t>
        </w:r>
        <w:r>
          <w:tab/>
        </w:r>
        <w:r>
          <w:fldChar w:fldCharType="begin"/>
        </w:r>
        <w:r>
          <w:instrText xml:space="preserve"> PAGEREF _Toc30730 \h </w:instrText>
        </w:r>
        <w:r>
          <w:fldChar w:fldCharType="separate"/>
        </w:r>
        <w:r>
          <w:t>46</w:t>
        </w:r>
        <w:r>
          <w:fldChar w:fldCharType="end"/>
        </w:r>
      </w:hyperlink>
    </w:p>
    <w:p>
      <w:pPr>
        <w:pStyle w:val="TOC1"/>
        <w:tabs>
          <w:tab w:val="right" w:leader="dot" w:pos="8306"/>
        </w:tabs>
      </w:pPr>
      <w:hyperlink w:anchor="_Toc26138" w:history="1">
        <w:r>
          <w:rPr>
            <w:rFonts w:ascii="仿宋" w:eastAsia="仿宋" w:hAnsi="仿宋" w:cs="仿宋" w:hint="eastAsia"/>
            <w:lang w:eastAsia="zh-CN"/>
          </w:rPr>
          <w:t>九、客户关系管理与市场拓展</w:t>
        </w:r>
        <w:r>
          <w:tab/>
        </w:r>
        <w:r>
          <w:fldChar w:fldCharType="begin"/>
        </w:r>
        <w:r>
          <w:instrText xml:space="preserve"> PAGEREF _Toc26138 \h </w:instrText>
        </w:r>
        <w:r>
          <w:fldChar w:fldCharType="separate"/>
        </w:r>
        <w:r>
          <w:t>48</w:t>
        </w:r>
        <w:r>
          <w:fldChar w:fldCharType="end"/>
        </w:r>
      </w:hyperlink>
    </w:p>
    <w:p>
      <w:pPr>
        <w:pStyle w:val="TOC2"/>
        <w:tabs>
          <w:tab w:val="right" w:leader="dot" w:pos="8306"/>
        </w:tabs>
      </w:pPr>
      <w:hyperlink w:anchor="_Toc17638" w:history="1">
        <w:r>
          <w:rPr>
            <w:rFonts w:ascii="仿宋" w:eastAsia="仿宋" w:hAnsi="仿宋" w:cs="仿宋" w:hint="eastAsia"/>
            <w:lang w:eastAsia="zh-CN"/>
          </w:rPr>
          <w:t>(一)、客户关系管理策略</w:t>
        </w:r>
        <w:r>
          <w:tab/>
        </w:r>
        <w:r>
          <w:fldChar w:fldCharType="begin"/>
        </w:r>
        <w:r>
          <w:instrText xml:space="preserve"> PAGEREF _Toc17638 \h </w:instrText>
        </w:r>
        <w:r>
          <w:fldChar w:fldCharType="separate"/>
        </w:r>
        <w:r>
          <w:t>48</w:t>
        </w:r>
        <w:r>
          <w:fldChar w:fldCharType="end"/>
        </w:r>
      </w:hyperlink>
    </w:p>
    <w:p>
      <w:pPr>
        <w:pStyle w:val="TOC2"/>
        <w:tabs>
          <w:tab w:val="right" w:leader="dot" w:pos="8306"/>
        </w:tabs>
      </w:pPr>
      <w:hyperlink w:anchor="_Toc19585" w:history="1">
        <w:r>
          <w:rPr>
            <w:rFonts w:ascii="仿宋" w:eastAsia="仿宋" w:hAnsi="仿宋" w:cs="仿宋" w:hint="eastAsia"/>
            <w:lang w:eastAsia="zh-CN"/>
          </w:rPr>
          <w:t>(二)、市场拓展方案</w:t>
        </w:r>
        <w:r>
          <w:tab/>
        </w:r>
        <w:r>
          <w:fldChar w:fldCharType="begin"/>
        </w:r>
        <w:r>
          <w:instrText xml:space="preserve"> PAGEREF _Toc19585 \h </w:instrText>
        </w:r>
        <w:r>
          <w:fldChar w:fldCharType="separate"/>
        </w:r>
        <w:r>
          <w:t>49</w:t>
        </w:r>
        <w:r>
          <w:fldChar w:fldCharType="end"/>
        </w:r>
      </w:hyperlink>
    </w:p>
    <w:p>
      <w:pPr>
        <w:pStyle w:val="TOC1"/>
        <w:tabs>
          <w:tab w:val="right" w:leader="dot" w:pos="8306"/>
        </w:tabs>
      </w:pPr>
      <w:hyperlink w:anchor="_Toc11490" w:history="1">
        <w:r>
          <w:rPr>
            <w:rFonts w:ascii="仿宋" w:eastAsia="仿宋" w:hAnsi="仿宋" w:cs="仿宋" w:hint="eastAsia"/>
            <w:lang w:eastAsia="zh-CN"/>
          </w:rPr>
          <w:t>十、安全与应急管理</w:t>
        </w:r>
        <w:r>
          <w:tab/>
        </w:r>
        <w:r>
          <w:fldChar w:fldCharType="begin"/>
        </w:r>
        <w:r>
          <w:instrText xml:space="preserve"> PAGEREF _Toc11490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09" w:history="1">
        <w:r>
          <w:rPr>
            <w:rFonts w:ascii="仿宋" w:eastAsia="仿宋" w:hAnsi="仿宋" w:cs="仿宋" w:hint="eastAsia"/>
            <w:lang w:eastAsia="zh-CN"/>
          </w:rPr>
          <w:t>(一)、安全生产管理</w:t>
        </w:r>
        <w:r>
          <w:tab/>
        </w:r>
        <w:r>
          <w:fldChar w:fldCharType="begin"/>
        </w:r>
        <w:r>
          <w:instrText xml:space="preserve"> PAGEREF _Toc15509 \h </w:instrText>
        </w:r>
        <w:r>
          <w:fldChar w:fldCharType="separate"/>
        </w:r>
        <w:r>
          <w:t>50</w:t>
        </w:r>
        <w:r>
          <w:fldChar w:fldCharType="end"/>
        </w:r>
      </w:hyperlink>
    </w:p>
    <w:p>
      <w:pPr>
        <w:pStyle w:val="TOC2"/>
        <w:tabs>
          <w:tab w:val="right" w:leader="dot" w:pos="8306"/>
        </w:tabs>
      </w:pPr>
      <w:hyperlink w:anchor="_Toc30631" w:history="1">
        <w:r>
          <w:rPr>
            <w:rFonts w:ascii="仿宋" w:eastAsia="仿宋" w:hAnsi="仿宋" w:cs="仿宋" w:hint="eastAsia"/>
            <w:lang w:eastAsia="zh-CN"/>
          </w:rPr>
          <w:t>(二)、应急预案与响应</w:t>
        </w:r>
        <w:r>
          <w:tab/>
        </w:r>
        <w:r>
          <w:fldChar w:fldCharType="begin"/>
        </w:r>
        <w:r>
          <w:instrText xml:space="preserve"> PAGEREF _Toc30631 \h </w:instrText>
        </w:r>
        <w:r>
          <w:fldChar w:fldCharType="separate"/>
        </w:r>
        <w:r>
          <w:t>51</w:t>
        </w:r>
        <w:r>
          <w:fldChar w:fldCharType="end"/>
        </w:r>
      </w:hyperlink>
    </w:p>
    <w:p>
      <w:pPr>
        <w:pStyle w:val="TOC1"/>
        <w:tabs>
          <w:tab w:val="right" w:leader="dot" w:pos="8306"/>
        </w:tabs>
      </w:pPr>
      <w:hyperlink w:anchor="_Toc20964" w:history="1">
        <w:r>
          <w:rPr>
            <w:rFonts w:ascii="仿宋" w:eastAsia="仿宋" w:hAnsi="仿宋" w:cs="仿宋" w:hint="eastAsia"/>
            <w:lang w:eastAsia="zh-CN"/>
          </w:rPr>
          <w:t>十一、项目质量与标准</w:t>
        </w:r>
        <w:r>
          <w:tab/>
        </w:r>
        <w:r>
          <w:fldChar w:fldCharType="begin"/>
        </w:r>
        <w:r>
          <w:instrText xml:space="preserve"> PAGEREF _Toc20964 \h </w:instrText>
        </w:r>
        <w:r>
          <w:fldChar w:fldCharType="separate"/>
        </w:r>
        <w:r>
          <w:t>53</w:t>
        </w:r>
        <w:r>
          <w:fldChar w:fldCharType="end"/>
        </w:r>
      </w:hyperlink>
    </w:p>
    <w:p>
      <w:pPr>
        <w:pStyle w:val="TOC2"/>
        <w:tabs>
          <w:tab w:val="right" w:leader="dot" w:pos="8306"/>
        </w:tabs>
      </w:pPr>
      <w:hyperlink w:anchor="_Toc771" w:history="1">
        <w:r>
          <w:rPr>
            <w:rFonts w:ascii="仿宋" w:eastAsia="仿宋" w:hAnsi="仿宋" w:cs="仿宋" w:hint="eastAsia"/>
            <w:lang w:eastAsia="zh-CN"/>
          </w:rPr>
          <w:t>(一)、质量保障体系</w:t>
        </w:r>
        <w:r>
          <w:tab/>
        </w:r>
        <w:r>
          <w:fldChar w:fldCharType="begin"/>
        </w:r>
        <w:r>
          <w:instrText xml:space="preserve"> PAGEREF _Toc771 \h </w:instrText>
        </w:r>
        <w:r>
          <w:fldChar w:fldCharType="separate"/>
        </w:r>
        <w:r>
          <w:t>53</w:t>
        </w:r>
        <w:r>
          <w:fldChar w:fldCharType="end"/>
        </w:r>
      </w:hyperlink>
    </w:p>
    <w:p>
      <w:pPr>
        <w:pStyle w:val="TOC2"/>
        <w:tabs>
          <w:tab w:val="right" w:leader="dot" w:pos="8306"/>
        </w:tabs>
      </w:pPr>
      <w:hyperlink w:anchor="_Toc18831" w:history="1">
        <w:r>
          <w:rPr>
            <w:rFonts w:ascii="仿宋" w:eastAsia="仿宋" w:hAnsi="仿宋" w:cs="仿宋" w:hint="eastAsia"/>
            <w:lang w:eastAsia="zh-CN"/>
          </w:rPr>
          <w:t>(二)、标准化作业流程</w:t>
        </w:r>
        <w:r>
          <w:tab/>
        </w:r>
        <w:r>
          <w:fldChar w:fldCharType="begin"/>
        </w:r>
        <w:r>
          <w:instrText xml:space="preserve"> PAGEREF _Toc18831 \h </w:instrText>
        </w:r>
        <w:r>
          <w:fldChar w:fldCharType="separate"/>
        </w:r>
        <w:r>
          <w:t>55</w:t>
        </w:r>
        <w:r>
          <w:fldChar w:fldCharType="end"/>
        </w:r>
      </w:hyperlink>
    </w:p>
    <w:p>
      <w:pPr>
        <w:pStyle w:val="TOC2"/>
        <w:tabs>
          <w:tab w:val="right" w:leader="dot" w:pos="8306"/>
        </w:tabs>
      </w:pPr>
      <w:hyperlink w:anchor="_Toc23521" w:history="1">
        <w:r>
          <w:rPr>
            <w:rFonts w:ascii="仿宋" w:eastAsia="仿宋" w:hAnsi="仿宋" w:cs="仿宋" w:hint="eastAsia"/>
            <w:lang w:eastAsia="zh-CN"/>
          </w:rPr>
          <w:t>(三)、质量监控与评估</w:t>
        </w:r>
        <w:r>
          <w:tab/>
        </w:r>
        <w:r>
          <w:fldChar w:fldCharType="begin"/>
        </w:r>
        <w:r>
          <w:instrText xml:space="preserve"> PAGEREF _Toc23521 \h </w:instrText>
        </w:r>
        <w:r>
          <w:fldChar w:fldCharType="separate"/>
        </w:r>
        <w:r>
          <w:t>56</w:t>
        </w:r>
        <w:r>
          <w:fldChar w:fldCharType="end"/>
        </w:r>
      </w:hyperlink>
    </w:p>
    <w:p>
      <w:pPr>
        <w:pStyle w:val="TOC2"/>
        <w:tabs>
          <w:tab w:val="right" w:leader="dot" w:pos="8306"/>
        </w:tabs>
      </w:pPr>
      <w:hyperlink w:anchor="_Toc22526" w:history="1">
        <w:r>
          <w:rPr>
            <w:rFonts w:ascii="仿宋" w:eastAsia="仿宋" w:hAnsi="仿宋" w:cs="仿宋" w:hint="eastAsia"/>
            <w:lang w:eastAsia="zh-CN"/>
          </w:rPr>
          <w:t>(四)、质量改进计划</w:t>
        </w:r>
        <w:r>
          <w:tab/>
        </w:r>
        <w:r>
          <w:fldChar w:fldCharType="begin"/>
        </w:r>
        <w:r>
          <w:instrText xml:space="preserve"> PAGEREF _Toc22526 \h </w:instrText>
        </w:r>
        <w:r>
          <w:fldChar w:fldCharType="separate"/>
        </w:r>
        <w:r>
          <w:t>57</w:t>
        </w:r>
        <w:r>
          <w:fldChar w:fldCharType="end"/>
        </w:r>
      </w:hyperlink>
    </w:p>
    <w:p>
      <w:pPr>
        <w:pStyle w:val="TOC1"/>
        <w:tabs>
          <w:tab w:val="right" w:leader="dot" w:pos="8306"/>
        </w:tabs>
      </w:pPr>
      <w:hyperlink w:anchor="_Toc23454" w:history="1">
        <w:r>
          <w:rPr>
            <w:rFonts w:ascii="仿宋" w:eastAsia="仿宋" w:hAnsi="仿宋" w:cs="仿宋" w:hint="eastAsia"/>
            <w:lang w:eastAsia="zh-CN"/>
          </w:rPr>
          <w:t>十二、技术创新与产业升级</w:t>
        </w:r>
        <w:r>
          <w:tab/>
        </w:r>
        <w:r>
          <w:fldChar w:fldCharType="begin"/>
        </w:r>
        <w:r>
          <w:instrText xml:space="preserve"> PAGEREF _Toc23454 \h </w:instrText>
        </w:r>
        <w:r>
          <w:fldChar w:fldCharType="separate"/>
        </w:r>
        <w:r>
          <w:t>59</w:t>
        </w:r>
        <w:r>
          <w:fldChar w:fldCharType="end"/>
        </w:r>
      </w:hyperlink>
    </w:p>
    <w:p>
      <w:pPr>
        <w:pStyle w:val="TOC2"/>
        <w:tabs>
          <w:tab w:val="right" w:leader="dot" w:pos="8306"/>
        </w:tabs>
      </w:pPr>
      <w:hyperlink w:anchor="_Toc30022" w:history="1">
        <w:r>
          <w:rPr>
            <w:rFonts w:ascii="仿宋" w:eastAsia="仿宋" w:hAnsi="仿宋" w:cs="仿宋" w:hint="eastAsia"/>
            <w:lang w:eastAsia="zh-CN"/>
          </w:rPr>
          <w:t>(一)、技术创新方向与目标</w:t>
        </w:r>
        <w:r>
          <w:tab/>
        </w:r>
        <w:r>
          <w:fldChar w:fldCharType="begin"/>
        </w:r>
        <w:r>
          <w:instrText xml:space="preserve"> PAGEREF _Toc30022 \h </w:instrText>
        </w:r>
        <w:r>
          <w:fldChar w:fldCharType="separate"/>
        </w:r>
        <w:r>
          <w:t>59</w:t>
        </w:r>
        <w:r>
          <w:fldChar w:fldCharType="end"/>
        </w:r>
      </w:hyperlink>
    </w:p>
    <w:p>
      <w:pPr>
        <w:pStyle w:val="TOC2"/>
        <w:tabs>
          <w:tab w:val="right" w:leader="dot" w:pos="8306"/>
        </w:tabs>
      </w:pPr>
      <w:hyperlink w:anchor="_Toc21866" w:history="1">
        <w:r>
          <w:rPr>
            <w:rFonts w:ascii="仿宋" w:eastAsia="仿宋" w:hAnsi="仿宋" w:cs="仿宋" w:hint="eastAsia"/>
            <w:lang w:eastAsia="zh-CN"/>
          </w:rPr>
          <w:t>(二)、产业升级路径与措施</w:t>
        </w:r>
        <w:r>
          <w:tab/>
        </w:r>
        <w:r>
          <w:fldChar w:fldCharType="begin"/>
        </w:r>
        <w:r>
          <w:instrText xml:space="preserve"> PAGEREF _Toc21866 \h </w:instrText>
        </w:r>
        <w:r>
          <w:fldChar w:fldCharType="separate"/>
        </w:r>
        <w:r>
          <w:t>60</w:t>
        </w:r>
        <w:r>
          <w:fldChar w:fldCharType="end"/>
        </w:r>
      </w:hyperlink>
    </w:p>
    <w:p>
      <w:pPr>
        <w:pStyle w:val="TOC1"/>
        <w:tabs>
          <w:tab w:val="right" w:leader="dot" w:pos="8306"/>
        </w:tabs>
      </w:pPr>
      <w:hyperlink w:anchor="_Toc7580" w:history="1">
        <w:r>
          <w:rPr>
            <w:rFonts w:ascii="仿宋" w:eastAsia="仿宋" w:hAnsi="仿宋" w:cs="仿宋" w:hint="eastAsia"/>
            <w:lang w:eastAsia="zh-CN"/>
          </w:rPr>
          <w:t>十三、项目施工方案</w:t>
        </w:r>
        <w:r>
          <w:tab/>
        </w:r>
        <w:r>
          <w:fldChar w:fldCharType="begin"/>
        </w:r>
        <w:r>
          <w:instrText xml:space="preserve"> PAGEREF _Toc7580 \h </w:instrText>
        </w:r>
        <w:r>
          <w:fldChar w:fldCharType="separate"/>
        </w:r>
        <w:r>
          <w:t>61</w:t>
        </w:r>
        <w:r>
          <w:fldChar w:fldCharType="end"/>
        </w:r>
      </w:hyperlink>
    </w:p>
    <w:p>
      <w:pPr>
        <w:pStyle w:val="TOC2"/>
        <w:tabs>
          <w:tab w:val="right" w:leader="dot" w:pos="8306"/>
        </w:tabs>
      </w:pPr>
      <w:hyperlink w:anchor="_Toc31579" w:history="1">
        <w:r>
          <w:rPr>
            <w:rFonts w:ascii="仿宋" w:eastAsia="仿宋" w:hAnsi="仿宋" w:cs="仿宋" w:hint="eastAsia"/>
            <w:lang w:eastAsia="zh-CN"/>
          </w:rPr>
          <w:t>(一)、施工组织设计</w:t>
        </w:r>
        <w:r>
          <w:tab/>
        </w:r>
        <w:r>
          <w:fldChar w:fldCharType="begin"/>
        </w:r>
        <w:r>
          <w:instrText xml:space="preserve"> PAGEREF _Toc31579 \h </w:instrText>
        </w:r>
        <w:r>
          <w:fldChar w:fldCharType="separate"/>
        </w:r>
        <w:r>
          <w:t>61</w:t>
        </w:r>
        <w:r>
          <w:fldChar w:fldCharType="end"/>
        </w:r>
      </w:hyperlink>
    </w:p>
    <w:p>
      <w:pPr>
        <w:pStyle w:val="TOC2"/>
        <w:tabs>
          <w:tab w:val="right" w:leader="dot" w:pos="8306"/>
        </w:tabs>
      </w:pPr>
      <w:hyperlink w:anchor="_Toc11918" w:history="1">
        <w:r>
          <w:rPr>
            <w:rFonts w:ascii="仿宋" w:eastAsia="仿宋" w:hAnsi="仿宋" w:cs="仿宋" w:hint="eastAsia"/>
            <w:lang w:eastAsia="zh-CN"/>
          </w:rPr>
          <w:t>(二)、施工工艺与技术路线</w:t>
        </w:r>
        <w:r>
          <w:tab/>
        </w:r>
        <w:r>
          <w:fldChar w:fldCharType="begin"/>
        </w:r>
        <w:r>
          <w:instrText xml:space="preserve"> PAGEREF _Toc11918 \h </w:instrText>
        </w:r>
        <w:r>
          <w:fldChar w:fldCharType="separate"/>
        </w:r>
        <w:r>
          <w:t>63</w:t>
        </w:r>
        <w:r>
          <w:fldChar w:fldCharType="end"/>
        </w:r>
      </w:hyperlink>
    </w:p>
    <w:p>
      <w:pPr>
        <w:pStyle w:val="TOC2"/>
        <w:tabs>
          <w:tab w:val="right" w:leader="dot" w:pos="8306"/>
        </w:tabs>
      </w:pPr>
      <w:hyperlink w:anchor="_Toc3803" w:history="1">
        <w:r>
          <w:rPr>
            <w:rFonts w:ascii="仿宋" w:eastAsia="仿宋" w:hAnsi="仿宋" w:cs="仿宋" w:hint="eastAsia"/>
            <w:lang w:eastAsia="zh-CN"/>
          </w:rPr>
          <w:t>(三)、关键节点施工计划</w:t>
        </w:r>
        <w:r>
          <w:tab/>
        </w:r>
        <w:r>
          <w:fldChar w:fldCharType="begin"/>
        </w:r>
        <w:r>
          <w:instrText xml:space="preserve"> PAGEREF _Toc3803 \h </w:instrText>
        </w:r>
        <w:r>
          <w:fldChar w:fldCharType="separate"/>
        </w:r>
        <w:r>
          <w:t>64</w:t>
        </w:r>
        <w:r>
          <w:fldChar w:fldCharType="end"/>
        </w:r>
      </w:hyperlink>
    </w:p>
    <w:p>
      <w:pPr>
        <w:pStyle w:val="TOC2"/>
        <w:tabs>
          <w:tab w:val="right" w:leader="dot" w:pos="8306"/>
        </w:tabs>
      </w:pPr>
      <w:hyperlink w:anchor="_Toc29679" w:history="1">
        <w:r>
          <w:rPr>
            <w:rFonts w:ascii="仿宋" w:eastAsia="仿宋" w:hAnsi="仿宋" w:cs="仿宋" w:hint="eastAsia"/>
            <w:lang w:eastAsia="zh-CN"/>
          </w:rPr>
          <w:t>(四)、施工现场管理</w:t>
        </w:r>
        <w:r>
          <w:tab/>
        </w:r>
        <w:r>
          <w:fldChar w:fldCharType="begin"/>
        </w:r>
        <w:r>
          <w:instrText xml:space="preserve"> PAGEREF _Toc29679 \h </w:instrText>
        </w:r>
        <w:r>
          <w:fldChar w:fldCharType="separate"/>
        </w:r>
        <w:r>
          <w:t>66</w:t>
        </w:r>
        <w:r>
          <w:fldChar w:fldCharType="end"/>
        </w:r>
      </w:hyperlink>
    </w:p>
    <w:p>
      <w:pPr>
        <w:pStyle w:val="TOC1"/>
        <w:tabs>
          <w:tab w:val="right" w:leader="dot" w:pos="8306"/>
        </w:tabs>
      </w:pPr>
      <w:hyperlink w:anchor="_Toc32281" w:history="1">
        <w:r>
          <w:rPr>
            <w:rFonts w:ascii="仿宋" w:eastAsia="仿宋" w:hAnsi="仿宋" w:cs="仿宋" w:hint="eastAsia"/>
            <w:lang w:eastAsia="zh-CN"/>
          </w:rPr>
          <w:t>十四、设施与设备管理</w:t>
        </w:r>
        <w:r>
          <w:tab/>
        </w:r>
        <w:r>
          <w:fldChar w:fldCharType="begin"/>
        </w:r>
        <w:r>
          <w:instrText xml:space="preserve"> PAGEREF _Toc32281 \h </w:instrText>
        </w:r>
        <w:r>
          <w:fldChar w:fldCharType="separate"/>
        </w:r>
        <w:r>
          <w:t>68</w:t>
        </w:r>
        <w:r>
          <w:fldChar w:fldCharType="end"/>
        </w:r>
      </w:hyperlink>
    </w:p>
    <w:p>
      <w:pPr>
        <w:pStyle w:val="TOC2"/>
        <w:tabs>
          <w:tab w:val="right" w:leader="dot" w:pos="8306"/>
        </w:tabs>
      </w:pPr>
      <w:hyperlink w:anchor="_Toc11290" w:history="1">
        <w:r>
          <w:rPr>
            <w:rFonts w:ascii="仿宋" w:eastAsia="仿宋" w:hAnsi="仿宋" w:cs="仿宋" w:hint="eastAsia"/>
            <w:lang w:eastAsia="zh-CN"/>
          </w:rPr>
          <w:t>(一)、设施规划与配置</w:t>
        </w:r>
        <w:r>
          <w:tab/>
        </w:r>
        <w:r>
          <w:fldChar w:fldCharType="begin"/>
        </w:r>
        <w:r>
          <w:instrText xml:space="preserve"> PAGEREF _Toc11290 \h </w:instrText>
        </w:r>
        <w:r>
          <w:fldChar w:fldCharType="separate"/>
        </w:r>
        <w:r>
          <w:t>68</w:t>
        </w:r>
        <w:r>
          <w:fldChar w:fldCharType="end"/>
        </w:r>
      </w:hyperlink>
    </w:p>
    <w:p>
      <w:pPr>
        <w:pStyle w:val="TOC2"/>
        <w:tabs>
          <w:tab w:val="right" w:leader="dot" w:pos="8306"/>
        </w:tabs>
      </w:pPr>
      <w:hyperlink w:anchor="_Toc4752" w:history="1">
        <w:r>
          <w:rPr>
            <w:rFonts w:ascii="仿宋" w:eastAsia="仿宋" w:hAnsi="仿宋" w:cs="仿宋" w:hint="eastAsia"/>
            <w:lang w:eastAsia="zh-CN"/>
          </w:rPr>
          <w:t>(二)、设备采购与维护管理</w:t>
        </w:r>
        <w:r>
          <w:tab/>
        </w:r>
        <w:r>
          <w:fldChar w:fldCharType="begin"/>
        </w:r>
        <w:r>
          <w:instrText xml:space="preserve"> PAGEREF _Toc4752 \h </w:instrText>
        </w:r>
        <w:r>
          <w:fldChar w:fldCharType="separate"/>
        </w:r>
        <w:r>
          <w:t>68</w:t>
        </w:r>
        <w:r>
          <w:fldChar w:fldCharType="end"/>
        </w:r>
      </w:hyperlink>
    </w:p>
    <w:p>
      <w:pPr>
        <w:pStyle w:val="TOC2"/>
        <w:tabs>
          <w:tab w:val="right" w:leader="dot" w:pos="8306"/>
        </w:tabs>
      </w:pPr>
      <w:hyperlink w:anchor="_Toc19441" w:history="1">
        <w:r>
          <w:rPr>
            <w:rFonts w:ascii="仿宋" w:eastAsia="仿宋" w:hAnsi="仿宋" w:cs="仿宋" w:hint="eastAsia"/>
            <w:lang w:eastAsia="zh-CN"/>
          </w:rPr>
          <w:t>(三)、设施设备升级策略</w:t>
        </w:r>
        <w:r>
          <w:tab/>
        </w:r>
        <w:r>
          <w:fldChar w:fldCharType="begin"/>
        </w:r>
        <w:r>
          <w:instrText xml:space="preserve"> PAGEREF _Toc19441 \h </w:instrText>
        </w:r>
        <w:r>
          <w:fldChar w:fldCharType="separate"/>
        </w:r>
        <w:r>
          <w:t>69</w:t>
        </w:r>
        <w:r>
          <w:fldChar w:fldCharType="end"/>
        </w:r>
      </w:hyperlink>
    </w:p>
    <w:p>
      <w:pPr>
        <w:pStyle w:val="TOC1"/>
        <w:tabs>
          <w:tab w:val="right" w:leader="dot" w:pos="8306"/>
        </w:tabs>
      </w:pPr>
      <w:hyperlink w:anchor="_Toc24309" w:history="1">
        <w:r>
          <w:rPr>
            <w:rFonts w:ascii="仿宋" w:eastAsia="仿宋" w:hAnsi="仿宋" w:cs="仿宋" w:hint="eastAsia"/>
            <w:lang w:eastAsia="zh-CN"/>
          </w:rPr>
          <w:t>十五、法律法规与政策遵循</w:t>
        </w:r>
        <w:r>
          <w:tab/>
        </w:r>
        <w:r>
          <w:fldChar w:fldCharType="begin"/>
        </w:r>
        <w:r>
          <w:instrText xml:space="preserve"> PAGEREF _Toc24309 \h </w:instrText>
        </w:r>
        <w:r>
          <w:fldChar w:fldCharType="separate"/>
        </w:r>
        <w:r>
          <w:t>70</w:t>
        </w:r>
        <w:r>
          <w:fldChar w:fldCharType="end"/>
        </w:r>
      </w:hyperlink>
    </w:p>
    <w:p>
      <w:pPr>
        <w:pStyle w:val="TOC2"/>
        <w:tabs>
          <w:tab w:val="right" w:leader="dot" w:pos="8306"/>
        </w:tabs>
      </w:pPr>
      <w:hyperlink w:anchor="_Toc6177" w:history="1">
        <w:r>
          <w:rPr>
            <w:rFonts w:ascii="仿宋" w:eastAsia="仿宋" w:hAnsi="仿宋" w:cs="仿宋" w:hint="eastAsia"/>
            <w:lang w:eastAsia="zh-CN"/>
          </w:rPr>
          <w:t>(一)、法律法规遵守</w:t>
        </w:r>
        <w:r>
          <w:tab/>
        </w:r>
        <w:r>
          <w:fldChar w:fldCharType="begin"/>
        </w:r>
        <w:r>
          <w:instrText xml:space="preserve"> PAGEREF _Toc6177 \h </w:instrText>
        </w:r>
        <w:r>
          <w:fldChar w:fldCharType="separate"/>
        </w:r>
        <w:r>
          <w:t>70</w:t>
        </w:r>
        <w:r>
          <w:fldChar w:fldCharType="end"/>
        </w:r>
      </w:hyperlink>
    </w:p>
    <w:p>
      <w:pPr>
        <w:pStyle w:val="TOC2"/>
        <w:tabs>
          <w:tab w:val="right" w:leader="dot" w:pos="8306"/>
        </w:tabs>
      </w:pPr>
      <w:hyperlink w:anchor="_Toc18150" w:history="1">
        <w:r>
          <w:rPr>
            <w:rFonts w:ascii="仿宋" w:eastAsia="仿宋" w:hAnsi="仿宋" w:cs="仿宋" w:hint="eastAsia"/>
            <w:lang w:eastAsia="zh-CN"/>
          </w:rPr>
          <w:t>(二)、政策导向与利用</w:t>
        </w:r>
        <w:r>
          <w:tab/>
        </w:r>
        <w:r>
          <w:fldChar w:fldCharType="begin"/>
        </w:r>
        <w:r>
          <w:instrText xml:space="preserve"> PAGEREF _Toc18150 \h </w:instrText>
        </w:r>
        <w:r>
          <w:fldChar w:fldCharType="separate"/>
        </w:r>
        <w:r>
          <w:t>71</w:t>
        </w:r>
        <w:r>
          <w:fldChar w:fldCharType="end"/>
        </w:r>
      </w:hyperlink>
    </w:p>
    <w:p>
      <w:pPr>
        <w:pStyle w:val="TOC1"/>
        <w:tabs>
          <w:tab w:val="right" w:leader="dot" w:pos="8306"/>
        </w:tabs>
      </w:pPr>
      <w:hyperlink w:anchor="_Toc22761" w:history="1">
        <w:r>
          <w:rPr>
            <w:rFonts w:ascii="仿宋" w:eastAsia="仿宋" w:hAnsi="仿宋" w:cs="仿宋" w:hint="eastAsia"/>
            <w:lang w:eastAsia="zh-CN"/>
          </w:rPr>
          <w:t>十六、知识产权管理与保护</w:t>
        </w:r>
        <w:r>
          <w:tab/>
        </w:r>
        <w:r>
          <w:fldChar w:fldCharType="begin"/>
        </w:r>
        <w:r>
          <w:instrText xml:space="preserve"> PAGEREF _Toc22761 \h </w:instrText>
        </w:r>
        <w:r>
          <w:fldChar w:fldCharType="separate"/>
        </w:r>
        <w:r>
          <w:t>72</w:t>
        </w:r>
        <w:r>
          <w:fldChar w:fldCharType="end"/>
        </w:r>
      </w:hyperlink>
    </w:p>
    <w:p>
      <w:pPr>
        <w:pStyle w:val="TOC2"/>
        <w:tabs>
          <w:tab w:val="right" w:leader="dot" w:pos="8306"/>
        </w:tabs>
      </w:pPr>
      <w:hyperlink w:anchor="_Toc86" w:history="1">
        <w:r>
          <w:rPr>
            <w:rFonts w:ascii="仿宋" w:eastAsia="仿宋" w:hAnsi="仿宋" w:cs="仿宋" w:hint="eastAsia"/>
            <w:lang w:eastAsia="zh-CN"/>
          </w:rPr>
          <w:t>(一)、知识产权管理体系建设</w:t>
        </w:r>
        <w:r>
          <w:tab/>
        </w:r>
        <w:r>
          <w:fldChar w:fldCharType="begin"/>
        </w:r>
        <w:r>
          <w:instrText xml:space="preserve"> PAGEREF _Toc86 \h </w:instrText>
        </w:r>
        <w:r>
          <w:fldChar w:fldCharType="separate"/>
        </w:r>
        <w:r>
          <w:t>72</w:t>
        </w:r>
        <w:r>
          <w:fldChar w:fldCharType="end"/>
        </w:r>
      </w:hyperlink>
    </w:p>
    <w:p>
      <w:pPr>
        <w:pStyle w:val="TOC2"/>
        <w:tabs>
          <w:tab w:val="right" w:leader="dot" w:pos="8306"/>
        </w:tabs>
      </w:pPr>
      <w:hyperlink w:anchor="_Toc2143" w:history="1">
        <w:r>
          <w:rPr>
            <w:rFonts w:ascii="仿宋" w:eastAsia="仿宋" w:hAnsi="仿宋" w:cs="仿宋" w:hint="eastAsia"/>
            <w:lang w:eastAsia="zh-CN"/>
          </w:rPr>
          <w:t>(二)、知识产权保护措施</w:t>
        </w:r>
        <w:r>
          <w:tab/>
        </w:r>
        <w:r>
          <w:fldChar w:fldCharType="begin"/>
        </w:r>
        <w:r>
          <w:instrText xml:space="preserve"> PAGEREF _Toc2143 \h </w:instrText>
        </w:r>
        <w:r>
          <w:fldChar w:fldCharType="separate"/>
        </w:r>
        <w:r>
          <w:t>72</w:t>
        </w:r>
        <w:r>
          <w:fldChar w:fldCharType="end"/>
        </w:r>
      </w:hyperlink>
    </w:p>
    <w:p>
      <w:pPr>
        <w:pStyle w:val="TOC1"/>
        <w:tabs>
          <w:tab w:val="right" w:leader="dot" w:pos="8306"/>
        </w:tabs>
      </w:pPr>
      <w:hyperlink w:anchor="_Toc29001" w:history="1">
        <w:r>
          <w:rPr>
            <w:rFonts w:ascii="仿宋" w:eastAsia="仿宋" w:hAnsi="仿宋" w:cs="仿宋" w:hint="eastAsia"/>
            <w:lang w:eastAsia="zh-CN"/>
          </w:rPr>
          <w:t>十七、人力资源管理与开发</w:t>
        </w:r>
        <w:r>
          <w:tab/>
        </w:r>
        <w:r>
          <w:fldChar w:fldCharType="begin"/>
        </w:r>
        <w:r>
          <w:instrText xml:space="preserve"> PAGEREF _Toc29001 \h </w:instrText>
        </w:r>
        <w:r>
          <w:fldChar w:fldCharType="separate"/>
        </w:r>
        <w:r>
          <w:t>74</w:t>
        </w:r>
        <w:r>
          <w:fldChar w:fldCharType="end"/>
        </w:r>
      </w:hyperlink>
    </w:p>
    <w:p>
      <w:pPr>
        <w:pStyle w:val="TOC2"/>
        <w:tabs>
          <w:tab w:val="right" w:leader="dot" w:pos="8306"/>
        </w:tabs>
      </w:pPr>
      <w:hyperlink w:anchor="_Toc32683" w:history="1">
        <w:r>
          <w:rPr>
            <w:rFonts w:ascii="仿宋" w:eastAsia="仿宋" w:hAnsi="仿宋" w:cs="仿宋" w:hint="eastAsia"/>
            <w:lang w:eastAsia="zh-CN"/>
          </w:rPr>
          <w:t>(一)、人力资源规划</w:t>
        </w:r>
        <w:r>
          <w:tab/>
        </w:r>
        <w:r>
          <w:fldChar w:fldCharType="begin"/>
        </w:r>
        <w:r>
          <w:instrText xml:space="preserve"> PAGEREF _Toc32683 \h </w:instrText>
        </w:r>
        <w:r>
          <w:fldChar w:fldCharType="separate"/>
        </w:r>
        <w:r>
          <w:t>74</w:t>
        </w:r>
        <w:r>
          <w:fldChar w:fldCharType="end"/>
        </w:r>
      </w:hyperlink>
    </w:p>
    <w:p>
      <w:pPr>
        <w:pStyle w:val="TOC2"/>
        <w:tabs>
          <w:tab w:val="right" w:leader="dot" w:pos="8306"/>
        </w:tabs>
      </w:pPr>
      <w:hyperlink w:anchor="_Toc21654" w:history="1">
        <w:r>
          <w:rPr>
            <w:rFonts w:ascii="仿宋" w:eastAsia="仿宋" w:hAnsi="仿宋" w:cs="仿宋" w:hint="eastAsia"/>
            <w:lang w:eastAsia="zh-CN"/>
          </w:rPr>
          <w:t>(二)、人力资源开发与培训</w:t>
        </w:r>
        <w:r>
          <w:tab/>
        </w:r>
        <w:r>
          <w:fldChar w:fldCharType="begin"/>
        </w:r>
        <w:r>
          <w:instrText xml:space="preserve"> PAGEREF _Toc21654 \h </w:instrText>
        </w:r>
        <w:r>
          <w:fldChar w:fldCharType="separate"/>
        </w:r>
        <w:r>
          <w:t>76</w:t>
        </w:r>
        <w:r>
          <w:fldChar w:fldCharType="end"/>
        </w:r>
      </w:hyperlink>
    </w:p>
    <w:p>
      <w:pPr>
        <w:pStyle w:val="TOC1"/>
        <w:tabs>
          <w:tab w:val="right" w:leader="dot" w:pos="8306"/>
        </w:tabs>
      </w:pPr>
      <w:hyperlink w:anchor="_Toc853" w:history="1">
        <w:r>
          <w:rPr>
            <w:rFonts w:ascii="仿宋" w:eastAsia="仿宋" w:hAnsi="仿宋" w:cs="仿宋" w:hint="eastAsia"/>
            <w:lang w:eastAsia="zh-CN"/>
          </w:rPr>
          <w:t>十八、质量管理与控制</w:t>
        </w:r>
        <w:r>
          <w:tab/>
        </w:r>
        <w:r>
          <w:fldChar w:fldCharType="begin"/>
        </w:r>
        <w:r>
          <w:instrText xml:space="preserve"> PAGEREF _Toc853 \h </w:instrText>
        </w:r>
        <w:r>
          <w:fldChar w:fldCharType="separate"/>
        </w:r>
        <w:r>
          <w:t>78</w:t>
        </w:r>
        <w:r>
          <w:fldChar w:fldCharType="end"/>
        </w:r>
      </w:hyperlink>
    </w:p>
    <w:p>
      <w:pPr>
        <w:pStyle w:val="TOC2"/>
        <w:tabs>
          <w:tab w:val="right" w:leader="dot" w:pos="8306"/>
        </w:tabs>
      </w:pPr>
      <w:hyperlink w:anchor="_Toc9603" w:history="1">
        <w:r>
          <w:rPr>
            <w:rFonts w:ascii="仿宋" w:eastAsia="仿宋" w:hAnsi="仿宋" w:cs="仿宋" w:hint="eastAsia"/>
            <w:lang w:eastAsia="zh-CN"/>
          </w:rPr>
          <w:t>(一)、质量管理体系建设</w:t>
        </w:r>
        <w:r>
          <w:tab/>
        </w:r>
        <w:r>
          <w:fldChar w:fldCharType="begin"/>
        </w:r>
        <w:r>
          <w:instrText xml:space="preserve"> PAGEREF _Toc9603 \h </w:instrText>
        </w:r>
        <w:r>
          <w:fldChar w:fldCharType="separate"/>
        </w:r>
        <w:r>
          <w:t>78</w:t>
        </w:r>
        <w:r>
          <w:fldChar w:fldCharType="end"/>
        </w:r>
      </w:hyperlink>
    </w:p>
    <w:p>
      <w:pPr>
        <w:pStyle w:val="TOC2"/>
        <w:tabs>
          <w:tab w:val="right" w:leader="dot" w:pos="8306"/>
        </w:tabs>
      </w:pPr>
      <w:hyperlink w:anchor="_Toc20195" w:history="1">
        <w:r>
          <w:rPr>
            <w:rFonts w:ascii="仿宋" w:eastAsia="仿宋" w:hAnsi="仿宋" w:cs="仿宋" w:hint="eastAsia"/>
            <w:lang w:eastAsia="zh-CN"/>
          </w:rPr>
          <w:t>(二)、质量控制措施</w:t>
        </w:r>
        <w:r>
          <w:tab/>
        </w:r>
        <w:r>
          <w:fldChar w:fldCharType="begin"/>
        </w:r>
        <w:r>
          <w:instrText xml:space="preserve"> PAGEREF _Toc20195 \h </w:instrText>
        </w:r>
        <w:r>
          <w:fldChar w:fldCharType="separate"/>
        </w:r>
        <w:r>
          <w:t>80</w:t>
        </w:r>
        <w:r>
          <w:fldChar w:fldCharType="end"/>
        </w:r>
      </w:hyperlink>
    </w:p>
    <w:p>
      <w:pPr>
        <w:pStyle w:val="TOC1"/>
        <w:tabs>
          <w:tab w:val="right" w:leader="dot" w:pos="8306"/>
        </w:tabs>
      </w:pPr>
      <w:hyperlink w:anchor="_Toc4474" w:history="1">
        <w:r>
          <w:rPr>
            <w:rFonts w:ascii="仿宋" w:eastAsia="仿宋" w:hAnsi="仿宋" w:cs="仿宋" w:hint="eastAsia"/>
            <w:lang w:eastAsia="zh-CN"/>
          </w:rPr>
          <w:t>十九、创新驱动与持续发展</w:t>
        </w:r>
        <w:r>
          <w:tab/>
        </w:r>
        <w:r>
          <w:fldChar w:fldCharType="begin"/>
        </w:r>
        <w:r>
          <w:instrText xml:space="preserve"> PAGEREF _Toc4474 \h </w:instrText>
        </w:r>
        <w:r>
          <w:fldChar w:fldCharType="separate"/>
        </w:r>
        <w:r>
          <w:t>81</w:t>
        </w:r>
        <w:r>
          <w:fldChar w:fldCharType="end"/>
        </w:r>
      </w:hyperlink>
    </w:p>
    <w:p>
      <w:pPr>
        <w:pStyle w:val="TOC2"/>
        <w:tabs>
          <w:tab w:val="right" w:leader="dot" w:pos="8306"/>
        </w:tabs>
      </w:pPr>
      <w:hyperlink w:anchor="_Toc580" w:history="1">
        <w:r>
          <w:rPr>
            <w:rFonts w:ascii="仿宋" w:eastAsia="仿宋" w:hAnsi="仿宋" w:cs="仿宋" w:hint="eastAsia"/>
            <w:lang w:eastAsia="zh-CN"/>
          </w:rPr>
          <w:t>(一)、创新驱动战略实施</w:t>
        </w:r>
        <w:r>
          <w:tab/>
        </w:r>
        <w:r>
          <w:fldChar w:fldCharType="begin"/>
        </w:r>
        <w:r>
          <w:instrText xml:space="preserve"> PAGEREF _Toc580 \h </w:instrText>
        </w:r>
        <w:r>
          <w:fldChar w:fldCharType="separate"/>
        </w:r>
        <w:r>
          <w:t>81</w:t>
        </w:r>
        <w:r>
          <w:fldChar w:fldCharType="end"/>
        </w:r>
      </w:hyperlink>
    </w:p>
    <w:p>
      <w:pPr>
        <w:pStyle w:val="TOC2"/>
        <w:tabs>
          <w:tab w:val="right" w:leader="dot" w:pos="8306"/>
        </w:tabs>
      </w:pPr>
      <w:hyperlink w:anchor="_Toc26661" w:history="1">
        <w:r>
          <w:rPr>
            <w:rFonts w:ascii="仿宋" w:eastAsia="仿宋" w:hAnsi="仿宋" w:cs="仿宋" w:hint="eastAsia"/>
            <w:lang w:eastAsia="zh-CN"/>
          </w:rPr>
          <w:t>(二)、持续发展路径探索</w:t>
        </w:r>
        <w:r>
          <w:tab/>
        </w:r>
        <w:r>
          <w:fldChar w:fldCharType="begin"/>
        </w:r>
        <w:r>
          <w:instrText xml:space="preserve"> PAGEREF _Toc26661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5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42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健康电子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6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857"/>
      <w:r>
        <w:rPr>
          <w:rFonts w:ascii="仿宋" w:eastAsia="仿宋" w:hAnsi="仿宋" w:cs="仿宋" w:hint="eastAsia"/>
          <w:sz w:val="28"/>
          <w:lang w:eastAsia="zh-CN"/>
        </w:rPr>
        <w:t>二、医疗健康电子产品项目概论</w:t>
      </w:r>
      <w:bookmarkEnd w:id="5"/>
    </w:p>
    <w:p>
      <w:pPr>
        <w:pStyle w:val="Heading2"/>
        <w:rPr>
          <w:rFonts w:ascii="仿宋" w:eastAsia="仿宋" w:hAnsi="仿宋" w:cs="仿宋" w:hint="eastAsia"/>
          <w:lang w:eastAsia="zh-CN"/>
        </w:rPr>
      </w:pPr>
      <w:bookmarkStart w:id="6" w:name="_Toc1347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的申报单位是“XXX实业发展公司”，这是一家在其所处行业内备受尊敬的企业。公司自成立以来，通过其在医疗健康电子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健康电子产品项目及其他多个行业领域中都有着显著的贡献。秦XX以其出色的领导才能和敏锐的商业洞察力，带领公司在医疗健康电子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健康电子产品项目的重要合作伙伴。公司专注于[行业名称]领域，以创新作为驱动力，不断推动技术进步和市场扩张。在医疗健康电子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健康电子产品项目中展现了强劲的增长和稳定的财务表现。公司通过有效的策略，在医疗健康电子产品项目中扩大了其市场份额并增强了盈利能力。同时，公司积极承担社会责任，参与各类社会公益项目，增强了其在医疗健康电子产品项目中的品牌形象和社会影响力。</w:t>
      </w:r>
    </w:p>
    <w:p>
      <w:pPr>
        <w:pStyle w:val="Heading2"/>
        <w:ind w:firstLine="560" w:firstLineChars="200"/>
        <w:rPr>
          <w:rFonts w:ascii="仿宋" w:eastAsia="仿宋" w:hAnsi="仿宋" w:cs="仿宋" w:hint="eastAsia"/>
          <w:sz w:val="28"/>
          <w:lang w:eastAsia="zh-CN"/>
        </w:rPr>
      </w:pPr>
      <w:bookmarkStart w:id="7" w:name="_Toc1449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健康电子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疗健康电子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530"/>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347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https://d.book118.com/235240230134011111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F25AE"/>
    <w:rsid w:val="10DF25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240230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2024-02-13T00:05:00Z</dcterms:created>
  <dcterms:modified xsi:type="dcterms:W3CDTF">2024-02-13T00:06:09Z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5B5E0866D35A48DA96DCF1120FC68697_11</vt:lpwstr>
  </property>
  <property fmtid="{D5CDD505-2E9C-101B-9397-08002B2CF9AE}" pid="3" name="KSOProductBuildVer">
    <vt:lpwstr>2052-12.1.0.16250</vt:lpwstr>
  </property>
</Properties>
</file>