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新型皮革鞣剂项目构思建设方案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4" w:history="1">
        <w:r>
          <w:rPr>
            <w:rFonts w:ascii="仿宋" w:eastAsia="仿宋" w:hAnsi="仿宋" w:cs="仿宋" w:hint="eastAsia"/>
            <w:lang w:eastAsia="zh-CN"/>
          </w:rPr>
          <w:t>概论</w:t>
        </w:r>
        <w:r>
          <w:tab/>
        </w:r>
        <w:r>
          <w:fldChar w:fldCharType="begin"/>
        </w:r>
        <w:r>
          <w:instrText xml:space="preserve"> PAGEREF _Toc7394 \h </w:instrText>
        </w:r>
        <w:r>
          <w:fldChar w:fldCharType="separate"/>
        </w:r>
        <w:r>
          <w:t>3</w:t>
        </w:r>
        <w:r>
          <w:fldChar w:fldCharType="end"/>
        </w:r>
      </w:hyperlink>
    </w:p>
    <w:p>
      <w:pPr>
        <w:pStyle w:val="TOC1"/>
        <w:tabs>
          <w:tab w:val="right" w:leader="dot" w:pos="8306"/>
        </w:tabs>
      </w:pPr>
      <w:hyperlink w:anchor="_Toc1178" w:history="1">
        <w:r>
          <w:rPr>
            <w:rFonts w:ascii="仿宋" w:eastAsia="仿宋" w:hAnsi="仿宋" w:cs="仿宋" w:hint="eastAsia"/>
            <w:lang w:eastAsia="zh-CN"/>
          </w:rPr>
          <w:t>一、新型皮革鞣剂项目概论</w:t>
        </w:r>
        <w:r>
          <w:tab/>
        </w:r>
        <w:r>
          <w:fldChar w:fldCharType="begin"/>
        </w:r>
        <w:r>
          <w:instrText xml:space="preserve"> PAGEREF _Toc1178 \h </w:instrText>
        </w:r>
        <w:r>
          <w:fldChar w:fldCharType="separate"/>
        </w:r>
        <w:r>
          <w:t>3</w:t>
        </w:r>
        <w:r>
          <w:fldChar w:fldCharType="end"/>
        </w:r>
      </w:hyperlink>
    </w:p>
    <w:p>
      <w:pPr>
        <w:pStyle w:val="TOC2"/>
        <w:tabs>
          <w:tab w:val="right" w:leader="dot" w:pos="8306"/>
        </w:tabs>
      </w:pPr>
      <w:hyperlink w:anchor="_Toc15160" w:history="1">
        <w:r>
          <w:rPr>
            <w:rFonts w:ascii="仿宋" w:eastAsia="仿宋" w:hAnsi="仿宋" w:cs="仿宋" w:hint="eastAsia"/>
            <w:lang w:eastAsia="zh-CN"/>
          </w:rPr>
          <w:t>(一)、项目申报单位概况</w:t>
        </w:r>
        <w:r>
          <w:tab/>
        </w:r>
        <w:r>
          <w:fldChar w:fldCharType="begin"/>
        </w:r>
        <w:r>
          <w:instrText xml:space="preserve"> PAGEREF _Toc15160 \h </w:instrText>
        </w:r>
        <w:r>
          <w:fldChar w:fldCharType="separate"/>
        </w:r>
        <w:r>
          <w:t>3</w:t>
        </w:r>
        <w:r>
          <w:fldChar w:fldCharType="end"/>
        </w:r>
      </w:hyperlink>
    </w:p>
    <w:p>
      <w:pPr>
        <w:pStyle w:val="TOC2"/>
        <w:tabs>
          <w:tab w:val="right" w:leader="dot" w:pos="8306"/>
        </w:tabs>
      </w:pPr>
      <w:hyperlink w:anchor="_Toc18751" w:history="1">
        <w:r>
          <w:rPr>
            <w:rFonts w:ascii="仿宋" w:eastAsia="仿宋" w:hAnsi="仿宋" w:cs="仿宋" w:hint="eastAsia"/>
            <w:lang w:eastAsia="zh-CN"/>
          </w:rPr>
          <w:t>(二)、项目概况</w:t>
        </w:r>
        <w:r>
          <w:tab/>
        </w:r>
        <w:r>
          <w:fldChar w:fldCharType="begin"/>
        </w:r>
        <w:r>
          <w:instrText xml:space="preserve"> PAGEREF _Toc18751 \h </w:instrText>
        </w:r>
        <w:r>
          <w:fldChar w:fldCharType="separate"/>
        </w:r>
        <w:r>
          <w:t>4</w:t>
        </w:r>
        <w:r>
          <w:fldChar w:fldCharType="end"/>
        </w:r>
      </w:hyperlink>
    </w:p>
    <w:p>
      <w:pPr>
        <w:pStyle w:val="TOC1"/>
        <w:tabs>
          <w:tab w:val="right" w:leader="dot" w:pos="8306"/>
        </w:tabs>
      </w:pPr>
      <w:hyperlink w:anchor="_Toc22519" w:history="1">
        <w:r>
          <w:rPr>
            <w:rFonts w:ascii="仿宋" w:eastAsia="仿宋" w:hAnsi="仿宋" w:cs="仿宋" w:hint="eastAsia"/>
            <w:lang w:eastAsia="zh-CN"/>
          </w:rPr>
          <w:t>二、建设风险评估分析</w:t>
        </w:r>
        <w:r>
          <w:tab/>
        </w:r>
        <w:r>
          <w:fldChar w:fldCharType="begin"/>
        </w:r>
        <w:r>
          <w:instrText xml:space="preserve"> PAGEREF _Toc22519 \h </w:instrText>
        </w:r>
        <w:r>
          <w:fldChar w:fldCharType="separate"/>
        </w:r>
        <w:r>
          <w:t>7</w:t>
        </w:r>
        <w:r>
          <w:fldChar w:fldCharType="end"/>
        </w:r>
      </w:hyperlink>
    </w:p>
    <w:p>
      <w:pPr>
        <w:pStyle w:val="TOC2"/>
        <w:tabs>
          <w:tab w:val="right" w:leader="dot" w:pos="8306"/>
        </w:tabs>
      </w:pPr>
      <w:hyperlink w:anchor="_Toc22039" w:history="1">
        <w:r>
          <w:rPr>
            <w:rFonts w:ascii="仿宋" w:eastAsia="仿宋" w:hAnsi="仿宋" w:cs="仿宋" w:hint="eastAsia"/>
            <w:lang w:eastAsia="zh-CN"/>
          </w:rPr>
          <w:t>(一)、政策风险分析</w:t>
        </w:r>
        <w:r>
          <w:tab/>
        </w:r>
        <w:r>
          <w:fldChar w:fldCharType="begin"/>
        </w:r>
        <w:r>
          <w:instrText xml:space="preserve"> PAGEREF _Toc22039 \h </w:instrText>
        </w:r>
        <w:r>
          <w:fldChar w:fldCharType="separate"/>
        </w:r>
        <w:r>
          <w:t>7</w:t>
        </w:r>
        <w:r>
          <w:fldChar w:fldCharType="end"/>
        </w:r>
      </w:hyperlink>
    </w:p>
    <w:p>
      <w:pPr>
        <w:pStyle w:val="TOC2"/>
        <w:tabs>
          <w:tab w:val="right" w:leader="dot" w:pos="8306"/>
        </w:tabs>
      </w:pPr>
      <w:hyperlink w:anchor="_Toc7889" w:history="1">
        <w:r>
          <w:rPr>
            <w:rFonts w:ascii="仿宋" w:eastAsia="仿宋" w:hAnsi="仿宋" w:cs="仿宋" w:hint="eastAsia"/>
            <w:lang w:eastAsia="zh-CN"/>
          </w:rPr>
          <w:t>(二)、社会风险分析</w:t>
        </w:r>
        <w:r>
          <w:tab/>
        </w:r>
        <w:r>
          <w:fldChar w:fldCharType="begin"/>
        </w:r>
        <w:r>
          <w:instrText xml:space="preserve"> PAGEREF _Toc7889 \h </w:instrText>
        </w:r>
        <w:r>
          <w:fldChar w:fldCharType="separate"/>
        </w:r>
        <w:r>
          <w:t>8</w:t>
        </w:r>
        <w:r>
          <w:fldChar w:fldCharType="end"/>
        </w:r>
      </w:hyperlink>
    </w:p>
    <w:p>
      <w:pPr>
        <w:pStyle w:val="TOC2"/>
        <w:tabs>
          <w:tab w:val="right" w:leader="dot" w:pos="8306"/>
        </w:tabs>
      </w:pPr>
      <w:hyperlink w:anchor="_Toc30087" w:history="1">
        <w:r>
          <w:rPr>
            <w:rFonts w:ascii="仿宋" w:eastAsia="仿宋" w:hAnsi="仿宋" w:cs="仿宋" w:hint="eastAsia"/>
            <w:lang w:eastAsia="zh-CN"/>
          </w:rPr>
          <w:t>(三)、市场风险分析</w:t>
        </w:r>
        <w:r>
          <w:tab/>
        </w:r>
        <w:r>
          <w:fldChar w:fldCharType="begin"/>
        </w:r>
        <w:r>
          <w:instrText xml:space="preserve"> PAGEREF _Toc30087 \h </w:instrText>
        </w:r>
        <w:r>
          <w:fldChar w:fldCharType="separate"/>
        </w:r>
        <w:r>
          <w:t>10</w:t>
        </w:r>
        <w:r>
          <w:fldChar w:fldCharType="end"/>
        </w:r>
      </w:hyperlink>
    </w:p>
    <w:p>
      <w:pPr>
        <w:pStyle w:val="TOC2"/>
        <w:tabs>
          <w:tab w:val="right" w:leader="dot" w:pos="8306"/>
        </w:tabs>
      </w:pPr>
      <w:hyperlink w:anchor="_Toc12323" w:history="1">
        <w:r>
          <w:rPr>
            <w:rFonts w:ascii="仿宋" w:eastAsia="仿宋" w:hAnsi="仿宋" w:cs="仿宋" w:hint="eastAsia"/>
            <w:lang w:eastAsia="zh-CN"/>
          </w:rPr>
          <w:t>(四)、资金风险分析</w:t>
        </w:r>
        <w:r>
          <w:tab/>
        </w:r>
        <w:r>
          <w:fldChar w:fldCharType="begin"/>
        </w:r>
        <w:r>
          <w:instrText xml:space="preserve"> PAGEREF _Toc12323 \h </w:instrText>
        </w:r>
        <w:r>
          <w:fldChar w:fldCharType="separate"/>
        </w:r>
        <w:r>
          <w:t>10</w:t>
        </w:r>
        <w:r>
          <w:fldChar w:fldCharType="end"/>
        </w:r>
      </w:hyperlink>
    </w:p>
    <w:p>
      <w:pPr>
        <w:pStyle w:val="TOC2"/>
        <w:tabs>
          <w:tab w:val="right" w:leader="dot" w:pos="8306"/>
        </w:tabs>
      </w:pPr>
      <w:hyperlink w:anchor="_Toc4034" w:history="1">
        <w:r>
          <w:rPr>
            <w:rFonts w:ascii="仿宋" w:eastAsia="仿宋" w:hAnsi="仿宋" w:cs="仿宋" w:hint="eastAsia"/>
            <w:lang w:eastAsia="zh-CN"/>
          </w:rPr>
          <w:t>(五)、技术风险分析</w:t>
        </w:r>
        <w:r>
          <w:tab/>
        </w:r>
        <w:r>
          <w:fldChar w:fldCharType="begin"/>
        </w:r>
        <w:r>
          <w:instrText xml:space="preserve"> PAGEREF _Toc4034 \h </w:instrText>
        </w:r>
        <w:r>
          <w:fldChar w:fldCharType="separate"/>
        </w:r>
        <w:r>
          <w:t>12</w:t>
        </w:r>
        <w:r>
          <w:fldChar w:fldCharType="end"/>
        </w:r>
      </w:hyperlink>
    </w:p>
    <w:p>
      <w:pPr>
        <w:pStyle w:val="TOC2"/>
        <w:tabs>
          <w:tab w:val="right" w:leader="dot" w:pos="8306"/>
        </w:tabs>
      </w:pPr>
      <w:hyperlink w:anchor="_Toc8062" w:history="1">
        <w:r>
          <w:rPr>
            <w:rFonts w:ascii="仿宋" w:eastAsia="仿宋" w:hAnsi="仿宋" w:cs="仿宋" w:hint="eastAsia"/>
            <w:lang w:eastAsia="zh-CN"/>
          </w:rPr>
          <w:t>(六)、财务风险分析</w:t>
        </w:r>
        <w:r>
          <w:tab/>
        </w:r>
        <w:r>
          <w:fldChar w:fldCharType="begin"/>
        </w:r>
        <w:r>
          <w:instrText xml:space="preserve"> PAGEREF _Toc8062 \h </w:instrText>
        </w:r>
        <w:r>
          <w:fldChar w:fldCharType="separate"/>
        </w:r>
        <w:r>
          <w:t>13</w:t>
        </w:r>
        <w:r>
          <w:fldChar w:fldCharType="end"/>
        </w:r>
      </w:hyperlink>
    </w:p>
    <w:p>
      <w:pPr>
        <w:pStyle w:val="TOC2"/>
        <w:tabs>
          <w:tab w:val="right" w:leader="dot" w:pos="8306"/>
        </w:tabs>
      </w:pPr>
      <w:hyperlink w:anchor="_Toc3504" w:history="1">
        <w:r>
          <w:rPr>
            <w:rFonts w:ascii="仿宋" w:eastAsia="仿宋" w:hAnsi="仿宋" w:cs="仿宋" w:hint="eastAsia"/>
            <w:lang w:eastAsia="zh-CN"/>
          </w:rPr>
          <w:t>(七)、管理风险分析</w:t>
        </w:r>
        <w:r>
          <w:tab/>
        </w:r>
        <w:r>
          <w:fldChar w:fldCharType="begin"/>
        </w:r>
        <w:r>
          <w:instrText xml:space="preserve"> PAGEREF _Toc3504 \h </w:instrText>
        </w:r>
        <w:r>
          <w:fldChar w:fldCharType="separate"/>
        </w:r>
        <w:r>
          <w:t>15</w:t>
        </w:r>
        <w:r>
          <w:fldChar w:fldCharType="end"/>
        </w:r>
      </w:hyperlink>
    </w:p>
    <w:p>
      <w:pPr>
        <w:pStyle w:val="TOC2"/>
        <w:tabs>
          <w:tab w:val="right" w:leader="dot" w:pos="8306"/>
        </w:tabs>
      </w:pPr>
      <w:hyperlink w:anchor="_Toc12119" w:history="1">
        <w:r>
          <w:rPr>
            <w:rFonts w:ascii="仿宋" w:eastAsia="仿宋" w:hAnsi="仿宋" w:cs="仿宋" w:hint="eastAsia"/>
            <w:lang w:eastAsia="zh-CN"/>
          </w:rPr>
          <w:t>(八)、其它风险分析</w:t>
        </w:r>
        <w:r>
          <w:tab/>
        </w:r>
        <w:r>
          <w:fldChar w:fldCharType="begin"/>
        </w:r>
        <w:r>
          <w:instrText xml:space="preserve"> PAGEREF _Toc12119 \h </w:instrText>
        </w:r>
        <w:r>
          <w:fldChar w:fldCharType="separate"/>
        </w:r>
        <w:r>
          <w:t>16</w:t>
        </w:r>
        <w:r>
          <w:fldChar w:fldCharType="end"/>
        </w:r>
      </w:hyperlink>
    </w:p>
    <w:p>
      <w:pPr>
        <w:pStyle w:val="TOC2"/>
        <w:tabs>
          <w:tab w:val="right" w:leader="dot" w:pos="8306"/>
        </w:tabs>
      </w:pPr>
      <w:hyperlink w:anchor="_Toc30813" w:history="1">
        <w:r>
          <w:rPr>
            <w:rFonts w:ascii="仿宋" w:eastAsia="仿宋" w:hAnsi="仿宋" w:cs="仿宋" w:hint="eastAsia"/>
            <w:lang w:eastAsia="zh-CN"/>
          </w:rPr>
          <w:t>(九)、社会影响评估</w:t>
        </w:r>
        <w:r>
          <w:tab/>
        </w:r>
        <w:r>
          <w:fldChar w:fldCharType="begin"/>
        </w:r>
        <w:r>
          <w:instrText xml:space="preserve"> PAGEREF _Toc30813 \h </w:instrText>
        </w:r>
        <w:r>
          <w:fldChar w:fldCharType="separate"/>
        </w:r>
        <w:r>
          <w:t>17</w:t>
        </w:r>
        <w:r>
          <w:fldChar w:fldCharType="end"/>
        </w:r>
      </w:hyperlink>
    </w:p>
    <w:p>
      <w:pPr>
        <w:pStyle w:val="TOC1"/>
        <w:tabs>
          <w:tab w:val="right" w:leader="dot" w:pos="8306"/>
        </w:tabs>
      </w:pPr>
      <w:hyperlink w:anchor="_Toc31566" w:history="1">
        <w:r>
          <w:rPr>
            <w:rFonts w:ascii="仿宋" w:eastAsia="仿宋" w:hAnsi="仿宋" w:cs="仿宋" w:hint="eastAsia"/>
            <w:lang w:eastAsia="zh-CN"/>
          </w:rPr>
          <w:t>三、项目监理与质量保证</w:t>
        </w:r>
        <w:r>
          <w:tab/>
        </w:r>
        <w:r>
          <w:fldChar w:fldCharType="begin"/>
        </w:r>
        <w:r>
          <w:instrText xml:space="preserve"> PAGEREF _Toc31566 \h </w:instrText>
        </w:r>
        <w:r>
          <w:fldChar w:fldCharType="separate"/>
        </w:r>
        <w:r>
          <w:t>19</w:t>
        </w:r>
        <w:r>
          <w:fldChar w:fldCharType="end"/>
        </w:r>
      </w:hyperlink>
    </w:p>
    <w:p>
      <w:pPr>
        <w:pStyle w:val="TOC2"/>
        <w:tabs>
          <w:tab w:val="right" w:leader="dot" w:pos="8306"/>
        </w:tabs>
      </w:pPr>
      <w:hyperlink w:anchor="_Toc24733" w:history="1">
        <w:r>
          <w:rPr>
            <w:rFonts w:ascii="仿宋" w:eastAsia="仿宋" w:hAnsi="仿宋" w:cs="仿宋" w:hint="eastAsia"/>
            <w:lang w:eastAsia="zh-CN"/>
          </w:rPr>
          <w:t>(一)、监理体系构建</w:t>
        </w:r>
        <w:r>
          <w:tab/>
        </w:r>
        <w:r>
          <w:fldChar w:fldCharType="begin"/>
        </w:r>
        <w:r>
          <w:instrText xml:space="preserve"> PAGEREF _Toc24733 \h </w:instrText>
        </w:r>
        <w:r>
          <w:fldChar w:fldCharType="separate"/>
        </w:r>
        <w:r>
          <w:t>19</w:t>
        </w:r>
        <w:r>
          <w:fldChar w:fldCharType="end"/>
        </w:r>
      </w:hyperlink>
    </w:p>
    <w:p>
      <w:pPr>
        <w:pStyle w:val="TOC2"/>
        <w:tabs>
          <w:tab w:val="right" w:leader="dot" w:pos="8306"/>
        </w:tabs>
      </w:pPr>
      <w:hyperlink w:anchor="_Toc3512" w:history="1">
        <w:r>
          <w:rPr>
            <w:rFonts w:ascii="仿宋" w:eastAsia="仿宋" w:hAnsi="仿宋" w:cs="仿宋" w:hint="eastAsia"/>
            <w:lang w:eastAsia="zh-CN"/>
          </w:rPr>
          <w:t>(二)、质量保证体系实施</w:t>
        </w:r>
        <w:r>
          <w:tab/>
        </w:r>
        <w:r>
          <w:fldChar w:fldCharType="begin"/>
        </w:r>
        <w:r>
          <w:instrText xml:space="preserve"> PAGEREF _Toc3512 \h </w:instrText>
        </w:r>
        <w:r>
          <w:fldChar w:fldCharType="separate"/>
        </w:r>
        <w:r>
          <w:t>20</w:t>
        </w:r>
        <w:r>
          <w:fldChar w:fldCharType="end"/>
        </w:r>
      </w:hyperlink>
    </w:p>
    <w:p>
      <w:pPr>
        <w:pStyle w:val="TOC2"/>
        <w:tabs>
          <w:tab w:val="right" w:leader="dot" w:pos="8306"/>
        </w:tabs>
      </w:pPr>
      <w:hyperlink w:anchor="_Toc14594" w:history="1">
        <w:r>
          <w:rPr>
            <w:rFonts w:ascii="仿宋" w:eastAsia="仿宋" w:hAnsi="仿宋" w:cs="仿宋" w:hint="eastAsia"/>
            <w:lang w:eastAsia="zh-CN"/>
          </w:rPr>
          <w:t>(三)、监理与质量控制流程</w:t>
        </w:r>
        <w:r>
          <w:tab/>
        </w:r>
        <w:r>
          <w:fldChar w:fldCharType="begin"/>
        </w:r>
        <w:r>
          <w:instrText xml:space="preserve"> PAGEREF _Toc14594 \h </w:instrText>
        </w:r>
        <w:r>
          <w:fldChar w:fldCharType="separate"/>
        </w:r>
        <w:r>
          <w:t>21</w:t>
        </w:r>
        <w:r>
          <w:fldChar w:fldCharType="end"/>
        </w:r>
      </w:hyperlink>
    </w:p>
    <w:p>
      <w:pPr>
        <w:pStyle w:val="TOC1"/>
        <w:tabs>
          <w:tab w:val="right" w:leader="dot" w:pos="8306"/>
        </w:tabs>
      </w:pPr>
      <w:hyperlink w:anchor="_Toc578" w:history="1">
        <w:r>
          <w:rPr>
            <w:rFonts w:ascii="仿宋" w:eastAsia="仿宋" w:hAnsi="仿宋" w:cs="仿宋" w:hint="eastAsia"/>
            <w:lang w:eastAsia="zh-CN"/>
          </w:rPr>
          <w:t>四、发展规划、产业政策和行业准入分析</w:t>
        </w:r>
        <w:r>
          <w:tab/>
        </w:r>
        <w:r>
          <w:fldChar w:fldCharType="begin"/>
        </w:r>
        <w:r>
          <w:instrText xml:space="preserve"> PAGEREF _Toc578 \h </w:instrText>
        </w:r>
        <w:r>
          <w:fldChar w:fldCharType="separate"/>
        </w:r>
        <w:r>
          <w:t>21</w:t>
        </w:r>
        <w:r>
          <w:fldChar w:fldCharType="end"/>
        </w:r>
      </w:hyperlink>
    </w:p>
    <w:p>
      <w:pPr>
        <w:pStyle w:val="TOC2"/>
        <w:tabs>
          <w:tab w:val="right" w:leader="dot" w:pos="8306"/>
        </w:tabs>
      </w:pPr>
      <w:hyperlink w:anchor="_Toc23644" w:history="1">
        <w:r>
          <w:rPr>
            <w:rFonts w:ascii="仿宋" w:eastAsia="仿宋" w:hAnsi="仿宋" w:cs="仿宋" w:hint="eastAsia"/>
            <w:lang w:eastAsia="zh-CN"/>
          </w:rPr>
          <w:t>(一)、发展规划分析</w:t>
        </w:r>
        <w:r>
          <w:tab/>
        </w:r>
        <w:r>
          <w:fldChar w:fldCharType="begin"/>
        </w:r>
        <w:r>
          <w:instrText xml:space="preserve"> PAGEREF _Toc23644 \h </w:instrText>
        </w:r>
        <w:r>
          <w:fldChar w:fldCharType="separate"/>
        </w:r>
        <w:r>
          <w:t>21</w:t>
        </w:r>
        <w:r>
          <w:fldChar w:fldCharType="end"/>
        </w:r>
      </w:hyperlink>
    </w:p>
    <w:p>
      <w:pPr>
        <w:pStyle w:val="TOC2"/>
        <w:tabs>
          <w:tab w:val="right" w:leader="dot" w:pos="8306"/>
        </w:tabs>
      </w:pPr>
      <w:hyperlink w:anchor="_Toc9963" w:history="1">
        <w:r>
          <w:rPr>
            <w:rFonts w:ascii="仿宋" w:eastAsia="仿宋" w:hAnsi="仿宋" w:cs="仿宋" w:hint="eastAsia"/>
            <w:lang w:eastAsia="zh-CN"/>
          </w:rPr>
          <w:t>(二)、产业政策分析</w:t>
        </w:r>
        <w:r>
          <w:tab/>
        </w:r>
        <w:r>
          <w:fldChar w:fldCharType="begin"/>
        </w:r>
        <w:r>
          <w:instrText xml:space="preserve"> PAGEREF _Toc9963 \h </w:instrText>
        </w:r>
        <w:r>
          <w:fldChar w:fldCharType="separate"/>
        </w:r>
        <w:r>
          <w:t>23</w:t>
        </w:r>
        <w:r>
          <w:fldChar w:fldCharType="end"/>
        </w:r>
      </w:hyperlink>
    </w:p>
    <w:p>
      <w:pPr>
        <w:pStyle w:val="TOC2"/>
        <w:tabs>
          <w:tab w:val="right" w:leader="dot" w:pos="8306"/>
        </w:tabs>
      </w:pPr>
      <w:hyperlink w:anchor="_Toc3417" w:history="1">
        <w:r>
          <w:rPr>
            <w:rFonts w:ascii="仿宋" w:eastAsia="仿宋" w:hAnsi="仿宋" w:cs="仿宋" w:hint="eastAsia"/>
            <w:lang w:eastAsia="zh-CN"/>
          </w:rPr>
          <w:t>(三)、行业准入分析</w:t>
        </w:r>
        <w:r>
          <w:tab/>
        </w:r>
        <w:r>
          <w:fldChar w:fldCharType="begin"/>
        </w:r>
        <w:r>
          <w:instrText xml:space="preserve"> PAGEREF _Toc3417 \h </w:instrText>
        </w:r>
        <w:r>
          <w:fldChar w:fldCharType="separate"/>
        </w:r>
        <w:r>
          <w:t>25</w:t>
        </w:r>
        <w:r>
          <w:fldChar w:fldCharType="end"/>
        </w:r>
      </w:hyperlink>
    </w:p>
    <w:p>
      <w:pPr>
        <w:pStyle w:val="TOC1"/>
        <w:tabs>
          <w:tab w:val="right" w:leader="dot" w:pos="8306"/>
        </w:tabs>
      </w:pPr>
      <w:hyperlink w:anchor="_Toc21935" w:history="1">
        <w:r>
          <w:rPr>
            <w:rFonts w:ascii="仿宋" w:eastAsia="仿宋" w:hAnsi="仿宋" w:cs="仿宋" w:hint="eastAsia"/>
            <w:lang w:eastAsia="zh-CN"/>
          </w:rPr>
          <w:t>五、资源开发及综合利用分析</w:t>
        </w:r>
        <w:r>
          <w:tab/>
        </w:r>
        <w:r>
          <w:fldChar w:fldCharType="begin"/>
        </w:r>
        <w:r>
          <w:instrText xml:space="preserve"> PAGEREF _Toc21935 \h </w:instrText>
        </w:r>
        <w:r>
          <w:fldChar w:fldCharType="separate"/>
        </w:r>
        <w:r>
          <w:t>26</w:t>
        </w:r>
        <w:r>
          <w:fldChar w:fldCharType="end"/>
        </w:r>
      </w:hyperlink>
    </w:p>
    <w:p>
      <w:pPr>
        <w:pStyle w:val="TOC2"/>
        <w:tabs>
          <w:tab w:val="right" w:leader="dot" w:pos="8306"/>
        </w:tabs>
      </w:pPr>
      <w:hyperlink w:anchor="_Toc24573" w:history="1">
        <w:r>
          <w:rPr>
            <w:rFonts w:ascii="仿宋" w:eastAsia="仿宋" w:hAnsi="仿宋" w:cs="仿宋" w:hint="eastAsia"/>
            <w:lang w:eastAsia="zh-CN"/>
          </w:rPr>
          <w:t>(一)、资源开发方案</w:t>
        </w:r>
        <w:r>
          <w:tab/>
        </w:r>
        <w:r>
          <w:fldChar w:fldCharType="begin"/>
        </w:r>
        <w:r>
          <w:instrText xml:space="preserve"> PAGEREF _Toc24573 \h </w:instrText>
        </w:r>
        <w:r>
          <w:fldChar w:fldCharType="separate"/>
        </w:r>
        <w:r>
          <w:t>26</w:t>
        </w:r>
        <w:r>
          <w:fldChar w:fldCharType="end"/>
        </w:r>
      </w:hyperlink>
    </w:p>
    <w:p>
      <w:pPr>
        <w:pStyle w:val="TOC2"/>
        <w:tabs>
          <w:tab w:val="right" w:leader="dot" w:pos="8306"/>
        </w:tabs>
      </w:pPr>
      <w:hyperlink w:anchor="_Toc21648" w:history="1">
        <w:r>
          <w:rPr>
            <w:rFonts w:ascii="仿宋" w:eastAsia="仿宋" w:hAnsi="仿宋" w:cs="仿宋" w:hint="eastAsia"/>
            <w:lang w:eastAsia="zh-CN"/>
          </w:rPr>
          <w:t>(二)、资源利用方案</w:t>
        </w:r>
        <w:r>
          <w:tab/>
        </w:r>
        <w:r>
          <w:fldChar w:fldCharType="begin"/>
        </w:r>
        <w:r>
          <w:instrText xml:space="preserve"> PAGEREF _Toc21648 \h </w:instrText>
        </w:r>
        <w:r>
          <w:fldChar w:fldCharType="separate"/>
        </w:r>
        <w:r>
          <w:t>27</w:t>
        </w:r>
        <w:r>
          <w:fldChar w:fldCharType="end"/>
        </w:r>
      </w:hyperlink>
    </w:p>
    <w:p>
      <w:pPr>
        <w:pStyle w:val="TOC2"/>
        <w:tabs>
          <w:tab w:val="right" w:leader="dot" w:pos="8306"/>
        </w:tabs>
      </w:pPr>
      <w:hyperlink w:anchor="_Toc17422" w:history="1">
        <w:r>
          <w:rPr>
            <w:rFonts w:ascii="仿宋" w:eastAsia="仿宋" w:hAnsi="仿宋" w:cs="仿宋" w:hint="eastAsia"/>
            <w:lang w:eastAsia="zh-CN"/>
          </w:rPr>
          <w:t>(三)、资源节约措施</w:t>
        </w:r>
        <w:r>
          <w:tab/>
        </w:r>
        <w:r>
          <w:fldChar w:fldCharType="begin"/>
        </w:r>
        <w:r>
          <w:instrText xml:space="preserve"> PAGEREF _Toc17422 \h </w:instrText>
        </w:r>
        <w:r>
          <w:fldChar w:fldCharType="separate"/>
        </w:r>
        <w:r>
          <w:t>28</w:t>
        </w:r>
        <w:r>
          <w:fldChar w:fldCharType="end"/>
        </w:r>
      </w:hyperlink>
    </w:p>
    <w:p>
      <w:pPr>
        <w:pStyle w:val="TOC1"/>
        <w:tabs>
          <w:tab w:val="right" w:leader="dot" w:pos="8306"/>
        </w:tabs>
      </w:pPr>
      <w:hyperlink w:anchor="_Toc14051" w:history="1">
        <w:r>
          <w:rPr>
            <w:rFonts w:ascii="仿宋" w:eastAsia="仿宋" w:hAnsi="仿宋" w:cs="仿宋" w:hint="eastAsia"/>
            <w:lang w:eastAsia="zh-CN"/>
          </w:rPr>
          <w:t>六、项目选址研究</w:t>
        </w:r>
        <w:r>
          <w:tab/>
        </w:r>
        <w:r>
          <w:fldChar w:fldCharType="begin"/>
        </w:r>
        <w:r>
          <w:instrText xml:space="preserve"> PAGEREF _Toc14051 \h </w:instrText>
        </w:r>
        <w:r>
          <w:fldChar w:fldCharType="separate"/>
        </w:r>
        <w:r>
          <w:t>29</w:t>
        </w:r>
        <w:r>
          <w:fldChar w:fldCharType="end"/>
        </w:r>
      </w:hyperlink>
    </w:p>
    <w:p>
      <w:pPr>
        <w:pStyle w:val="TOC2"/>
        <w:tabs>
          <w:tab w:val="right" w:leader="dot" w:pos="8306"/>
        </w:tabs>
      </w:pPr>
      <w:hyperlink w:anchor="_Toc24485" w:history="1">
        <w:r>
          <w:rPr>
            <w:rFonts w:ascii="仿宋" w:eastAsia="仿宋" w:hAnsi="仿宋" w:cs="仿宋" w:hint="eastAsia"/>
            <w:lang w:eastAsia="zh-CN"/>
          </w:rPr>
          <w:t>(一)、项目选址原则</w:t>
        </w:r>
        <w:r>
          <w:tab/>
        </w:r>
        <w:r>
          <w:fldChar w:fldCharType="begin"/>
        </w:r>
        <w:r>
          <w:instrText xml:space="preserve"> PAGEREF _Toc24485 \h </w:instrText>
        </w:r>
        <w:r>
          <w:fldChar w:fldCharType="separate"/>
        </w:r>
        <w:r>
          <w:t>29</w:t>
        </w:r>
        <w:r>
          <w:fldChar w:fldCharType="end"/>
        </w:r>
      </w:hyperlink>
    </w:p>
    <w:p>
      <w:pPr>
        <w:pStyle w:val="TOC2"/>
        <w:tabs>
          <w:tab w:val="right" w:leader="dot" w:pos="8306"/>
        </w:tabs>
      </w:pPr>
      <w:hyperlink w:anchor="_Toc21004" w:history="1">
        <w:r>
          <w:rPr>
            <w:rFonts w:ascii="仿宋" w:eastAsia="仿宋" w:hAnsi="仿宋" w:cs="仿宋" w:hint="eastAsia"/>
            <w:lang w:eastAsia="zh-CN"/>
          </w:rPr>
          <w:t>(二)、项目选址</w:t>
        </w:r>
        <w:r>
          <w:tab/>
        </w:r>
        <w:r>
          <w:fldChar w:fldCharType="begin"/>
        </w:r>
        <w:r>
          <w:instrText xml:space="preserve"> PAGEREF _Toc21004 \h </w:instrText>
        </w:r>
        <w:r>
          <w:fldChar w:fldCharType="separate"/>
        </w:r>
        <w:r>
          <w:t>33</w:t>
        </w:r>
        <w:r>
          <w:fldChar w:fldCharType="end"/>
        </w:r>
      </w:hyperlink>
    </w:p>
    <w:p>
      <w:pPr>
        <w:pStyle w:val="TOC2"/>
        <w:tabs>
          <w:tab w:val="right" w:leader="dot" w:pos="8306"/>
        </w:tabs>
      </w:pPr>
      <w:hyperlink w:anchor="_Toc9090" w:history="1">
        <w:r>
          <w:rPr>
            <w:rFonts w:ascii="仿宋" w:eastAsia="仿宋" w:hAnsi="仿宋" w:cs="仿宋" w:hint="eastAsia"/>
            <w:lang w:eastAsia="zh-CN"/>
          </w:rPr>
          <w:t>(三)、建设条件分析</w:t>
        </w:r>
        <w:r>
          <w:tab/>
        </w:r>
        <w:r>
          <w:fldChar w:fldCharType="begin"/>
        </w:r>
        <w:r>
          <w:instrText xml:space="preserve"> PAGEREF _Toc9090 \h </w:instrText>
        </w:r>
        <w:r>
          <w:fldChar w:fldCharType="separate"/>
        </w:r>
        <w:r>
          <w:t>35</w:t>
        </w:r>
        <w:r>
          <w:fldChar w:fldCharType="end"/>
        </w:r>
      </w:hyperlink>
    </w:p>
    <w:p>
      <w:pPr>
        <w:pStyle w:val="TOC2"/>
        <w:tabs>
          <w:tab w:val="right" w:leader="dot" w:pos="8306"/>
        </w:tabs>
      </w:pPr>
      <w:hyperlink w:anchor="_Toc10507" w:history="1">
        <w:r>
          <w:rPr>
            <w:rFonts w:ascii="仿宋" w:eastAsia="仿宋" w:hAnsi="仿宋" w:cs="仿宋" w:hint="eastAsia"/>
            <w:lang w:eastAsia="zh-CN"/>
          </w:rPr>
          <w:t>(四)、用地控制指标</w:t>
        </w:r>
        <w:r>
          <w:tab/>
        </w:r>
        <w:r>
          <w:fldChar w:fldCharType="begin"/>
        </w:r>
        <w:r>
          <w:instrText xml:space="preserve"> PAGEREF _Toc10507 \h </w:instrText>
        </w:r>
        <w:r>
          <w:fldChar w:fldCharType="separate"/>
        </w:r>
        <w:r>
          <w:t>36</w:t>
        </w:r>
        <w:r>
          <w:fldChar w:fldCharType="end"/>
        </w:r>
      </w:hyperlink>
    </w:p>
    <w:p>
      <w:pPr>
        <w:pStyle w:val="TOC2"/>
        <w:tabs>
          <w:tab w:val="right" w:leader="dot" w:pos="8306"/>
        </w:tabs>
      </w:pPr>
      <w:hyperlink w:anchor="_Toc3806" w:history="1">
        <w:r>
          <w:rPr>
            <w:rFonts w:ascii="仿宋" w:eastAsia="仿宋" w:hAnsi="仿宋" w:cs="仿宋" w:hint="eastAsia"/>
            <w:lang w:eastAsia="zh-CN"/>
          </w:rPr>
          <w:t>(五)、地总体要求</w:t>
        </w:r>
        <w:r>
          <w:tab/>
        </w:r>
        <w:r>
          <w:fldChar w:fldCharType="begin"/>
        </w:r>
        <w:r>
          <w:instrText xml:space="preserve"> PAGEREF _Toc3806 \h </w:instrText>
        </w:r>
        <w:r>
          <w:fldChar w:fldCharType="separate"/>
        </w:r>
        <w:r>
          <w:t>37</w:t>
        </w:r>
        <w:r>
          <w:fldChar w:fldCharType="end"/>
        </w:r>
      </w:hyperlink>
    </w:p>
    <w:p>
      <w:pPr>
        <w:pStyle w:val="TOC2"/>
        <w:tabs>
          <w:tab w:val="right" w:leader="dot" w:pos="8306"/>
        </w:tabs>
      </w:pPr>
      <w:hyperlink w:anchor="_Toc3468" w:history="1">
        <w:r>
          <w:rPr>
            <w:rFonts w:ascii="仿宋" w:eastAsia="仿宋" w:hAnsi="仿宋" w:cs="仿宋" w:hint="eastAsia"/>
            <w:lang w:eastAsia="zh-CN"/>
          </w:rPr>
          <w:t>(六)、节约用地措施</w:t>
        </w:r>
        <w:r>
          <w:tab/>
        </w:r>
        <w:r>
          <w:fldChar w:fldCharType="begin"/>
        </w:r>
        <w:r>
          <w:instrText xml:space="preserve"> PAGEREF _Toc3468 \h </w:instrText>
        </w:r>
        <w:r>
          <w:fldChar w:fldCharType="separate"/>
        </w:r>
        <w:r>
          <w:t>39</w:t>
        </w:r>
        <w:r>
          <w:fldChar w:fldCharType="end"/>
        </w:r>
      </w:hyperlink>
    </w:p>
    <w:p>
      <w:pPr>
        <w:pStyle w:val="TOC2"/>
        <w:tabs>
          <w:tab w:val="right" w:leader="dot" w:pos="8306"/>
        </w:tabs>
      </w:pPr>
      <w:hyperlink w:anchor="_Toc1729" w:history="1">
        <w:r>
          <w:rPr>
            <w:rFonts w:ascii="仿宋" w:eastAsia="仿宋" w:hAnsi="仿宋" w:cs="仿宋" w:hint="eastAsia"/>
            <w:lang w:eastAsia="zh-CN"/>
          </w:rPr>
          <w:t>(七)、选址综合评价</w:t>
        </w:r>
        <w:r>
          <w:tab/>
        </w:r>
        <w:r>
          <w:fldChar w:fldCharType="begin"/>
        </w:r>
        <w:r>
          <w:instrText xml:space="preserve"> PAGEREF _Toc1729 \h </w:instrText>
        </w:r>
        <w:r>
          <w:fldChar w:fldCharType="separate"/>
        </w:r>
        <w:r>
          <w:t>40</w:t>
        </w:r>
        <w:r>
          <w:fldChar w:fldCharType="end"/>
        </w:r>
      </w:hyperlink>
    </w:p>
    <w:p>
      <w:pPr>
        <w:pStyle w:val="TOC1"/>
        <w:tabs>
          <w:tab w:val="right" w:leader="dot" w:pos="8306"/>
        </w:tabs>
      </w:pPr>
      <w:hyperlink w:anchor="_Toc27221" w:history="1">
        <w:r>
          <w:rPr>
            <w:rFonts w:ascii="仿宋" w:eastAsia="仿宋" w:hAnsi="仿宋" w:cs="仿宋" w:hint="eastAsia"/>
            <w:lang w:eastAsia="zh-CN"/>
          </w:rPr>
          <w:t>七、项目变更管理</w:t>
        </w:r>
        <w:r>
          <w:tab/>
        </w:r>
        <w:r>
          <w:fldChar w:fldCharType="begin"/>
        </w:r>
        <w:r>
          <w:instrText xml:space="preserve"> PAGEREF _Toc27221 \h </w:instrText>
        </w:r>
        <w:r>
          <w:fldChar w:fldCharType="separate"/>
        </w:r>
        <w:r>
          <w:t>41</w:t>
        </w:r>
        <w:r>
          <w:fldChar w:fldCharType="end"/>
        </w:r>
      </w:hyperlink>
    </w:p>
    <w:p>
      <w:pPr>
        <w:pStyle w:val="TOC2"/>
        <w:tabs>
          <w:tab w:val="right" w:leader="dot" w:pos="8306"/>
        </w:tabs>
      </w:pPr>
      <w:hyperlink w:anchor="_Toc1329" w:history="1">
        <w:r>
          <w:rPr>
            <w:rFonts w:ascii="仿宋" w:eastAsia="仿宋" w:hAnsi="仿宋" w:cs="仿宋" w:hint="eastAsia"/>
            <w:lang w:eastAsia="zh-CN"/>
          </w:rPr>
          <w:t>(一)、变更控制流程</w:t>
        </w:r>
        <w:r>
          <w:tab/>
        </w:r>
        <w:r>
          <w:fldChar w:fldCharType="begin"/>
        </w:r>
        <w:r>
          <w:instrText xml:space="preserve"> PAGEREF _Toc1329 \h </w:instrText>
        </w:r>
        <w:r>
          <w:fldChar w:fldCharType="separate"/>
        </w:r>
        <w:r>
          <w:t>41</w:t>
        </w:r>
        <w:r>
          <w:fldChar w:fldCharType="end"/>
        </w:r>
      </w:hyperlink>
    </w:p>
    <w:p>
      <w:pPr>
        <w:pStyle w:val="TOC2"/>
        <w:tabs>
          <w:tab w:val="right" w:leader="dot" w:pos="8306"/>
        </w:tabs>
      </w:pPr>
      <w:hyperlink w:anchor="_Toc2631" w:history="1">
        <w:r>
          <w:rPr>
            <w:rFonts w:ascii="仿宋" w:eastAsia="仿宋" w:hAnsi="仿宋" w:cs="仿宋" w:hint="eastAsia"/>
            <w:lang w:eastAsia="zh-CN"/>
          </w:rPr>
          <w:t>(二)、影响评估与处理</w:t>
        </w:r>
        <w:r>
          <w:tab/>
        </w:r>
        <w:r>
          <w:fldChar w:fldCharType="begin"/>
        </w:r>
        <w:r>
          <w:instrText xml:space="preserve"> PAGEREF _Toc2631 \h </w:instrText>
        </w:r>
        <w:r>
          <w:fldChar w:fldCharType="separate"/>
        </w:r>
        <w:r>
          <w:t>42</w:t>
        </w:r>
        <w:r>
          <w:fldChar w:fldCharType="end"/>
        </w:r>
      </w:hyperlink>
    </w:p>
    <w:p>
      <w:pPr>
        <w:pStyle w:val="TOC2"/>
        <w:tabs>
          <w:tab w:val="right" w:leader="dot" w:pos="8306"/>
        </w:tabs>
      </w:pPr>
      <w:hyperlink w:anchor="_Toc18101" w:history="1">
        <w:r>
          <w:rPr>
            <w:rFonts w:ascii="仿宋" w:eastAsia="仿宋" w:hAnsi="仿宋" w:cs="仿宋" w:hint="eastAsia"/>
            <w:lang w:eastAsia="zh-CN"/>
          </w:rPr>
          <w:t>(三)、变更记录与追踪</w:t>
        </w:r>
        <w:r>
          <w:tab/>
        </w:r>
        <w:r>
          <w:fldChar w:fldCharType="begin"/>
        </w:r>
        <w:r>
          <w:instrText xml:space="preserve"> PAGEREF _Toc18101 \h </w:instrText>
        </w:r>
        <w:r>
          <w:fldChar w:fldCharType="separate"/>
        </w:r>
        <w:r>
          <w:t>43</w:t>
        </w:r>
        <w:r>
          <w:fldChar w:fldCharType="end"/>
        </w:r>
      </w:hyperlink>
    </w:p>
    <w:p>
      <w:pPr>
        <w:pStyle w:val="TOC2"/>
        <w:tabs>
          <w:tab w:val="right" w:leader="dot" w:pos="8306"/>
        </w:tabs>
      </w:pPr>
      <w:hyperlink w:anchor="_Toc2129" w:history="1">
        <w:r>
          <w:rPr>
            <w:rFonts w:ascii="仿宋" w:eastAsia="仿宋" w:hAnsi="仿宋" w:cs="仿宋" w:hint="eastAsia"/>
            <w:lang w:eastAsia="zh-CN"/>
          </w:rPr>
          <w:t>(四)、变更管理策略</w:t>
        </w:r>
        <w:r>
          <w:tab/>
        </w:r>
        <w:r>
          <w:fldChar w:fldCharType="begin"/>
        </w:r>
        <w:r>
          <w:instrText xml:space="preserve"> PAGEREF _Toc2129 \h </w:instrText>
        </w:r>
        <w:r>
          <w:fldChar w:fldCharType="separate"/>
        </w:r>
        <w:r>
          <w:t>45</w:t>
        </w:r>
        <w:r>
          <w:fldChar w:fldCharType="end"/>
        </w:r>
      </w:hyperlink>
    </w:p>
    <w:p>
      <w:pPr>
        <w:pStyle w:val="TOC1"/>
        <w:tabs>
          <w:tab w:val="right" w:leader="dot" w:pos="8306"/>
        </w:tabs>
      </w:pPr>
      <w:hyperlink w:anchor="_Toc4343" w:history="1">
        <w:r>
          <w:rPr>
            <w:rFonts w:ascii="仿宋" w:eastAsia="仿宋" w:hAnsi="仿宋" w:cs="仿宋" w:hint="eastAsia"/>
            <w:lang w:eastAsia="zh-CN"/>
          </w:rPr>
          <w:t>八、技术创新与产业升级</w:t>
        </w:r>
        <w:r>
          <w:tab/>
        </w:r>
        <w:r>
          <w:fldChar w:fldCharType="begin"/>
        </w:r>
        <w:r>
          <w:instrText xml:space="preserve"> PAGEREF _Toc4343 \h </w:instrText>
        </w:r>
        <w:r>
          <w:fldChar w:fldCharType="separate"/>
        </w:r>
        <w:r>
          <w:t>47</w:t>
        </w:r>
        <w:r>
          <w:fldChar w:fldCharType="end"/>
        </w:r>
      </w:hyperlink>
    </w:p>
    <w:p>
      <w:pPr>
        <w:pStyle w:val="TOC2"/>
        <w:tabs>
          <w:tab w:val="right" w:leader="dot" w:pos="8306"/>
        </w:tabs>
      </w:pPr>
      <w:hyperlink w:anchor="_Toc14339" w:history="1">
        <w:r>
          <w:rPr>
            <w:rFonts w:ascii="仿宋" w:eastAsia="仿宋" w:hAnsi="仿宋" w:cs="仿宋" w:hint="eastAsia"/>
            <w:lang w:eastAsia="zh-CN"/>
          </w:rPr>
          <w:t>(一)、技术创新方向与目标</w:t>
        </w:r>
        <w:r>
          <w:tab/>
        </w:r>
        <w:r>
          <w:fldChar w:fldCharType="begin"/>
        </w:r>
        <w:r>
          <w:instrText xml:space="preserve"> PAGEREF _Toc14339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5" w:history="1">
        <w:r>
          <w:rPr>
            <w:rFonts w:ascii="仿宋" w:eastAsia="仿宋" w:hAnsi="仿宋" w:cs="仿宋" w:hint="eastAsia"/>
            <w:lang w:eastAsia="zh-CN"/>
          </w:rPr>
          <w:t>(二)、产业升级路径与措施</w:t>
        </w:r>
        <w:r>
          <w:tab/>
        </w:r>
        <w:r>
          <w:fldChar w:fldCharType="begin"/>
        </w:r>
        <w:r>
          <w:instrText xml:space="preserve"> PAGEREF _Toc17305 \h </w:instrText>
        </w:r>
        <w:r>
          <w:fldChar w:fldCharType="separate"/>
        </w:r>
        <w:r>
          <w:t>48</w:t>
        </w:r>
        <w:r>
          <w:fldChar w:fldCharType="end"/>
        </w:r>
      </w:hyperlink>
    </w:p>
    <w:p>
      <w:pPr>
        <w:pStyle w:val="TOC1"/>
        <w:tabs>
          <w:tab w:val="right" w:leader="dot" w:pos="8306"/>
        </w:tabs>
      </w:pPr>
      <w:hyperlink w:anchor="_Toc5021" w:history="1">
        <w:r>
          <w:rPr>
            <w:rFonts w:ascii="仿宋" w:eastAsia="仿宋" w:hAnsi="仿宋" w:cs="仿宋" w:hint="eastAsia"/>
            <w:lang w:eastAsia="zh-CN"/>
          </w:rPr>
          <w:t>九、客户关系管理与市场拓展</w:t>
        </w:r>
        <w:r>
          <w:tab/>
        </w:r>
        <w:r>
          <w:fldChar w:fldCharType="begin"/>
        </w:r>
        <w:r>
          <w:instrText xml:space="preserve"> PAGEREF _Toc5021 \h </w:instrText>
        </w:r>
        <w:r>
          <w:fldChar w:fldCharType="separate"/>
        </w:r>
        <w:r>
          <w:t>49</w:t>
        </w:r>
        <w:r>
          <w:fldChar w:fldCharType="end"/>
        </w:r>
      </w:hyperlink>
    </w:p>
    <w:p>
      <w:pPr>
        <w:pStyle w:val="TOC2"/>
        <w:tabs>
          <w:tab w:val="right" w:leader="dot" w:pos="8306"/>
        </w:tabs>
      </w:pPr>
      <w:hyperlink w:anchor="_Toc11372" w:history="1">
        <w:r>
          <w:rPr>
            <w:rFonts w:ascii="仿宋" w:eastAsia="仿宋" w:hAnsi="仿宋" w:cs="仿宋" w:hint="eastAsia"/>
            <w:lang w:eastAsia="zh-CN"/>
          </w:rPr>
          <w:t>(一)、客户关系管理策略</w:t>
        </w:r>
        <w:r>
          <w:tab/>
        </w:r>
        <w:r>
          <w:fldChar w:fldCharType="begin"/>
        </w:r>
        <w:r>
          <w:instrText xml:space="preserve"> PAGEREF _Toc11372 \h </w:instrText>
        </w:r>
        <w:r>
          <w:fldChar w:fldCharType="separate"/>
        </w:r>
        <w:r>
          <w:t>49</w:t>
        </w:r>
        <w:r>
          <w:fldChar w:fldCharType="end"/>
        </w:r>
      </w:hyperlink>
    </w:p>
    <w:p>
      <w:pPr>
        <w:pStyle w:val="TOC2"/>
        <w:tabs>
          <w:tab w:val="right" w:leader="dot" w:pos="8306"/>
        </w:tabs>
      </w:pPr>
      <w:hyperlink w:anchor="_Toc25562" w:history="1">
        <w:r>
          <w:rPr>
            <w:rFonts w:ascii="仿宋" w:eastAsia="仿宋" w:hAnsi="仿宋" w:cs="仿宋" w:hint="eastAsia"/>
            <w:lang w:eastAsia="zh-CN"/>
          </w:rPr>
          <w:t>(二)、市场拓展方案</w:t>
        </w:r>
        <w:r>
          <w:tab/>
        </w:r>
        <w:r>
          <w:fldChar w:fldCharType="begin"/>
        </w:r>
        <w:r>
          <w:instrText xml:space="preserve"> PAGEREF _Toc25562 \h </w:instrText>
        </w:r>
        <w:r>
          <w:fldChar w:fldCharType="separate"/>
        </w:r>
        <w:r>
          <w:t>51</w:t>
        </w:r>
        <w:r>
          <w:fldChar w:fldCharType="end"/>
        </w:r>
      </w:hyperlink>
    </w:p>
    <w:p>
      <w:pPr>
        <w:pStyle w:val="TOC1"/>
        <w:tabs>
          <w:tab w:val="right" w:leader="dot" w:pos="8306"/>
        </w:tabs>
      </w:pPr>
      <w:hyperlink w:anchor="_Toc8879" w:history="1">
        <w:r>
          <w:rPr>
            <w:rFonts w:ascii="仿宋" w:eastAsia="仿宋" w:hAnsi="仿宋" w:cs="仿宋" w:hint="eastAsia"/>
            <w:lang w:eastAsia="zh-CN"/>
          </w:rPr>
          <w:t>十、土地利用与规划方案</w:t>
        </w:r>
        <w:r>
          <w:tab/>
        </w:r>
        <w:r>
          <w:fldChar w:fldCharType="begin"/>
        </w:r>
        <w:r>
          <w:instrText xml:space="preserve"> PAGEREF _Toc8879 \h </w:instrText>
        </w:r>
        <w:r>
          <w:fldChar w:fldCharType="separate"/>
        </w:r>
        <w:r>
          <w:t>52</w:t>
        </w:r>
        <w:r>
          <w:fldChar w:fldCharType="end"/>
        </w:r>
      </w:hyperlink>
    </w:p>
    <w:p>
      <w:pPr>
        <w:pStyle w:val="TOC2"/>
        <w:tabs>
          <w:tab w:val="right" w:leader="dot" w:pos="8306"/>
        </w:tabs>
      </w:pPr>
      <w:hyperlink w:anchor="_Toc14017" w:history="1">
        <w:r>
          <w:rPr>
            <w:rFonts w:ascii="仿宋" w:eastAsia="仿宋" w:hAnsi="仿宋" w:cs="仿宋" w:hint="eastAsia"/>
            <w:lang w:eastAsia="zh-CN"/>
          </w:rPr>
          <w:t>(一)、项目用地情况分析</w:t>
        </w:r>
        <w:r>
          <w:tab/>
        </w:r>
        <w:r>
          <w:fldChar w:fldCharType="begin"/>
        </w:r>
        <w:r>
          <w:instrText xml:space="preserve"> PAGEREF _Toc14017 \h </w:instrText>
        </w:r>
        <w:r>
          <w:fldChar w:fldCharType="separate"/>
        </w:r>
        <w:r>
          <w:t>52</w:t>
        </w:r>
        <w:r>
          <w:fldChar w:fldCharType="end"/>
        </w:r>
      </w:hyperlink>
    </w:p>
    <w:p>
      <w:pPr>
        <w:pStyle w:val="TOC2"/>
        <w:tabs>
          <w:tab w:val="right" w:leader="dot" w:pos="8306"/>
        </w:tabs>
      </w:pPr>
      <w:hyperlink w:anchor="_Toc18693" w:history="1">
        <w:r>
          <w:rPr>
            <w:rFonts w:ascii="仿宋" w:eastAsia="仿宋" w:hAnsi="仿宋" w:cs="仿宋" w:hint="eastAsia"/>
            <w:lang w:eastAsia="zh-CN"/>
          </w:rPr>
          <w:t>(二)、土地利用规划方案</w:t>
        </w:r>
        <w:r>
          <w:tab/>
        </w:r>
        <w:r>
          <w:fldChar w:fldCharType="begin"/>
        </w:r>
        <w:r>
          <w:instrText xml:space="preserve"> PAGEREF _Toc18693 \h </w:instrText>
        </w:r>
        <w:r>
          <w:fldChar w:fldCharType="separate"/>
        </w:r>
        <w:r>
          <w:t>53</w:t>
        </w:r>
        <w:r>
          <w:fldChar w:fldCharType="end"/>
        </w:r>
      </w:hyperlink>
    </w:p>
    <w:p>
      <w:pPr>
        <w:pStyle w:val="TOC1"/>
        <w:tabs>
          <w:tab w:val="right" w:leader="dot" w:pos="8306"/>
        </w:tabs>
      </w:pPr>
      <w:hyperlink w:anchor="_Toc9790" w:history="1">
        <w:r>
          <w:rPr>
            <w:rFonts w:ascii="仿宋" w:eastAsia="仿宋" w:hAnsi="仿宋" w:cs="仿宋" w:hint="eastAsia"/>
            <w:lang w:eastAsia="zh-CN"/>
          </w:rPr>
          <w:t>十一、环境保护与治理方案</w:t>
        </w:r>
        <w:r>
          <w:tab/>
        </w:r>
        <w:r>
          <w:fldChar w:fldCharType="begin"/>
        </w:r>
        <w:r>
          <w:instrText xml:space="preserve"> PAGEREF _Toc9790 \h </w:instrText>
        </w:r>
        <w:r>
          <w:fldChar w:fldCharType="separate"/>
        </w:r>
        <w:r>
          <w:t>54</w:t>
        </w:r>
        <w:r>
          <w:fldChar w:fldCharType="end"/>
        </w:r>
      </w:hyperlink>
    </w:p>
    <w:p>
      <w:pPr>
        <w:pStyle w:val="TOC2"/>
        <w:tabs>
          <w:tab w:val="right" w:leader="dot" w:pos="8306"/>
        </w:tabs>
      </w:pPr>
      <w:hyperlink w:anchor="_Toc5174" w:history="1">
        <w:r>
          <w:rPr>
            <w:rFonts w:ascii="仿宋" w:eastAsia="仿宋" w:hAnsi="仿宋" w:cs="仿宋" w:hint="eastAsia"/>
            <w:lang w:eastAsia="zh-CN"/>
          </w:rPr>
          <w:t>(一)、项目环境影响评估</w:t>
        </w:r>
        <w:r>
          <w:tab/>
        </w:r>
        <w:r>
          <w:fldChar w:fldCharType="begin"/>
        </w:r>
        <w:r>
          <w:instrText xml:space="preserve"> PAGEREF _Toc5174 \h </w:instrText>
        </w:r>
        <w:r>
          <w:fldChar w:fldCharType="separate"/>
        </w:r>
        <w:r>
          <w:t>54</w:t>
        </w:r>
        <w:r>
          <w:fldChar w:fldCharType="end"/>
        </w:r>
      </w:hyperlink>
    </w:p>
    <w:p>
      <w:pPr>
        <w:pStyle w:val="TOC2"/>
        <w:tabs>
          <w:tab w:val="right" w:leader="dot" w:pos="8306"/>
        </w:tabs>
      </w:pPr>
      <w:hyperlink w:anchor="_Toc13400" w:history="1">
        <w:r>
          <w:rPr>
            <w:rFonts w:ascii="仿宋" w:eastAsia="仿宋" w:hAnsi="仿宋" w:cs="仿宋" w:hint="eastAsia"/>
            <w:lang w:eastAsia="zh-CN"/>
          </w:rPr>
          <w:t>(二)、环境保护措施与治理方案</w:t>
        </w:r>
        <w:r>
          <w:tab/>
        </w:r>
        <w:r>
          <w:fldChar w:fldCharType="begin"/>
        </w:r>
        <w:r>
          <w:instrText xml:space="preserve"> PAGEREF _Toc13400 \h </w:instrText>
        </w:r>
        <w:r>
          <w:fldChar w:fldCharType="separate"/>
        </w:r>
        <w:r>
          <w:t>54</w:t>
        </w:r>
        <w:r>
          <w:fldChar w:fldCharType="end"/>
        </w:r>
      </w:hyperlink>
    </w:p>
    <w:p>
      <w:pPr>
        <w:pStyle w:val="TOC1"/>
        <w:tabs>
          <w:tab w:val="right" w:leader="dot" w:pos="8306"/>
        </w:tabs>
      </w:pPr>
      <w:hyperlink w:anchor="_Toc25860" w:history="1">
        <w:r>
          <w:rPr>
            <w:rFonts w:ascii="仿宋" w:eastAsia="仿宋" w:hAnsi="仿宋" w:cs="仿宋" w:hint="eastAsia"/>
            <w:lang w:eastAsia="zh-CN"/>
          </w:rPr>
          <w:t>十二、项目实施与管理方案</w:t>
        </w:r>
        <w:r>
          <w:tab/>
        </w:r>
        <w:r>
          <w:fldChar w:fldCharType="begin"/>
        </w:r>
        <w:r>
          <w:instrText xml:space="preserve"> PAGEREF _Toc25860 \h </w:instrText>
        </w:r>
        <w:r>
          <w:fldChar w:fldCharType="separate"/>
        </w:r>
        <w:r>
          <w:t>55</w:t>
        </w:r>
        <w:r>
          <w:fldChar w:fldCharType="end"/>
        </w:r>
      </w:hyperlink>
    </w:p>
    <w:p>
      <w:pPr>
        <w:pStyle w:val="TOC2"/>
        <w:tabs>
          <w:tab w:val="right" w:leader="dot" w:pos="8306"/>
        </w:tabs>
      </w:pPr>
      <w:hyperlink w:anchor="_Toc29243" w:history="1">
        <w:r>
          <w:rPr>
            <w:rFonts w:ascii="仿宋" w:eastAsia="仿宋" w:hAnsi="仿宋" w:cs="仿宋" w:hint="eastAsia"/>
            <w:lang w:eastAsia="zh-CN"/>
          </w:rPr>
          <w:t>(一)、项目实施计划</w:t>
        </w:r>
        <w:r>
          <w:tab/>
        </w:r>
        <w:r>
          <w:fldChar w:fldCharType="begin"/>
        </w:r>
        <w:r>
          <w:instrText xml:space="preserve"> PAGEREF _Toc29243 \h </w:instrText>
        </w:r>
        <w:r>
          <w:fldChar w:fldCharType="separate"/>
        </w:r>
        <w:r>
          <w:t>55</w:t>
        </w:r>
        <w:r>
          <w:fldChar w:fldCharType="end"/>
        </w:r>
      </w:hyperlink>
    </w:p>
    <w:p>
      <w:pPr>
        <w:pStyle w:val="TOC2"/>
        <w:tabs>
          <w:tab w:val="right" w:leader="dot" w:pos="8306"/>
        </w:tabs>
      </w:pPr>
      <w:hyperlink w:anchor="_Toc13719" w:history="1">
        <w:r>
          <w:rPr>
            <w:rFonts w:ascii="仿宋" w:eastAsia="仿宋" w:hAnsi="仿宋" w:cs="仿宋" w:hint="eastAsia"/>
            <w:lang w:eastAsia="zh-CN"/>
          </w:rPr>
          <w:t>(二)、项目组织机构与职责</w:t>
        </w:r>
        <w:r>
          <w:tab/>
        </w:r>
        <w:r>
          <w:fldChar w:fldCharType="begin"/>
        </w:r>
        <w:r>
          <w:instrText xml:space="preserve"> PAGEREF _Toc13719 \h </w:instrText>
        </w:r>
        <w:r>
          <w:fldChar w:fldCharType="separate"/>
        </w:r>
        <w:r>
          <w:t>56</w:t>
        </w:r>
        <w:r>
          <w:fldChar w:fldCharType="end"/>
        </w:r>
      </w:hyperlink>
    </w:p>
    <w:p>
      <w:pPr>
        <w:pStyle w:val="TOC2"/>
        <w:tabs>
          <w:tab w:val="right" w:leader="dot" w:pos="8306"/>
        </w:tabs>
      </w:pPr>
      <w:hyperlink w:anchor="_Toc4209" w:history="1">
        <w:r>
          <w:rPr>
            <w:rFonts w:ascii="仿宋" w:eastAsia="仿宋" w:hAnsi="仿宋" w:cs="仿宋" w:hint="eastAsia"/>
            <w:lang w:eastAsia="zh-CN"/>
          </w:rPr>
          <w:t>(三)、项目管理与监控体系</w:t>
        </w:r>
        <w:r>
          <w:tab/>
        </w:r>
        <w:r>
          <w:fldChar w:fldCharType="begin"/>
        </w:r>
        <w:r>
          <w:instrText xml:space="preserve"> PAGEREF _Toc4209 \h </w:instrText>
        </w:r>
        <w:r>
          <w:fldChar w:fldCharType="separate"/>
        </w:r>
        <w:r>
          <w:t>59</w:t>
        </w:r>
        <w:r>
          <w:fldChar w:fldCharType="end"/>
        </w:r>
      </w:hyperlink>
    </w:p>
    <w:p>
      <w:pPr>
        <w:pStyle w:val="TOC1"/>
        <w:tabs>
          <w:tab w:val="right" w:leader="dot" w:pos="8306"/>
        </w:tabs>
      </w:pPr>
      <w:hyperlink w:anchor="_Toc8009" w:history="1">
        <w:r>
          <w:rPr>
            <w:rFonts w:ascii="仿宋" w:eastAsia="仿宋" w:hAnsi="仿宋" w:cs="仿宋" w:hint="eastAsia"/>
            <w:lang w:eastAsia="zh-CN"/>
          </w:rPr>
          <w:t>十三、知识产权管理与保护</w:t>
        </w:r>
        <w:r>
          <w:tab/>
        </w:r>
        <w:r>
          <w:fldChar w:fldCharType="begin"/>
        </w:r>
        <w:r>
          <w:instrText xml:space="preserve"> PAGEREF _Toc8009 \h </w:instrText>
        </w:r>
        <w:r>
          <w:fldChar w:fldCharType="separate"/>
        </w:r>
        <w:r>
          <w:t>61</w:t>
        </w:r>
        <w:r>
          <w:fldChar w:fldCharType="end"/>
        </w:r>
      </w:hyperlink>
    </w:p>
    <w:p>
      <w:pPr>
        <w:pStyle w:val="TOC2"/>
        <w:tabs>
          <w:tab w:val="right" w:leader="dot" w:pos="8306"/>
        </w:tabs>
      </w:pPr>
      <w:hyperlink w:anchor="_Toc10748" w:history="1">
        <w:r>
          <w:rPr>
            <w:rFonts w:ascii="仿宋" w:eastAsia="仿宋" w:hAnsi="仿宋" w:cs="仿宋" w:hint="eastAsia"/>
            <w:lang w:eastAsia="zh-CN"/>
          </w:rPr>
          <w:t>(一)、知识产权管理体系建设</w:t>
        </w:r>
        <w:r>
          <w:tab/>
        </w:r>
        <w:r>
          <w:fldChar w:fldCharType="begin"/>
        </w:r>
        <w:r>
          <w:instrText xml:space="preserve"> PAGEREF _Toc10748 \h </w:instrText>
        </w:r>
        <w:r>
          <w:fldChar w:fldCharType="separate"/>
        </w:r>
        <w:r>
          <w:t>61</w:t>
        </w:r>
        <w:r>
          <w:fldChar w:fldCharType="end"/>
        </w:r>
      </w:hyperlink>
    </w:p>
    <w:p>
      <w:pPr>
        <w:pStyle w:val="TOC2"/>
        <w:tabs>
          <w:tab w:val="right" w:leader="dot" w:pos="8306"/>
        </w:tabs>
      </w:pPr>
      <w:hyperlink w:anchor="_Toc25567" w:history="1">
        <w:r>
          <w:rPr>
            <w:rFonts w:ascii="仿宋" w:eastAsia="仿宋" w:hAnsi="仿宋" w:cs="仿宋" w:hint="eastAsia"/>
            <w:lang w:eastAsia="zh-CN"/>
          </w:rPr>
          <w:t>(二)、知识产权保护措施</w:t>
        </w:r>
        <w:r>
          <w:tab/>
        </w:r>
        <w:r>
          <w:fldChar w:fldCharType="begin"/>
        </w:r>
        <w:r>
          <w:instrText xml:space="preserve"> PAGEREF _Toc25567 \h </w:instrText>
        </w:r>
        <w:r>
          <w:fldChar w:fldCharType="separate"/>
        </w:r>
        <w:r>
          <w:t>61</w:t>
        </w:r>
        <w:r>
          <w:fldChar w:fldCharType="end"/>
        </w:r>
      </w:hyperlink>
    </w:p>
    <w:p>
      <w:pPr>
        <w:pStyle w:val="TOC1"/>
        <w:tabs>
          <w:tab w:val="right" w:leader="dot" w:pos="8306"/>
        </w:tabs>
      </w:pPr>
      <w:hyperlink w:anchor="_Toc26932" w:history="1">
        <w:r>
          <w:rPr>
            <w:rFonts w:ascii="仿宋" w:eastAsia="仿宋" w:hAnsi="仿宋" w:cs="仿宋" w:hint="eastAsia"/>
            <w:lang w:eastAsia="zh-CN"/>
          </w:rPr>
          <w:t>十四、成果转化与推广应用</w:t>
        </w:r>
        <w:r>
          <w:tab/>
        </w:r>
        <w:r>
          <w:fldChar w:fldCharType="begin"/>
        </w:r>
        <w:r>
          <w:instrText xml:space="preserve"> PAGEREF _Toc26932 \h </w:instrText>
        </w:r>
        <w:r>
          <w:fldChar w:fldCharType="separate"/>
        </w:r>
        <w:r>
          <w:t>63</w:t>
        </w:r>
        <w:r>
          <w:fldChar w:fldCharType="end"/>
        </w:r>
      </w:hyperlink>
    </w:p>
    <w:p>
      <w:pPr>
        <w:pStyle w:val="TOC2"/>
        <w:tabs>
          <w:tab w:val="right" w:leader="dot" w:pos="8306"/>
        </w:tabs>
      </w:pPr>
      <w:hyperlink w:anchor="_Toc15723" w:history="1">
        <w:r>
          <w:rPr>
            <w:rFonts w:ascii="仿宋" w:eastAsia="仿宋" w:hAnsi="仿宋" w:cs="仿宋" w:hint="eastAsia"/>
            <w:lang w:eastAsia="zh-CN"/>
          </w:rPr>
          <w:t>(一)、成果转化策略制定</w:t>
        </w:r>
        <w:r>
          <w:tab/>
        </w:r>
        <w:r>
          <w:fldChar w:fldCharType="begin"/>
        </w:r>
        <w:r>
          <w:instrText xml:space="preserve"> PAGEREF _Toc15723 \h </w:instrText>
        </w:r>
        <w:r>
          <w:fldChar w:fldCharType="separate"/>
        </w:r>
        <w:r>
          <w:t>63</w:t>
        </w:r>
        <w:r>
          <w:fldChar w:fldCharType="end"/>
        </w:r>
      </w:hyperlink>
    </w:p>
    <w:p>
      <w:pPr>
        <w:pStyle w:val="TOC2"/>
        <w:tabs>
          <w:tab w:val="right" w:leader="dot" w:pos="8306"/>
        </w:tabs>
      </w:pPr>
      <w:hyperlink w:anchor="_Toc23697" w:history="1">
        <w:r>
          <w:rPr>
            <w:rFonts w:ascii="仿宋" w:eastAsia="仿宋" w:hAnsi="仿宋" w:cs="仿宋" w:hint="eastAsia"/>
            <w:lang w:eastAsia="zh-CN"/>
          </w:rPr>
          <w:t>(二)、成果推广应用方案</w:t>
        </w:r>
        <w:r>
          <w:tab/>
        </w:r>
        <w:r>
          <w:fldChar w:fldCharType="begin"/>
        </w:r>
        <w:r>
          <w:instrText xml:space="preserve"> PAGEREF _Toc23697 \h </w:instrText>
        </w:r>
        <w:r>
          <w:fldChar w:fldCharType="separate"/>
        </w:r>
        <w:r>
          <w:t>64</w:t>
        </w:r>
        <w:r>
          <w:fldChar w:fldCharType="end"/>
        </w:r>
      </w:hyperlink>
    </w:p>
    <w:p>
      <w:pPr>
        <w:pStyle w:val="TOC1"/>
        <w:tabs>
          <w:tab w:val="right" w:leader="dot" w:pos="8306"/>
        </w:tabs>
      </w:pPr>
      <w:hyperlink w:anchor="_Toc4721" w:history="1">
        <w:r>
          <w:rPr>
            <w:rFonts w:ascii="仿宋" w:eastAsia="仿宋" w:hAnsi="仿宋" w:cs="仿宋" w:hint="eastAsia"/>
            <w:lang w:eastAsia="zh-CN"/>
          </w:rPr>
          <w:t>十五、质量管理与控制</w:t>
        </w:r>
        <w:r>
          <w:tab/>
        </w:r>
        <w:r>
          <w:fldChar w:fldCharType="begin"/>
        </w:r>
        <w:r>
          <w:instrText xml:space="preserve"> PAGEREF _Toc4721 \h </w:instrText>
        </w:r>
        <w:r>
          <w:fldChar w:fldCharType="separate"/>
        </w:r>
        <w:r>
          <w:t>66</w:t>
        </w:r>
        <w:r>
          <w:fldChar w:fldCharType="end"/>
        </w:r>
      </w:hyperlink>
    </w:p>
    <w:p>
      <w:pPr>
        <w:pStyle w:val="TOC2"/>
        <w:tabs>
          <w:tab w:val="right" w:leader="dot" w:pos="8306"/>
        </w:tabs>
      </w:pPr>
      <w:hyperlink w:anchor="_Toc17097" w:history="1">
        <w:r>
          <w:rPr>
            <w:rFonts w:ascii="仿宋" w:eastAsia="仿宋" w:hAnsi="仿宋" w:cs="仿宋" w:hint="eastAsia"/>
            <w:lang w:eastAsia="zh-CN"/>
          </w:rPr>
          <w:t>(一)、质量管理体系建设</w:t>
        </w:r>
        <w:r>
          <w:tab/>
        </w:r>
        <w:r>
          <w:fldChar w:fldCharType="begin"/>
        </w:r>
        <w:r>
          <w:instrText xml:space="preserve"> PAGEREF _Toc17097 \h </w:instrText>
        </w:r>
        <w:r>
          <w:fldChar w:fldCharType="separate"/>
        </w:r>
        <w:r>
          <w:t>66</w:t>
        </w:r>
        <w:r>
          <w:fldChar w:fldCharType="end"/>
        </w:r>
      </w:hyperlink>
    </w:p>
    <w:p>
      <w:pPr>
        <w:pStyle w:val="TOC2"/>
        <w:tabs>
          <w:tab w:val="right" w:leader="dot" w:pos="8306"/>
        </w:tabs>
      </w:pPr>
      <w:hyperlink w:anchor="_Toc22535" w:history="1">
        <w:r>
          <w:rPr>
            <w:rFonts w:ascii="仿宋" w:eastAsia="仿宋" w:hAnsi="仿宋" w:cs="仿宋" w:hint="eastAsia"/>
            <w:lang w:eastAsia="zh-CN"/>
          </w:rPr>
          <w:t>(二)、质量控制措施</w:t>
        </w:r>
        <w:r>
          <w:tab/>
        </w:r>
        <w:r>
          <w:fldChar w:fldCharType="begin"/>
        </w:r>
        <w:r>
          <w:instrText xml:space="preserve"> PAGEREF _Toc22535 \h </w:instrText>
        </w:r>
        <w:r>
          <w:fldChar w:fldCharType="separate"/>
        </w:r>
        <w:r>
          <w:t>67</w:t>
        </w:r>
        <w:r>
          <w:fldChar w:fldCharType="end"/>
        </w:r>
      </w:hyperlink>
    </w:p>
    <w:p>
      <w:pPr>
        <w:pStyle w:val="TOC1"/>
        <w:tabs>
          <w:tab w:val="right" w:leader="dot" w:pos="8306"/>
        </w:tabs>
      </w:pPr>
      <w:hyperlink w:anchor="_Toc4335" w:history="1">
        <w:r>
          <w:rPr>
            <w:rFonts w:ascii="仿宋" w:eastAsia="仿宋" w:hAnsi="仿宋" w:cs="仿宋" w:hint="eastAsia"/>
            <w:lang w:eastAsia="zh-CN"/>
          </w:rPr>
          <w:t>十六、法律法规与政策遵循</w:t>
        </w:r>
        <w:r>
          <w:tab/>
        </w:r>
        <w:r>
          <w:fldChar w:fldCharType="begin"/>
        </w:r>
        <w:r>
          <w:instrText xml:space="preserve"> PAGEREF _Toc4335 \h </w:instrText>
        </w:r>
        <w:r>
          <w:fldChar w:fldCharType="separate"/>
        </w:r>
        <w:r>
          <w:t>69</w:t>
        </w:r>
        <w:r>
          <w:fldChar w:fldCharType="end"/>
        </w:r>
      </w:hyperlink>
    </w:p>
    <w:p>
      <w:pPr>
        <w:pStyle w:val="TOC2"/>
        <w:tabs>
          <w:tab w:val="right" w:leader="dot" w:pos="8306"/>
        </w:tabs>
      </w:pPr>
      <w:hyperlink w:anchor="_Toc31229" w:history="1">
        <w:r>
          <w:rPr>
            <w:rFonts w:ascii="仿宋" w:eastAsia="仿宋" w:hAnsi="仿宋" w:cs="仿宋" w:hint="eastAsia"/>
            <w:lang w:eastAsia="zh-CN"/>
          </w:rPr>
          <w:t>(一)、法律法规遵守</w:t>
        </w:r>
        <w:r>
          <w:tab/>
        </w:r>
        <w:r>
          <w:fldChar w:fldCharType="begin"/>
        </w:r>
        <w:r>
          <w:instrText xml:space="preserve"> PAGEREF _Toc31229 \h </w:instrText>
        </w:r>
        <w:r>
          <w:fldChar w:fldCharType="separate"/>
        </w:r>
        <w:r>
          <w:t>69</w:t>
        </w:r>
        <w:r>
          <w:fldChar w:fldCharType="end"/>
        </w:r>
      </w:hyperlink>
    </w:p>
    <w:p>
      <w:pPr>
        <w:pStyle w:val="TOC2"/>
        <w:tabs>
          <w:tab w:val="right" w:leader="dot" w:pos="8306"/>
        </w:tabs>
      </w:pPr>
      <w:hyperlink w:anchor="_Toc19061" w:history="1">
        <w:r>
          <w:rPr>
            <w:rFonts w:ascii="仿宋" w:eastAsia="仿宋" w:hAnsi="仿宋" w:cs="仿宋" w:hint="eastAsia"/>
            <w:lang w:eastAsia="zh-CN"/>
          </w:rPr>
          <w:t>(二)、政策导向与利用</w:t>
        </w:r>
        <w:r>
          <w:tab/>
        </w:r>
        <w:r>
          <w:fldChar w:fldCharType="begin"/>
        </w:r>
        <w:r>
          <w:instrText xml:space="preserve"> PAGEREF _Toc19061 \h </w:instrText>
        </w:r>
        <w:r>
          <w:fldChar w:fldCharType="separate"/>
        </w:r>
        <w:r>
          <w:t>70</w:t>
        </w:r>
        <w:r>
          <w:fldChar w:fldCharType="end"/>
        </w:r>
      </w:hyperlink>
    </w:p>
    <w:p>
      <w:pPr>
        <w:pStyle w:val="TOC1"/>
        <w:tabs>
          <w:tab w:val="right" w:leader="dot" w:pos="8306"/>
        </w:tabs>
      </w:pPr>
      <w:hyperlink w:anchor="_Toc8536" w:history="1">
        <w:r>
          <w:rPr>
            <w:rFonts w:ascii="仿宋" w:eastAsia="仿宋" w:hAnsi="仿宋" w:cs="仿宋" w:hint="eastAsia"/>
            <w:lang w:eastAsia="zh-CN"/>
          </w:rPr>
          <w:t>十七、项目施工方案</w:t>
        </w:r>
        <w:r>
          <w:tab/>
        </w:r>
        <w:r>
          <w:fldChar w:fldCharType="begin"/>
        </w:r>
        <w:r>
          <w:instrText xml:space="preserve"> PAGEREF _Toc8536 \h </w:instrText>
        </w:r>
        <w:r>
          <w:fldChar w:fldCharType="separate"/>
        </w:r>
        <w:r>
          <w:t>71</w:t>
        </w:r>
        <w:r>
          <w:fldChar w:fldCharType="end"/>
        </w:r>
      </w:hyperlink>
    </w:p>
    <w:p>
      <w:pPr>
        <w:pStyle w:val="TOC2"/>
        <w:tabs>
          <w:tab w:val="right" w:leader="dot" w:pos="8306"/>
        </w:tabs>
      </w:pPr>
      <w:hyperlink w:anchor="_Toc16952" w:history="1">
        <w:r>
          <w:rPr>
            <w:rFonts w:ascii="仿宋" w:eastAsia="仿宋" w:hAnsi="仿宋" w:cs="仿宋" w:hint="eastAsia"/>
            <w:lang w:eastAsia="zh-CN"/>
          </w:rPr>
          <w:t>(一)、施工组织设计</w:t>
        </w:r>
        <w:r>
          <w:tab/>
        </w:r>
        <w:r>
          <w:fldChar w:fldCharType="begin"/>
        </w:r>
        <w:r>
          <w:instrText xml:space="preserve"> PAGEREF _Toc16952 \h </w:instrText>
        </w:r>
        <w:r>
          <w:fldChar w:fldCharType="separate"/>
        </w:r>
        <w:r>
          <w:t>71</w:t>
        </w:r>
        <w:r>
          <w:fldChar w:fldCharType="end"/>
        </w:r>
      </w:hyperlink>
    </w:p>
    <w:p>
      <w:pPr>
        <w:pStyle w:val="TOC2"/>
        <w:tabs>
          <w:tab w:val="right" w:leader="dot" w:pos="8306"/>
        </w:tabs>
      </w:pPr>
      <w:hyperlink w:anchor="_Toc13228" w:history="1">
        <w:r>
          <w:rPr>
            <w:rFonts w:ascii="仿宋" w:eastAsia="仿宋" w:hAnsi="仿宋" w:cs="仿宋" w:hint="eastAsia"/>
            <w:lang w:eastAsia="zh-CN"/>
          </w:rPr>
          <w:t>(二)、施工工艺与技术路线</w:t>
        </w:r>
        <w:r>
          <w:tab/>
        </w:r>
        <w:r>
          <w:fldChar w:fldCharType="begin"/>
        </w:r>
        <w:r>
          <w:instrText xml:space="preserve"> PAGEREF _Toc13228 \h </w:instrText>
        </w:r>
        <w:r>
          <w:fldChar w:fldCharType="separate"/>
        </w:r>
        <w:r>
          <w:t>72</w:t>
        </w:r>
        <w:r>
          <w:fldChar w:fldCharType="end"/>
        </w:r>
      </w:hyperlink>
    </w:p>
    <w:p>
      <w:pPr>
        <w:pStyle w:val="TOC2"/>
        <w:tabs>
          <w:tab w:val="right" w:leader="dot" w:pos="8306"/>
        </w:tabs>
      </w:pPr>
      <w:hyperlink w:anchor="_Toc21766" w:history="1">
        <w:r>
          <w:rPr>
            <w:rFonts w:ascii="仿宋" w:eastAsia="仿宋" w:hAnsi="仿宋" w:cs="仿宋" w:hint="eastAsia"/>
            <w:lang w:eastAsia="zh-CN"/>
          </w:rPr>
          <w:t>(三)、关键节点施工计划</w:t>
        </w:r>
        <w:r>
          <w:tab/>
        </w:r>
        <w:r>
          <w:fldChar w:fldCharType="begin"/>
        </w:r>
        <w:r>
          <w:instrText xml:space="preserve"> PAGEREF _Toc21766 \h </w:instrText>
        </w:r>
        <w:r>
          <w:fldChar w:fldCharType="separate"/>
        </w:r>
        <w:r>
          <w:t>73</w:t>
        </w:r>
        <w:r>
          <w:fldChar w:fldCharType="end"/>
        </w:r>
      </w:hyperlink>
    </w:p>
    <w:p>
      <w:pPr>
        <w:pStyle w:val="TOC2"/>
        <w:tabs>
          <w:tab w:val="right" w:leader="dot" w:pos="8306"/>
        </w:tabs>
      </w:pPr>
      <w:hyperlink w:anchor="_Toc31240" w:history="1">
        <w:r>
          <w:rPr>
            <w:rFonts w:ascii="仿宋" w:eastAsia="仿宋" w:hAnsi="仿宋" w:cs="仿宋" w:hint="eastAsia"/>
            <w:lang w:eastAsia="zh-CN"/>
          </w:rPr>
          <w:t>(四)、施工现场管理</w:t>
        </w:r>
        <w:r>
          <w:tab/>
        </w:r>
        <w:r>
          <w:fldChar w:fldCharType="begin"/>
        </w:r>
        <w:r>
          <w:instrText xml:space="preserve"> PAGEREF _Toc31240 \h </w:instrText>
        </w:r>
        <w:r>
          <w:fldChar w:fldCharType="separate"/>
        </w:r>
        <w:r>
          <w:t>75</w:t>
        </w:r>
        <w:r>
          <w:fldChar w:fldCharType="end"/>
        </w:r>
      </w:hyperlink>
    </w:p>
    <w:p>
      <w:pPr>
        <w:pStyle w:val="TOC1"/>
        <w:tabs>
          <w:tab w:val="right" w:leader="dot" w:pos="8306"/>
        </w:tabs>
      </w:pPr>
      <w:hyperlink w:anchor="_Toc28989" w:history="1">
        <w:r>
          <w:rPr>
            <w:rFonts w:ascii="仿宋" w:eastAsia="仿宋" w:hAnsi="仿宋" w:cs="仿宋" w:hint="eastAsia"/>
            <w:lang w:eastAsia="zh-CN"/>
          </w:rPr>
          <w:t>十八、产业协同与集群发展</w:t>
        </w:r>
        <w:r>
          <w:tab/>
        </w:r>
        <w:r>
          <w:fldChar w:fldCharType="begin"/>
        </w:r>
        <w:r>
          <w:instrText xml:space="preserve"> PAGEREF _Toc28989 \h </w:instrText>
        </w:r>
        <w:r>
          <w:fldChar w:fldCharType="separate"/>
        </w:r>
        <w:r>
          <w:t>77</w:t>
        </w:r>
        <w:r>
          <w:fldChar w:fldCharType="end"/>
        </w:r>
      </w:hyperlink>
    </w:p>
    <w:p>
      <w:pPr>
        <w:pStyle w:val="TOC2"/>
        <w:tabs>
          <w:tab w:val="right" w:leader="dot" w:pos="8306"/>
        </w:tabs>
      </w:pPr>
      <w:hyperlink w:anchor="_Toc5277" w:history="1">
        <w:r>
          <w:rPr>
            <w:rFonts w:ascii="仿宋" w:eastAsia="仿宋" w:hAnsi="仿宋" w:cs="仿宋" w:hint="eastAsia"/>
            <w:lang w:eastAsia="zh-CN"/>
          </w:rPr>
          <w:t>(一)、产业协同机制建设</w:t>
        </w:r>
        <w:r>
          <w:tab/>
        </w:r>
        <w:r>
          <w:fldChar w:fldCharType="begin"/>
        </w:r>
        <w:r>
          <w:instrText xml:space="preserve"> PAGEREF _Toc5277 \h </w:instrText>
        </w:r>
        <w:r>
          <w:fldChar w:fldCharType="separate"/>
        </w:r>
        <w:r>
          <w:t>77</w:t>
        </w:r>
        <w:r>
          <w:fldChar w:fldCharType="end"/>
        </w:r>
      </w:hyperlink>
    </w:p>
    <w:p>
      <w:pPr>
        <w:pStyle w:val="TOC2"/>
        <w:tabs>
          <w:tab w:val="right" w:leader="dot" w:pos="8306"/>
        </w:tabs>
      </w:pPr>
      <w:hyperlink w:anchor="_Toc7282" w:history="1">
        <w:r>
          <w:rPr>
            <w:rFonts w:ascii="仿宋" w:eastAsia="仿宋" w:hAnsi="仿宋" w:cs="仿宋" w:hint="eastAsia"/>
            <w:lang w:eastAsia="zh-CN"/>
          </w:rPr>
          <w:t>(二)、产业集群培育与发展</w:t>
        </w:r>
        <w:r>
          <w:tab/>
        </w:r>
        <w:r>
          <w:fldChar w:fldCharType="begin"/>
        </w:r>
        <w:r>
          <w:instrText xml:space="preserve"> PAGEREF _Toc7282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8"/>
      <w:r>
        <w:rPr>
          <w:rFonts w:ascii="仿宋" w:eastAsia="仿宋" w:hAnsi="仿宋" w:cs="仿宋" w:hint="eastAsia"/>
          <w:sz w:val="28"/>
          <w:lang w:eastAsia="zh-CN"/>
        </w:rPr>
        <w:t>一、新型皮革鞣剂项目概论</w:t>
      </w:r>
      <w:bookmarkEnd w:id="2"/>
    </w:p>
    <w:p>
      <w:pPr>
        <w:pStyle w:val="Heading2"/>
        <w:rPr>
          <w:rFonts w:ascii="仿宋" w:eastAsia="仿宋" w:hAnsi="仿宋" w:cs="仿宋" w:hint="eastAsia"/>
          <w:lang w:eastAsia="zh-CN"/>
        </w:rPr>
      </w:pPr>
      <w:bookmarkStart w:id="3" w:name="_Toc151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新型皮革鞣剂项目的申报单位是“XXX实业发展公司”，这是一家在其所处行业内备受尊敬的企业。公司自成立以来，通过其在新型皮革鞣剂项目中表现出的创新精神和卓越执行力，在市场上赢得了显著的地位。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该公司的法定代表人秦XX，在新型皮革鞣剂项目及其他多个行业领域中都有着显著的贡献。秦XX以其出色的领导才能和敏锐的商业洞察力，带领公司在新型皮革鞣剂项目等多个领域实现了持续的成长和成功。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皮革鞣剂项目的重要合作伙伴。公司专注于[行业名称]领域，以创新作为驱动力，不断推动技术进步和市场扩张。在新型皮革鞣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皮革鞣剂项目中展现了强劲的增长和稳定的财务表现。公司通过有效的策略，在新型皮革鞣剂项目中扩大了其市场份额并增强了盈利能力。同时，公司积极承担社会责任，参与各类社会公益项目，增强了其在新型皮革鞣剂项目中的品牌形象和社会影响力。</w:t>
      </w:r>
    </w:p>
    <w:p>
      <w:pPr>
        <w:pStyle w:val="Heading2"/>
        <w:ind w:firstLine="560" w:firstLineChars="200"/>
        <w:rPr>
          <w:rFonts w:ascii="仿宋" w:eastAsia="仿宋" w:hAnsi="仿宋" w:cs="仿宋" w:hint="eastAsia"/>
          <w:sz w:val="28"/>
          <w:lang w:eastAsia="zh-CN"/>
        </w:rPr>
      </w:pPr>
      <w:bookmarkStart w:id="4" w:name="_Toc187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皮革鞣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皮革鞣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51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03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88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08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32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https://d.book118.com/235300332242011041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24D65"/>
    <w:rsid w:val="41924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003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2023-12-28T04:06:00Z</dcterms:created>
  <dcterms:modified xsi:type="dcterms:W3CDTF">2023-12-28T04:06:26Z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B0CA68FC54BF40E3AE940F005DC8C177_11</vt:lpwstr>
  </property>
  <property fmtid="{D5CDD505-2E9C-101B-9397-08002B2CF9AE}" pid="3" name="KSOProductBuildVer">
    <vt:lpwstr>2052-12.1.0.16120</vt:lpwstr>
  </property>
</Properties>
</file>