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068E2" w14:paraId="132B59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68E2" w14:paraId="2C69FD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68E2" w14:paraId="0DDE87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68E2" w:rsidRPr="00B068E2" w14:paraId="400B6AF2" w14:textId="16FFF53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068E2">
        <w:rPr>
          <w:rFonts w:ascii="宋体" w:eastAsia="宋体" w:hAnsi="宋体" w:hint="eastAsia"/>
          <w:b/>
          <w:sz w:val="60"/>
        </w:rPr>
        <w:t>散剂相关行业可行性分析报告</w:t>
      </w:r>
    </w:p>
    <w:p w:rsidR="00B068E2" w:rsidP="00B068E2" w14:paraId="2089C93A" w14:textId="41D268C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068E2">
        <w:rPr>
          <w:rFonts w:ascii="仿宋" w:eastAsia="仿宋" w:hAnsi="仿宋" w:hint="eastAsia"/>
          <w:b/>
          <w:sz w:val="40"/>
        </w:rPr>
        <w:t>目录</w:t>
      </w:r>
    </w:p>
    <w:p w:rsidR="00B068E2" w14:paraId="2B4ED153" w14:textId="2AE2A23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068E2" w14:paraId="09C120E4" w14:textId="79598B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一、散剂项目主要建(构)筑物建设工程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68E2" w14:paraId="51178618" w14:textId="43CD6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68E2" w14:paraId="0E803A90" w14:textId="6B0AC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068E2" w14:paraId="685352BE" w14:textId="3F0FA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068E2" w14:paraId="5F9A3836" w14:textId="4BC8D7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068E2" w14:paraId="3A6B4CC1" w14:textId="3DCED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068E2" w14:paraId="416C597C" w14:textId="54D2F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(二)、商业模式创新对散剂项目价值的影响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068E2" w14:paraId="74B1CDEC" w14:textId="660CD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068E2" w14:paraId="6435DBCE" w14:textId="393BE1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068E2" w14:paraId="013E5E75" w14:textId="0707C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068E2" w14:paraId="50BA6234" w14:textId="342E4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068E2" w14:paraId="19564B79" w14:textId="01AAC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68E2" w14:paraId="1E9A1316" w14:textId="7C4AB3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四、散剂项目节能分析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068E2" w14:paraId="17DAFA54" w14:textId="37C7F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(一)、散剂项目建设的节能原则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068E2" w14:paraId="46C218FF" w14:textId="6CAAB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068E2" w14:paraId="1F45B61F" w14:textId="63E3A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(三)、散剂项目节能背景分析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068E2" w14:paraId="506881AD" w14:textId="682B4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(四)、散剂项目能源消耗种类和数量分析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068E2" w14:paraId="5443AF73" w14:textId="5CC8F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(五)、散剂项目用能品种选择的可靠性分析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068E2" w14:paraId="43AEB44E" w14:textId="2D3E3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(六)、散剂项目建筑结构节能设计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068E2" w14:paraId="2047F2E6" w14:textId="29E8F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(七)、散剂项目节能效果分析与建议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_Toc159283639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https://d.book118.com/236025132224010050</w:t>
        </w:r>
      </w:hyperlink>
    </w:p>
    <w:p w:rsidR="00B068E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68E2" w:rsidP="00BD0134" w14:paraId="68BEFE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68E2" w14:paraId="088D63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68E2" w:rsidP="00BD0134" w14:paraId="023BFF2C" w14:textId="1E139A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068E2" w14:paraId="545C4DE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68E2" w14:paraId="37293EF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68E2" w:rsidP="00BD0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68E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68E2" w:rsidP="00BD0134" w14:textId="1E139A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068E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68E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68E2" w14:paraId="49AD16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68E2" w:rsidRPr="00B068E2" w:rsidP="00B068E2" w14:paraId="2F36903F" w14:textId="0B018D6C">
    <w:pPr>
      <w:pStyle w:val="Header"/>
      <w:rPr>
        <w:rFonts w:ascii="仿宋" w:eastAsia="仿宋" w:hAnsi="仿宋"/>
      </w:rPr>
    </w:pPr>
    <w:r w:rsidRPr="00B068E2">
      <w:rPr>
        <w:rFonts w:ascii="仿宋" w:eastAsia="仿宋" w:hAnsi="仿宋" w:hint="eastAsia"/>
      </w:rPr>
      <w:t>散剂可行性报告</w:t>
    </w:r>
    <w:r w:rsidRPr="00B068E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68E2" w14:paraId="088FAB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68E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68E2" w:rsidRPr="00B068E2" w:rsidP="00B068E2" w14:textId="0B018D6C">
    <w:pPr>
      <w:pStyle w:val="Header"/>
      <w:rPr>
        <w:rFonts w:ascii="仿宋" w:eastAsia="仿宋" w:hAnsi="仿宋"/>
      </w:rPr>
    </w:pPr>
    <w:r w:rsidRPr="00B068E2">
      <w:rPr>
        <w:rFonts w:ascii="仿宋" w:eastAsia="仿宋" w:hAnsi="仿宋" w:hint="eastAsia"/>
      </w:rPr>
      <w:t>散剂可行性报告</w:t>
    </w:r>
    <w:r w:rsidRPr="00B068E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68E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8E2"/>
    <w:rsid w:val="00B068E2"/>
    <w:rsid w:val="00BD01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12FC79"/>
  <w15:chartTrackingRefBased/>
  <w15:docId w15:val="{EBBDA4B1-2E77-4DA5-9985-45DD78638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068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068E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068E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068E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068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068E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068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068E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068E2"/>
  </w:style>
  <w:style w:type="paragraph" w:styleId="TOC1">
    <w:name w:val="toc 1"/>
    <w:basedOn w:val="Normal"/>
    <w:next w:val="Normal"/>
    <w:autoRedefine/>
    <w:uiPriority w:val="39"/>
    <w:unhideWhenUsed/>
    <w:rsid w:val="00B068E2"/>
  </w:style>
  <w:style w:type="paragraph" w:styleId="TOC2">
    <w:name w:val="toc 2"/>
    <w:basedOn w:val="Normal"/>
    <w:next w:val="Normal"/>
    <w:autoRedefine/>
    <w:uiPriority w:val="39"/>
    <w:unhideWhenUsed/>
    <w:rsid w:val="00B068E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6025132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4032</Words>
  <Characters>22988</Characters>
  <Application>Microsoft Office Word</Application>
  <DocSecurity>0</DocSecurity>
  <Lines>191</Lines>
  <Paragraphs>53</Paragraphs>
  <ScaleCrop>false</ScaleCrop>
  <Company/>
  <LinksUpToDate>false</LinksUpToDate>
  <CharactersWithSpaces>26967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2024-02-19T17:06:00Z</dcterms:created>
  <dcterms:modified xsi:type="dcterms:W3CDTF">2024-02-19T17:06:00Z</dcterms:modified>
</cp:coreProperties>
</file>