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4E6" w:rsidRPr="00A854E6" w:rsidP="00A854E6">
      <w:pPr>
        <w:jc w:val="center"/>
        <w:rPr>
          <w:rFonts w:ascii="微软雅黑" w:eastAsia="微软雅黑" w:hAnsi="微软雅黑"/>
          <w:b/>
          <w:bCs/>
          <w:sz w:val="28"/>
        </w:rPr>
      </w:pPr>
      <w:r w:rsidRPr="00A854E6">
        <w:rPr>
          <w:rFonts w:ascii="微软雅黑" w:eastAsia="微软雅黑" w:hAnsi="微软雅黑"/>
          <w:b/>
          <w:bCs/>
          <w:sz w:val="28"/>
        </w:rPr>
        <w:t>2024年江西省南昌市进贤县一中高三语文第一学期期末联考模拟试题</w:t>
      </w:r>
    </w:p>
    <w:p w:rsidR="005F6669" w:rsidRPr="005F6669" w:rsidP="00C20CDA">
      <w:pPr>
        <w:jc w:val="left"/>
        <w:rPr>
          <w:rFonts w:ascii="宋体" w:hAnsi="宋体"/>
          <w:b/>
          <w:bCs/>
        </w:rPr>
      </w:pPr>
      <w:r w:rsidRPr="005F6669">
        <w:rPr>
          <w:rFonts w:ascii="宋体" w:hAnsi="宋体" w:hint="eastAsia"/>
          <w:b/>
          <w:bCs/>
        </w:rPr>
        <w:t>注意事项:</w:t>
      </w:r>
    </w:p>
    <w:p w:rsidR="005F6669" w:rsidRPr="005F6669" w:rsidP="00C20CDA">
      <w:pPr>
        <w:jc w:val="left"/>
        <w:rPr>
          <w:rFonts w:ascii="宋体" w:hAnsi="宋体" w:hint="eastAsia"/>
          <w:b/>
          <w:bCs/>
        </w:rPr>
      </w:pPr>
      <w:r w:rsidRPr="005F6669">
        <w:rPr>
          <w:rFonts w:ascii="宋体" w:hAnsi="宋体" w:hint="eastAsia"/>
          <w:b/>
          <w:bCs/>
        </w:rPr>
        <w:t>1．答题前，考生先将自己的姓名、准考证号码填写清楚，将条形码准确粘贴在条形码区域内。</w:t>
      </w:r>
    </w:p>
    <w:p w:rsidR="005F6669" w:rsidRPr="005F6669" w:rsidP="00C20CDA">
      <w:pPr>
        <w:jc w:val="left"/>
        <w:rPr>
          <w:rFonts w:ascii="宋体" w:hAnsi="宋体" w:hint="eastAsia"/>
          <w:b/>
          <w:bCs/>
        </w:rPr>
      </w:pPr>
      <w:r w:rsidRPr="005F6669">
        <w:rPr>
          <w:rFonts w:ascii="宋体" w:hAnsi="宋体" w:hint="eastAsia"/>
          <w:b/>
          <w:bCs/>
        </w:rPr>
        <w:t>2．答题时请按要求用笔。</w:t>
      </w:r>
    </w:p>
    <w:p w:rsidR="005F6669" w:rsidRPr="005F6669" w:rsidP="00C20CDA">
      <w:pPr>
        <w:jc w:val="left"/>
        <w:rPr>
          <w:rFonts w:ascii="宋体" w:hAnsi="宋体" w:hint="eastAsia"/>
          <w:b/>
          <w:bCs/>
        </w:rPr>
      </w:pPr>
      <w:r w:rsidRPr="005F6669">
        <w:rPr>
          <w:rFonts w:ascii="宋体" w:hAnsi="宋体" w:hint="eastAsia"/>
          <w:b/>
          <w:bCs/>
        </w:rPr>
        <w:t>3．请按照题号顺序在答题卡各题目的答题区域内作答，超出答题区域书写的答案无效；在草稿纸、试卷上答题无效。</w:t>
      </w:r>
    </w:p>
    <w:p w:rsidR="005F6669" w:rsidRPr="005F6669" w:rsidP="00C20CDA">
      <w:pPr>
        <w:jc w:val="left"/>
        <w:rPr>
          <w:rFonts w:ascii="宋体" w:hAnsi="宋体" w:hint="eastAsia"/>
          <w:b/>
          <w:bCs/>
        </w:rPr>
      </w:pPr>
      <w:r w:rsidRPr="005F6669">
        <w:rPr>
          <w:rFonts w:ascii="宋体" w:hAnsi="宋体" w:hint="eastAsia"/>
          <w:b/>
          <w:bCs/>
        </w:rPr>
        <w:t>4．作图可先使用铅笔画出，确定后必须用黑色字迹的签字笔描黑。</w:t>
      </w:r>
    </w:p>
    <w:p w:rsidR="005F6669" w:rsidRPr="005F6669" w:rsidP="00C20CDA">
      <w:pPr>
        <w:jc w:val="left"/>
        <w:rPr>
          <w:rFonts w:ascii="宋体" w:hAnsi="宋体"/>
          <w:b/>
          <w:bCs/>
        </w:rPr>
      </w:pPr>
      <w:r w:rsidRPr="005F6669">
        <w:rPr>
          <w:rFonts w:ascii="宋体" w:hAnsi="宋体" w:hint="eastAsia"/>
          <w:b/>
          <w:bCs/>
        </w:rPr>
        <w:t>5．保持卡面清洁，不要折暴、不要弄破、弄皱，不准使用涂改液、修正带、刮纸刀。</w:t>
      </w:r>
    </w:p>
    <w:p w:rsidR="005F6669" w:rsidRPr="005F6669" w:rsidP="005F6669">
      <w:pPr>
        <w:jc w:val="center"/>
        <w:rPr>
          <w:rFonts w:ascii="宋体" w:hAnsi="宋体"/>
          <w:b/>
        </w:rPr>
      </w:pPr>
    </w:p>
    <w:p w:rsidR="005F6669" w:rsidRPr="005F6669" w:rsidP="005F6669">
      <w:pPr>
        <w:jc w:val="left"/>
        <w:rPr>
          <w:rFonts w:ascii="宋体" w:hAnsi="宋体"/>
          <w:b/>
        </w:rPr>
      </w:pP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rFonts w:ascii="宋体" w:hAnsi="宋体"/>
          <w:b/>
        </w:rPr>
        <w:t>1．</w:t>
      </w:r>
      <w:r w:rsidRPr="005F6669">
        <w:rPr>
          <w:rFonts w:ascii="宋体" w:hAnsi="宋体" w:cs="宋体"/>
          <w:b/>
        </w:rPr>
        <w:t>下列各句中，没有语病的一项是              （     ）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A．</w:t>
      </w:r>
      <w:r w:rsidRPr="005F6669">
        <w:rPr>
          <w:rFonts w:ascii="宋体" w:hAnsi="宋体" w:cs="宋体"/>
          <w:b/>
        </w:rPr>
        <w:t>PM2.5俨然已成为中国当下最敏感的话题之一，1月30日全国雾霾面积已达到143万平方公里，社会各界呼吁尽快出台治理空气污染，各城市和地区开始探索治霾之道。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B．</w:t>
      </w:r>
      <w:r w:rsidRPr="005F6669">
        <w:rPr>
          <w:rFonts w:ascii="宋体" w:hAnsi="宋体" w:cs="宋体"/>
          <w:b/>
        </w:rPr>
        <w:t>他处事谨慎，善于思考，也很有主见，对别人的意见从来不随便苟同。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C．</w:t>
      </w:r>
      <w:r w:rsidRPr="005F6669">
        <w:rPr>
          <w:rFonts w:ascii="宋体" w:hAnsi="宋体" w:cs="宋体"/>
          <w:b/>
        </w:rPr>
        <w:t>寻找人类的精神家园，就是寻找人作为文化的人应该得到的一个朴素宁静的安居的住所。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D．</w:t>
      </w:r>
      <w:r w:rsidRPr="005F6669">
        <w:rPr>
          <w:rFonts w:ascii="宋体" w:hAnsi="宋体" w:cs="宋体"/>
          <w:b/>
        </w:rPr>
        <w:t>古人在写诗过程中常常倾注颇多心力在一两个字上，这一两个字常常使诗歌有一种“言有尽而意无穷”的艺术效果产生出来。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rFonts w:ascii="宋体" w:hAnsi="宋体"/>
          <w:b/>
        </w:rPr>
        <w:t>2．</w:t>
      </w:r>
      <w:r w:rsidRPr="005F6669">
        <w:rPr>
          <w:rFonts w:ascii="宋体" w:hAnsi="宋体" w:cs="宋体"/>
          <w:b/>
        </w:rPr>
        <w:t>下列对有关名著的说明，</w:t>
      </w:r>
      <w:r w:rsidRPr="005F6669">
        <w:rPr>
          <w:rFonts w:ascii="宋体" w:hAnsi="宋体" w:cs="宋体"/>
          <w:b/>
          <w:em w:val="dot"/>
        </w:rPr>
        <w:t>不正确的两项</w:t>
      </w:r>
      <w:r w:rsidRPr="005F6669">
        <w:rPr>
          <w:rFonts w:ascii="宋体" w:hAnsi="宋体" w:cs="宋体"/>
          <w:b/>
        </w:rPr>
        <w:t xml:space="preserve">是   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A．</w:t>
      </w:r>
      <w:r w:rsidRPr="005F6669">
        <w:rPr>
          <w:rFonts w:ascii="宋体" w:hAnsi="宋体" w:cs="宋体"/>
          <w:b/>
        </w:rPr>
        <w:t>《三国演义》中，诸葛亮首次北伐前采纳了魏延的计谋，让他领兵从子午谷往北直取长安，自已则进军斜谷，想要平定咸阳以西之地。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B．</w:t>
      </w:r>
      <w:r w:rsidRPr="005F6669">
        <w:rPr>
          <w:rFonts w:ascii="宋体" w:hAnsi="宋体" w:cs="宋体"/>
          <w:b/>
        </w:rPr>
        <w:t>《家》中，琴是新女性的典型，她上了女子师范学校，还想与觉民等人一起去外语学校上学，甚至想同许倩如一样把自己的头发剪掉。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C．</w:t>
      </w:r>
      <w:r w:rsidRPr="005F6669">
        <w:rPr>
          <w:rFonts w:ascii="宋体" w:hAnsi="宋体" w:cs="宋体"/>
          <w:b/>
        </w:rPr>
        <w:t>《边城》中，作者细腻刻画了纯真的男女之爱、和美的亲属之情、质朴的邻里之睦，生动地展现了边城健康、优美、淳朴的民风和人情。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D．</w:t>
      </w:r>
      <w:r w:rsidRPr="005F6669">
        <w:rPr>
          <w:rFonts w:ascii="宋体" w:hAnsi="宋体" w:cs="宋体"/>
          <w:b/>
        </w:rPr>
        <w:t>《欧也呢·葛朗台》中，佣人拿侬外表丑陋，体力过人。她感激葛朗台太太的收留之恩，起早贪黑，忠心歌耿为葛朗台一家辛苦劳作。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E.</w:t>
      </w:r>
      <w:r w:rsidRPr="005F6669">
        <w:rPr>
          <w:rFonts w:ascii="宋体" w:hAnsi="宋体" w:cs="宋体"/>
          <w:b/>
        </w:rPr>
        <w:t>《老人与海》中，老人在与鲨鱼搏斗后，虽然手部受伤，饥饿疲惫，还是坚持把小船划进了哈瓦那港湾，展现了永不言败的硬汉精神。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rFonts w:ascii="宋体" w:hAnsi="宋体"/>
          <w:b/>
        </w:rPr>
        <w:t>3．</w:t>
      </w:r>
      <w:r w:rsidRPr="005F6669">
        <w:rPr>
          <w:rFonts w:ascii="宋体" w:hAnsi="宋体" w:cs="宋体"/>
          <w:b/>
        </w:rPr>
        <w:t>阅读下面的文字，完成下面小题。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5F6669">
        <w:rPr>
          <w:rFonts w:ascii="楷体" w:eastAsia="楷体" w:hAnsi="楷体" w:cs="楷体"/>
          <w:b/>
        </w:rPr>
        <w:t>网络与文学的“联姻”已经为当今文坛生产了堪称</w:t>
      </w:r>
      <w:r w:rsidRPr="005F6669">
        <w:rPr>
          <w:rFonts w:ascii="楷体" w:eastAsia="楷体" w:hAnsi="楷体" w:cs="楷体"/>
          <w:b/>
          <w:u w:val="single"/>
        </w:rPr>
        <w:t xml:space="preserve">        </w:t>
      </w:r>
      <w:r w:rsidRPr="005F6669">
        <w:rPr>
          <w:rFonts w:ascii="楷体" w:eastAsia="楷体" w:hAnsi="楷体" w:cs="楷体"/>
          <w:b/>
        </w:rPr>
        <w:t>的文学作品，并以广泛的影响力打造出中国网络文学现象。当我们深情</w:t>
      </w:r>
      <w:r w:rsidRPr="005F6669">
        <w:rPr>
          <w:rFonts w:ascii="楷体" w:eastAsia="楷体" w:hAnsi="楷体" w:cs="楷体"/>
          <w:b/>
          <w:u w:val="single"/>
        </w:rPr>
        <w:t xml:space="preserve">        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虚拟网络中那个神奇的文学世界会发现，数以千万的写手，数以亿计的读者群体，为我们打造的这个文学世界，（</w:t>
      </w:r>
      <w:r w:rsidRPr="005F6669">
        <w:rPr>
          <w:rFonts w:ascii="楷体" w:eastAsia="楷体" w:hAnsi="楷体" w:cs="楷体"/>
          <w:b/>
        </w:rPr>
        <w:t xml:space="preserve"> </w:t>
      </w:r>
      <w:r w:rsidRPr="005F6669">
        <w:rPr>
          <w:rFonts w:ascii="楷体" w:eastAsia="楷体" w:hAnsi="楷体" w:cs="楷体"/>
          <w:b/>
        </w:rPr>
        <w:t xml:space="preserve"> </w:t>
      </w:r>
      <w:r w:rsidRPr="005F6669">
        <w:rPr>
          <w:rFonts w:ascii="楷体" w:eastAsia="楷体" w:hAnsi="楷体" w:cs="楷体"/>
          <w:b/>
        </w:rPr>
        <w:t xml:space="preserve"> </w:t>
      </w:r>
      <w:r w:rsidRPr="005F6669">
        <w:rPr>
          <w:rFonts w:ascii="楷体" w:eastAsia="楷体" w:hAnsi="楷体" w:cs="楷体"/>
          <w:b/>
        </w:rPr>
        <w:t xml:space="preserve"> </w:t>
      </w:r>
      <w:r w:rsidRPr="005F6669">
        <w:rPr>
          <w:rFonts w:ascii="楷体" w:eastAsia="楷体" w:hAnsi="楷体" w:cs="楷体"/>
          <w:b/>
        </w:rPr>
        <w:t xml:space="preserve"> </w:t>
      </w:r>
      <w:r w:rsidRPr="005F6669">
        <w:rPr>
          <w:rFonts w:ascii="楷体" w:eastAsia="楷体" w:hAnsi="楷体" w:cs="楷体"/>
          <w:b/>
        </w:rPr>
        <w:t xml:space="preserve"> </w:t>
      </w:r>
      <w:r w:rsidRPr="005F6669">
        <w:rPr>
          <w:rFonts w:ascii="楷体" w:eastAsia="楷体" w:hAnsi="楷体" w:cs="楷体"/>
          <w:b/>
        </w:rPr>
        <w:t xml:space="preserve"> </w:t>
      </w:r>
      <w:r w:rsidRPr="005F6669">
        <w:rPr>
          <w:rFonts w:ascii="楷体" w:eastAsia="楷体" w:hAnsi="楷体" w:cs="楷体"/>
          <w:b/>
        </w:rPr>
        <w:t xml:space="preserve"> </w:t>
      </w:r>
      <w:r w:rsidRPr="005F6669">
        <w:rPr>
          <w:rFonts w:ascii="楷体" w:eastAsia="楷体" w:hAnsi="楷体" w:cs="楷体"/>
          <w:b/>
        </w:rPr>
        <w:t xml:space="preserve"> ），共同构建一个伟大民族心灵愉悦、情感寄托的精神家园。这不仅成为网络时代文学新变最为重要的表征，同时也是对民族文化的一种传承与创新。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5F6669">
        <w:rPr>
          <w:rFonts w:ascii="楷体" w:eastAsia="楷体" w:hAnsi="楷体" w:cs="楷体"/>
          <w:b/>
        </w:rPr>
        <w:t>源远流长的中华文明，创造了博大精深的中华文化，</w:t>
      </w:r>
      <w:r w:rsidRPr="005F6669">
        <w:rPr>
          <w:rFonts w:ascii="楷体" w:eastAsia="楷体" w:hAnsi="楷体" w:cs="楷体"/>
          <w:b/>
          <w:u w:val="single"/>
        </w:rPr>
        <w:t xml:space="preserve">        </w:t>
      </w:r>
      <w:r w:rsidRPr="005F6669">
        <w:rPr>
          <w:rFonts w:ascii="楷体" w:eastAsia="楷体" w:hAnsi="楷体" w:cs="楷体"/>
          <w:b/>
        </w:rPr>
        <w:t>了中华民族宝贵的精神品格，是中华民族自立世界民族之林</w:t>
      </w:r>
      <w:r w:rsidRPr="005F6669">
        <w:rPr>
          <w:rFonts w:ascii="楷体" w:eastAsia="楷体" w:hAnsi="楷体" w:cs="楷体"/>
          <w:b/>
          <w:u w:val="single"/>
        </w:rPr>
        <w:t xml:space="preserve">         </w:t>
      </w:r>
      <w:r w:rsidRPr="005F6669">
        <w:rPr>
          <w:rFonts w:ascii="楷体" w:eastAsia="楷体" w:hAnsi="楷体" w:cs="楷体"/>
          <w:b/>
        </w:rPr>
        <w:t>的文化之根。传承和弘扬传统文化的思想精华，对于网络文学具有固本培元、强筋壮骨的作用。</w:t>
      </w:r>
      <w:r w:rsidRPr="005F6669">
        <w:rPr>
          <w:rFonts w:ascii="楷体" w:eastAsia="楷体" w:hAnsi="楷体" w:cs="楷体"/>
          <w:b/>
          <w:u w:val="single"/>
        </w:rPr>
        <w:t>中华优秀传统文化只要被融化为文学的精神血脉，网络文学作品就能打造出与人民大众情感共鸣的精神家园，传承民族精神。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1．</w:t>
      </w:r>
      <w:r w:rsidRPr="005F6669">
        <w:rPr>
          <w:rFonts w:ascii="宋体" w:hAnsi="宋体" w:cs="宋体"/>
          <w:b/>
        </w:rPr>
        <w:t>依次填入文中横线上的词语，全都恰当的一项是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A．</w:t>
      </w:r>
      <w:r w:rsidRPr="005F6669">
        <w:rPr>
          <w:rFonts w:ascii="宋体" w:hAnsi="宋体" w:cs="宋体"/>
          <w:b/>
        </w:rPr>
        <w:t>汗牛充栋       注视        培育       延绵不绝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B．</w:t>
      </w:r>
      <w:r w:rsidRPr="005F6669">
        <w:rPr>
          <w:rFonts w:ascii="宋体" w:hAnsi="宋体" w:cs="宋体"/>
          <w:b/>
        </w:rPr>
        <w:t>浩如烟海       注视        孕育       生生不息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C．</w:t>
      </w:r>
      <w:r w:rsidRPr="005F6669">
        <w:rPr>
          <w:rFonts w:ascii="宋体" w:hAnsi="宋体" w:cs="宋体"/>
          <w:b/>
        </w:rPr>
        <w:t>还如烟海       凝视        培育       生生不息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D．</w:t>
      </w:r>
      <w:r w:rsidRPr="005F6669">
        <w:rPr>
          <w:rFonts w:ascii="宋体" w:hAnsi="宋体" w:cs="宋体"/>
          <w:b/>
        </w:rPr>
        <w:t>汗牛充栋       凝视        孕育       延绵不绝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2．</w:t>
      </w:r>
      <w:r w:rsidRPr="005F6669">
        <w:rPr>
          <w:rFonts w:ascii="宋体" w:hAnsi="宋体" w:cs="宋体"/>
          <w:b/>
        </w:rPr>
        <w:t>下列填入文中括号内的语句，衔接最恰当的一项是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A．</w:t>
      </w:r>
      <w:r w:rsidRPr="005F6669">
        <w:rPr>
          <w:rFonts w:ascii="宋体" w:hAnsi="宋体" w:cs="宋体"/>
          <w:b/>
        </w:rPr>
        <w:t>其实一种文化的力量也在汇聚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B．</w:t>
      </w:r>
      <w:r w:rsidRPr="005F6669">
        <w:rPr>
          <w:rFonts w:ascii="宋体" w:hAnsi="宋体" w:cs="宋体"/>
          <w:b/>
        </w:rPr>
        <w:t>一种文化的力量其实是在汇聚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C．</w:t>
      </w:r>
      <w:r w:rsidRPr="005F6669">
        <w:rPr>
          <w:rFonts w:ascii="宋体" w:hAnsi="宋体" w:cs="宋体"/>
          <w:b/>
        </w:rPr>
        <w:t>其实是在汇聚一种文化的力量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D．</w:t>
      </w:r>
      <w:r w:rsidRPr="005F6669">
        <w:rPr>
          <w:rFonts w:ascii="宋体" w:hAnsi="宋体" w:cs="宋体"/>
          <w:b/>
        </w:rPr>
        <w:t>其实是一种文化的力量在汇聚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3．</w:t>
      </w:r>
      <w:r w:rsidRPr="005F6669">
        <w:rPr>
          <w:rFonts w:ascii="宋体" w:hAnsi="宋体" w:cs="宋体"/>
          <w:b/>
        </w:rPr>
        <w:t>文中画横线的句子有语病，下列修改最恰当的一项是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A．</w:t>
      </w:r>
      <w:r w:rsidRPr="005F6669">
        <w:rPr>
          <w:rFonts w:ascii="宋体" w:hAnsi="宋体" w:cs="宋体"/>
          <w:b/>
        </w:rPr>
        <w:t>中华优秀传统文化只有被融化为文学的精神血脉，网络文学作品才能传承民族精神，打造出与人民大众情感共鸣的精神家园。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B．</w:t>
      </w:r>
      <w:r w:rsidRPr="005F6669">
        <w:rPr>
          <w:rFonts w:ascii="宋体" w:hAnsi="宋体" w:cs="宋体"/>
          <w:b/>
        </w:rPr>
        <w:t>只要把中华优秀传统文化融化为文学的精神血脉，网络文学作品才能传承民族精神，打造出与人民大众情感共鸣的精神家园。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C．</w:t>
      </w:r>
      <w:r w:rsidRPr="005F6669">
        <w:rPr>
          <w:rFonts w:ascii="宋体" w:hAnsi="宋体" w:cs="宋体"/>
          <w:b/>
        </w:rPr>
        <w:t>中华优秀传统文化只要被融化为文学的精神血脉，网络文学作品就能传承民族精神，打造出与人民大众情感共鸣的精神家园。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D．</w:t>
      </w:r>
      <w:r w:rsidRPr="005F6669">
        <w:rPr>
          <w:rFonts w:ascii="宋体" w:hAnsi="宋体" w:cs="宋体"/>
          <w:b/>
        </w:rPr>
        <w:t>只有把中华优秀传统文化融化为文学的精神血脉，网络文学作品才能传承民族精神，打造出与人民大众情感共鸣的精神家园。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rFonts w:ascii="宋体" w:hAnsi="宋体"/>
          <w:b/>
        </w:rPr>
        <w:t>4．</w:t>
      </w:r>
      <w:r w:rsidRPr="005F6669">
        <w:rPr>
          <w:rFonts w:ascii="宋体" w:hAnsi="宋体" w:cs="宋体"/>
          <w:b/>
        </w:rPr>
        <w:t>阅读下面的文字，完成各题。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老秤收藏家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凌鼎年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梁歆臣是锦溪镇土生土长的老住户。他这人不抽烟不喝酒，就一爱好，喜欢老物件。在镇上，他也算资深的收藏家了。不过，他的收藏与众不同，他不收藏书画，不收藏瓷器，不收藏玉器，不收藏铜器，也不收藏石头，他单单收藏老秤，即杆秤。梁歆臣偏爱收藏杆秤，与他的外婆有关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他外婆家有一杆老式的红木秤，堪称杆秤之王。外婆轻易不拿出，每到二十四节气的立夏这天，外婆就把那杆老式的红木大秤拿出来，挂在房梁上称孩子的重量，据说是个古老的风俗：胖了，谓之增福；瘦了，谓之消肉。梁歆臣记得很清楚，称男孩时外婆会说：“秤花一打二十三，小官人长大会出山。七品县官勿犯难，三公九卿也好攀。”称姑娘时外婆会说：“一百零五斤，员外人家找上门。勿肯勿肯偏勿肯，状元公子有缘分。”外婆临终前，把那杆大秤送给了梁歆臣，对他说：“这是外婆唯一能传给你的东西，好好保存，留点念想。”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后来，锦溪镇上最后一个做杆秤的范老伯过世了，他儿子在外地工作，回来处理他老爸的遗物，对于老屋的那些杆秤，他一点兴趣也没有，准备廉价处理掉。梁歆臣凑巧遇上了，一看大大小小有百多杆秤呢，有红木的，有柞栎木的，都是上等木质的，梁歆臣越看越喜欢，一咬牙就包圆买下了，回去后，被他老婆一顿臭骂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不过从此后，他开始收藏杆秤。每次出差，他一有闲就跑古玩市场，见到好的杆秤就买下，还去乡下、小镇寻觅老式杆秤。一晃三十多年，他的藏品中，有金杆秤，有银杆秤，有铜杆秤，有玉杆秤，有象牙杆秤，有骨杆秤。大的几米长，小的半尺不到，叫戥子秤，称金、称银、称中药材的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梁歆臣收藏杆秤，他老婆一直是反对者。她认为收藏书画、瓷器、玉器等，都有很大的升值空间，而收藏杆秤这种淘汰货，既占地方，又浪费钱，如果把这些钱放在股市，说不定旱翻了几番了。但他依然沉湎其中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有记者来采访他：“杆秤为什么是十六两一斤，而不是十进制的？”梁歆臣答曰：“相传杆秤是苏州的范蠡发明的，他采用北斗七星、南斗六星做标记，共十三颗星，再加福、禄、寿三星，就是十六颗星，一颗星代表一两。如果商家少一两则减福，少二两则损禄，少三两则折寿，因此，杆秤又称公平秤、良心秤。”梁歆臣还写了一本《杆秤史话》，收录各式老秤，以及与秤有关的典故、传说，评价还不错。可这是自费出版的，老婆意见更大了，认为他赚钱无术，用钱无数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5F6669">
        <w:rPr>
          <w:rFonts w:ascii="楷体" w:eastAsia="楷体" w:hAnsi="楷体" w:cs="楷体"/>
          <w:b/>
        </w:rPr>
        <w:t>梁歆臣的儿子三十出头了，还没有结婚。据说买不起房子是重要原因之一，这成了梁歆臣的心痛。有一天，梁歆臣的老婆接了个电话，打电话的人自称姓范，问梁歆巨收藏的杆秤愿不愿出手，他可以给个好价钱。梁歆臣的老婆一听就来劲了，说：“给我儿子准备婚房就换。”过了几天，姓范的又来电话说：“要房子可以，但必须用梁歆臣收藏的杆秤来换，并立下文书，永不反悔。”梁歆臣的老婆兴奋得一口答应，但冷静后，她又觉得此事要做通老公的思想，还有点难度。可这是给儿子准备婚房的唯一机会，绝不能失去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有一天，老婆见老公心情很好，就抓住机会说：“儿子有女朋友了，但女朋友说了，有房子，马上结婚，没有房子，吹灯拔蜡。”梁歆臣无奈地说：“现在这房价，哪买得起?”老婆说：“有老板愿意给你房，但看中了你的收藏。”“啥？看中我的杆秤？不行，不行，万万不行！”“你的收藏重要，还是儿子的婚事重要？你太自私了。天底下哪有你这样的爹？要秤还是要儿子，你自己选吧！”梁歆臣痛苦万分，但为了儿子，他决定与这位老板好好谈一谈，就算嫁女儿，也得嫁个好人家吧。老板邀请梁歆臣去他公司看一下。梁歆臣没有想到老板是个儒商，那公司像个园林似的，假山、亭子、水榭、花房，一应俱全。那办公大楼更是挂满了名人字画、雕塑、古玩等，还辟有专门的书画室与茶室，很有文化氛围。梁歆臣放心多了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喝茶时，老板说他是范蠡的后代，听说杆秤是他先祖发明的，感情上不一样。而他公司信奉的理念就是诚信经营，与杆秤的公平、不欺的内涵相吻合，因此就有收藏杆秤的意向。他还说，让一个收藏家割爱，这很难。不过有个两全其美的法子。他准备开个老秤博物馆，聘请梁歆臣任馆长负责管理，工资照发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梁歆臣一听，开博物馆不是自己梦寐已久的吗？太好了。这范老板一定懂心理学，怪不得他生意做得这么好。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他连忙说：“如果让我当馆长，工资我不要。我一定尽心尽力把老秤博物馆管理好。”半年后，梁歆臣双喜临门：儿子结婚，老秤博物馆也正式开张了。梁歆臣笑得嘴都合不扰。</w:t>
      </w:r>
    </w:p>
    <w:p w:rsidR="005F6669" w:rsidRPr="005F6669" w:rsidP="00C20CD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F6669">
        <w:rPr>
          <w:rFonts w:ascii="楷体" w:eastAsia="楷体" w:hAnsi="楷体" w:cs="楷体"/>
          <w:b/>
        </w:rPr>
        <w:t>（选自《微型小说选刊》2017年第3期）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1．</w:t>
      </w:r>
      <w:r w:rsidRPr="005F6669">
        <w:rPr>
          <w:rFonts w:ascii="宋体" w:hAnsi="宋体" w:cs="宋体"/>
          <w:b/>
        </w:rPr>
        <w:t>下列对小说相关内容和艺术特色的分析和鉴赏，不正确的一项是（）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A．</w:t>
      </w:r>
      <w:r w:rsidRPr="005F6669">
        <w:rPr>
          <w:rFonts w:ascii="宋体" w:hAnsi="宋体" w:cs="宋体"/>
          <w:b/>
        </w:rPr>
        <w:t>小说通过对梁歆臣收藏杆秤数量之多、品类之丰，对杆秤了解之透、投入之深的描写，塑造了一个痴迷于杆秤文化的收藏家形象。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B．</w:t>
      </w:r>
      <w:r w:rsidRPr="005F6669">
        <w:rPr>
          <w:rFonts w:ascii="宋体" w:hAnsi="宋体" w:cs="宋体"/>
          <w:b/>
        </w:rPr>
        <w:t>购买杆秤的老板的公司的文化氛围浓厚，可见他是一个有文化内涵的儒商，他对文化的喜爱和梁歆臣的老婆对利益的看重形成鲜明对比。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C．</w:t>
      </w:r>
      <w:r w:rsidRPr="005F6669">
        <w:rPr>
          <w:rFonts w:ascii="宋体" w:hAnsi="宋体" w:cs="宋体"/>
          <w:b/>
        </w:rPr>
        <w:t>小说用含蓄凝练的语言讲述了一个收藏家的故事。“秤花一打二十三，小官人长大会出山”等俗语的引用，使文章充满生活气息。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D．</w:t>
      </w:r>
      <w:r w:rsidRPr="005F6669">
        <w:rPr>
          <w:rFonts w:ascii="宋体" w:hAnsi="宋体" w:cs="宋体"/>
          <w:b/>
        </w:rPr>
        <w:t>范老伯的儿子对杆秤毫无兴趣，梁歆臣的老婆也认为收藏杆秤没有经济价值，暗示了杆秤所处的社会环境，透露出作者的隐忧。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2．</w:t>
      </w:r>
      <w:r w:rsidRPr="005F6669">
        <w:rPr>
          <w:rFonts w:ascii="宋体" w:hAnsi="宋体" w:cs="宋体"/>
          <w:b/>
        </w:rPr>
        <w:t>小说以收藏杆秤、研究杆秤、置换杆秤为主要情节，已然完整，那第二段在全文中有什么作用?请结合全文分析。</w:t>
      </w:r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F6669">
        <w:rPr>
          <w:b/>
        </w:rPr>
        <w:t>3．</w:t>
      </w:r>
      <w:r w:rsidRPr="005F6669">
        <w:rPr>
          <w:rFonts w:ascii="宋体" w:hAnsi="宋体" w:cs="宋体"/>
          <w:b/>
        </w:rPr>
        <w:t>文章结尾处写“梁歆臣笑得嘴都合不拢”，他的“笑”里有几种含义？请结合全文分析。</w:t>
      </w:r>
      <w:r w:rsidRPr="005F6669">
        <w:rPr>
          <w:rFonts w:ascii="宋体" w:hAnsi="宋体" w:cs="宋体"/>
          <w:b/>
        </w:rPr>
        <w:br/>
      </w:r>
      <w:r w:rsidRPr="005F6669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https://d.book118.com/236105010051010041</w:t>
        </w:r>
      </w:hyperlink>
    </w:p>
    <w:p w:rsidR="005F6669" w:rsidRPr="005F6669" w:rsidP="00C20CD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25009"/>
    <w:rsid w:val="003D3C46"/>
    <w:rsid w:val="00464523"/>
    <w:rsid w:val="005F6669"/>
    <w:rsid w:val="00622F25"/>
    <w:rsid w:val="006B2EBA"/>
    <w:rsid w:val="00850032"/>
    <w:rsid w:val="008D2EAE"/>
    <w:rsid w:val="008F1F6E"/>
    <w:rsid w:val="00911EF2"/>
    <w:rsid w:val="00A12C77"/>
    <w:rsid w:val="00A854E6"/>
    <w:rsid w:val="00C20CDA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23610501005101004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4705</Words>
  <Characters>26819</Characters>
  <Application>Microsoft Office Word</Application>
  <DocSecurity>0</DocSecurity>
  <Lines>223</Lines>
  <Paragraphs>62</Paragraphs>
  <ScaleCrop>false</ScaleCrop>
  <Company>zxxk.com</Company>
  <LinksUpToDate>false</LinksUpToDate>
  <CharactersWithSpaces>31462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2022-07-09T09:11:00Z</dcterms:created>
  <dcterms:modified xsi:type="dcterms:W3CDTF">2023-05-16T22:28:00Z</dcterms:modified>
</cp:coreProperties>
</file>