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5E09" w14:paraId="62B2BF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5E09" w14:paraId="17AF9E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5E09" w14:paraId="1F88B0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5E09" w:rsidRPr="00615E09" w14:paraId="5B2E31EB" w14:textId="08BD15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5E09">
        <w:rPr>
          <w:rFonts w:ascii="宋体" w:eastAsia="宋体" w:hAnsi="宋体" w:hint="eastAsia"/>
          <w:b/>
          <w:sz w:val="60"/>
        </w:rPr>
        <w:t>鼠抗人</w:t>
      </w:r>
      <w:r w:rsidRPr="00615E09">
        <w:rPr>
          <w:rFonts w:ascii="宋体" w:eastAsia="宋体" w:hAnsi="宋体"/>
          <w:b/>
          <w:sz w:val="60"/>
        </w:rPr>
        <w:t>T淋巴细胞单克隆抗体项目可行性研究分析报告</w:t>
      </w:r>
    </w:p>
    <w:p w:rsidR="00615E09" w:rsidP="00615E09" w14:paraId="342BA443" w14:textId="437E31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15E09">
        <w:rPr>
          <w:rFonts w:ascii="仿宋" w:eastAsia="仿宋" w:hAnsi="仿宋" w:hint="eastAsia"/>
          <w:b/>
          <w:sz w:val="40"/>
        </w:rPr>
        <w:t>目录</w:t>
      </w:r>
    </w:p>
    <w:p w:rsidR="00615E09" w14:paraId="6DEAC46E" w14:textId="22F195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15E09" w14:paraId="627EAB84" w14:textId="65603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一、鼠抗人T淋巴细胞单克隆抗体项目主要建(构)筑物建设工程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5E09" w14:paraId="3086D506" w14:textId="5A1AB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5E09" w14:paraId="3FA71A80" w14:textId="33575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5E09" w14:paraId="08B079BE" w14:textId="50473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5E09" w14:paraId="753B2E4F" w14:textId="15A2DB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二、鼠抗人T淋巴细胞单克隆抗体项目投资估算与资金筹措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5E09" w14:paraId="7A6C870E" w14:textId="499CA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5E09" w14:paraId="308615C1" w14:textId="07C8B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15E09" w14:paraId="22FD55B9" w14:textId="5FAB2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5E09" w14:paraId="6BCE4E0E" w14:textId="53B7D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(四)、鼠抗人T淋巴细胞单克隆抗体项目经济评价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5E09" w14:paraId="64956399" w14:textId="61A10D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5E09" w14:paraId="521ACFCE" w14:textId="5528F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(一)、鼠抗人T淋巴细胞单克隆抗体项目产品的市场定位和目标客户分析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5E09" w14:paraId="69A2E8E7" w14:textId="4DFCF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15E09" w14:paraId="29CDC24E" w14:textId="65768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5E09" w14:paraId="55A402C0" w14:textId="12B814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5E09" w14:paraId="100A667B" w14:textId="7210C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5E09" w14:paraId="7A0A3148" w14:textId="16F27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5E09" w14:paraId="741184A0" w14:textId="3DA46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15E09" w14:paraId="5F19D680" w14:textId="2BDFC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15E09" w14:paraId="7D46C762" w14:textId="278A8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15E09" w14:paraId="1F5C0778" w14:textId="13DB1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_Toc158136356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https://d.book118.com/237033002145006040</w:t>
        </w:r>
      </w:hyperlink>
    </w:p>
    <w:p w:rsidR="00615E0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:rsidP="00466037" w14:paraId="23FE3E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E09" w14:paraId="7BBA8CC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:rsidP="00466037" w14:paraId="6BB0BDB1" w14:textId="6048F5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5E09" w14:paraId="304DAC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14:paraId="644954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:rsidP="004660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E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:rsidP="00466037" w14:textId="6048F53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5E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14:paraId="11D833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:rsidRPr="00615E09" w:rsidP="00615E09" w14:paraId="361EDDF4" w14:textId="6E7633EB">
    <w:pPr>
      <w:pStyle w:val="Header"/>
      <w:rPr>
        <w:rFonts w:ascii="仿宋" w:eastAsia="仿宋" w:hAnsi="仿宋"/>
      </w:rPr>
    </w:pPr>
    <w:r w:rsidRPr="00615E09">
      <w:rPr>
        <w:rFonts w:ascii="仿宋" w:eastAsia="仿宋" w:hAnsi="仿宋" w:hint="eastAsia"/>
      </w:rPr>
      <w:t>鼠抗人</w:t>
    </w:r>
    <w:r w:rsidRPr="00615E09">
      <w:rPr>
        <w:rFonts w:ascii="仿宋" w:eastAsia="仿宋" w:hAnsi="仿宋"/>
      </w:rPr>
      <w:t>T淋巴细胞单克隆抗体可行性报告/专业报告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14:paraId="29FAE1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:rsidRPr="00615E09" w:rsidP="00615E09" w14:textId="6E7633EB">
    <w:pPr>
      <w:pStyle w:val="Header"/>
      <w:rPr>
        <w:rFonts w:ascii="仿宋" w:eastAsia="仿宋" w:hAnsi="仿宋"/>
      </w:rPr>
    </w:pPr>
    <w:r w:rsidRPr="00615E09">
      <w:rPr>
        <w:rFonts w:ascii="仿宋" w:eastAsia="仿宋" w:hAnsi="仿宋" w:hint="eastAsia"/>
      </w:rPr>
      <w:t>鼠抗人</w:t>
    </w:r>
    <w:r w:rsidRPr="00615E09">
      <w:rPr>
        <w:rFonts w:ascii="仿宋" w:eastAsia="仿宋" w:hAnsi="仿宋"/>
      </w:rPr>
      <w:t>T淋巴细胞单克隆抗体可行性报告/专业报告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E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E09"/>
    <w:rsid w:val="00466037"/>
    <w:rsid w:val="00615E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4782E0"/>
  <w15:chartTrackingRefBased/>
  <w15:docId w15:val="{A7B42D8F-5C4F-4EF5-9CD0-1A14913D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15E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15E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15E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15E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15E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15E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15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15E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5E09"/>
  </w:style>
  <w:style w:type="paragraph" w:styleId="TOC1">
    <w:name w:val="toc 1"/>
    <w:basedOn w:val="Normal"/>
    <w:next w:val="Normal"/>
    <w:autoRedefine/>
    <w:uiPriority w:val="39"/>
    <w:unhideWhenUsed/>
    <w:rsid w:val="00615E09"/>
  </w:style>
  <w:style w:type="paragraph" w:styleId="TOC2">
    <w:name w:val="toc 2"/>
    <w:basedOn w:val="Normal"/>
    <w:next w:val="Normal"/>
    <w:autoRedefine/>
    <w:uiPriority w:val="39"/>
    <w:unhideWhenUsed/>
    <w:rsid w:val="00615E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7033002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4580</Words>
  <Characters>26106</Characters>
  <Application>Microsoft Office Word</Application>
  <DocSecurity>0</DocSecurity>
  <Lines>217</Lines>
  <Paragraphs>61</Paragraphs>
  <ScaleCrop>false</ScaleCrop>
  <Company/>
  <LinksUpToDate>false</LinksUpToDate>
  <CharactersWithSpaces>30625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2024-02-06T10:24:00Z</dcterms:created>
  <dcterms:modified xsi:type="dcterms:W3CDTF">2024-02-06T10:25:00Z</dcterms:modified>
</cp:coreProperties>
</file>