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人工心肺机项目规划设计蓝图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46" w:history="1">
        <w:r>
          <w:rPr>
            <w:rFonts w:ascii="仿宋" w:eastAsia="仿宋" w:hAnsi="仿宋" w:cs="仿宋" w:hint="eastAsia"/>
            <w:lang w:eastAsia="zh-CN"/>
          </w:rPr>
          <w:t>序言</w:t>
        </w:r>
        <w:r>
          <w:tab/>
        </w:r>
        <w:r>
          <w:fldChar w:fldCharType="begin"/>
        </w:r>
        <w:r>
          <w:instrText xml:space="preserve"> PAGEREF _Toc29646 \h </w:instrText>
        </w:r>
        <w:r>
          <w:fldChar w:fldCharType="separate"/>
        </w:r>
        <w:r>
          <w:t>3</w:t>
        </w:r>
        <w:r>
          <w:fldChar w:fldCharType="end"/>
        </w:r>
      </w:hyperlink>
    </w:p>
    <w:p>
      <w:pPr>
        <w:pStyle w:val="TOC1"/>
        <w:tabs>
          <w:tab w:val="right" w:leader="dot" w:pos="8306"/>
        </w:tabs>
      </w:pPr>
      <w:hyperlink w:anchor="_Toc27803" w:history="1">
        <w:r>
          <w:rPr>
            <w:rFonts w:ascii="仿宋" w:eastAsia="仿宋" w:hAnsi="仿宋" w:cs="仿宋" w:hint="eastAsia"/>
            <w:lang w:eastAsia="zh-CN"/>
          </w:rPr>
          <w:t>一、产品规划分析</w:t>
        </w:r>
        <w:r>
          <w:tab/>
        </w:r>
        <w:r>
          <w:fldChar w:fldCharType="begin"/>
        </w:r>
        <w:r>
          <w:instrText xml:space="preserve"> PAGEREF _Toc27803 \h </w:instrText>
        </w:r>
        <w:r>
          <w:fldChar w:fldCharType="separate"/>
        </w:r>
        <w:r>
          <w:t>3</w:t>
        </w:r>
        <w:r>
          <w:fldChar w:fldCharType="end"/>
        </w:r>
      </w:hyperlink>
    </w:p>
    <w:p>
      <w:pPr>
        <w:pStyle w:val="TOC2"/>
        <w:tabs>
          <w:tab w:val="right" w:leader="dot" w:pos="8306"/>
        </w:tabs>
      </w:pPr>
      <w:hyperlink w:anchor="_Toc26351" w:history="1">
        <w:r>
          <w:rPr>
            <w:rFonts w:ascii="仿宋" w:eastAsia="仿宋" w:hAnsi="仿宋" w:cs="仿宋" w:hint="eastAsia"/>
            <w:lang w:eastAsia="zh-CN"/>
          </w:rPr>
          <w:t>(一)、产品规划</w:t>
        </w:r>
        <w:r>
          <w:tab/>
        </w:r>
        <w:r>
          <w:fldChar w:fldCharType="begin"/>
        </w:r>
        <w:r>
          <w:instrText xml:space="preserve"> PAGEREF _Toc26351 \h </w:instrText>
        </w:r>
        <w:r>
          <w:fldChar w:fldCharType="separate"/>
        </w:r>
        <w:r>
          <w:t>3</w:t>
        </w:r>
        <w:r>
          <w:fldChar w:fldCharType="end"/>
        </w:r>
      </w:hyperlink>
    </w:p>
    <w:p>
      <w:pPr>
        <w:pStyle w:val="TOC2"/>
        <w:tabs>
          <w:tab w:val="right" w:leader="dot" w:pos="8306"/>
        </w:tabs>
      </w:pPr>
      <w:hyperlink w:anchor="_Toc7409" w:history="1">
        <w:r>
          <w:rPr>
            <w:rFonts w:ascii="仿宋" w:eastAsia="仿宋" w:hAnsi="仿宋" w:cs="仿宋" w:hint="eastAsia"/>
            <w:lang w:eastAsia="zh-CN"/>
          </w:rPr>
          <w:t>(二)、建设规模</w:t>
        </w:r>
        <w:r>
          <w:tab/>
        </w:r>
        <w:r>
          <w:fldChar w:fldCharType="begin"/>
        </w:r>
        <w:r>
          <w:instrText xml:space="preserve"> PAGEREF _Toc7409 \h </w:instrText>
        </w:r>
        <w:r>
          <w:fldChar w:fldCharType="separate"/>
        </w:r>
        <w:r>
          <w:t>4</w:t>
        </w:r>
        <w:r>
          <w:fldChar w:fldCharType="end"/>
        </w:r>
      </w:hyperlink>
    </w:p>
    <w:p>
      <w:pPr>
        <w:pStyle w:val="TOC1"/>
        <w:tabs>
          <w:tab w:val="right" w:leader="dot" w:pos="8306"/>
        </w:tabs>
      </w:pPr>
      <w:hyperlink w:anchor="_Toc21085" w:history="1">
        <w:r>
          <w:rPr>
            <w:rFonts w:ascii="仿宋" w:eastAsia="仿宋" w:hAnsi="仿宋" w:cs="仿宋" w:hint="eastAsia"/>
            <w:lang w:eastAsia="zh-CN"/>
          </w:rPr>
          <w:t>二、人工心肺机项目建设单位说明</w:t>
        </w:r>
        <w:r>
          <w:tab/>
        </w:r>
        <w:r>
          <w:fldChar w:fldCharType="begin"/>
        </w:r>
        <w:r>
          <w:instrText xml:space="preserve"> PAGEREF _Toc21085 \h </w:instrText>
        </w:r>
        <w:r>
          <w:fldChar w:fldCharType="separate"/>
        </w:r>
        <w:r>
          <w:t>5</w:t>
        </w:r>
        <w:r>
          <w:fldChar w:fldCharType="end"/>
        </w:r>
      </w:hyperlink>
    </w:p>
    <w:p>
      <w:pPr>
        <w:pStyle w:val="TOC2"/>
        <w:tabs>
          <w:tab w:val="right" w:leader="dot" w:pos="8306"/>
        </w:tabs>
      </w:pPr>
      <w:hyperlink w:anchor="_Toc6255" w:history="1">
        <w:r>
          <w:rPr>
            <w:rFonts w:ascii="仿宋" w:eastAsia="仿宋" w:hAnsi="仿宋" w:cs="仿宋" w:hint="eastAsia"/>
            <w:lang w:eastAsia="zh-CN"/>
          </w:rPr>
          <w:t>(一)、人工心肺机项目承办单位基本情况</w:t>
        </w:r>
        <w:r>
          <w:tab/>
        </w:r>
        <w:r>
          <w:fldChar w:fldCharType="begin"/>
        </w:r>
        <w:r>
          <w:instrText xml:space="preserve"> PAGEREF _Toc6255 \h </w:instrText>
        </w:r>
        <w:r>
          <w:fldChar w:fldCharType="separate"/>
        </w:r>
        <w:r>
          <w:t>5</w:t>
        </w:r>
        <w:r>
          <w:fldChar w:fldCharType="end"/>
        </w:r>
      </w:hyperlink>
    </w:p>
    <w:p>
      <w:pPr>
        <w:pStyle w:val="TOC2"/>
        <w:tabs>
          <w:tab w:val="right" w:leader="dot" w:pos="8306"/>
        </w:tabs>
      </w:pPr>
      <w:hyperlink w:anchor="_Toc3367" w:history="1">
        <w:r>
          <w:rPr>
            <w:rFonts w:ascii="仿宋" w:eastAsia="仿宋" w:hAnsi="仿宋" w:cs="仿宋" w:hint="eastAsia"/>
            <w:lang w:eastAsia="zh-CN"/>
          </w:rPr>
          <w:t>(二)、公司经济效益分析</w:t>
        </w:r>
        <w:r>
          <w:tab/>
        </w:r>
        <w:r>
          <w:fldChar w:fldCharType="begin"/>
        </w:r>
        <w:r>
          <w:instrText xml:space="preserve"> PAGEREF _Toc3367 \h </w:instrText>
        </w:r>
        <w:r>
          <w:fldChar w:fldCharType="separate"/>
        </w:r>
        <w:r>
          <w:t>5</w:t>
        </w:r>
        <w:r>
          <w:fldChar w:fldCharType="end"/>
        </w:r>
      </w:hyperlink>
    </w:p>
    <w:p>
      <w:pPr>
        <w:pStyle w:val="TOC1"/>
        <w:tabs>
          <w:tab w:val="right" w:leader="dot" w:pos="8306"/>
        </w:tabs>
      </w:pPr>
      <w:hyperlink w:anchor="_Toc11364" w:history="1">
        <w:r>
          <w:rPr>
            <w:rFonts w:ascii="仿宋" w:eastAsia="仿宋" w:hAnsi="仿宋" w:cs="仿宋" w:hint="eastAsia"/>
            <w:lang w:eastAsia="zh-CN"/>
          </w:rPr>
          <w:t>三、人工心肺机项目概论</w:t>
        </w:r>
        <w:r>
          <w:tab/>
        </w:r>
        <w:r>
          <w:fldChar w:fldCharType="begin"/>
        </w:r>
        <w:r>
          <w:instrText xml:space="preserve"> PAGEREF _Toc11364 \h </w:instrText>
        </w:r>
        <w:r>
          <w:fldChar w:fldCharType="separate"/>
        </w:r>
        <w:r>
          <w:t>6</w:t>
        </w:r>
        <w:r>
          <w:fldChar w:fldCharType="end"/>
        </w:r>
      </w:hyperlink>
    </w:p>
    <w:p>
      <w:pPr>
        <w:pStyle w:val="TOC2"/>
        <w:tabs>
          <w:tab w:val="right" w:leader="dot" w:pos="8306"/>
        </w:tabs>
      </w:pPr>
      <w:hyperlink w:anchor="_Toc8177" w:history="1">
        <w:r>
          <w:rPr>
            <w:rFonts w:ascii="仿宋" w:eastAsia="仿宋" w:hAnsi="仿宋" w:cs="仿宋" w:hint="eastAsia"/>
            <w:lang w:eastAsia="zh-CN"/>
          </w:rPr>
          <w:t>(一)、人工心肺机项目概况</w:t>
        </w:r>
        <w:r>
          <w:tab/>
        </w:r>
        <w:r>
          <w:fldChar w:fldCharType="begin"/>
        </w:r>
        <w:r>
          <w:instrText xml:space="preserve"> PAGEREF _Toc8177 \h </w:instrText>
        </w:r>
        <w:r>
          <w:fldChar w:fldCharType="separate"/>
        </w:r>
        <w:r>
          <w:t>6</w:t>
        </w:r>
        <w:r>
          <w:fldChar w:fldCharType="end"/>
        </w:r>
      </w:hyperlink>
    </w:p>
    <w:p>
      <w:pPr>
        <w:pStyle w:val="TOC2"/>
        <w:tabs>
          <w:tab w:val="right" w:leader="dot" w:pos="8306"/>
        </w:tabs>
      </w:pPr>
      <w:hyperlink w:anchor="_Toc13610" w:history="1">
        <w:r>
          <w:rPr>
            <w:rFonts w:ascii="仿宋" w:eastAsia="仿宋" w:hAnsi="仿宋" w:cs="仿宋" w:hint="eastAsia"/>
            <w:lang w:eastAsia="zh-CN"/>
          </w:rPr>
          <w:t>(二)、人工心肺机项目目标</w:t>
        </w:r>
        <w:r>
          <w:tab/>
        </w:r>
        <w:r>
          <w:fldChar w:fldCharType="begin"/>
        </w:r>
        <w:r>
          <w:instrText xml:space="preserve"> PAGEREF _Toc13610 \h </w:instrText>
        </w:r>
        <w:r>
          <w:fldChar w:fldCharType="separate"/>
        </w:r>
        <w:r>
          <w:t>9</w:t>
        </w:r>
        <w:r>
          <w:fldChar w:fldCharType="end"/>
        </w:r>
      </w:hyperlink>
    </w:p>
    <w:p>
      <w:pPr>
        <w:pStyle w:val="TOC2"/>
        <w:tabs>
          <w:tab w:val="right" w:leader="dot" w:pos="8306"/>
        </w:tabs>
      </w:pPr>
      <w:hyperlink w:anchor="_Toc15054" w:history="1">
        <w:r>
          <w:rPr>
            <w:rFonts w:ascii="仿宋" w:eastAsia="仿宋" w:hAnsi="仿宋" w:cs="仿宋" w:hint="eastAsia"/>
            <w:lang w:eastAsia="zh-CN"/>
          </w:rPr>
          <w:t>(三)、人工心肺机项目提出的理由</w:t>
        </w:r>
        <w:r>
          <w:tab/>
        </w:r>
        <w:r>
          <w:fldChar w:fldCharType="begin"/>
        </w:r>
        <w:r>
          <w:instrText xml:space="preserve"> PAGEREF _Toc15054 \h </w:instrText>
        </w:r>
        <w:r>
          <w:fldChar w:fldCharType="separate"/>
        </w:r>
        <w:r>
          <w:t>9</w:t>
        </w:r>
        <w:r>
          <w:fldChar w:fldCharType="end"/>
        </w:r>
      </w:hyperlink>
    </w:p>
    <w:p>
      <w:pPr>
        <w:pStyle w:val="TOC2"/>
        <w:tabs>
          <w:tab w:val="right" w:leader="dot" w:pos="8306"/>
        </w:tabs>
      </w:pPr>
      <w:hyperlink w:anchor="_Toc23336" w:history="1">
        <w:r>
          <w:rPr>
            <w:rFonts w:ascii="仿宋" w:eastAsia="仿宋" w:hAnsi="仿宋" w:cs="仿宋" w:hint="eastAsia"/>
            <w:lang w:eastAsia="zh-CN"/>
          </w:rPr>
          <w:t>(四)、人工心肺机项目意义</w:t>
        </w:r>
        <w:r>
          <w:tab/>
        </w:r>
        <w:r>
          <w:fldChar w:fldCharType="begin"/>
        </w:r>
        <w:r>
          <w:instrText xml:space="preserve"> PAGEREF _Toc23336 \h </w:instrText>
        </w:r>
        <w:r>
          <w:fldChar w:fldCharType="separate"/>
        </w:r>
        <w:r>
          <w:t>11</w:t>
        </w:r>
        <w:r>
          <w:fldChar w:fldCharType="end"/>
        </w:r>
      </w:hyperlink>
    </w:p>
    <w:p>
      <w:pPr>
        <w:pStyle w:val="TOC2"/>
        <w:tabs>
          <w:tab w:val="right" w:leader="dot" w:pos="8306"/>
        </w:tabs>
      </w:pPr>
      <w:hyperlink w:anchor="_Toc8893" w:history="1">
        <w:r>
          <w:rPr>
            <w:rFonts w:ascii="仿宋" w:eastAsia="仿宋" w:hAnsi="仿宋" w:cs="仿宋" w:hint="eastAsia"/>
            <w:lang w:eastAsia="zh-CN"/>
          </w:rPr>
          <w:t>(五)、人工心肺机项目背景</w:t>
        </w:r>
        <w:r>
          <w:tab/>
        </w:r>
        <w:r>
          <w:fldChar w:fldCharType="begin"/>
        </w:r>
        <w:r>
          <w:instrText xml:space="preserve"> PAGEREF _Toc8893 \h </w:instrText>
        </w:r>
        <w:r>
          <w:fldChar w:fldCharType="separate"/>
        </w:r>
        <w:r>
          <w:t>12</w:t>
        </w:r>
        <w:r>
          <w:fldChar w:fldCharType="end"/>
        </w:r>
      </w:hyperlink>
    </w:p>
    <w:p>
      <w:pPr>
        <w:pStyle w:val="TOC1"/>
        <w:tabs>
          <w:tab w:val="right" w:leader="dot" w:pos="8306"/>
        </w:tabs>
      </w:pPr>
      <w:hyperlink w:anchor="_Toc23750" w:history="1">
        <w:r>
          <w:rPr>
            <w:rFonts w:ascii="仿宋" w:eastAsia="仿宋" w:hAnsi="仿宋" w:cs="仿宋" w:hint="eastAsia"/>
            <w:lang w:eastAsia="zh-CN"/>
          </w:rPr>
          <w:t>四、市场分析、调研</w:t>
        </w:r>
        <w:r>
          <w:tab/>
        </w:r>
        <w:r>
          <w:fldChar w:fldCharType="begin"/>
        </w:r>
        <w:r>
          <w:instrText xml:space="preserve"> PAGEREF _Toc23750 \h </w:instrText>
        </w:r>
        <w:r>
          <w:fldChar w:fldCharType="separate"/>
        </w:r>
        <w:r>
          <w:t>13</w:t>
        </w:r>
        <w:r>
          <w:fldChar w:fldCharType="end"/>
        </w:r>
      </w:hyperlink>
    </w:p>
    <w:p>
      <w:pPr>
        <w:pStyle w:val="TOC2"/>
        <w:tabs>
          <w:tab w:val="right" w:leader="dot" w:pos="8306"/>
        </w:tabs>
      </w:pPr>
      <w:hyperlink w:anchor="_Toc7236" w:history="1">
        <w:r>
          <w:rPr>
            <w:rFonts w:ascii="仿宋" w:eastAsia="仿宋" w:hAnsi="仿宋" w:cs="仿宋" w:hint="eastAsia"/>
            <w:lang w:eastAsia="zh-CN"/>
          </w:rPr>
          <w:t>(一)、人工心肺机行业分析</w:t>
        </w:r>
        <w:r>
          <w:tab/>
        </w:r>
        <w:r>
          <w:fldChar w:fldCharType="begin"/>
        </w:r>
        <w:r>
          <w:instrText xml:space="preserve"> PAGEREF _Toc7236 \h </w:instrText>
        </w:r>
        <w:r>
          <w:fldChar w:fldCharType="separate"/>
        </w:r>
        <w:r>
          <w:t>13</w:t>
        </w:r>
        <w:r>
          <w:fldChar w:fldCharType="end"/>
        </w:r>
      </w:hyperlink>
    </w:p>
    <w:p>
      <w:pPr>
        <w:pStyle w:val="TOC2"/>
        <w:tabs>
          <w:tab w:val="right" w:leader="dot" w:pos="8306"/>
        </w:tabs>
      </w:pPr>
      <w:hyperlink w:anchor="_Toc29993" w:history="1">
        <w:r>
          <w:rPr>
            <w:rFonts w:ascii="仿宋" w:eastAsia="仿宋" w:hAnsi="仿宋" w:cs="仿宋" w:hint="eastAsia"/>
            <w:lang w:eastAsia="zh-CN"/>
          </w:rPr>
          <w:t>(二)、人工心肺机市场分析预测</w:t>
        </w:r>
        <w:r>
          <w:tab/>
        </w:r>
        <w:r>
          <w:fldChar w:fldCharType="begin"/>
        </w:r>
        <w:r>
          <w:instrText xml:space="preserve"> PAGEREF _Toc29993 \h </w:instrText>
        </w:r>
        <w:r>
          <w:fldChar w:fldCharType="separate"/>
        </w:r>
        <w:r>
          <w:t>14</w:t>
        </w:r>
        <w:r>
          <w:fldChar w:fldCharType="end"/>
        </w:r>
      </w:hyperlink>
    </w:p>
    <w:p>
      <w:pPr>
        <w:pStyle w:val="TOC1"/>
        <w:tabs>
          <w:tab w:val="right" w:leader="dot" w:pos="8306"/>
        </w:tabs>
      </w:pPr>
      <w:hyperlink w:anchor="_Toc17352" w:history="1">
        <w:r>
          <w:rPr>
            <w:rFonts w:ascii="仿宋" w:eastAsia="仿宋" w:hAnsi="仿宋" w:cs="仿宋" w:hint="eastAsia"/>
            <w:lang w:eastAsia="zh-CN"/>
          </w:rPr>
          <w:t>五、人工心肺机项目土建工程</w:t>
        </w:r>
        <w:r>
          <w:tab/>
        </w:r>
        <w:r>
          <w:fldChar w:fldCharType="begin"/>
        </w:r>
        <w:r>
          <w:instrText xml:space="preserve"> PAGEREF _Toc17352 \h </w:instrText>
        </w:r>
        <w:r>
          <w:fldChar w:fldCharType="separate"/>
        </w:r>
        <w:r>
          <w:t>15</w:t>
        </w:r>
        <w:r>
          <w:fldChar w:fldCharType="end"/>
        </w:r>
      </w:hyperlink>
    </w:p>
    <w:p>
      <w:pPr>
        <w:pStyle w:val="TOC2"/>
        <w:tabs>
          <w:tab w:val="right" w:leader="dot" w:pos="8306"/>
        </w:tabs>
      </w:pPr>
      <w:hyperlink w:anchor="_Toc11702" w:history="1">
        <w:r>
          <w:rPr>
            <w:rFonts w:ascii="仿宋" w:eastAsia="仿宋" w:hAnsi="仿宋" w:cs="仿宋" w:hint="eastAsia"/>
            <w:lang w:eastAsia="zh-CN"/>
          </w:rPr>
          <w:t>(一)、建筑工程设计原则</w:t>
        </w:r>
        <w:r>
          <w:tab/>
        </w:r>
        <w:r>
          <w:fldChar w:fldCharType="begin"/>
        </w:r>
        <w:r>
          <w:instrText xml:space="preserve"> PAGEREF _Toc11702 \h </w:instrText>
        </w:r>
        <w:r>
          <w:fldChar w:fldCharType="separate"/>
        </w:r>
        <w:r>
          <w:t>15</w:t>
        </w:r>
        <w:r>
          <w:fldChar w:fldCharType="end"/>
        </w:r>
      </w:hyperlink>
    </w:p>
    <w:p>
      <w:pPr>
        <w:pStyle w:val="TOC2"/>
        <w:tabs>
          <w:tab w:val="right" w:leader="dot" w:pos="8306"/>
        </w:tabs>
      </w:pPr>
      <w:hyperlink w:anchor="_Toc2429" w:history="1">
        <w:r>
          <w:rPr>
            <w:rFonts w:ascii="仿宋" w:eastAsia="仿宋" w:hAnsi="仿宋" w:cs="仿宋" w:hint="eastAsia"/>
            <w:lang w:eastAsia="zh-CN"/>
          </w:rPr>
          <w:t>(二)、土建工程设计年限及安全等级</w:t>
        </w:r>
        <w:r>
          <w:tab/>
        </w:r>
        <w:r>
          <w:fldChar w:fldCharType="begin"/>
        </w:r>
        <w:r>
          <w:instrText xml:space="preserve"> PAGEREF _Toc2429 \h </w:instrText>
        </w:r>
        <w:r>
          <w:fldChar w:fldCharType="separate"/>
        </w:r>
        <w:r>
          <w:t>16</w:t>
        </w:r>
        <w:r>
          <w:fldChar w:fldCharType="end"/>
        </w:r>
      </w:hyperlink>
    </w:p>
    <w:p>
      <w:pPr>
        <w:pStyle w:val="TOC2"/>
        <w:tabs>
          <w:tab w:val="right" w:leader="dot" w:pos="8306"/>
        </w:tabs>
      </w:pPr>
      <w:hyperlink w:anchor="_Toc6305" w:history="1">
        <w:r>
          <w:rPr>
            <w:rFonts w:ascii="仿宋" w:eastAsia="仿宋" w:hAnsi="仿宋" w:cs="仿宋" w:hint="eastAsia"/>
            <w:lang w:eastAsia="zh-CN"/>
          </w:rPr>
          <w:t>(三)、建筑工程设计总体要求</w:t>
        </w:r>
        <w:r>
          <w:tab/>
        </w:r>
        <w:r>
          <w:fldChar w:fldCharType="begin"/>
        </w:r>
        <w:r>
          <w:instrText xml:space="preserve"> PAGEREF _Toc6305 \h </w:instrText>
        </w:r>
        <w:r>
          <w:fldChar w:fldCharType="separate"/>
        </w:r>
        <w:r>
          <w:t>17</w:t>
        </w:r>
        <w:r>
          <w:fldChar w:fldCharType="end"/>
        </w:r>
      </w:hyperlink>
    </w:p>
    <w:p>
      <w:pPr>
        <w:pStyle w:val="TOC2"/>
        <w:tabs>
          <w:tab w:val="right" w:leader="dot" w:pos="8306"/>
        </w:tabs>
      </w:pPr>
      <w:hyperlink w:anchor="_Toc30263" w:history="1">
        <w:r>
          <w:rPr>
            <w:rFonts w:ascii="仿宋" w:eastAsia="仿宋" w:hAnsi="仿宋" w:cs="仿宋" w:hint="eastAsia"/>
            <w:lang w:eastAsia="zh-CN"/>
          </w:rPr>
          <w:t>(四)、土建工程建设指标</w:t>
        </w:r>
        <w:r>
          <w:tab/>
        </w:r>
        <w:r>
          <w:fldChar w:fldCharType="begin"/>
        </w:r>
        <w:r>
          <w:instrText xml:space="preserve"> PAGEREF _Toc30263 \h </w:instrText>
        </w:r>
        <w:r>
          <w:fldChar w:fldCharType="separate"/>
        </w:r>
        <w:r>
          <w:t>18</w:t>
        </w:r>
        <w:r>
          <w:fldChar w:fldCharType="end"/>
        </w:r>
      </w:hyperlink>
    </w:p>
    <w:p>
      <w:pPr>
        <w:pStyle w:val="TOC1"/>
        <w:tabs>
          <w:tab w:val="right" w:leader="dot" w:pos="8306"/>
        </w:tabs>
      </w:pPr>
      <w:hyperlink w:anchor="_Toc9502" w:history="1">
        <w:r>
          <w:rPr>
            <w:rFonts w:ascii="仿宋" w:eastAsia="仿宋" w:hAnsi="仿宋" w:cs="仿宋" w:hint="eastAsia"/>
            <w:lang w:eastAsia="zh-CN"/>
          </w:rPr>
          <w:t>六、人工心肺机项目建设背景及必要性分析</w:t>
        </w:r>
        <w:r>
          <w:tab/>
        </w:r>
        <w:r>
          <w:fldChar w:fldCharType="begin"/>
        </w:r>
        <w:r>
          <w:instrText xml:space="preserve"> PAGEREF _Toc9502 \h </w:instrText>
        </w:r>
        <w:r>
          <w:fldChar w:fldCharType="separate"/>
        </w:r>
        <w:r>
          <w:t>18</w:t>
        </w:r>
        <w:r>
          <w:fldChar w:fldCharType="end"/>
        </w:r>
      </w:hyperlink>
    </w:p>
    <w:p>
      <w:pPr>
        <w:pStyle w:val="TOC2"/>
        <w:tabs>
          <w:tab w:val="right" w:leader="dot" w:pos="8306"/>
        </w:tabs>
      </w:pPr>
      <w:hyperlink w:anchor="_Toc18272" w:history="1">
        <w:r>
          <w:rPr>
            <w:rFonts w:ascii="仿宋" w:eastAsia="仿宋" w:hAnsi="仿宋" w:cs="仿宋" w:hint="eastAsia"/>
            <w:lang w:eastAsia="zh-CN"/>
          </w:rPr>
          <w:t>(一)、人工心肺机项目背景分析</w:t>
        </w:r>
        <w:r>
          <w:tab/>
        </w:r>
        <w:r>
          <w:fldChar w:fldCharType="begin"/>
        </w:r>
        <w:r>
          <w:instrText xml:space="preserve"> PAGEREF _Toc18272 \h </w:instrText>
        </w:r>
        <w:r>
          <w:fldChar w:fldCharType="separate"/>
        </w:r>
        <w:r>
          <w:t>18</w:t>
        </w:r>
        <w:r>
          <w:fldChar w:fldCharType="end"/>
        </w:r>
      </w:hyperlink>
    </w:p>
    <w:p>
      <w:pPr>
        <w:pStyle w:val="TOC2"/>
        <w:tabs>
          <w:tab w:val="right" w:leader="dot" w:pos="8306"/>
        </w:tabs>
      </w:pPr>
      <w:hyperlink w:anchor="_Toc490" w:history="1">
        <w:r>
          <w:rPr>
            <w:rFonts w:ascii="仿宋" w:eastAsia="仿宋" w:hAnsi="仿宋" w:cs="仿宋" w:hint="eastAsia"/>
            <w:lang w:eastAsia="zh-CN"/>
          </w:rPr>
          <w:t>(二)、人工心肺机项目建设必要性分析</w:t>
        </w:r>
        <w:r>
          <w:tab/>
        </w:r>
        <w:r>
          <w:fldChar w:fldCharType="begin"/>
        </w:r>
        <w:r>
          <w:instrText xml:space="preserve"> PAGEREF _Toc490 \h </w:instrText>
        </w:r>
        <w:r>
          <w:fldChar w:fldCharType="separate"/>
        </w:r>
        <w:r>
          <w:t>20</w:t>
        </w:r>
        <w:r>
          <w:fldChar w:fldCharType="end"/>
        </w:r>
      </w:hyperlink>
    </w:p>
    <w:p>
      <w:pPr>
        <w:pStyle w:val="TOC1"/>
        <w:tabs>
          <w:tab w:val="right" w:leader="dot" w:pos="8306"/>
        </w:tabs>
      </w:pPr>
      <w:hyperlink w:anchor="_Toc9167" w:history="1">
        <w:r>
          <w:rPr>
            <w:rFonts w:ascii="仿宋" w:eastAsia="仿宋" w:hAnsi="仿宋" w:cs="仿宋" w:hint="eastAsia"/>
            <w:lang w:eastAsia="zh-CN"/>
          </w:rPr>
          <w:t>七、人工心肺机项目环境影响分析</w:t>
        </w:r>
        <w:r>
          <w:tab/>
        </w:r>
        <w:r>
          <w:fldChar w:fldCharType="begin"/>
        </w:r>
        <w:r>
          <w:instrText xml:space="preserve"> PAGEREF _Toc9167 \h </w:instrText>
        </w:r>
        <w:r>
          <w:fldChar w:fldCharType="separate"/>
        </w:r>
        <w:r>
          <w:t>21</w:t>
        </w:r>
        <w:r>
          <w:fldChar w:fldCharType="end"/>
        </w:r>
      </w:hyperlink>
    </w:p>
    <w:p>
      <w:pPr>
        <w:pStyle w:val="TOC2"/>
        <w:tabs>
          <w:tab w:val="right" w:leader="dot" w:pos="8306"/>
        </w:tabs>
      </w:pPr>
      <w:hyperlink w:anchor="_Toc26947" w:history="1">
        <w:r>
          <w:rPr>
            <w:rFonts w:ascii="仿宋" w:eastAsia="仿宋" w:hAnsi="仿宋" w:cs="仿宋" w:hint="eastAsia"/>
            <w:lang w:eastAsia="zh-CN"/>
          </w:rPr>
          <w:t>(一)、建设区域环境质量现状</w:t>
        </w:r>
        <w:r>
          <w:tab/>
        </w:r>
        <w:r>
          <w:fldChar w:fldCharType="begin"/>
        </w:r>
        <w:r>
          <w:instrText xml:space="preserve"> PAGEREF _Toc26947 \h </w:instrText>
        </w:r>
        <w:r>
          <w:fldChar w:fldCharType="separate"/>
        </w:r>
        <w:r>
          <w:t>21</w:t>
        </w:r>
        <w:r>
          <w:fldChar w:fldCharType="end"/>
        </w:r>
      </w:hyperlink>
    </w:p>
    <w:p>
      <w:pPr>
        <w:pStyle w:val="TOC2"/>
        <w:tabs>
          <w:tab w:val="right" w:leader="dot" w:pos="8306"/>
        </w:tabs>
      </w:pPr>
      <w:hyperlink w:anchor="_Toc30828" w:history="1">
        <w:r>
          <w:rPr>
            <w:rFonts w:ascii="仿宋" w:eastAsia="仿宋" w:hAnsi="仿宋" w:cs="仿宋" w:hint="eastAsia"/>
            <w:lang w:eastAsia="zh-CN"/>
          </w:rPr>
          <w:t>(二)、建设期环境保护</w:t>
        </w:r>
        <w:r>
          <w:tab/>
        </w:r>
        <w:r>
          <w:fldChar w:fldCharType="begin"/>
        </w:r>
        <w:r>
          <w:instrText xml:space="preserve"> PAGEREF _Toc30828 \h </w:instrText>
        </w:r>
        <w:r>
          <w:fldChar w:fldCharType="separate"/>
        </w:r>
        <w:r>
          <w:t>22</w:t>
        </w:r>
        <w:r>
          <w:fldChar w:fldCharType="end"/>
        </w:r>
      </w:hyperlink>
    </w:p>
    <w:p>
      <w:pPr>
        <w:pStyle w:val="TOC2"/>
        <w:tabs>
          <w:tab w:val="right" w:leader="dot" w:pos="8306"/>
        </w:tabs>
      </w:pPr>
      <w:hyperlink w:anchor="_Toc18833" w:history="1">
        <w:r>
          <w:rPr>
            <w:rFonts w:ascii="仿宋" w:eastAsia="仿宋" w:hAnsi="仿宋" w:cs="仿宋" w:hint="eastAsia"/>
            <w:lang w:eastAsia="zh-CN"/>
          </w:rPr>
          <w:t>(三)、运营期环境保护</w:t>
        </w:r>
        <w:r>
          <w:tab/>
        </w:r>
        <w:r>
          <w:fldChar w:fldCharType="begin"/>
        </w:r>
        <w:r>
          <w:instrText xml:space="preserve"> PAGEREF _Toc18833 \h </w:instrText>
        </w:r>
        <w:r>
          <w:fldChar w:fldCharType="separate"/>
        </w:r>
        <w:r>
          <w:t>24</w:t>
        </w:r>
        <w:r>
          <w:fldChar w:fldCharType="end"/>
        </w:r>
      </w:hyperlink>
    </w:p>
    <w:p>
      <w:pPr>
        <w:pStyle w:val="TOC2"/>
        <w:tabs>
          <w:tab w:val="right" w:leader="dot" w:pos="8306"/>
        </w:tabs>
      </w:pPr>
      <w:hyperlink w:anchor="_Toc17078" w:history="1">
        <w:r>
          <w:rPr>
            <w:rFonts w:ascii="仿宋" w:eastAsia="仿宋" w:hAnsi="仿宋" w:cs="仿宋" w:hint="eastAsia"/>
            <w:lang w:eastAsia="zh-CN"/>
          </w:rPr>
          <w:t>(四)、人工心肺机项目建设对区域经济的影响</w:t>
        </w:r>
        <w:r>
          <w:tab/>
        </w:r>
        <w:r>
          <w:fldChar w:fldCharType="begin"/>
        </w:r>
        <w:r>
          <w:instrText xml:space="preserve"> PAGEREF _Toc17078 \h </w:instrText>
        </w:r>
        <w:r>
          <w:fldChar w:fldCharType="separate"/>
        </w:r>
        <w:r>
          <w:t>25</w:t>
        </w:r>
        <w:r>
          <w:fldChar w:fldCharType="end"/>
        </w:r>
      </w:hyperlink>
    </w:p>
    <w:p>
      <w:pPr>
        <w:pStyle w:val="TOC2"/>
        <w:tabs>
          <w:tab w:val="right" w:leader="dot" w:pos="8306"/>
        </w:tabs>
      </w:pPr>
      <w:hyperlink w:anchor="_Toc6209" w:history="1">
        <w:r>
          <w:rPr>
            <w:rFonts w:ascii="仿宋" w:eastAsia="仿宋" w:hAnsi="仿宋" w:cs="仿宋" w:hint="eastAsia"/>
            <w:lang w:eastAsia="zh-CN"/>
          </w:rPr>
          <w:t>(五)、废弃物处理</w:t>
        </w:r>
        <w:r>
          <w:tab/>
        </w:r>
        <w:r>
          <w:fldChar w:fldCharType="begin"/>
        </w:r>
        <w:r>
          <w:instrText xml:space="preserve"> PAGEREF _Toc6209 \h </w:instrText>
        </w:r>
        <w:r>
          <w:fldChar w:fldCharType="separate"/>
        </w:r>
        <w:r>
          <w:t>27</w:t>
        </w:r>
        <w:r>
          <w:fldChar w:fldCharType="end"/>
        </w:r>
      </w:hyperlink>
    </w:p>
    <w:p>
      <w:pPr>
        <w:pStyle w:val="TOC2"/>
        <w:tabs>
          <w:tab w:val="right" w:leader="dot" w:pos="8306"/>
        </w:tabs>
      </w:pPr>
      <w:hyperlink w:anchor="_Toc161" w:history="1">
        <w:r>
          <w:rPr>
            <w:rFonts w:ascii="仿宋" w:eastAsia="仿宋" w:hAnsi="仿宋" w:cs="仿宋" w:hint="eastAsia"/>
            <w:lang w:eastAsia="zh-CN"/>
          </w:rPr>
          <w:t>(六)、特殊环境影响分析</w:t>
        </w:r>
        <w:r>
          <w:tab/>
        </w:r>
        <w:r>
          <w:fldChar w:fldCharType="begin"/>
        </w:r>
        <w:r>
          <w:instrText xml:space="preserve"> PAGEREF _Toc161 \h </w:instrText>
        </w:r>
        <w:r>
          <w:fldChar w:fldCharType="separate"/>
        </w:r>
        <w:r>
          <w:t>28</w:t>
        </w:r>
        <w:r>
          <w:fldChar w:fldCharType="end"/>
        </w:r>
      </w:hyperlink>
    </w:p>
    <w:p>
      <w:pPr>
        <w:pStyle w:val="TOC2"/>
        <w:tabs>
          <w:tab w:val="right" w:leader="dot" w:pos="8306"/>
        </w:tabs>
      </w:pPr>
      <w:hyperlink w:anchor="_Toc18603" w:history="1">
        <w:r>
          <w:rPr>
            <w:rFonts w:ascii="仿宋" w:eastAsia="仿宋" w:hAnsi="仿宋" w:cs="仿宋" w:hint="eastAsia"/>
            <w:lang w:eastAsia="zh-CN"/>
          </w:rPr>
          <w:t>(七)、清洁生产</w:t>
        </w:r>
        <w:r>
          <w:tab/>
        </w:r>
        <w:r>
          <w:fldChar w:fldCharType="begin"/>
        </w:r>
        <w:r>
          <w:instrText xml:space="preserve"> PAGEREF _Toc18603 \h </w:instrText>
        </w:r>
        <w:r>
          <w:fldChar w:fldCharType="separate"/>
        </w:r>
        <w:r>
          <w:t>29</w:t>
        </w:r>
        <w:r>
          <w:fldChar w:fldCharType="end"/>
        </w:r>
      </w:hyperlink>
    </w:p>
    <w:p>
      <w:pPr>
        <w:pStyle w:val="TOC2"/>
        <w:tabs>
          <w:tab w:val="right" w:leader="dot" w:pos="8306"/>
        </w:tabs>
      </w:pPr>
      <w:hyperlink w:anchor="_Toc30841" w:history="1">
        <w:r>
          <w:rPr>
            <w:rFonts w:ascii="仿宋" w:eastAsia="仿宋" w:hAnsi="仿宋" w:cs="仿宋" w:hint="eastAsia"/>
            <w:lang w:eastAsia="zh-CN"/>
          </w:rPr>
          <w:t>(八)、环境保护综合评价</w:t>
        </w:r>
        <w:r>
          <w:tab/>
        </w:r>
        <w:r>
          <w:fldChar w:fldCharType="begin"/>
        </w:r>
        <w:r>
          <w:instrText xml:space="preserve"> PAGEREF _Toc30841 \h </w:instrText>
        </w:r>
        <w:r>
          <w:fldChar w:fldCharType="separate"/>
        </w:r>
        <w:r>
          <w:t>30</w:t>
        </w:r>
        <w:r>
          <w:fldChar w:fldCharType="end"/>
        </w:r>
      </w:hyperlink>
    </w:p>
    <w:p>
      <w:pPr>
        <w:pStyle w:val="TOC1"/>
        <w:tabs>
          <w:tab w:val="right" w:leader="dot" w:pos="8306"/>
        </w:tabs>
      </w:pPr>
      <w:hyperlink w:anchor="_Toc28412" w:history="1">
        <w:r>
          <w:rPr>
            <w:rFonts w:ascii="仿宋" w:eastAsia="仿宋" w:hAnsi="仿宋" w:cs="仿宋" w:hint="eastAsia"/>
            <w:lang w:eastAsia="zh-CN"/>
          </w:rPr>
          <w:t>八、人工心肺机项目人力资源培养与发展</w:t>
        </w:r>
        <w:r>
          <w:tab/>
        </w:r>
        <w:r>
          <w:fldChar w:fldCharType="begin"/>
        </w:r>
        <w:r>
          <w:instrText xml:space="preserve"> PAGEREF _Toc28412 \h </w:instrText>
        </w:r>
        <w:r>
          <w:fldChar w:fldCharType="separate"/>
        </w:r>
        <w:r>
          <w:t>32</w:t>
        </w:r>
        <w:r>
          <w:fldChar w:fldCharType="end"/>
        </w:r>
      </w:hyperlink>
    </w:p>
    <w:p>
      <w:pPr>
        <w:pStyle w:val="TOC2"/>
        <w:tabs>
          <w:tab w:val="right" w:leader="dot" w:pos="8306"/>
        </w:tabs>
      </w:pPr>
      <w:hyperlink w:anchor="_Toc24734" w:history="1">
        <w:r>
          <w:rPr>
            <w:rFonts w:ascii="仿宋" w:eastAsia="仿宋" w:hAnsi="仿宋" w:cs="仿宋" w:hint="eastAsia"/>
            <w:lang w:eastAsia="zh-CN"/>
          </w:rPr>
          <w:t>(一)、人才需求与规划</w:t>
        </w:r>
        <w:r>
          <w:tab/>
        </w:r>
        <w:r>
          <w:fldChar w:fldCharType="begin"/>
        </w:r>
        <w:r>
          <w:instrText xml:space="preserve"> PAGEREF _Toc24734 \h </w:instrText>
        </w:r>
        <w:r>
          <w:fldChar w:fldCharType="separate"/>
        </w:r>
        <w:r>
          <w:t>32</w:t>
        </w:r>
        <w:r>
          <w:fldChar w:fldCharType="end"/>
        </w:r>
      </w:hyperlink>
    </w:p>
    <w:p>
      <w:pPr>
        <w:pStyle w:val="TOC2"/>
        <w:tabs>
          <w:tab w:val="right" w:leader="dot" w:pos="8306"/>
        </w:tabs>
      </w:pPr>
      <w:hyperlink w:anchor="_Toc5996" w:history="1">
        <w:r>
          <w:rPr>
            <w:rFonts w:ascii="仿宋" w:eastAsia="仿宋" w:hAnsi="仿宋" w:cs="仿宋" w:hint="eastAsia"/>
            <w:lang w:eastAsia="zh-CN"/>
          </w:rPr>
          <w:t>(二)、培训与发展计划</w:t>
        </w:r>
        <w:r>
          <w:tab/>
        </w:r>
        <w:r>
          <w:fldChar w:fldCharType="begin"/>
        </w:r>
        <w:r>
          <w:instrText xml:space="preserve"> PAGEREF _Toc5996 \h </w:instrText>
        </w:r>
        <w:r>
          <w:fldChar w:fldCharType="separate"/>
        </w:r>
        <w:r>
          <w:t>32</w:t>
        </w:r>
        <w:r>
          <w:fldChar w:fldCharType="end"/>
        </w:r>
      </w:hyperlink>
    </w:p>
    <w:p>
      <w:pPr>
        <w:pStyle w:val="TOC1"/>
        <w:tabs>
          <w:tab w:val="right" w:leader="dot" w:pos="8306"/>
        </w:tabs>
      </w:pPr>
      <w:hyperlink w:anchor="_Toc28243" w:history="1">
        <w:r>
          <w:rPr>
            <w:rFonts w:ascii="仿宋" w:eastAsia="仿宋" w:hAnsi="仿宋" w:cs="仿宋" w:hint="eastAsia"/>
            <w:lang w:eastAsia="zh-CN"/>
          </w:rPr>
          <w:t>九、人工心肺机项目投资规划</w:t>
        </w:r>
        <w:r>
          <w:tab/>
        </w:r>
        <w:r>
          <w:fldChar w:fldCharType="begin"/>
        </w:r>
        <w:r>
          <w:instrText xml:space="preserve"> PAGEREF _Toc28243 \h </w:instrText>
        </w:r>
        <w:r>
          <w:fldChar w:fldCharType="separate"/>
        </w:r>
        <w:r>
          <w:t>33</w:t>
        </w:r>
        <w:r>
          <w:fldChar w:fldCharType="end"/>
        </w:r>
      </w:hyperlink>
    </w:p>
    <w:p>
      <w:pPr>
        <w:pStyle w:val="TOC2"/>
        <w:tabs>
          <w:tab w:val="right" w:leader="dot" w:pos="8306"/>
        </w:tabs>
      </w:pPr>
      <w:hyperlink w:anchor="_Toc23640" w:history="1">
        <w:r>
          <w:rPr>
            <w:rFonts w:ascii="仿宋" w:eastAsia="仿宋" w:hAnsi="仿宋" w:cs="仿宋" w:hint="eastAsia"/>
            <w:lang w:eastAsia="zh-CN"/>
          </w:rPr>
          <w:t>(一)、人工心肺机项目总投资估算</w:t>
        </w:r>
        <w:r>
          <w:tab/>
        </w:r>
        <w:r>
          <w:fldChar w:fldCharType="begin"/>
        </w:r>
        <w:r>
          <w:instrText xml:space="preserve"> PAGEREF _Toc23640 \h </w:instrText>
        </w:r>
        <w:r>
          <w:fldChar w:fldCharType="separate"/>
        </w:r>
        <w:r>
          <w:t>33</w:t>
        </w:r>
        <w:r>
          <w:fldChar w:fldCharType="end"/>
        </w:r>
      </w:hyperlink>
    </w:p>
    <w:p>
      <w:pPr>
        <w:pStyle w:val="TOC2"/>
        <w:tabs>
          <w:tab w:val="right" w:leader="dot" w:pos="8306"/>
        </w:tabs>
      </w:pPr>
      <w:hyperlink w:anchor="_Toc19463" w:history="1">
        <w:r>
          <w:rPr>
            <w:rFonts w:ascii="仿宋" w:eastAsia="仿宋" w:hAnsi="仿宋" w:cs="仿宋" w:hint="eastAsia"/>
            <w:lang w:eastAsia="zh-CN"/>
          </w:rPr>
          <w:t>(二)、资金筹措</w:t>
        </w:r>
        <w:r>
          <w:tab/>
        </w:r>
        <w:r>
          <w:fldChar w:fldCharType="begin"/>
        </w:r>
        <w:r>
          <w:instrText xml:space="preserve"> PAGEREF _Toc19463 \h </w:instrText>
        </w:r>
        <w:r>
          <w:fldChar w:fldCharType="separate"/>
        </w:r>
        <w:r>
          <w:t>34</w:t>
        </w:r>
        <w:r>
          <w:fldChar w:fldCharType="end"/>
        </w:r>
      </w:hyperlink>
    </w:p>
    <w:p>
      <w:pPr>
        <w:pStyle w:val="TOC1"/>
        <w:tabs>
          <w:tab w:val="right" w:leader="dot" w:pos="8306"/>
        </w:tabs>
      </w:pPr>
      <w:hyperlink w:anchor="_Toc23029" w:history="1">
        <w:r>
          <w:rPr>
            <w:rFonts w:ascii="仿宋" w:eastAsia="仿宋" w:hAnsi="仿宋" w:cs="仿宋" w:hint="eastAsia"/>
            <w:lang w:eastAsia="zh-CN"/>
          </w:rPr>
          <w:t>十、人工心肺机项目经营效益</w:t>
        </w:r>
        <w:r>
          <w:tab/>
        </w:r>
        <w:r>
          <w:fldChar w:fldCharType="begin"/>
        </w:r>
        <w:r>
          <w:instrText xml:space="preserve"> PAGEREF _Toc23029 \h </w:instrText>
        </w:r>
        <w:r>
          <w:fldChar w:fldCharType="separate"/>
        </w:r>
        <w:r>
          <w:t>35</w:t>
        </w:r>
        <w:r>
          <w:fldChar w:fldCharType="end"/>
        </w:r>
      </w:hyperlink>
    </w:p>
    <w:p>
      <w:pPr>
        <w:pStyle w:val="TOC2"/>
        <w:tabs>
          <w:tab w:val="right" w:leader="dot" w:pos="8306"/>
        </w:tabs>
      </w:pPr>
      <w:hyperlink w:anchor="_Toc15021" w:history="1">
        <w:r>
          <w:rPr>
            <w:rFonts w:ascii="仿宋" w:eastAsia="仿宋" w:hAnsi="仿宋" w:cs="仿宋" w:hint="eastAsia"/>
            <w:lang w:eastAsia="zh-CN"/>
          </w:rPr>
          <w:t>(一)、经济评价财务测算</w:t>
        </w:r>
        <w:r>
          <w:tab/>
        </w:r>
        <w:r>
          <w:fldChar w:fldCharType="begin"/>
        </w:r>
        <w:r>
          <w:instrText xml:space="preserve"> PAGEREF _Toc15021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77" w:history="1">
        <w:r>
          <w:rPr>
            <w:rFonts w:ascii="仿宋" w:eastAsia="仿宋" w:hAnsi="仿宋" w:cs="仿宋" w:hint="eastAsia"/>
            <w:lang w:eastAsia="zh-CN"/>
          </w:rPr>
          <w:t>(二)、人工心肺机项目盈利能力分析</w:t>
        </w:r>
        <w:r>
          <w:tab/>
        </w:r>
        <w:r>
          <w:fldChar w:fldCharType="begin"/>
        </w:r>
        <w:r>
          <w:instrText xml:space="preserve"> PAGEREF _Toc21677 \h </w:instrText>
        </w:r>
        <w:r>
          <w:fldChar w:fldCharType="separate"/>
        </w:r>
        <w:r>
          <w:t>36</w:t>
        </w:r>
        <w:r>
          <w:fldChar w:fldCharType="end"/>
        </w:r>
      </w:hyperlink>
    </w:p>
    <w:p>
      <w:pPr>
        <w:pStyle w:val="TOC1"/>
        <w:tabs>
          <w:tab w:val="right" w:leader="dot" w:pos="8306"/>
        </w:tabs>
      </w:pPr>
      <w:hyperlink w:anchor="_Toc32553" w:history="1">
        <w:r>
          <w:rPr>
            <w:rFonts w:ascii="仿宋" w:eastAsia="仿宋" w:hAnsi="仿宋" w:cs="仿宋" w:hint="eastAsia"/>
            <w:lang w:eastAsia="zh-CN"/>
          </w:rPr>
          <w:t>十一、人工心肺机项目计划安排</w:t>
        </w:r>
        <w:r>
          <w:tab/>
        </w:r>
        <w:r>
          <w:fldChar w:fldCharType="begin"/>
        </w:r>
        <w:r>
          <w:instrText xml:space="preserve"> PAGEREF _Toc32553 \h </w:instrText>
        </w:r>
        <w:r>
          <w:fldChar w:fldCharType="separate"/>
        </w:r>
        <w:r>
          <w:t>37</w:t>
        </w:r>
        <w:r>
          <w:fldChar w:fldCharType="end"/>
        </w:r>
      </w:hyperlink>
    </w:p>
    <w:p>
      <w:pPr>
        <w:pStyle w:val="TOC2"/>
        <w:tabs>
          <w:tab w:val="right" w:leader="dot" w:pos="8306"/>
        </w:tabs>
      </w:pPr>
      <w:hyperlink w:anchor="_Toc20334" w:history="1">
        <w:r>
          <w:rPr>
            <w:rFonts w:ascii="仿宋" w:eastAsia="仿宋" w:hAnsi="仿宋" w:cs="仿宋" w:hint="eastAsia"/>
            <w:lang w:eastAsia="zh-CN"/>
          </w:rPr>
          <w:t>(一)、建设周期</w:t>
        </w:r>
        <w:r>
          <w:tab/>
        </w:r>
        <w:r>
          <w:fldChar w:fldCharType="begin"/>
        </w:r>
        <w:r>
          <w:instrText xml:space="preserve"> PAGEREF _Toc20334 \h </w:instrText>
        </w:r>
        <w:r>
          <w:fldChar w:fldCharType="separate"/>
        </w:r>
        <w:r>
          <w:t>37</w:t>
        </w:r>
        <w:r>
          <w:fldChar w:fldCharType="end"/>
        </w:r>
      </w:hyperlink>
    </w:p>
    <w:p>
      <w:pPr>
        <w:pStyle w:val="TOC2"/>
        <w:tabs>
          <w:tab w:val="right" w:leader="dot" w:pos="8306"/>
        </w:tabs>
      </w:pPr>
      <w:hyperlink w:anchor="_Toc993" w:history="1">
        <w:r>
          <w:rPr>
            <w:rFonts w:ascii="仿宋" w:eastAsia="仿宋" w:hAnsi="仿宋" w:cs="仿宋" w:hint="eastAsia"/>
            <w:lang w:eastAsia="zh-CN"/>
          </w:rPr>
          <w:t>(二)、建设进度</w:t>
        </w:r>
        <w:r>
          <w:tab/>
        </w:r>
        <w:r>
          <w:fldChar w:fldCharType="begin"/>
        </w:r>
        <w:r>
          <w:instrText xml:space="preserve"> PAGEREF _Toc993 \h </w:instrText>
        </w:r>
        <w:r>
          <w:fldChar w:fldCharType="separate"/>
        </w:r>
        <w:r>
          <w:t>38</w:t>
        </w:r>
        <w:r>
          <w:fldChar w:fldCharType="end"/>
        </w:r>
      </w:hyperlink>
    </w:p>
    <w:p>
      <w:pPr>
        <w:pStyle w:val="TOC2"/>
        <w:tabs>
          <w:tab w:val="right" w:leader="dot" w:pos="8306"/>
        </w:tabs>
      </w:pPr>
      <w:hyperlink w:anchor="_Toc31093" w:history="1">
        <w:r>
          <w:rPr>
            <w:rFonts w:ascii="仿宋" w:eastAsia="仿宋" w:hAnsi="仿宋" w:cs="仿宋" w:hint="eastAsia"/>
            <w:lang w:eastAsia="zh-CN"/>
          </w:rPr>
          <w:t>(三)、进度安排注意事项</w:t>
        </w:r>
        <w:r>
          <w:tab/>
        </w:r>
        <w:r>
          <w:fldChar w:fldCharType="begin"/>
        </w:r>
        <w:r>
          <w:instrText xml:space="preserve"> PAGEREF _Toc31093 \h </w:instrText>
        </w:r>
        <w:r>
          <w:fldChar w:fldCharType="separate"/>
        </w:r>
        <w:r>
          <w:t>38</w:t>
        </w:r>
        <w:r>
          <w:fldChar w:fldCharType="end"/>
        </w:r>
      </w:hyperlink>
    </w:p>
    <w:p>
      <w:pPr>
        <w:pStyle w:val="TOC2"/>
        <w:tabs>
          <w:tab w:val="right" w:leader="dot" w:pos="8306"/>
        </w:tabs>
      </w:pPr>
      <w:hyperlink w:anchor="_Toc6113" w:history="1">
        <w:r>
          <w:rPr>
            <w:rFonts w:ascii="仿宋" w:eastAsia="仿宋" w:hAnsi="仿宋" w:cs="仿宋" w:hint="eastAsia"/>
            <w:lang w:eastAsia="zh-CN"/>
          </w:rPr>
          <w:t>(四)、人力资源配置</w:t>
        </w:r>
        <w:r>
          <w:tab/>
        </w:r>
        <w:r>
          <w:fldChar w:fldCharType="begin"/>
        </w:r>
        <w:r>
          <w:instrText xml:space="preserve"> PAGEREF _Toc6113 \h </w:instrText>
        </w:r>
        <w:r>
          <w:fldChar w:fldCharType="separate"/>
        </w:r>
        <w:r>
          <w:t>40</w:t>
        </w:r>
        <w:r>
          <w:fldChar w:fldCharType="end"/>
        </w:r>
      </w:hyperlink>
    </w:p>
    <w:p>
      <w:pPr>
        <w:pStyle w:val="TOC1"/>
        <w:tabs>
          <w:tab w:val="right" w:leader="dot" w:pos="8306"/>
        </w:tabs>
      </w:pPr>
      <w:hyperlink w:anchor="_Toc22357" w:history="1">
        <w:r>
          <w:rPr>
            <w:rFonts w:ascii="仿宋" w:eastAsia="仿宋" w:hAnsi="仿宋" w:cs="仿宋" w:hint="eastAsia"/>
            <w:lang w:eastAsia="zh-CN"/>
          </w:rPr>
          <w:t>十二、人工心肺机项目创新与研发</w:t>
        </w:r>
        <w:r>
          <w:tab/>
        </w:r>
        <w:r>
          <w:fldChar w:fldCharType="begin"/>
        </w:r>
        <w:r>
          <w:instrText xml:space="preserve"> PAGEREF _Toc22357 \h </w:instrText>
        </w:r>
        <w:r>
          <w:fldChar w:fldCharType="separate"/>
        </w:r>
        <w:r>
          <w:t>41</w:t>
        </w:r>
        <w:r>
          <w:fldChar w:fldCharType="end"/>
        </w:r>
      </w:hyperlink>
    </w:p>
    <w:p>
      <w:pPr>
        <w:pStyle w:val="TOC2"/>
        <w:tabs>
          <w:tab w:val="right" w:leader="dot" w:pos="8306"/>
        </w:tabs>
      </w:pPr>
      <w:hyperlink w:anchor="_Toc16451" w:history="1">
        <w:r>
          <w:rPr>
            <w:rFonts w:ascii="仿宋" w:eastAsia="仿宋" w:hAnsi="仿宋" w:cs="仿宋" w:hint="eastAsia"/>
            <w:lang w:eastAsia="zh-CN"/>
          </w:rPr>
          <w:t>(一)、创新策略与方向</w:t>
        </w:r>
        <w:r>
          <w:tab/>
        </w:r>
        <w:r>
          <w:fldChar w:fldCharType="begin"/>
        </w:r>
        <w:r>
          <w:instrText xml:space="preserve"> PAGEREF _Toc16451 \h </w:instrText>
        </w:r>
        <w:r>
          <w:fldChar w:fldCharType="separate"/>
        </w:r>
        <w:r>
          <w:t>41</w:t>
        </w:r>
        <w:r>
          <w:fldChar w:fldCharType="end"/>
        </w:r>
      </w:hyperlink>
    </w:p>
    <w:p>
      <w:pPr>
        <w:pStyle w:val="TOC2"/>
        <w:tabs>
          <w:tab w:val="right" w:leader="dot" w:pos="8306"/>
        </w:tabs>
      </w:pPr>
      <w:hyperlink w:anchor="_Toc26952" w:history="1">
        <w:r>
          <w:rPr>
            <w:rFonts w:ascii="仿宋" w:eastAsia="仿宋" w:hAnsi="仿宋" w:cs="仿宋" w:hint="eastAsia"/>
            <w:lang w:eastAsia="zh-CN"/>
          </w:rPr>
          <w:t>(二)、研发规划与投入</w:t>
        </w:r>
        <w:r>
          <w:tab/>
        </w:r>
        <w:r>
          <w:fldChar w:fldCharType="begin"/>
        </w:r>
        <w:r>
          <w:instrText xml:space="preserve"> PAGEREF _Toc26952 \h </w:instrText>
        </w:r>
        <w:r>
          <w:fldChar w:fldCharType="separate"/>
        </w:r>
        <w:r>
          <w:t>42</w:t>
        </w:r>
        <w:r>
          <w:fldChar w:fldCharType="end"/>
        </w:r>
      </w:hyperlink>
    </w:p>
    <w:p>
      <w:pPr>
        <w:pStyle w:val="TOC1"/>
        <w:tabs>
          <w:tab w:val="right" w:leader="dot" w:pos="8306"/>
        </w:tabs>
      </w:pPr>
      <w:hyperlink w:anchor="_Toc30137" w:history="1">
        <w:r>
          <w:rPr>
            <w:rFonts w:ascii="仿宋" w:eastAsia="仿宋" w:hAnsi="仿宋" w:cs="仿宋" w:hint="eastAsia"/>
            <w:lang w:eastAsia="zh-CN"/>
          </w:rPr>
          <w:t>十三、人工心肺机项目变更管理</w:t>
        </w:r>
        <w:r>
          <w:tab/>
        </w:r>
        <w:r>
          <w:fldChar w:fldCharType="begin"/>
        </w:r>
        <w:r>
          <w:instrText xml:space="preserve"> PAGEREF _Toc30137 \h </w:instrText>
        </w:r>
        <w:r>
          <w:fldChar w:fldCharType="separate"/>
        </w:r>
        <w:r>
          <w:t>44</w:t>
        </w:r>
        <w:r>
          <w:fldChar w:fldCharType="end"/>
        </w:r>
      </w:hyperlink>
    </w:p>
    <w:p>
      <w:pPr>
        <w:pStyle w:val="TOC2"/>
        <w:tabs>
          <w:tab w:val="right" w:leader="dot" w:pos="8306"/>
        </w:tabs>
      </w:pPr>
      <w:hyperlink w:anchor="_Toc24853" w:history="1">
        <w:r>
          <w:rPr>
            <w:rFonts w:ascii="仿宋" w:eastAsia="仿宋" w:hAnsi="仿宋" w:cs="仿宋" w:hint="eastAsia"/>
            <w:lang w:eastAsia="zh-CN"/>
          </w:rPr>
          <w:t>(一)、变更申请与评估</w:t>
        </w:r>
        <w:r>
          <w:tab/>
        </w:r>
        <w:r>
          <w:fldChar w:fldCharType="begin"/>
        </w:r>
        <w:r>
          <w:instrText xml:space="preserve"> PAGEREF _Toc24853 \h </w:instrText>
        </w:r>
        <w:r>
          <w:fldChar w:fldCharType="separate"/>
        </w:r>
        <w:r>
          <w:t>44</w:t>
        </w:r>
        <w:r>
          <w:fldChar w:fldCharType="end"/>
        </w:r>
      </w:hyperlink>
    </w:p>
    <w:p>
      <w:pPr>
        <w:pStyle w:val="TOC2"/>
        <w:tabs>
          <w:tab w:val="right" w:leader="dot" w:pos="8306"/>
        </w:tabs>
      </w:pPr>
      <w:hyperlink w:anchor="_Toc14178" w:history="1">
        <w:r>
          <w:rPr>
            <w:rFonts w:ascii="仿宋" w:eastAsia="仿宋" w:hAnsi="仿宋" w:cs="仿宋" w:hint="eastAsia"/>
            <w:lang w:eastAsia="zh-CN"/>
          </w:rPr>
          <w:t>(二)、变更实施与控制</w:t>
        </w:r>
        <w:r>
          <w:tab/>
        </w:r>
        <w:r>
          <w:fldChar w:fldCharType="begin"/>
        </w:r>
        <w:r>
          <w:instrText xml:space="preserve"> PAGEREF _Toc14178 \h </w:instrText>
        </w:r>
        <w:r>
          <w:fldChar w:fldCharType="separate"/>
        </w:r>
        <w:r>
          <w:t>44</w:t>
        </w:r>
        <w:r>
          <w:fldChar w:fldCharType="end"/>
        </w:r>
      </w:hyperlink>
    </w:p>
    <w:p>
      <w:pPr>
        <w:pStyle w:val="TOC1"/>
        <w:tabs>
          <w:tab w:val="right" w:leader="dot" w:pos="8306"/>
        </w:tabs>
      </w:pPr>
      <w:hyperlink w:anchor="_Toc19467" w:history="1">
        <w:r>
          <w:rPr>
            <w:rFonts w:ascii="仿宋" w:eastAsia="仿宋" w:hAnsi="仿宋" w:cs="仿宋" w:hint="eastAsia"/>
            <w:lang w:eastAsia="zh-CN"/>
          </w:rPr>
          <w:t>十四、人工心肺机项目实施保障措施</w:t>
        </w:r>
        <w:r>
          <w:tab/>
        </w:r>
        <w:r>
          <w:fldChar w:fldCharType="begin"/>
        </w:r>
        <w:r>
          <w:instrText xml:space="preserve"> PAGEREF _Toc19467 \h </w:instrText>
        </w:r>
        <w:r>
          <w:fldChar w:fldCharType="separate"/>
        </w:r>
        <w:r>
          <w:t>45</w:t>
        </w:r>
        <w:r>
          <w:fldChar w:fldCharType="end"/>
        </w:r>
      </w:hyperlink>
    </w:p>
    <w:p>
      <w:pPr>
        <w:pStyle w:val="TOC2"/>
        <w:tabs>
          <w:tab w:val="right" w:leader="dot" w:pos="8306"/>
        </w:tabs>
      </w:pPr>
      <w:hyperlink w:anchor="_Toc25941" w:history="1">
        <w:r>
          <w:rPr>
            <w:rFonts w:ascii="仿宋" w:eastAsia="仿宋" w:hAnsi="仿宋" w:cs="仿宋" w:hint="eastAsia"/>
            <w:lang w:eastAsia="zh-CN"/>
          </w:rPr>
          <w:t>(一)、人工心肺机项目实施保障机制</w:t>
        </w:r>
        <w:r>
          <w:tab/>
        </w:r>
        <w:r>
          <w:fldChar w:fldCharType="begin"/>
        </w:r>
        <w:r>
          <w:instrText xml:space="preserve"> PAGEREF _Toc25941 \h </w:instrText>
        </w:r>
        <w:r>
          <w:fldChar w:fldCharType="separate"/>
        </w:r>
        <w:r>
          <w:t>45</w:t>
        </w:r>
        <w:r>
          <w:fldChar w:fldCharType="end"/>
        </w:r>
      </w:hyperlink>
    </w:p>
    <w:p>
      <w:pPr>
        <w:pStyle w:val="TOC2"/>
        <w:tabs>
          <w:tab w:val="right" w:leader="dot" w:pos="8306"/>
        </w:tabs>
      </w:pPr>
      <w:hyperlink w:anchor="_Toc31195" w:history="1">
        <w:r>
          <w:rPr>
            <w:rFonts w:ascii="仿宋" w:eastAsia="仿宋" w:hAnsi="仿宋" w:cs="仿宋" w:hint="eastAsia"/>
            <w:lang w:eastAsia="zh-CN"/>
          </w:rPr>
          <w:t>(二)、人工心肺机项目法律合规要求</w:t>
        </w:r>
        <w:r>
          <w:tab/>
        </w:r>
        <w:r>
          <w:fldChar w:fldCharType="begin"/>
        </w:r>
        <w:r>
          <w:instrText xml:space="preserve"> PAGEREF _Toc31195 \h </w:instrText>
        </w:r>
        <w:r>
          <w:fldChar w:fldCharType="separate"/>
        </w:r>
        <w:r>
          <w:t>49</w:t>
        </w:r>
        <w:r>
          <w:fldChar w:fldCharType="end"/>
        </w:r>
      </w:hyperlink>
    </w:p>
    <w:p>
      <w:pPr>
        <w:pStyle w:val="TOC2"/>
        <w:tabs>
          <w:tab w:val="right" w:leader="dot" w:pos="8306"/>
        </w:tabs>
      </w:pPr>
      <w:hyperlink w:anchor="_Toc10379" w:history="1">
        <w:r>
          <w:rPr>
            <w:rFonts w:ascii="仿宋" w:eastAsia="仿宋" w:hAnsi="仿宋" w:cs="仿宋" w:hint="eastAsia"/>
            <w:lang w:eastAsia="zh-CN"/>
          </w:rPr>
          <w:t>(三)、人工心肺机项目合同管理与法律事务</w:t>
        </w:r>
        <w:r>
          <w:tab/>
        </w:r>
        <w:r>
          <w:fldChar w:fldCharType="begin"/>
        </w:r>
        <w:r>
          <w:instrText xml:space="preserve"> PAGEREF _Toc10379 \h </w:instrText>
        </w:r>
        <w:r>
          <w:fldChar w:fldCharType="separate"/>
        </w:r>
        <w:r>
          <w:t>53</w:t>
        </w:r>
        <w:r>
          <w:fldChar w:fldCharType="end"/>
        </w:r>
      </w:hyperlink>
    </w:p>
    <w:p>
      <w:pPr>
        <w:pStyle w:val="TOC2"/>
        <w:tabs>
          <w:tab w:val="right" w:leader="dot" w:pos="8306"/>
        </w:tabs>
      </w:pPr>
      <w:hyperlink w:anchor="_Toc28516" w:history="1">
        <w:r>
          <w:rPr>
            <w:rFonts w:ascii="仿宋" w:eastAsia="仿宋" w:hAnsi="仿宋" w:cs="仿宋" w:hint="eastAsia"/>
            <w:lang w:eastAsia="zh-CN"/>
          </w:rPr>
          <w:t>(四)、人工心肺机项目知识产权保护策略</w:t>
        </w:r>
        <w:r>
          <w:tab/>
        </w:r>
        <w:r>
          <w:fldChar w:fldCharType="begin"/>
        </w:r>
        <w:r>
          <w:instrText xml:space="preserve"> PAGEREF _Toc28516 \h </w:instrText>
        </w:r>
        <w:r>
          <w:fldChar w:fldCharType="separate"/>
        </w:r>
        <w:r>
          <w:t>59</w:t>
        </w:r>
        <w:r>
          <w:fldChar w:fldCharType="end"/>
        </w:r>
      </w:hyperlink>
    </w:p>
    <w:p>
      <w:pPr>
        <w:pStyle w:val="TOC1"/>
        <w:tabs>
          <w:tab w:val="right" w:leader="dot" w:pos="8306"/>
        </w:tabs>
      </w:pPr>
      <w:hyperlink w:anchor="_Toc6926" w:history="1">
        <w:r>
          <w:rPr>
            <w:rFonts w:ascii="仿宋" w:eastAsia="仿宋" w:hAnsi="仿宋" w:cs="仿宋" w:hint="eastAsia"/>
            <w:lang w:eastAsia="zh-CN"/>
          </w:rPr>
          <w:t>十五、风险识别与分类</w:t>
        </w:r>
        <w:r>
          <w:tab/>
        </w:r>
        <w:r>
          <w:fldChar w:fldCharType="begin"/>
        </w:r>
        <w:r>
          <w:instrText xml:space="preserve"> PAGEREF _Toc6926 \h </w:instrText>
        </w:r>
        <w:r>
          <w:fldChar w:fldCharType="separate"/>
        </w:r>
        <w:r>
          <w:t>62</w:t>
        </w:r>
        <w:r>
          <w:fldChar w:fldCharType="end"/>
        </w:r>
      </w:hyperlink>
    </w:p>
    <w:p>
      <w:pPr>
        <w:pStyle w:val="TOC2"/>
        <w:tabs>
          <w:tab w:val="right" w:leader="dot" w:pos="8306"/>
        </w:tabs>
      </w:pPr>
      <w:hyperlink w:anchor="_Toc27813" w:history="1">
        <w:r>
          <w:rPr>
            <w:rFonts w:ascii="仿宋" w:eastAsia="仿宋" w:hAnsi="仿宋" w:cs="仿宋" w:hint="eastAsia"/>
            <w:lang w:eastAsia="zh-CN"/>
          </w:rPr>
          <w:t>(一)、风险识别</w:t>
        </w:r>
        <w:r>
          <w:tab/>
        </w:r>
        <w:r>
          <w:fldChar w:fldCharType="begin"/>
        </w:r>
        <w:r>
          <w:instrText xml:space="preserve"> PAGEREF _Toc27813 \h </w:instrText>
        </w:r>
        <w:r>
          <w:fldChar w:fldCharType="separate"/>
        </w:r>
        <w:r>
          <w:t>62</w:t>
        </w:r>
        <w:r>
          <w:fldChar w:fldCharType="end"/>
        </w:r>
      </w:hyperlink>
    </w:p>
    <w:p>
      <w:pPr>
        <w:pStyle w:val="TOC2"/>
        <w:tabs>
          <w:tab w:val="right" w:leader="dot" w:pos="8306"/>
        </w:tabs>
      </w:pPr>
      <w:hyperlink w:anchor="_Toc14991" w:history="1">
        <w:r>
          <w:rPr>
            <w:rFonts w:ascii="仿宋" w:eastAsia="仿宋" w:hAnsi="仿宋" w:cs="仿宋" w:hint="eastAsia"/>
            <w:lang w:eastAsia="zh-CN"/>
          </w:rPr>
          <w:t>(二)、风险分类</w:t>
        </w:r>
        <w:r>
          <w:tab/>
        </w:r>
        <w:r>
          <w:fldChar w:fldCharType="begin"/>
        </w:r>
        <w:r>
          <w:instrText xml:space="preserve"> PAGEREF _Toc14991 \h </w:instrText>
        </w:r>
        <w:r>
          <w:fldChar w:fldCharType="separate"/>
        </w:r>
        <w:r>
          <w:t>63</w:t>
        </w:r>
        <w:r>
          <w:fldChar w:fldCharType="end"/>
        </w:r>
      </w:hyperlink>
    </w:p>
    <w:p>
      <w:pPr>
        <w:pStyle w:val="TOC1"/>
        <w:tabs>
          <w:tab w:val="right" w:leader="dot" w:pos="8306"/>
        </w:tabs>
      </w:pPr>
      <w:hyperlink w:anchor="_Toc1904" w:history="1">
        <w:r>
          <w:rPr>
            <w:rFonts w:ascii="仿宋" w:eastAsia="仿宋" w:hAnsi="仿宋" w:cs="仿宋" w:hint="eastAsia"/>
            <w:lang w:eastAsia="zh-CN"/>
          </w:rPr>
          <w:t>十六、质量管理体系</w:t>
        </w:r>
        <w:r>
          <w:tab/>
        </w:r>
        <w:r>
          <w:fldChar w:fldCharType="begin"/>
        </w:r>
        <w:r>
          <w:instrText xml:space="preserve"> PAGEREF _Toc1904 \h </w:instrText>
        </w:r>
        <w:r>
          <w:fldChar w:fldCharType="separate"/>
        </w:r>
        <w:r>
          <w:t>65</w:t>
        </w:r>
        <w:r>
          <w:fldChar w:fldCharType="end"/>
        </w:r>
      </w:hyperlink>
    </w:p>
    <w:p>
      <w:pPr>
        <w:pStyle w:val="TOC2"/>
        <w:tabs>
          <w:tab w:val="right" w:leader="dot" w:pos="8306"/>
        </w:tabs>
      </w:pPr>
      <w:hyperlink w:anchor="_Toc16604" w:history="1">
        <w:r>
          <w:rPr>
            <w:rFonts w:ascii="仿宋" w:eastAsia="仿宋" w:hAnsi="仿宋" w:cs="仿宋" w:hint="eastAsia"/>
            <w:lang w:eastAsia="zh-CN"/>
          </w:rPr>
          <w:t>(一)、质量目标与方针</w:t>
        </w:r>
        <w:r>
          <w:tab/>
        </w:r>
        <w:r>
          <w:fldChar w:fldCharType="begin"/>
        </w:r>
        <w:r>
          <w:instrText xml:space="preserve"> PAGEREF _Toc16604 \h </w:instrText>
        </w:r>
        <w:r>
          <w:fldChar w:fldCharType="separate"/>
        </w:r>
        <w:r>
          <w:t>65</w:t>
        </w:r>
        <w:r>
          <w:fldChar w:fldCharType="end"/>
        </w:r>
      </w:hyperlink>
    </w:p>
    <w:p>
      <w:pPr>
        <w:pStyle w:val="TOC2"/>
        <w:tabs>
          <w:tab w:val="right" w:leader="dot" w:pos="8306"/>
        </w:tabs>
      </w:pPr>
      <w:hyperlink w:anchor="_Toc10396" w:history="1">
        <w:r>
          <w:rPr>
            <w:rFonts w:ascii="仿宋" w:eastAsia="仿宋" w:hAnsi="仿宋" w:cs="仿宋" w:hint="eastAsia"/>
            <w:lang w:eastAsia="zh-CN"/>
          </w:rPr>
          <w:t>(二)、质量管理责任</w:t>
        </w:r>
        <w:r>
          <w:tab/>
        </w:r>
        <w:r>
          <w:fldChar w:fldCharType="begin"/>
        </w:r>
        <w:r>
          <w:instrText xml:space="preserve"> PAGEREF _Toc10396 \h </w:instrText>
        </w:r>
        <w:r>
          <w:fldChar w:fldCharType="separate"/>
        </w:r>
        <w:r>
          <w:t>66</w:t>
        </w:r>
        <w:r>
          <w:fldChar w:fldCharType="end"/>
        </w:r>
      </w:hyperlink>
    </w:p>
    <w:p>
      <w:pPr>
        <w:pStyle w:val="TOC2"/>
        <w:tabs>
          <w:tab w:val="right" w:leader="dot" w:pos="8306"/>
        </w:tabs>
      </w:pPr>
      <w:hyperlink w:anchor="_Toc6342" w:history="1">
        <w:r>
          <w:rPr>
            <w:rFonts w:ascii="仿宋" w:eastAsia="仿宋" w:hAnsi="仿宋" w:cs="仿宋" w:hint="eastAsia"/>
            <w:lang w:eastAsia="zh-CN"/>
          </w:rPr>
          <w:t>(三)、质量管理体系文件</w:t>
        </w:r>
        <w:r>
          <w:tab/>
        </w:r>
        <w:r>
          <w:fldChar w:fldCharType="begin"/>
        </w:r>
        <w:r>
          <w:instrText xml:space="preserve"> PAGEREF _Toc6342 \h </w:instrText>
        </w:r>
        <w:r>
          <w:fldChar w:fldCharType="separate"/>
        </w:r>
        <w:r>
          <w:t>67</w:t>
        </w:r>
        <w:r>
          <w:fldChar w:fldCharType="end"/>
        </w:r>
      </w:hyperlink>
    </w:p>
    <w:p>
      <w:pPr>
        <w:pStyle w:val="TOC2"/>
        <w:tabs>
          <w:tab w:val="right" w:leader="dot" w:pos="8306"/>
        </w:tabs>
      </w:pPr>
      <w:hyperlink w:anchor="_Toc26553" w:history="1">
        <w:r>
          <w:rPr>
            <w:rFonts w:ascii="仿宋" w:eastAsia="仿宋" w:hAnsi="仿宋" w:cs="仿宋" w:hint="eastAsia"/>
            <w:lang w:eastAsia="zh-CN"/>
          </w:rPr>
          <w:t>(四)、质量培训与教育</w:t>
        </w:r>
        <w:r>
          <w:tab/>
        </w:r>
        <w:r>
          <w:fldChar w:fldCharType="begin"/>
        </w:r>
        <w:r>
          <w:instrText xml:space="preserve"> PAGEREF _Toc26553 \h </w:instrText>
        </w:r>
        <w:r>
          <w:fldChar w:fldCharType="separate"/>
        </w:r>
        <w:r>
          <w:t>69</w:t>
        </w:r>
        <w:r>
          <w:fldChar w:fldCharType="end"/>
        </w:r>
      </w:hyperlink>
    </w:p>
    <w:p>
      <w:pPr>
        <w:pStyle w:val="TOC2"/>
        <w:tabs>
          <w:tab w:val="right" w:leader="dot" w:pos="8306"/>
        </w:tabs>
      </w:pPr>
      <w:hyperlink w:anchor="_Toc7033" w:history="1">
        <w:r>
          <w:rPr>
            <w:rFonts w:ascii="仿宋" w:eastAsia="仿宋" w:hAnsi="仿宋" w:cs="仿宋" w:hint="eastAsia"/>
            <w:lang w:eastAsia="zh-CN"/>
          </w:rPr>
          <w:t>(五)、质量审核与评价</w:t>
        </w:r>
        <w:r>
          <w:tab/>
        </w:r>
        <w:r>
          <w:fldChar w:fldCharType="begin"/>
        </w:r>
        <w:r>
          <w:instrText xml:space="preserve"> PAGEREF _Toc7033 \h </w:instrText>
        </w:r>
        <w:r>
          <w:fldChar w:fldCharType="separate"/>
        </w:r>
        <w:r>
          <w:t>70</w:t>
        </w:r>
        <w:r>
          <w:fldChar w:fldCharType="end"/>
        </w:r>
      </w:hyperlink>
    </w:p>
    <w:p>
      <w:pPr>
        <w:pStyle w:val="TOC2"/>
        <w:tabs>
          <w:tab w:val="right" w:leader="dot" w:pos="8306"/>
        </w:tabs>
      </w:pPr>
      <w:hyperlink w:anchor="_Toc24995" w:history="1">
        <w:r>
          <w:rPr>
            <w:rFonts w:ascii="仿宋" w:eastAsia="仿宋" w:hAnsi="仿宋" w:cs="仿宋" w:hint="eastAsia"/>
            <w:lang w:eastAsia="zh-CN"/>
          </w:rPr>
          <w:t>(六)、不符合与纠正措施</w:t>
        </w:r>
        <w:r>
          <w:tab/>
        </w:r>
        <w:r>
          <w:fldChar w:fldCharType="begin"/>
        </w:r>
        <w:r>
          <w:instrText xml:space="preserve"> PAGEREF _Toc24995 \h </w:instrText>
        </w:r>
        <w:r>
          <w:fldChar w:fldCharType="separate"/>
        </w:r>
        <w:r>
          <w:t>72</w:t>
        </w:r>
        <w:r>
          <w:fldChar w:fldCharType="end"/>
        </w:r>
      </w:hyperlink>
    </w:p>
    <w:p>
      <w:pPr>
        <w:pStyle w:val="TOC1"/>
        <w:tabs>
          <w:tab w:val="right" w:leader="dot" w:pos="8306"/>
        </w:tabs>
      </w:pPr>
      <w:hyperlink w:anchor="_Toc24916" w:history="1">
        <w:r>
          <w:rPr>
            <w:rFonts w:ascii="仿宋" w:eastAsia="仿宋" w:hAnsi="仿宋" w:cs="仿宋" w:hint="eastAsia"/>
            <w:lang w:eastAsia="zh-CN"/>
          </w:rPr>
          <w:t>十七、人工心肺机项目实施时间节点</w:t>
        </w:r>
        <w:r>
          <w:tab/>
        </w:r>
        <w:r>
          <w:fldChar w:fldCharType="begin"/>
        </w:r>
        <w:r>
          <w:instrText xml:space="preserve"> PAGEREF _Toc24916 \h </w:instrText>
        </w:r>
        <w:r>
          <w:fldChar w:fldCharType="separate"/>
        </w:r>
        <w:r>
          <w:t>73</w:t>
        </w:r>
        <w:r>
          <w:fldChar w:fldCharType="end"/>
        </w:r>
      </w:hyperlink>
    </w:p>
    <w:p>
      <w:pPr>
        <w:pStyle w:val="TOC2"/>
        <w:tabs>
          <w:tab w:val="right" w:leader="dot" w:pos="8306"/>
        </w:tabs>
      </w:pPr>
      <w:hyperlink w:anchor="_Toc18530" w:history="1">
        <w:r>
          <w:rPr>
            <w:rFonts w:ascii="仿宋" w:eastAsia="仿宋" w:hAnsi="仿宋" w:cs="仿宋" w:hint="eastAsia"/>
            <w:lang w:eastAsia="zh-CN"/>
          </w:rPr>
          <w:t>(一)、人工心肺机项目启动阶段时间节点</w:t>
        </w:r>
        <w:r>
          <w:tab/>
        </w:r>
        <w:r>
          <w:fldChar w:fldCharType="begin"/>
        </w:r>
        <w:r>
          <w:instrText xml:space="preserve"> PAGEREF _Toc18530 \h </w:instrText>
        </w:r>
        <w:r>
          <w:fldChar w:fldCharType="separate"/>
        </w:r>
        <w:r>
          <w:t>73</w:t>
        </w:r>
        <w:r>
          <w:fldChar w:fldCharType="end"/>
        </w:r>
      </w:hyperlink>
    </w:p>
    <w:p>
      <w:pPr>
        <w:pStyle w:val="TOC2"/>
        <w:tabs>
          <w:tab w:val="right" w:leader="dot" w:pos="8306"/>
        </w:tabs>
      </w:pPr>
      <w:hyperlink w:anchor="_Toc2755" w:history="1">
        <w:r>
          <w:rPr>
            <w:rFonts w:ascii="仿宋" w:eastAsia="仿宋" w:hAnsi="仿宋" w:cs="仿宋" w:hint="eastAsia"/>
            <w:lang w:eastAsia="zh-CN"/>
          </w:rPr>
          <w:t>(二)、人工心肺机项目执行阶段时间节点</w:t>
        </w:r>
        <w:r>
          <w:tab/>
        </w:r>
        <w:r>
          <w:fldChar w:fldCharType="begin"/>
        </w:r>
        <w:r>
          <w:instrText xml:space="preserve"> PAGEREF _Toc2755 \h </w:instrText>
        </w:r>
        <w:r>
          <w:fldChar w:fldCharType="separate"/>
        </w:r>
        <w:r>
          <w:t>74</w:t>
        </w:r>
        <w:r>
          <w:fldChar w:fldCharType="end"/>
        </w:r>
      </w:hyperlink>
    </w:p>
    <w:p>
      <w:pPr>
        <w:pStyle w:val="TOC2"/>
        <w:tabs>
          <w:tab w:val="right" w:leader="dot" w:pos="8306"/>
        </w:tabs>
      </w:pPr>
      <w:hyperlink w:anchor="_Toc7984" w:history="1">
        <w:r>
          <w:rPr>
            <w:rFonts w:ascii="仿宋" w:eastAsia="仿宋" w:hAnsi="仿宋" w:cs="仿宋" w:hint="eastAsia"/>
            <w:lang w:eastAsia="zh-CN"/>
          </w:rPr>
          <w:t>(三)、人工心肺机项目完成阶段时间节点</w:t>
        </w:r>
        <w:r>
          <w:tab/>
        </w:r>
        <w:r>
          <w:fldChar w:fldCharType="begin"/>
        </w:r>
        <w:r>
          <w:instrText xml:space="preserve"> PAGEREF _Toc7984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80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35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人工心肺机项目的主要产品是XXXX，预计年产值为XXX万元。这一产品在市场中占据着重要的地位，其广泛的应用范围使得该人工心肺机项目的市场前景非常广阔。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工心肺机项目的xxx产品作为重要的原材料之一，将在多个领域发挥关键作用。其在建筑、交通、能源等方面的广泛应用将为整个产业链提供强大的支持，形成产业协同效应。人工心肺机项目的年产值XXX万XXX万XXX万万元不仅反映了其在市场上的巨大潜力，更预示着它对国民经济的积极贡献。这种关联度高、涉及面广的产业关系，使得该人工心肺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40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总征地面积为XXXX平方米，相当于约XX.XX亩，其中净用地面积为XXXX平方米，红线范围内相当于约XX.XX亩。这一用地规模充分考虑了人工心肺机项目的建设需求，保障了人工心肺机项目在合适的空间内得以充分发展。人工心肺机项目规划的总建筑面积为XXXX平方米，其中主体工程建设占XXXX平方米，计容建筑面积达XXXX平方米。预计建筑工程的投资将达到XXXX万元，为人工心肺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计划购置的设备共计XXXX台（套），设备购置费用为XXXX万元。这一设备购置计划充分考虑到人工心肺机项目的生产需求和技术要求，确保了人工心肺机项目在生产运营中具备先进的技术装备和高效的生产能力。设备的合理配置将为人工心肺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计划总投资为XXXX万元，预计年实现营业收入为XXXX万元。这一产能规模的设定旨在确保人工心肺机项目能够在投资与回报之间取得平衡，实现长期可持续的发展。人工心肺机项目的总投资充分考虑到各个方面的需求，包括用地建设、设备购置等多个环节，以确保人工心肺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085"/>
      <w:r>
        <w:rPr>
          <w:rFonts w:ascii="仿宋" w:eastAsia="仿宋" w:hAnsi="仿宋" w:cs="仿宋" w:hint="eastAsia"/>
          <w:sz w:val="28"/>
          <w:lang w:eastAsia="zh-CN"/>
        </w:rPr>
        <w:t>二、人工心肺机项目建设单位说明</w:t>
      </w:r>
      <w:bookmarkEnd w:id="5"/>
    </w:p>
    <w:p>
      <w:pPr>
        <w:pStyle w:val="Heading2"/>
        <w:rPr>
          <w:rFonts w:ascii="仿宋" w:eastAsia="仿宋" w:hAnsi="仿宋" w:cs="仿宋" w:hint="eastAsia"/>
          <w:lang w:eastAsia="zh-CN"/>
        </w:rPr>
      </w:pPr>
      <w:bookmarkStart w:id="6" w:name="_Toc6255"/>
      <w:r>
        <w:rPr>
          <w:rFonts w:ascii="仿宋" w:eastAsia="仿宋" w:hAnsi="仿宋" w:cs="仿宋" w:hint="eastAsia"/>
          <w:lang w:eastAsia="zh-CN"/>
        </w:rPr>
        <w:t>(一)、人工心肺机项目承办单位基本情况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36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工心肺机项目承办单位的XXXX，我们着眼于实现可持续的经济效益。通过技术创新和解决方案的提供，公司预计在人工心肺机项目执行期间将获得可观的收入增长。这一收入来源主要包括人工心肺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同时，我们注重成本控制和效率提升，以确保人工心肺机项目的可持续盈利。透过精细的管理和资源优化，公司期望实现人工心肺机项目利润最大化。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工心肺机项目实施进行全面的投资评估，包括人工心肺机项目启动阶段的资金投入和后续运营成本。通过对人工心肺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人工心肺机项目实施过程中具备足够的资金流动性，公司将进行详尽的现金流分析。这包括资金需求的合理预测、人工心肺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1364"/>
      <w:r>
        <w:rPr>
          <w:rFonts w:ascii="仿宋" w:eastAsia="仿宋" w:hAnsi="仿宋" w:cs="仿宋" w:hint="eastAsia"/>
          <w:sz w:val="28"/>
          <w:lang w:eastAsia="zh-CN"/>
        </w:rPr>
        <w:t>三、人工心肺机项目概论</w:t>
      </w:r>
      <w:bookmarkEnd w:id="8"/>
    </w:p>
    <w:p>
      <w:pPr>
        <w:pStyle w:val="Heading2"/>
        <w:rPr>
          <w:rFonts w:ascii="仿宋" w:eastAsia="仿宋" w:hAnsi="仿宋" w:cs="仿宋" w:hint="eastAsia"/>
          <w:lang w:eastAsia="zh-CN"/>
        </w:rPr>
      </w:pPr>
      <w:bookmarkStart w:id="9" w:name="_Toc8177"/>
      <w:r>
        <w:rPr>
          <w:rFonts w:ascii="仿宋" w:eastAsia="仿宋" w:hAnsi="仿宋" w:cs="仿宋" w:hint="eastAsia"/>
          <w:lang w:eastAsia="zh-CN"/>
        </w:rPr>
        <w:t>(一)、人工心肺机项目概况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的起源追溯至对市场的深入洞察。市场的不断演变与变革为人工心肺机项目提供了难得的机遇。当前市场存在的需求缺口和变革的大环境共同构成了人工心肺机项目的背景。这个人工心肺机项目旨在充分利用市场机遇，填补行业中尚未满足的需求，为客户提供全新的解决方案。市场的变革和需求的增长使得这个人工心肺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人工心肺机项目名称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正式命名为人工心肺机。这个名称不仅仅是一个标识，更代表了人工心肺机项目的核心理念和愿景。它蕴含着人工心肺机项目所要解决问题的关键字，具有强烈的表达和辨识度，为人工心肺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人工心肺机项目目标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的核心目标是提供一种全新、高效的解决方案，满足客户日益增长的需求。人工心肺机项目追求的不仅仅是满足市场需求，更是在市场中获得卓越的竞争优势。通过不断提升产品或服务的质量和创新水平，人工心肺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人工心肺机项目范围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全面涵盖了产品研发、制造、市场推广和售后服务，确保从产品设计到最终用户体验的全方位关注。这一全面的人工心肺机项目范围是为了确保人工心肺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人工心肺机项目时间表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人工心肺机项目计划在未来18个月内完成，包括研发、测试、市场试点和正式推出等不同阶段。这个时间表的合理设计是为了确保人工心肺机项目各个阶段的顺利推进，以便按时交付高质量的成果。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人工心肺机项目预算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人工心肺机项目总预算估算为XX百万美元，主要分配在研发、市场推广、人员培训和运营等方面。这一充足的预算为人工心肺机项目提供了充足的资源，确保人工心肺机项目在各个方面都能取得优异的表现。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人工心肺机项目风险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可能面临的风险包括市场接受度低、技术难题、竞争激烈等。人工心肺机项目团队已经制定了相应的风险应对计划，通过前瞻性的风险管理，确保人工心肺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人工心肺机项目团队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人工心肺机项目汇聚了一支经验丰富、多领域专业素养的核心团队，确保人工心肺机项目在各个方面都能拥有高水平的执行力。团队的协同作战是人工心肺机项目成功的关键因素之一。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人工心肺机项目背景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人工心肺机项目的背景根植于市场对更高效、创新产品的渴望，同时也受到科技发展对行业格局的深刻改变的影响。这为人工心肺机项目提供了广阔的发展空间和市场需求。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人工心肺机项目现状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截至目前，人工心肺机项目已完成市场调研和技术验证，取得了初步的成功。这为人工心肺机项目在未来的发展奠定了坚实的基础，为更远大的目标打下了坚实的基石。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3610"/>
      <w:r>
        <w:rPr>
          <w:rFonts w:ascii="仿宋" w:eastAsia="仿宋" w:hAnsi="仿宋" w:cs="仿宋" w:hint="eastAsia"/>
          <w:sz w:val="28"/>
          <w:lang w:eastAsia="zh-CN"/>
        </w:rPr>
        <w:t>(二)、人工心肺机项目目标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keyword》人工心肺机项目首要业务目标是在市场中占据有利地位，实现产品/服务的成功推广和销售。通过不断提升产品质量、创新性，人工心肺机项目追求成为行业中的领导者，赢得更多客户的青睐。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在科技迅速发展的时代，人工心肺机项目着眼于技术创新。通过持续的研发和技术升级，人工心肺机项目旨在推出更具创新性的产品或服务，以满足市场对新鲜、先进解决方案的需求。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为了建立可持续的客户关系，人工心肺机项目设定了客户满意度目标。通过提供卓越的产品质量和优质的客户服务，人工心肺机项目追求赢得客户的信任和忠诚度，确保他们的满意度达到行业领先水平。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人工心肺机项目注重社会责任和可持续发展。通过实施环保、社会责任人工心肺机项目，人工心肺机项目致力于在经济发展的同时保护环境，促进社会公平，实现可持续经营。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人工心肺机项目的团队是实现目标的核心驱动力。因此，人工心肺机项目设定了团队发展目标，包括提升团队成员的专业技能、培养领导力，以及搭建协同高效的团队工作氛围。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5054"/>
      <w:r>
        <w:rPr>
          <w:rFonts w:ascii="仿宋" w:eastAsia="仿宋" w:hAnsi="仿宋" w:cs="仿宋" w:hint="eastAsia"/>
          <w:sz w:val="28"/>
          <w:lang w:eastAsia="zh-CN"/>
        </w:rPr>
        <w:t>(三)、人工心肺机项目提出的理由</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2. 人工心肺机项目提出的理由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的提出源于对市场机遇的深刻洞察。当前市场中存在的需求缺口和行业发展趋势表明，有巨大的商业机会等待被开发。通过准确捕捉市场机遇，人工心肺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的理念基于对技术创新的信仰。通过持续的研发和技术投入，人工心肺机项目有望推出更具创新性的产品或服务。在科技飞速发展的当下，人工心肺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的提出是为了增强企业的行业竞争力。通过提升产品或服务的质量和独特性，人工心肺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响应了消费者需求的变化。随着社会和科技的不断发展，消费者对产品和服务的需求也在发生变化。通过深入了解并及时回应消费者的新需求，人工心肺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人工心肺机项目的提出是企业战略发展规划的一部分。在面对日益激烈的市场竞争和不断变化的商业环境中，人工心肺机项目作为企业战略的一环，旨在为企业开辟新的增长领域，巩固企业在行业中的地位。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的提出不仅仅是基于商业考量，还注重社会责任。通过推出环保、社会责任等方面的人工心肺机项目，人工心肺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人工心肺机项目的提出反映了对利益相关者期望的关注。包括客户、员工、投资者等利益相关者在企业发展中都有着各自的期望，人工心肺机项目力求在满足这些期望的同时，取得更大的共赢。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3336"/>
      <w:r>
        <w:rPr>
          <w:rFonts w:ascii="仿宋" w:eastAsia="仿宋" w:hAnsi="仿宋" w:cs="仿宋" w:hint="eastAsia"/>
          <w:sz w:val="28"/>
          <w:lang w:eastAsia="zh-CN"/>
        </w:rPr>
        <w:t>(四)、人工心肺机项目意义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在实施人工心肺机项目的过程中，我们不仅仅是在追逐商业成功，更是为企业和社会的多个层面创造了深远的意义。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的首要意义在于提升企业的市场竞争力。通过持续的创新和对产品质量的高标准要求，人工心肺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工心肺机项目的推进将促使行业技术水平的提升。通过引入先进技术和创新性解决方案，人工心肺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工心肺机项目不仅创造了大量就业机会，提高了就业水平，还注重社会责任和环保。通过参与社会公益事业和推动环保人工心肺机项目，人工心肺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综合而言，人工心肺机项目意义重大，不仅推动了企业的发展，也为行业和社会的进步贡献了积极力量。这是一个全面而深刻的影响，将在未来产生可持续的正面效应。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8893"/>
      <w:r>
        <w:rPr>
          <w:rFonts w:ascii="仿宋" w:eastAsia="仿宋" w:hAnsi="仿宋" w:cs="仿宋" w:hint="eastAsia"/>
          <w:sz w:val="28"/>
          <w:lang w:eastAsia="zh-CN"/>
        </w:rPr>
        <w:t>(五)、人工心肺机项目背景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在当今迅猛发展的商业环境中，人工心肺机项目的动因根植于对多方面因素的审慎考量。这个人工心肺机项目的提出并非孤立的决策，而是对企业所处背景深入思考的产物。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工心肺机项目背后的首要原因。科技的迅速发展和全球市场的快速变化使得企业必须灵活应对。人工心肺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竞争的激烈程度也是人工心肺机项目背景中不可忽视的一环。企业需要在激烈竞争中脱颖而出，为此，人工心肺机项目致力于打破常规，提供独特的价值主张，以吸引客户并确保市场份额的增长。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技术的迅速发展为企业带来了机遇与挑战。作为人工心肺机项目启动的背景之一，对新兴技术的应用将有助于提升企业的技术水平，使其在不断演进的商业环境中保持竞争优势。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此外，社会对企业责任的期望也在逐渐升高。人工心肺机项目充分融入了社会责任的理念，通过可持续经营和社会公益人工心肺机项目，企图为社会贡献一份力量，在商业成功的同时关注社会价值。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375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7236"/>
      <w:r>
        <w:rPr>
          <w:rFonts w:ascii="仿宋" w:eastAsia="仿宋" w:hAnsi="仿宋" w:cs="仿宋" w:hint="eastAsia"/>
          <w:lang w:eastAsia="zh-CN"/>
        </w:rPr>
        <w:t>(一)、人工心肺机行业分析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行业一直以来都是市场的关注焦点。行业内的发展趋势、竞争态势以及潜在机会都对人工心肺机项目的推进产生深远的影响。通过深入研究行业的整体概貌，我们将更好地理解行业的核心特征，为人工心肺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心肺机行业，技术一直是推动创新和发展的关键因素。我们将对当前技术趋势进行详尽分析，包括但不限于人工智能、大数据应用、先进制造技术等。这有助于人工心肺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工心肺机项目成功的基础。我们将对主要竞争对手进行深入研究，包括其市场份额、产品特点、市场定位等。通过全面了解竞争对手的优势和劣势，人工心肺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9993"/>
      <w:r>
        <w:rPr>
          <w:rFonts w:ascii="仿宋" w:eastAsia="仿宋" w:hAnsi="仿宋" w:cs="仿宋" w:hint="eastAsia"/>
          <w:sz w:val="28"/>
          <w:lang w:eastAsia="zh-CN"/>
        </w:rPr>
        <w:t>(二)、人工心肺机市场分析预测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工心肺机市场未来的增长趋势。这包括市场的整体规模、各细分领域的发展趋势等。人工心肺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工心肺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人工心肺机项目实施过程中需要充分考虑的因素。我们将对市场风险进行全面评估，包括但不限于政策法规风险、市场竞争风险、技术变革风险等。通过对潜在风险的深入分析，人工心肺机项目可以制定相应的风险缓解策略，降低不确定性对人工心肺机项目的影响。</w:t>
      </w:r>
    </w:p>
    <w:p>
      <w:pPr>
        <w:pStyle w:val="Heading1"/>
        <w:ind w:firstLine="560" w:firstLineChars="200"/>
        <w:rPr>
          <w:rFonts w:ascii="仿宋" w:eastAsia="仿宋" w:hAnsi="仿宋" w:cs="仿宋" w:hint="eastAsia"/>
          <w:sz w:val="28"/>
          <w:lang w:eastAsia="zh-CN"/>
        </w:rPr>
      </w:pPr>
      <w:bookmarkStart w:id="17" w:name="_Toc17352"/>
      <w:r>
        <w:rPr>
          <w:rFonts w:ascii="仿宋" w:eastAsia="仿宋" w:hAnsi="仿宋" w:cs="仿宋" w:hint="eastAsia"/>
          <w:sz w:val="28"/>
          <w:lang w:eastAsia="zh-CN"/>
        </w:rPr>
        <w:t>五、人工心肺机项目土建工程</w:t>
      </w:r>
      <w:bookmarkEnd w:id="17"/>
    </w:p>
    <w:p>
      <w:pPr>
        <w:pStyle w:val="Heading2"/>
        <w:rPr>
          <w:rFonts w:ascii="仿宋" w:eastAsia="仿宋" w:hAnsi="仿宋" w:cs="仿宋" w:hint="eastAsia"/>
          <w:lang w:eastAsia="zh-CN"/>
        </w:rPr>
      </w:pPr>
      <w:bookmarkStart w:id="18" w:name="_Toc1170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在人工心肺机项目的建筑工程设计中，我们将秉承一系列重要的设计原则，以确保人工心肺机项目建筑在功能、美观、可持续性等方面达到最佳效果。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首要原则是确保建筑的功能性得到最大化的发挥。我们将充分理解人工心肺机项目的实际需求，合理布局各个功能区域，保证建筑在满足业务需求的同时，提供高效的工作环境。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在建筑设计中，我们将综合考虑建设和运营成本。通过精细的经济效益分析，确保设计方案在高效利用资源的同时，对人工心肺机项目的长期盈利能力有积极的贡献。</w:t>
      </w:r>
    </w:p>
    <w:p>
      <w:pPr>
        <w:pStyle w:val="Heading2"/>
        <w:ind w:firstLine="560" w:firstLineChars="200"/>
        <w:rPr>
          <w:rFonts w:ascii="仿宋" w:eastAsia="仿宋" w:hAnsi="仿宋" w:cs="仿宋" w:hint="eastAsia"/>
          <w:sz w:val="28"/>
          <w:lang w:eastAsia="zh-CN"/>
        </w:rPr>
      </w:pPr>
      <w:bookmarkStart w:id="19" w:name="_Toc2429"/>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心肺机项目的土建工程设计中，我们将精准设定设计年限，结合人工心肺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https://d.book118.com/237151104145006026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697C15"/>
    <w:rsid w:val="25697C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15110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2024-01-07T14:03:00Z</dcterms:created>
  <dcterms:modified xsi:type="dcterms:W3CDTF">2024-01-07T14:04:14Z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5970604B00094609AAACFA7DB8A75D59_11</vt:lpwstr>
  </property>
  <property fmtid="{D5CDD505-2E9C-101B-9397-08002B2CF9AE}" pid="3" name="KSOProductBuildVer">
    <vt:lpwstr>2052-12.1.0.16120</vt:lpwstr>
  </property>
</Properties>
</file>