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07777" w14:paraId="6B0D79C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7777" w14:paraId="75CC7A3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7777" w14:paraId="0482CF4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7777" w:rsidRPr="00A07777" w14:paraId="135935B2" w14:textId="302196D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07777">
        <w:rPr>
          <w:rFonts w:ascii="宋体" w:eastAsia="宋体" w:hAnsi="宋体" w:hint="eastAsia"/>
          <w:b/>
          <w:sz w:val="60"/>
        </w:rPr>
        <w:t>机制纸及纸板项目可行性研究分析报告</w:t>
      </w:r>
    </w:p>
    <w:p w:rsidR="00A07777" w:rsidP="00A07777" w14:paraId="2DDB26A0" w14:textId="09C2DB0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07777">
        <w:rPr>
          <w:rFonts w:ascii="仿宋" w:eastAsia="仿宋" w:hAnsi="仿宋" w:hint="eastAsia"/>
          <w:b/>
          <w:sz w:val="40"/>
        </w:rPr>
        <w:t>目录</w:t>
      </w:r>
    </w:p>
    <w:p w:rsidR="00A07777" w14:paraId="280A8188" w14:textId="6055846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07777" w14:paraId="3617FB06" w14:textId="5DA0EB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一、机制纸及纸板项目主要建(构)筑物建设工程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07777" w14:paraId="5105ECFF" w14:textId="692419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07777" w14:paraId="6B61C7FA" w14:textId="31D0B9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_Toc160561088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07777" w14:paraId="2141BDC1" w14:textId="031A7F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_Toc160561089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07777" w14:paraId="7219595F" w14:textId="6108CB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_Toc160561090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07777" w14:paraId="51867D8F" w14:textId="3B2F2F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_Toc160561091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07777" w14:paraId="2F8BAE18" w14:textId="7AD94A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_Toc160561092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07777" w14:paraId="1CA28BB6" w14:textId="5BC120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_Toc160561093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07777" w14:paraId="22D6996A" w14:textId="68FFB6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三、机制纸及纸板项目选址科学性分析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_Toc160561094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07777" w14:paraId="1DC83840" w14:textId="051E29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(一)、机制纸及纸板项目厂址的选择原则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_Toc160561095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07777" w14:paraId="2522A054" w14:textId="07281A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(二)、机制纸及纸板项目区概况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_Toc160561096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07777" w14:paraId="3C6D8F62" w14:textId="0CAD42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(三)、机制纸及纸板厂址选择方案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07777" w14:paraId="52226669" w14:textId="14BEB0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(四)、机制纸及纸板项目选址用地权属性质类别及占地面积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_Toc160561098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07777" w14:paraId="0CBFB2BF" w14:textId="1198D2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(五)、机制纸及纸板项目用地利用指标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_Toc160561099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07777" w14:paraId="313912BE" w14:textId="4E7C5D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_Toc160561100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07777" w14:paraId="7590D631" w14:textId="1A83B8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(一)、机制纸及纸板项目产品的市场定位和目标客户分析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_Toc160561101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07777" w14:paraId="50760777" w14:textId="39E842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_Toc160561102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07777" w14:paraId="5B094F33" w14:textId="3ABFF3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_Toc160561103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07777" w14:paraId="0F3031BF" w14:textId="3D85ED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_Toc160561104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07777" w14:paraId="46F1142C" w14:textId="290690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_Toc160561105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https://d.book118.com/238003142110006042</w:t>
        </w:r>
      </w:hyperlink>
    </w:p>
    <w:p w:rsidR="00A0777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777" w:rsidP="0004774B" w14:paraId="031DA1B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07777" w14:paraId="5866D65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777" w:rsidP="0004774B" w14:paraId="22D2AFA5" w14:textId="7D6D24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07777" w14:paraId="5099178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777" w14:paraId="51D57C9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777" w:rsidP="000477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0777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777" w:rsidP="0004774B" w14:textId="7D6D24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0777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77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777" w14:paraId="0A36A5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777" w:rsidRPr="00A07777" w:rsidP="00A07777" w14:paraId="78E4B6DB" w14:textId="7389190C">
    <w:pPr>
      <w:pStyle w:val="Header"/>
      <w:rPr>
        <w:rFonts w:ascii="仿宋" w:eastAsia="仿宋" w:hAnsi="仿宋"/>
      </w:rPr>
    </w:pPr>
    <w:r w:rsidRPr="00A07777">
      <w:rPr>
        <w:rFonts w:ascii="仿宋" w:eastAsia="仿宋" w:hAnsi="仿宋" w:hint="eastAsia"/>
      </w:rPr>
      <w:t>机制纸及纸板可行性报告</w:t>
    </w:r>
    <w:r w:rsidRPr="00A0777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777" w14:paraId="52E3AA9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77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777" w:rsidRPr="00A07777" w:rsidP="00A07777" w14:textId="7389190C">
    <w:pPr>
      <w:pStyle w:val="Header"/>
      <w:rPr>
        <w:rFonts w:ascii="仿宋" w:eastAsia="仿宋" w:hAnsi="仿宋"/>
      </w:rPr>
    </w:pPr>
    <w:r w:rsidRPr="00A07777">
      <w:rPr>
        <w:rFonts w:ascii="仿宋" w:eastAsia="仿宋" w:hAnsi="仿宋" w:hint="eastAsia"/>
      </w:rPr>
      <w:t>机制纸及纸板可行性报告</w:t>
    </w:r>
    <w:r w:rsidRPr="00A0777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777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77"/>
    <w:rsid w:val="0004774B"/>
    <w:rsid w:val="00A0777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D9C621"/>
  <w15:chartTrackingRefBased/>
  <w15:docId w15:val="{1FF101B9-23DD-44DA-9990-EBF422DE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077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0777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0777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0777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077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0777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077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0777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07777"/>
  </w:style>
  <w:style w:type="paragraph" w:styleId="TOC1">
    <w:name w:val="toc 1"/>
    <w:basedOn w:val="Normal"/>
    <w:next w:val="Normal"/>
    <w:autoRedefine/>
    <w:uiPriority w:val="39"/>
    <w:unhideWhenUsed/>
    <w:rsid w:val="00A07777"/>
  </w:style>
  <w:style w:type="paragraph" w:styleId="TOC2">
    <w:name w:val="toc 2"/>
    <w:basedOn w:val="Normal"/>
    <w:next w:val="Normal"/>
    <w:autoRedefine/>
    <w:uiPriority w:val="39"/>
    <w:unhideWhenUsed/>
    <w:rsid w:val="00A0777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8003142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4020</Words>
  <Characters>22919</Characters>
  <Application>Microsoft Office Word</Application>
  <DocSecurity>0</DocSecurity>
  <Lines>190</Lines>
  <Paragraphs>53</Paragraphs>
  <ScaleCrop>false</ScaleCrop>
  <Company/>
  <LinksUpToDate>false</LinksUpToDate>
  <CharactersWithSpaces>26886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2024-03-05T11:57:00Z</dcterms:created>
  <dcterms:modified xsi:type="dcterms:W3CDTF">2024-03-05T11:57:00Z</dcterms:modified>
</cp:coreProperties>
</file>