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D53A3">
      <w:pPr>
        <w:pStyle w:val="10"/>
        <w:spacing w:before="260" w:after="120" w:line="240" w:lineRule="auto"/>
        <w:ind w:firstLine="0"/>
        <w:jc w:val="center"/>
      </w:pPr>
      <w:bookmarkStart w:id="0" w:name="_GoBack"/>
      <w:bookmarkEnd w:id="0"/>
      <w:r>
        <w:t>高中语文必修上教材内容檐理（精）</w:t>
      </w:r>
    </w:p>
    <w:p w:rsidR="00DD53A3">
      <w:pPr>
        <w:pStyle w:val="10"/>
        <w:spacing w:after="120" w:line="624" w:lineRule="exact"/>
        <w:ind w:firstLine="660"/>
        <w:jc w:val="both"/>
      </w:pPr>
      <w:r>
        <w:t>《必修上》第一单元</w:t>
      </w:r>
    </w:p>
    <w:p w:rsidR="00DD53A3">
      <w:pPr>
        <w:pStyle w:val="10"/>
        <w:spacing w:after="120" w:line="624" w:lineRule="exact"/>
        <w:ind w:firstLine="660"/>
        <w:jc w:val="both"/>
      </w:pPr>
      <w:r>
        <w:t>【单元导读】</w:t>
      </w:r>
    </w:p>
    <w:p w:rsidR="00DD53A3">
      <w:pPr>
        <w:pStyle w:val="10"/>
        <w:spacing w:after="120" w:line="624" w:lineRule="exact"/>
        <w:ind w:firstLine="560"/>
        <w:jc w:val="both"/>
      </w:pPr>
      <w:r>
        <w:t>本单元的五首诗歌和两篇小说创作于不同的历史时期，都是对青</w:t>
      </w:r>
      <w:r>
        <w:t>春的吟唱。作者或感时忧国、抒发情怀，或感悟人生、思考未来，让</w:t>
      </w:r>
      <w:r>
        <w:t>我们体验到各具特色的文学表达，点燃澎湃的青春激情。</w:t>
      </w:r>
    </w:p>
    <w:p w:rsidR="00DD53A3">
      <w:pPr>
        <w:pStyle w:val="10"/>
        <w:spacing w:after="120" w:line="624" w:lineRule="exact"/>
        <w:ind w:firstLine="560"/>
        <w:jc w:val="both"/>
      </w:pPr>
      <w:r>
        <w:t>学习本单元，可从</w:t>
      </w:r>
      <w:r>
        <w:t>“</w:t>
      </w:r>
      <w:r>
        <w:t>青春的价值</w:t>
      </w:r>
      <w:r>
        <w:t>”</w:t>
      </w:r>
      <w:r>
        <w:t>知度思考作品的意蕴，并结合</w:t>
      </w:r>
      <w:r>
        <w:t>自己的体验，敞开心扉，追寻理想，拥抱未来。要理解诗歌运用意象</w:t>
      </w:r>
      <w:r>
        <w:t>抒发感情的</w:t>
      </w:r>
      <w:r>
        <w:rPr>
          <w:lang w:val="en-US" w:eastAsia="en-US" w:bidi="en-US"/>
        </w:rPr>
        <w:t>r</w:t>
      </w:r>
      <w:r>
        <w:t>法，把握小说叙事和抒情的特点，体会诗歌和小说的独</w:t>
      </w:r>
      <w:r>
        <w:t>特魅力</w:t>
      </w:r>
      <w:r>
        <w:t>;</w:t>
      </w:r>
      <w:r>
        <w:t>学习从语言、形象、情感等不同角度欣赏作品，获得审美体</w:t>
      </w:r>
      <w:r>
        <w:t>验</w:t>
      </w:r>
      <w:r>
        <w:t>;</w:t>
      </w:r>
      <w:r>
        <w:t>尝试写作诗歌。</w:t>
      </w:r>
    </w:p>
    <w:p w:rsidR="00DD53A3">
      <w:pPr>
        <w:pStyle w:val="10"/>
        <w:spacing w:after="120" w:line="624" w:lineRule="exact"/>
        <w:ind w:firstLine="660"/>
        <w:jc w:val="both"/>
      </w:pPr>
      <w:r>
        <w:t>【学习提示】</w:t>
      </w:r>
    </w:p>
    <w:p w:rsidR="00DD53A3">
      <w:pPr>
        <w:pStyle w:val="10"/>
        <w:spacing w:after="120" w:line="624" w:lineRule="exact"/>
        <w:ind w:firstLine="680"/>
        <w:jc w:val="both"/>
      </w:pPr>
      <w:r>
        <w:t>《百合花》所讲的故事发生在解放战争时期。小说写部队发起总</w:t>
      </w:r>
      <w:r>
        <w:t>攻之前，小通讯员和</w:t>
      </w:r>
      <w:r>
        <w:t>“</w:t>
      </w:r>
      <w:r>
        <w:t>我</w:t>
      </w:r>
      <w:r>
        <w:t>”</w:t>
      </w:r>
      <w:r>
        <w:t>到包扎所向</w:t>
      </w:r>
      <w:r>
        <w:t>•</w:t>
      </w:r>
      <w:r>
        <w:t>个刚过门三天的新媳妇借被</w:t>
      </w:r>
      <w:r>
        <w:t>子以及此后发生的故事，表现了战火中的青春美和人性美。阅读时注</w:t>
      </w:r>
      <w:r>
        <w:t>意那些感人的细节描写，如新媳妇发现重伤的是小通讯员，于是</w:t>
      </w:r>
      <w:r>
        <w:t>•</w:t>
      </w:r>
      <w:r>
        <w:t>针</w:t>
      </w:r>
      <w:r>
        <w:t>一针缝补他衣服上的破洞，后来又将自己新婚时的被子藁在了小通讯</w:t>
      </w:r>
      <w:r>
        <w:t>员的遗体上。想</w:t>
      </w:r>
      <w:r>
        <w:t>•</w:t>
      </w:r>
      <w:r>
        <w:t>想这篇战争题材的小说为何格外让人心动，重点把</w:t>
      </w:r>
      <w:r>
        <w:t>握小说对人物形象的刻画，体会革命陕北年代特有的崇高情操。</w:t>
      </w:r>
    </w:p>
    <w:p w:rsidR="00DD53A3">
      <w:pPr>
        <w:pStyle w:val="10"/>
        <w:spacing w:line="634" w:lineRule="exact"/>
        <w:ind w:firstLine="680"/>
        <w:jc w:val="both"/>
        <w:sectPr>
          <w:pgSz w:w="11900" w:h="16840"/>
          <w:pgMar w:top="1293" w:right="1710" w:bottom="1302" w:left="1722" w:header="865" w:footer="874" w:gutter="0"/>
          <w:pgNumType w:start="1"/>
          <w:cols w:space="720"/>
          <w:noEndnote/>
          <w:docGrid w:linePitch="360"/>
        </w:sectPr>
      </w:pPr>
      <w:r>
        <w:t>《哦，杏雪》写的是改革开放之初火下的开通给边远山村带来的</w:t>
      </w:r>
      <w:r>
        <w:t>新鲜事儿。小说</w:t>
      </w:r>
      <w:r>
        <w:t>没有激烈的冲突和曲折的故事，只是捕捉了几个小的</w:t>
      </w:r>
      <w:r>
        <w:t>生活场景，细致入微地描绘了香雪等几位姑娘的心理变化与情感波澜</w:t>
      </w:r>
      <w:r>
        <w:t>,</w:t>
      </w:r>
      <w:r>
        <w:t>折射出山村生活</w:t>
      </w:r>
    </w:p>
    <w:p w:rsidR="00DD53A3">
      <w:pPr>
        <w:pStyle w:val="10"/>
        <w:spacing w:line="634" w:lineRule="exact"/>
        <w:ind w:firstLine="680"/>
        <w:jc w:val="both"/>
      </w:pPr>
      <w:r>
        <w:t>的新变化。</w:t>
      </w:r>
      <w:r>
        <w:t>“</w:t>
      </w:r>
      <w:r>
        <w:t>香韦们</w:t>
      </w:r>
      <w:r>
        <w:t>”</w:t>
      </w:r>
      <w:r>
        <w:t>青春的纯真和质朴，让人感受</w:t>
      </w:r>
      <w:r>
        <w:t>到生命的美好。阅读时注意欣赏小说清新的笔调，以及洋溢在淡雅文</w:t>
      </w:r>
      <w:r>
        <w:t>字中的诗情画意。</w:t>
      </w:r>
    </w:p>
    <w:p w:rsidR="00DD53A3">
      <w:pPr>
        <w:pStyle w:val="10"/>
        <w:spacing w:line="624" w:lineRule="exact"/>
        <w:ind w:firstLine="680"/>
        <w:jc w:val="both"/>
      </w:pPr>
      <w:r>
        <w:t>【单元学习任务】</w:t>
      </w:r>
    </w:p>
    <w:p w:rsidR="00DD53A3">
      <w:pPr>
        <w:pStyle w:val="10"/>
        <w:spacing w:line="624" w:lineRule="exact"/>
        <w:ind w:firstLine="680"/>
        <w:jc w:val="both"/>
      </w:pPr>
      <w:r>
        <w:t>《百合花》写的是战争年代一名革命军人的牺西牲，《哦，香丐》</w:t>
      </w:r>
      <w:r>
        <w:t>写的是改革开放初期山村少女对现代生活的向往。两篇小说的时代背</w:t>
      </w:r>
      <w:r>
        <w:t>景不同，表现的青春情怀却都是那样感人。阅读时要联系特定的历史</w:t>
      </w:r>
      <w:r>
        <w:t>背景来理解作品的内涵，结合自己的阅读感受欣赏小说的描写艺</w:t>
      </w:r>
      <w:r>
        <w:t>术。</w:t>
      </w:r>
      <w:r>
        <w:t>从两篇小说中各选择一两个感人的片段，揣摩人物的心理活动，分析</w:t>
      </w:r>
      <w:r>
        <w:t>典型的细节描写，并作简要点评。</w:t>
      </w:r>
    </w:p>
    <w:p w:rsidR="00DD53A3">
      <w:pPr>
        <w:pStyle w:val="10"/>
        <w:spacing w:line="624" w:lineRule="exact"/>
        <w:ind w:firstLine="680"/>
        <w:jc w:val="both"/>
      </w:pPr>
      <w:r>
        <w:t>【文本分析】</w:t>
      </w:r>
    </w:p>
    <w:p w:rsidR="00DD53A3">
      <w:pPr>
        <w:pStyle w:val="10"/>
        <w:spacing w:line="624" w:lineRule="exact"/>
        <w:ind w:firstLine="680"/>
        <w:jc w:val="both"/>
      </w:pPr>
      <w:r>
        <w:t>《百合花》《哦</w:t>
      </w:r>
      <w:r>
        <w:t>,</w:t>
      </w:r>
      <w:r>
        <w:t>香雪》是两篇短篇小说。可以设计小说阅读和</w:t>
      </w:r>
      <w:r>
        <w:t>欣赏的任务。与前两课比起来，一种是诗歌，一种是小说，，种以抒</w:t>
      </w:r>
      <w:r>
        <w:t>情为主，一种以叙事为主，文体间的差别比较大，它们的表达功能和</w:t>
      </w:r>
      <w:r>
        <w:t>表现手法也不一样，这方面要引导学生从文体到表现手法进行不同层</w:t>
      </w:r>
      <w:r>
        <w:t>面的学习和体悟。要引导学生关注这两篇小说的风格，它们的故事性</w:t>
      </w:r>
      <w:r>
        <w:t>都不太强，甚至有些像散文，根据这一点可以引导学生关注小说风格</w:t>
      </w:r>
      <w:r>
        <w:t>的多样性。单篇作品的教学不是不</w:t>
      </w:r>
      <w:r>
        <w:t>可以，但首先要落实任务群的教学</w:t>
      </w:r>
      <w:r>
        <w:t>目标。要合理安排，注意提高教学效率。要把学生的自主学习放在重</w:t>
      </w:r>
      <w:r>
        <w:t>要的位置，通过任务引领、专题学习来达成。</w:t>
      </w:r>
    </w:p>
    <w:p w:rsidR="00DD53A3">
      <w:pPr>
        <w:pStyle w:val="10"/>
        <w:spacing w:line="624" w:lineRule="exact"/>
        <w:ind w:left="1240" w:firstLine="0"/>
      </w:pPr>
      <w:r>
        <w:t>《沁园春</w:t>
      </w:r>
      <w:r>
        <w:t>长沙》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2"/>
          <w:cols w:space="720"/>
          <w:noEndnote/>
          <w:titlePg w:val="0"/>
          <w:docGrid w:linePitch="360"/>
        </w:sectPr>
      </w:pPr>
      <w:r>
        <w:t>这首词分为上下两片。上片主要写景，写湘目江边美丽壮观的秋</w:t>
      </w:r>
      <w:r>
        <w:t>天景色，也写诗人面对大好河山时的感受，描述的是人与自然的关系。</w:t>
      </w:r>
    </w:p>
    <w:p w:rsidR="00DD53A3">
      <w:pPr>
        <w:pStyle w:val="10"/>
        <w:spacing w:line="624" w:lineRule="exact"/>
        <w:ind w:firstLine="560"/>
        <w:jc w:val="both"/>
      </w:pPr>
      <w:r>
        <w:t>诗人通过远眺、</w:t>
      </w:r>
      <w:r>
        <w:t>近观、仰望、俯视，看到了红叶、绿水、船只、蓝天、</w:t>
      </w:r>
      <w:r>
        <w:t>雄鹰、游鱼，为我们描绘了一幅生机盎然、色彩绚丽壮美的秋景图，</w:t>
      </w:r>
      <w:r>
        <w:t>体现了嵌峨、博大、壮阔的崇高美。在</w:t>
      </w:r>
      <w:r>
        <w:t>“</w:t>
      </w:r>
      <w:r>
        <w:t>看</w:t>
      </w:r>
      <w:r>
        <w:t>”</w:t>
      </w:r>
      <w:r>
        <w:t>字所总领页的一组意象</w:t>
      </w:r>
      <w:r>
        <w:t>中，</w:t>
      </w:r>
      <w:r>
        <w:t>“</w:t>
      </w:r>
      <w:r>
        <w:t>万山红遍</w:t>
      </w:r>
      <w:r>
        <w:t>”“</w:t>
      </w:r>
      <w:r>
        <w:t>层林尽染</w:t>
      </w:r>
      <w:r>
        <w:t>”“</w:t>
      </w:r>
      <w:r>
        <w:t>漫江智透</w:t>
      </w:r>
      <w:r>
        <w:t>”</w:t>
      </w:r>
      <w:r>
        <w:t>中的</w:t>
      </w:r>
      <w:r>
        <w:t>“</w:t>
      </w:r>
      <w:r>
        <w:t>万</w:t>
      </w:r>
      <w:r>
        <w:t>”</w:t>
      </w:r>
      <w:r>
        <w:t>“</w:t>
      </w:r>
      <w:r>
        <w:t>层</w:t>
      </w:r>
      <w:r>
        <w:t>”</w:t>
      </w:r>
      <w:r>
        <w:t>“</w:t>
      </w:r>
      <w:r>
        <w:t>漫</w:t>
      </w:r>
      <w:r>
        <w:t>”</w:t>
      </w:r>
      <w:r>
        <w:t>以及</w:t>
      </w:r>
      <w:r>
        <w:t>“</w:t>
      </w:r>
      <w:r>
        <w:t>遍</w:t>
      </w:r>
      <w:r>
        <w:t>”“</w:t>
      </w:r>
      <w:r>
        <w:t>尽</w:t>
      </w:r>
      <w:r>
        <w:rPr>
          <w:lang w:val="en-US" w:eastAsia="en-US" w:bidi="en-US"/>
        </w:rPr>
        <w:t>”</w:t>
      </w:r>
      <w:r>
        <w:t>“</w:t>
      </w:r>
      <w:r>
        <w:t>透</w:t>
      </w:r>
      <w:r>
        <w:t>”</w:t>
      </w:r>
      <w:r>
        <w:t>这些词在范围、程度、层次等方面，泪染了</w:t>
      </w:r>
      <w:r>
        <w:t>浓艳鲜明的色彩，表现出山红水绿的静态美而</w:t>
      </w:r>
      <w:r>
        <w:t>“</w:t>
      </w:r>
      <w:r>
        <w:t>百舸争流</w:t>
      </w:r>
      <w:r>
        <w:t>"'‘</w:t>
      </w:r>
      <w:r>
        <w:t>鹰击长</w:t>
      </w:r>
      <w:r>
        <w:t>空</w:t>
      </w:r>
      <w:r>
        <w:t>”“</w:t>
      </w:r>
      <w:r>
        <w:t>鱼翔浅底</w:t>
      </w:r>
      <w:r>
        <w:t>”</w:t>
      </w:r>
      <w:r>
        <w:t>中的</w:t>
      </w:r>
      <w:r>
        <w:t>“</w:t>
      </w:r>
      <w:r>
        <w:t>争</w:t>
      </w:r>
      <w:r>
        <w:t>”“</w:t>
      </w:r>
      <w:r>
        <w:t>击</w:t>
      </w:r>
      <w:r>
        <w:t>”“</w:t>
      </w:r>
      <w:r>
        <w:t>翔</w:t>
      </w:r>
      <w:r>
        <w:t>”</w:t>
      </w:r>
      <w:r>
        <w:t>等词，给碧绿清澈的江面</w:t>
      </w:r>
      <w:r>
        <w:t>增加了昂扬奋进的气息，生动地刻画出了百舸竞发、争先恐后的热烈</w:t>
      </w:r>
      <w:r>
        <w:t>场面，以及万里长空中七度的矫健和清澈见底的江水中游鱼的欢愉自</w:t>
      </w:r>
      <w:r>
        <w:t>在，体现了事物的动态美。之后以</w:t>
      </w:r>
      <w:r>
        <w:t>“</w:t>
      </w:r>
      <w:r>
        <w:t>万类霜天竞自由</w:t>
      </w:r>
      <w:r>
        <w:t>”</w:t>
      </w:r>
      <w:r>
        <w:t>作总结，一个</w:t>
      </w:r>
      <w:r>
        <w:t>“</w:t>
      </w:r>
      <w:r>
        <w:t>竞</w:t>
      </w:r>
      <w:r>
        <w:t>”</w:t>
      </w:r>
      <w:r>
        <w:t>字，有力地突出了在寒秋严霜下万物蓬勃旺盛的生命力，让读</w:t>
      </w:r>
      <w:r>
        <w:t>者感受到诗人对大自然的无限热爱和便衷法美。在感慨中，</w:t>
      </w:r>
      <w:r>
        <w:t>“</w:t>
      </w:r>
      <w:r>
        <w:t>怅</w:t>
      </w:r>
      <w:r>
        <w:t>寥麻、</w:t>
      </w:r>
      <w:r>
        <w:t>问苍茫大地，谁主沉浮</w:t>
      </w:r>
      <w:r>
        <w:t>”</w:t>
      </w:r>
      <w:r>
        <w:t>准确地表现出诗人感慨不尽、思绪万千的精</w:t>
      </w:r>
      <w:r>
        <w:t>神状态，而一个设问直接表达了诗人阔大的胸襟和气魄。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3"/>
          <w:cols w:space="720"/>
          <w:noEndnote/>
          <w:titlePg w:val="0"/>
          <w:docGrid w:linePitch="360"/>
        </w:sectPr>
      </w:pPr>
      <w:r>
        <w:t>下片以</w:t>
      </w:r>
      <w:r>
        <w:t>“</w:t>
      </w:r>
      <w:r>
        <w:t>携来百侣曾游。忆往昔峥蛛岁月稠</w:t>
      </w:r>
      <w:r>
        <w:t>”</w:t>
      </w:r>
      <w:r>
        <w:t>开启，由独立寒秋、</w:t>
      </w:r>
      <w:r>
        <w:t>故地重游所看到的景色，联想到以前与</w:t>
      </w:r>
      <w:r>
        <w:t>“</w:t>
      </w:r>
      <w:r>
        <w:t>同学</w:t>
      </w:r>
      <w:r>
        <w:t>”</w:t>
      </w:r>
      <w:r>
        <w:t>一起来游玩的情景，</w:t>
      </w:r>
      <w:r>
        <w:t>于是过渡到对往昔生活及</w:t>
      </w:r>
      <w:r>
        <w:t>“</w:t>
      </w:r>
      <w:r>
        <w:t>同学少年</w:t>
      </w:r>
      <w:r>
        <w:t>”</w:t>
      </w:r>
      <w:r>
        <w:t>的回忆中。作者选用典型事例，</w:t>
      </w:r>
      <w:r>
        <w:t>将往事化为触手可及的形象，将过去的岁月在很短的篇幅中生动地描</w:t>
      </w:r>
      <w:r>
        <w:t>绘出来。无论是</w:t>
      </w:r>
      <w:r>
        <w:t>“</w:t>
      </w:r>
      <w:r>
        <w:t>书生意气，挥斥方遒</w:t>
      </w:r>
      <w:r>
        <w:t>”</w:t>
      </w:r>
      <w:r>
        <w:t>，还是</w:t>
      </w:r>
      <w:r>
        <w:t>“</w:t>
      </w:r>
      <w:r>
        <w:t>指点江山，激扬文</w:t>
      </w:r>
      <w:r>
        <w:t>字</w:t>
      </w:r>
      <w:r>
        <w:t>”</w:t>
      </w:r>
      <w:r>
        <w:t>，都表现出一群有志青年慷慨激昂，评论国事，奋笔疾书，激浊</w:t>
      </w:r>
      <w:r>
        <w:t>扬清的形象。他们</w:t>
      </w:r>
      <w:r>
        <w:t>“</w:t>
      </w:r>
      <w:r>
        <w:t>粪土当年万户侯</w:t>
      </w:r>
      <w:r>
        <w:t>”</w:t>
      </w:r>
      <w:r>
        <w:t>，向军阀、官僚展开了英勇斗</w:t>
      </w:r>
      <w:r>
        <w:t>争，显示出豪迈的气概和磅礴的气势。到词的结尾，一旬意味深长的</w:t>
      </w:r>
      <w:r>
        <w:t>“</w:t>
      </w:r>
      <w:r>
        <w:t>曾记否</w:t>
      </w:r>
      <w:r>
        <w:t>,</w:t>
      </w:r>
      <w:r>
        <w:t>到中流击水，浪遏飞舟？</w:t>
      </w:r>
      <w:r>
        <w:t>”</w:t>
      </w:r>
      <w:r>
        <w:t>呼应了上片的一问</w:t>
      </w:r>
      <w:r>
        <w:t>:</w:t>
      </w:r>
      <w:r>
        <w:t>正是这些</w:t>
      </w:r>
      <w:r>
        <w:t>“</w:t>
      </w:r>
      <w:r>
        <w:t>到</w:t>
      </w:r>
      <w:r>
        <w:t>中流击水</w:t>
      </w:r>
      <w:r>
        <w:t>”</w:t>
      </w:r>
    </w:p>
    <w:p w:rsidR="00DD53A3">
      <w:pPr>
        <w:pStyle w:val="10"/>
        <w:spacing w:line="624" w:lineRule="exact"/>
        <w:ind w:firstLine="560"/>
        <w:jc w:val="both"/>
      </w:pPr>
      <w:r>
        <w:t>的青年才俊、一代英豪代表者主宰世界的新生</w:t>
      </w:r>
      <w:r>
        <w:t>力量。此句</w:t>
      </w:r>
      <w:r>
        <w:t>也形象地概括了早年革命者雄姿英发的战斗形象和以天下为己任、蔑</w:t>
      </w:r>
      <w:r>
        <w:t>视反动派、改造旧世界的战斗精神。</w:t>
      </w:r>
    </w:p>
    <w:p w:rsidR="00DD53A3">
      <w:pPr>
        <w:pStyle w:val="10"/>
        <w:spacing w:line="624" w:lineRule="exact"/>
        <w:ind w:firstLine="560"/>
        <w:jc w:val="both"/>
      </w:pPr>
      <w:r>
        <w:t>这首词上下两片各有侧重</w:t>
      </w:r>
      <w:r>
        <w:t>,</w:t>
      </w:r>
      <w:r>
        <w:t>但乂紧密联系，浑然一体，主要有以</w:t>
      </w:r>
      <w:r>
        <w:t>下特点</w:t>
      </w:r>
      <w:r>
        <w:t>:</w:t>
      </w:r>
      <w:r>
        <w:t>第一，情景交融，叙议结合。上片写景，句句有情片有叙</w:t>
      </w:r>
      <w:r>
        <w:t>述有议论，也结合着抒情，在回忆往昔生活时，注入颂扬当代英雄的</w:t>
      </w:r>
      <w:r>
        <w:t>斗志豪情。这里的情不是孤立的，而是与现实人生息息相关的，是借</w:t>
      </w:r>
      <w:r>
        <w:t>景抒情。从全词来说，情为市</w:t>
      </w:r>
      <w:r>
        <w:t>.</w:t>
      </w:r>
      <w:r>
        <w:t>点，景为衬托，情是诗人寄兴之所在</w:t>
      </w:r>
      <w:r>
        <w:t>,</w:t>
      </w:r>
      <w:r>
        <w:t>是诗人改造世界之志的归宿。第二，意象纷呈，意境深远。这首词的</w:t>
      </w:r>
      <w:r>
        <w:t>意象是呈辐射状的，即以中心意象向四周辐射而形成一个意象群。比</w:t>
      </w:r>
      <w:r>
        <w:t>如上片的中心意象是</w:t>
      </w:r>
      <w:r>
        <w:t>“</w:t>
      </w:r>
      <w:r>
        <w:t>万类霜天</w:t>
      </w:r>
      <w:r>
        <w:t>”</w:t>
      </w:r>
      <w:r>
        <w:t>，它回应了</w:t>
      </w:r>
      <w:r>
        <w:t>“</w:t>
      </w:r>
      <w:r>
        <w:t>万山</w:t>
      </w:r>
      <w:r>
        <w:t>”“</w:t>
      </w:r>
      <w:r>
        <w:t>层林</w:t>
      </w:r>
      <w:r>
        <w:t>”“</w:t>
      </w:r>
      <w:r>
        <w:t>百</w:t>
      </w:r>
      <w:r>
        <w:t>舸</w:t>
      </w:r>
      <w:r>
        <w:t>”“</w:t>
      </w:r>
      <w:r>
        <w:t>雄鹰</w:t>
      </w:r>
      <w:r>
        <w:t>”</w:t>
      </w:r>
      <w:r>
        <w:t>“</w:t>
      </w:r>
      <w:r>
        <w:t>游鱼</w:t>
      </w:r>
      <w:r>
        <w:t>”</w:t>
      </w:r>
      <w:r>
        <w:t>等意象</w:t>
      </w:r>
      <w:r>
        <w:t>;</w:t>
      </w:r>
      <w:r>
        <w:t>下片的中心意象是</w:t>
      </w:r>
      <w:r>
        <w:t>“</w:t>
      </w:r>
      <w:r>
        <w:t>同学少年</w:t>
      </w:r>
      <w:r>
        <w:t>”</w:t>
      </w:r>
      <w:r>
        <w:t>，它</w:t>
      </w:r>
      <w:r>
        <w:t>辐射出</w:t>
      </w:r>
      <w:r>
        <w:t>“</w:t>
      </w:r>
      <w:r>
        <w:t>书生意气，挥斥方遒</w:t>
      </w:r>
      <w:r>
        <w:t>"''</w:t>
      </w:r>
      <w:r>
        <w:t>指点江山，激扬文字</w:t>
      </w:r>
      <w:r>
        <w:t>”</w:t>
      </w:r>
      <w:r>
        <w:t>等复合意象。</w:t>
      </w:r>
      <w:r>
        <w:t>这些意象组合在一起，创造出深远的意境。</w:t>
      </w:r>
    </w:p>
    <w:p w:rsidR="00DD53A3">
      <w:pPr>
        <w:pStyle w:val="10"/>
        <w:spacing w:line="624" w:lineRule="exact"/>
        <w:ind w:firstLine="560"/>
        <w:jc w:val="both"/>
      </w:pPr>
      <w:r>
        <w:t>教学时，要引导学生深入到文本</w:t>
      </w:r>
      <w:r>
        <w:t>中去，分析词作结构和语词运用，</w:t>
      </w:r>
      <w:r>
        <w:t>理解作品的意蕴、意境，感受诗人的革命理想和豪迈激情。</w:t>
      </w:r>
    </w:p>
    <w:p w:rsidR="00DD53A3">
      <w:pPr>
        <w:pStyle w:val="10"/>
        <w:spacing w:line="624" w:lineRule="exact"/>
        <w:ind w:left="1240" w:firstLine="0"/>
        <w:jc w:val="both"/>
      </w:pPr>
      <w:r>
        <w:t>《立在地球边上放号》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4"/>
          <w:cols w:space="720"/>
          <w:noEndnote/>
          <w:titlePg w:val="0"/>
          <w:docGrid w:linePitch="360"/>
        </w:sectPr>
      </w:pPr>
      <w:r>
        <w:t>这首诗充满激情地赞美大自然，展现了大自然宏伟壮丽的图景。</w:t>
      </w:r>
      <w:r>
        <w:t>诗中展现的空中云海，描绘的北冰洋、太平洋的滚滚洪涛，充分表现</w:t>
      </w:r>
      <w:r>
        <w:t>出大自然的雄奇、壮阔、瑰丽、博大，气势磅礴。诗人描写大自然</w:t>
      </w:r>
      <w:r>
        <w:t>,</w:t>
      </w:r>
      <w:r>
        <w:t>是把整个大自然当作</w:t>
      </w:r>
      <w:r>
        <w:t>“</w:t>
      </w:r>
      <w:r>
        <w:t>自我表现的全宇宙的本体</w:t>
      </w:r>
      <w:r>
        <w:t>”</w:t>
      </w:r>
      <w:r>
        <w:t>，当作生命的化身，</w:t>
      </w:r>
      <w:r>
        <w:t>所以诗中对大自然的描绘、歌颂，渗透着强烈的主观感受，自然景观</w:t>
      </w:r>
      <w:r>
        <w:t>与诗人的主观世界达到交融一体的境界。</w:t>
      </w:r>
    </w:p>
    <w:p w:rsidR="00DD53A3">
      <w:pPr>
        <w:pStyle w:val="10"/>
        <w:spacing w:line="622" w:lineRule="exact"/>
        <w:ind w:firstLine="560"/>
        <w:jc w:val="both"/>
      </w:pPr>
      <w:r>
        <w:t>诗人对大『</w:t>
      </w:r>
      <w:r>
        <w:t>I</w:t>
      </w:r>
      <w:r>
        <w:t>然表现出来的强烈的情感，是对</w:t>
      </w:r>
      <w:r>
        <w:t>“</w:t>
      </w:r>
      <w:r>
        <w:t>五四</w:t>
      </w:r>
      <w:r>
        <w:t>”</w:t>
      </w:r>
      <w:r>
        <w:t>时代</w:t>
      </w:r>
      <w:r>
        <w:t>“</w:t>
      </w:r>
      <w:r>
        <w:t>狂飙</w:t>
      </w:r>
      <w:r>
        <w:t>突进</w:t>
      </w:r>
      <w:r>
        <w:t>”</w:t>
      </w:r>
      <w:r>
        <w:t>精神的讴歌。诗中出现的云的怒涛、海的狂潮，诗中反复歌咏</w:t>
      </w:r>
      <w:r>
        <w:t>的</w:t>
      </w:r>
      <w:r>
        <w:t>“</w:t>
      </w:r>
      <w:r>
        <w:t>力</w:t>
      </w:r>
      <w:r>
        <w:t>”</w:t>
      </w:r>
      <w:r>
        <w:t>就是</w:t>
      </w:r>
      <w:r>
        <w:t>“</w:t>
      </w:r>
      <w:r>
        <w:t>五四</w:t>
      </w:r>
      <w:r>
        <w:t>”</w:t>
      </w:r>
      <w:r>
        <w:t>时代精神的象征。而诗人所着力我颂的</w:t>
      </w:r>
      <w:r>
        <w:t>“</w:t>
      </w:r>
      <w:r>
        <w:t>力</w:t>
      </w:r>
      <w:r>
        <w:t>”</w:t>
      </w:r>
      <w:r>
        <w:t>，</w:t>
      </w:r>
      <w:r>
        <w:t>也是全诗的诗眼所在。</w:t>
      </w:r>
      <w:r>
        <w:t>“</w:t>
      </w:r>
      <w:r>
        <w:t>力的毁坏</w:t>
      </w:r>
      <w:r>
        <w:t>”</w:t>
      </w:r>
      <w:r>
        <w:t>是毁坏旧世界、旧中国、旧社会、</w:t>
      </w:r>
      <w:r>
        <w:t>旧文化；</w:t>
      </w:r>
      <w:r>
        <w:t>“</w:t>
      </w:r>
      <w:r>
        <w:t>力的创造</w:t>
      </w:r>
      <w:r>
        <w:t>”</w:t>
      </w:r>
      <w:r>
        <w:t>是创造新世界、新中国、新社会、新文化，创</w:t>
      </w:r>
      <w:r>
        <w:t>造新时代的文明。</w:t>
      </w:r>
    </w:p>
    <w:p w:rsidR="00DD53A3">
      <w:pPr>
        <w:pStyle w:val="10"/>
        <w:spacing w:line="627" w:lineRule="exact"/>
        <w:ind w:firstLine="560"/>
        <w:jc w:val="both"/>
      </w:pPr>
      <w:r>
        <w:t>这首诗还鲜明地展现了郭沫若的诗集《女神》雄浑豪放的浪漫主</w:t>
      </w:r>
      <w:r>
        <w:t>义风格。诗人以大胆、丰富而奇特的想象营造壮阔、恢宏的意境，诗</w:t>
      </w:r>
      <w:r>
        <w:t>人想象</w:t>
      </w:r>
      <w:r>
        <w:t>“</w:t>
      </w:r>
      <w:r>
        <w:t>我</w:t>
      </w:r>
      <w:r>
        <w:t>”</w:t>
      </w:r>
      <w:r>
        <w:t>站在地球的边上，眼观大洋，耳听海涛，并把太平洋想</w:t>
      </w:r>
      <w:r>
        <w:t>象成为一个力大无穷的勇士，竟然要把地球推倒，把相距遥远的北</w:t>
      </w:r>
      <w:r>
        <w:t>冰</w:t>
      </w:r>
      <w:r>
        <w:t>洋和太平洋联结起来，把天空的云海和海洋的洪涛联结起来，创造出</w:t>
      </w:r>
      <w:r>
        <w:t>一种阔大而超越的意境。这些神奇的想象、壮丽的场景同诗中表现的</w:t>
      </w:r>
      <w:r>
        <w:t>进取、乐观精神，及对理想的追求与憧憬，构成了诗歌浓郁的浪漫主</w:t>
      </w:r>
      <w:r>
        <w:t>义特色。</w:t>
      </w:r>
    </w:p>
    <w:p w:rsidR="00DD53A3">
      <w:pPr>
        <w:pStyle w:val="10"/>
        <w:spacing w:after="0" w:line="629" w:lineRule="exact"/>
        <w:ind w:firstLine="560"/>
        <w:jc w:val="both"/>
      </w:pPr>
      <w:r>
        <w:t>本诗句式自由，节奏鲜明。作为一首自由体的新诗，诗人采用了</w:t>
      </w:r>
      <w:r>
        <w:t>不受束缚的</w:t>
      </w:r>
      <w:r>
        <w:rPr>
          <w:lang w:val="en-US" w:eastAsia="en-US" w:bidi="en-US"/>
        </w:rPr>
        <w:t>H</w:t>
      </w:r>
      <w:r>
        <w:t>由句式，具有极为鲜明、强烈的节奏感。长短句式随着</w:t>
      </w:r>
      <w:r>
        <w:t>情感的变化而变化，使得诗作显得自由奔放。本诗还运用排比句来增</w:t>
      </w:r>
      <w:r>
        <w:t>强诗歌的节奏感，</w:t>
      </w:r>
      <w:r>
        <w:t>”</w:t>
      </w:r>
      <w:r>
        <w:t>啊啊</w:t>
      </w:r>
      <w:r>
        <w:t>!</w:t>
      </w:r>
      <w:r>
        <w:t>不断的毁坏，不断的创造，不断的努力哟</w:t>
      </w:r>
      <w:r>
        <w:t>!”</w:t>
      </w:r>
    </w:p>
    <w:p w:rsidR="00DD53A3">
      <w:pPr>
        <w:pStyle w:val="10"/>
        <w:spacing w:line="629" w:lineRule="exact"/>
        <w:ind w:firstLine="0"/>
        <w:jc w:val="both"/>
      </w:pPr>
      <w:r>
        <w:t>“</w:t>
      </w:r>
      <w:r>
        <w:t>力的绘画，力的舞蹈，力的音乐，力的诗歌，力的律吕哟</w:t>
      </w:r>
      <w:r>
        <w:t>!”</w:t>
      </w:r>
      <w:r>
        <w:t>等排</w:t>
      </w:r>
      <w:r>
        <w:t>比</w:t>
      </w:r>
      <w:r>
        <w:t>形式的使用，极大地增强了诗歌的气势。</w:t>
      </w:r>
    </w:p>
    <w:p w:rsidR="00DD53A3">
      <w:pPr>
        <w:pStyle w:val="10"/>
        <w:spacing w:line="624" w:lineRule="exact"/>
        <w:ind w:left="1260" w:firstLine="0"/>
        <w:jc w:val="both"/>
      </w:pPr>
      <w:r>
        <w:t>《红烛》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5"/>
          <w:cols w:space="720"/>
          <w:noEndnote/>
          <w:titlePg w:val="0"/>
          <w:docGrid w:linePitch="360"/>
        </w:sectPr>
      </w:pPr>
      <w:r>
        <w:t>这首诗有浓烈浪漫主义和唯美主义色彩。在表现手法上重幻想和</w:t>
      </w:r>
      <w:r>
        <w:t>主观情绪的温染，反复使用感叹词强烈地表达了心中的情感。在诗歌</w:t>
      </w:r>
      <w:r>
        <w:t>形式上，诗</w:t>
      </w:r>
    </w:p>
    <w:p w:rsidR="00DD53A3">
      <w:pPr>
        <w:pStyle w:val="10"/>
        <w:spacing w:line="624" w:lineRule="exact"/>
        <w:ind w:firstLine="560"/>
        <w:jc w:val="both"/>
      </w:pPr>
      <w:r>
        <w:t>人注意诗歌的形式美和节奏感，以和诗中要表达的情感相</w:t>
      </w:r>
      <w:r>
        <w:t>适配，如重复句的使用、顶真等修辞的采用，注重押韵、格律。闻一</w:t>
      </w:r>
      <w:r>
        <w:t>多所倡导的中国新诗的格律化、音乐性的主张在这首诗中有一定的体</w:t>
      </w:r>
      <w:r>
        <w:t>现。</w:t>
      </w:r>
    </w:p>
    <w:p w:rsidR="00DD53A3">
      <w:pPr>
        <w:pStyle w:val="10"/>
        <w:spacing w:after="120" w:line="624" w:lineRule="exact"/>
        <w:ind w:firstLine="560"/>
        <w:jc w:val="both"/>
      </w:pPr>
      <w:r>
        <w:t>在教学中，要让学生通过各种手段，对闻一多的生平、思想、成</w:t>
      </w:r>
      <w:r>
        <w:t>就和影响有所了解。闻一多是中国现代史上著名的革命志士，为了民</w:t>
      </w:r>
      <w:r>
        <w:t>主和自由献出了自己的生命。可以将</w:t>
      </w:r>
      <w:r>
        <w:t>闻一多的革命事迹和本单元的人</w:t>
      </w:r>
      <w:r>
        <w:t>文主题结合起来，理解先烈的革命理想和为了信念不惜牺牲的精神</w:t>
      </w:r>
      <w:r>
        <w:t>,</w:t>
      </w:r>
      <w:r>
        <w:t>从而坚定理想和信念。另外，可以与郭沫若诗歌的学习结合起来，鼓</w:t>
      </w:r>
      <w:r>
        <w:t>励学生对新诗发展历程进行探究式学习，特别是对新诗的格律问题有</w:t>
      </w:r>
      <w:r>
        <w:t>稍许的了解。在此基础上，结合闻一多的作品和相关资料学习闻一多</w:t>
      </w:r>
      <w:r>
        <w:t>有关新诗格律的理论，了解他的创作实践，这对欣赏《红烛》的艺术</w:t>
      </w:r>
      <w:r>
        <w:t>特色也有很大的帮助。</w:t>
      </w:r>
    </w:p>
    <w:p w:rsidR="00DD53A3">
      <w:pPr>
        <w:pStyle w:val="10"/>
        <w:spacing w:after="120" w:line="624" w:lineRule="exact"/>
        <w:ind w:firstLine="960"/>
        <w:jc w:val="both"/>
      </w:pPr>
      <w:r>
        <w:t>《百合花》</w:t>
      </w:r>
    </w:p>
    <w:p w:rsidR="00DD53A3">
      <w:pPr>
        <w:pStyle w:val="10"/>
        <w:spacing w:after="120" w:line="628" w:lineRule="exact"/>
        <w:ind w:firstLine="700"/>
        <w:jc w:val="both"/>
      </w:pPr>
      <w:r>
        <w:t>《百合花》是茹志鹃创作的短篇小说，首发于《延河》</w:t>
      </w:r>
      <w:r>
        <w:t>1958</w:t>
      </w:r>
      <w:r>
        <w:t>年</w:t>
      </w:r>
      <w:r>
        <w:t>第</w:t>
      </w:r>
      <w:r>
        <w:t>3</w:t>
      </w:r>
      <w:r>
        <w:t>期。小说以解放战争中淮海战役为背景，描写的是</w:t>
      </w:r>
      <w:r>
        <w:t>1946</w:t>
      </w:r>
      <w:r>
        <w:t>年的中</w:t>
      </w:r>
      <w:r>
        <w:t>秋之夜，在部队发起总攻之前，小通讯员送文工团的女战士</w:t>
      </w:r>
      <w:r>
        <w:t>“</w:t>
      </w:r>
      <w:r>
        <w:t>我</w:t>
      </w:r>
      <w:r>
        <w:t>”</w:t>
      </w:r>
      <w:r>
        <w:t>到</w:t>
      </w:r>
      <w:r>
        <w:t>前沿包扎所，和他们到包扎所后向一个刚过门三天的新媳妇借被子的</w:t>
      </w:r>
      <w:r>
        <w:t>小故事，表现了战争年代崇高纯洁的人际关系，歌颂了人性美和人情</w:t>
      </w:r>
      <w:r>
        <w:t>美。</w:t>
      </w:r>
    </w:p>
    <w:p w:rsidR="00DD53A3">
      <w:pPr>
        <w:pStyle w:val="10"/>
        <w:spacing w:after="120" w:line="624" w:lineRule="exact"/>
        <w:ind w:firstLine="70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6"/>
          <w:cols w:space="720"/>
          <w:noEndnote/>
          <w:titlePg w:val="0"/>
          <w:docGrid w:linePitch="360"/>
        </w:sectPr>
      </w:pPr>
      <w:r>
        <w:t>《仃合花》作为一篇独具风格和特色的小说，其成功主要体现在</w:t>
      </w:r>
      <w:r>
        <w:t>作家在表现革命战争、军民关系这类庄严主题时，突破了当时流行的</w:t>
      </w:r>
      <w:r>
        <w:t>条条框框，显现出清新俊逸的风格，令人耳目一新。此外，小说在表</w:t>
      </w:r>
      <w:r>
        <w:t>现手法方面还有几个特点：</w:t>
      </w:r>
    </w:p>
    <w:p w:rsidR="00DD53A3">
      <w:pPr>
        <w:pStyle w:val="10"/>
        <w:spacing w:after="120" w:line="623" w:lineRule="exact"/>
        <w:ind w:firstLine="540"/>
        <w:jc w:val="both"/>
      </w:pPr>
      <w:r>
        <w:t>第一，小说选材讲究。作品将战火纷飞的战斗场面设为背景，将</w:t>
      </w:r>
      <w:r>
        <w:t>通讯员壮烈牺牲的情景通过担架员的叙述从侧面表现出来，就连通讯</w:t>
      </w:r>
      <w:r>
        <w:t>员第一次向新媳妇借被碰壁的冲突也没有作正面描写，从这些方面都</w:t>
      </w:r>
      <w:r>
        <w:t>可以看出作者取材是非常讲究的。第二，构思巧妙</w:t>
      </w:r>
      <w:r>
        <w:t>,</w:t>
      </w:r>
      <w:r>
        <w:t>作品以新媳妇</w:t>
      </w:r>
      <w:r>
        <w:t>“</w:t>
      </w:r>
      <w:r>
        <w:t>那</w:t>
      </w:r>
      <w:r>
        <w:t>条枣红底色上撒满百合花的被子</w:t>
      </w:r>
      <w:r>
        <w:t>”</w:t>
      </w:r>
      <w:r>
        <w:t>作为贯穿全文的线索，以纯洁的百</w:t>
      </w:r>
      <w:r>
        <w:t>合花象征人物的美好心灵，使小说中的人物联系起来，从而构成一个</w:t>
      </w:r>
      <w:r>
        <w:t>完整的艺术整体，从一个特定的角度揭示解放战争胜利的基础和力量</w:t>
      </w:r>
      <w:r>
        <w:t>源泉，以小见大，意味深长。第三，心理刻画细腻。作者通过细致而</w:t>
      </w:r>
      <w:r>
        <w:t>有层次的心理活动来</w:t>
      </w:r>
      <w:r>
        <w:t>刻画人物，例如作品中的</w:t>
      </w:r>
      <w:r>
        <w:t>“</w:t>
      </w:r>
      <w:r>
        <w:t>我</w:t>
      </w:r>
      <w:r>
        <w:t>”</w:t>
      </w:r>
      <w:r>
        <w:t>对通讯员随着认</w:t>
      </w:r>
      <w:r>
        <w:t>识的加深，心理发生了较大的变化，从刚刚接触时的生气，到对他奇</w:t>
      </w:r>
      <w:r>
        <w:t>怪的保持距离的做法而</w:t>
      </w:r>
      <w:r>
        <w:t>“</w:t>
      </w:r>
      <w:r>
        <w:t>发生了兴趣</w:t>
      </w:r>
      <w:r>
        <w:t>”</w:t>
      </w:r>
      <w:r>
        <w:t>，再到时小同乡的</w:t>
      </w:r>
      <w:r>
        <w:t>“</w:t>
      </w:r>
      <w:r>
        <w:t>亲热</w:t>
      </w:r>
      <w:r>
        <w:t>”</w:t>
      </w:r>
      <w:r>
        <w:t>，</w:t>
      </w:r>
      <w:r>
        <w:t>甚至是</w:t>
      </w:r>
      <w:r>
        <w:t>“</w:t>
      </w:r>
      <w:r>
        <w:t>从心底上爱上了这个傻乎</w:t>
      </w:r>
      <w:r>
        <w:t>•</w:t>
      </w:r>
      <w:r>
        <w:t>平的小同乡</w:t>
      </w:r>
      <w:r>
        <w:t>"</w:t>
      </w:r>
      <w:r>
        <w:t>，一直到最后，对牺</w:t>
      </w:r>
      <w:r>
        <w:t>牲了的通讯员充满崇敬</w:t>
      </w:r>
      <w:r>
        <w:t>……</w:t>
      </w:r>
      <w:r>
        <w:t>小说就是这样通过</w:t>
      </w:r>
      <w:r>
        <w:t>“</w:t>
      </w:r>
      <w:r>
        <w:t>我</w:t>
      </w:r>
      <w:r>
        <w:t>”</w:t>
      </w:r>
      <w:r>
        <w:t>一系列心理变化，</w:t>
      </w:r>
      <w:r>
        <w:t>由远而近、由表及里、山淡而浓地刻画和凸现了通讯员动人的形象。</w:t>
      </w:r>
      <w:r>
        <w:t>第四，细节描写生动。善于运用典型的细节描写也是这篇小说的特点，</w:t>
      </w:r>
      <w:r>
        <w:t>如通讯员枪筒中插的树枝和野花，他衣肩上的破洞，给</w:t>
      </w:r>
      <w:r>
        <w:t>“</w:t>
      </w:r>
      <w:r>
        <w:t>我</w:t>
      </w:r>
      <w:r>
        <w:t>”</w:t>
      </w:r>
      <w:r>
        <w:t>开饭的</w:t>
      </w:r>
      <w:r>
        <w:t>两个馁头，以及那条百合花被子</w:t>
      </w:r>
      <w:r>
        <w:t>等细节都在作品中重复出现，前后呼</w:t>
      </w:r>
      <w:r>
        <w:t>应，这些描写不仅渲染烘托出情境气氛，而且极生动地反映了人物的</w:t>
      </w:r>
      <w:r>
        <w:t>性格特点，使作品极富感染力。</w:t>
      </w:r>
    </w:p>
    <w:p w:rsidR="00DD53A3">
      <w:pPr>
        <w:pStyle w:val="10"/>
        <w:spacing w:after="0" w:line="624" w:lineRule="exact"/>
        <w:ind w:firstLine="540"/>
        <w:jc w:val="both"/>
      </w:pPr>
      <w:r>
        <w:t>独特的女性视角是小说的一个重要特点。这个主要是通过</w:t>
      </w:r>
      <w:r>
        <w:t>“</w:t>
      </w:r>
      <w:r>
        <w:t>我</w:t>
      </w:r>
      <w:r>
        <w:t>”</w:t>
      </w:r>
      <w:r>
        <w:t>这个人物形象来实现的。虽然，作品主要写的是小通讯员和新媳妇之</w:t>
      </w:r>
      <w:r>
        <w:t>间的圣洁感情，但是，</w:t>
      </w:r>
      <w:r>
        <w:t>“</w:t>
      </w:r>
      <w:r>
        <w:t>我</w:t>
      </w:r>
      <w:r>
        <w:t>”</w:t>
      </w:r>
      <w:r>
        <w:t>却是小通讯员和新媳妇之间不可缺少的</w:t>
      </w:r>
      <w:r>
        <w:t>穿针引线的人物，是故事的叙述人和情节发展的重要推动者。因此，</w:t>
      </w:r>
    </w:p>
    <w:p w:rsidR="00DD53A3">
      <w:pPr>
        <w:pStyle w:val="10"/>
        <w:spacing w:line="624" w:lineRule="exact"/>
        <w:ind w:firstLine="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7"/>
          <w:cols w:space="720"/>
          <w:noEndnote/>
          <w:titlePg w:val="0"/>
          <w:docGrid w:linePitch="360"/>
        </w:sectPr>
      </w:pPr>
      <w:r>
        <w:t>“</w:t>
      </w:r>
      <w:r>
        <w:t>我</w:t>
      </w:r>
      <w:r>
        <w:t>”</w:t>
      </w:r>
      <w:r>
        <w:t>不仅是作品采用</w:t>
      </w:r>
      <w:r>
        <w:t>“</w:t>
      </w:r>
      <w:r>
        <w:t>第一人称</w:t>
      </w:r>
      <w:r>
        <w:t>”</w:t>
      </w:r>
      <w:r>
        <w:t>方式的承担者，而且也是作品中</w:t>
      </w:r>
      <w:r>
        <w:t>的一个</w:t>
      </w:r>
    </w:p>
    <w:p w:rsidR="00DD53A3">
      <w:pPr>
        <w:pStyle w:val="10"/>
        <w:spacing w:line="624" w:lineRule="exact"/>
        <w:ind w:firstLine="0"/>
        <w:jc w:val="both"/>
      </w:pPr>
      <w:r>
        <w:t>艺术形象。</w:t>
      </w:r>
      <w:r>
        <w:t>“</w:t>
      </w:r>
      <w:r>
        <w:t>我</w:t>
      </w:r>
      <w:r>
        <w:t>”</w:t>
      </w:r>
      <w:r>
        <w:t>与小通讯员去前沿包扎所的路上，主动找他</w:t>
      </w:r>
      <w:r>
        <w:t>措话，主动认老乡，</w:t>
      </w:r>
      <w:r>
        <w:t>甚至带着挑衅性地问他娶媳妇了没有言行，表现</w:t>
      </w:r>
      <w:r>
        <w:t>出一种战争年代革命队伍中的女同志特有的</w:t>
      </w:r>
      <w:r>
        <w:t>“</w:t>
      </w:r>
      <w:r>
        <w:t>泼辣</w:t>
      </w:r>
      <w:r>
        <w:t>”</w:t>
      </w:r>
      <w:r>
        <w:t>，是一个具有着</w:t>
      </w:r>
      <w:r>
        <w:t>强烈性别意识的人物。作品不仅通过</w:t>
      </w:r>
      <w:r>
        <w:t>“</w:t>
      </w:r>
      <w:r>
        <w:t>我</w:t>
      </w:r>
      <w:r>
        <w:t>”</w:t>
      </w:r>
      <w:r>
        <w:t>带有女性特征的细微观察，</w:t>
      </w:r>
      <w:r>
        <w:t>使小通讯员和新媳妇的形象跃然纸上，而且，通过富于浪漫气质的想</w:t>
      </w:r>
      <w:r>
        <w:t>象，使作品充满抒情的色彩。比如，</w:t>
      </w:r>
      <w:r>
        <w:t>“</w:t>
      </w:r>
      <w:r>
        <w:t>我</w:t>
      </w:r>
      <w:r>
        <w:t>”</w:t>
      </w:r>
      <w:r>
        <w:t>想象的小通讯员在家乡天</w:t>
      </w:r>
      <w:r>
        <w:t>目山拖毛竹时的情景：</w:t>
      </w:r>
      <w:r>
        <w:t>“</w:t>
      </w:r>
      <w:r>
        <w:t>我朝他宽宽的两肩望了一下，立即在我眼前</w:t>
      </w:r>
      <w:r>
        <w:t>出现了一片绿雾似的竹海，海中间，一条窄窄的石级山道，盘旋而上。</w:t>
      </w:r>
      <w:r>
        <w:t>一个肩膝宽宽的小伙，肩上垫了一块老蓝布，扛了几枝青竹，竹梢长</w:t>
      </w:r>
      <w:r>
        <w:t>长的拖在他后面，刮打得石级哗哗</w:t>
      </w:r>
      <w:r>
        <w:t>作响。</w:t>
      </w:r>
      <w:r>
        <w:t>”</w:t>
      </w:r>
      <w:r>
        <w:t>语言不多，却充满诗情画</w:t>
      </w:r>
      <w:r>
        <w:t>意</w:t>
      </w:r>
      <w:r>
        <w:t>0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8"/>
          <w:cols w:space="720"/>
          <w:noEndnote/>
          <w:titlePg w:val="0"/>
          <w:docGrid w:linePitch="360"/>
        </w:sectPr>
      </w:pPr>
      <w:r>
        <w:t>这是一篇风格特别的作品，在中国当代小说特别是短篇小说史上</w:t>
      </w:r>
      <w:r>
        <w:t>具有重要的意义。它虽然是写战争的，但与当时许多战争题材的作品</w:t>
      </w:r>
      <w:r>
        <w:t>风格不一样，这种不一样既是内容上的，乂是主题上的，也是人物刻</w:t>
      </w:r>
      <w:r>
        <w:t>画和艺术手法上的。所以，发表后引起了广泛的讨论。可以让学生了</w:t>
      </w:r>
      <w:r>
        <w:t>解小说的多种风格，了解同一题材的不同写法，了解战争题材的别样</w:t>
      </w:r>
      <w:r>
        <w:t>表现方式。战争固然有正面交战、残酷血腥的一面，但是，不管怎样，</w:t>
      </w:r>
      <w:r>
        <w:rPr>
          <w:i/>
          <w:iCs/>
        </w:rPr>
        <w:t>有人</w:t>
      </w:r>
      <w:r>
        <w:rPr>
          <w:i/>
          <w:iCs/>
        </w:rPr>
        <w:t>,</w:t>
      </w:r>
      <w:r>
        <w:t>就有人性，就有情感，美好依然存在，正义战争的目的，恰恰</w:t>
      </w:r>
      <w:r>
        <w:t>是为了保护人的生命，保护美好和平的生活，保</w:t>
      </w:r>
      <w:r>
        <w:t>护人类美好纯洁的情</w:t>
      </w:r>
      <w:r>
        <w:t>感。茹志鹏在那个年代能思考并表现这一点非常不容易，她的小说是</w:t>
      </w:r>
      <w:r>
        <w:t>战争小说的突破。同时，这篇小说并不以情节取胜，特别是作为</w:t>
      </w:r>
      <w:r>
        <w:t>篇</w:t>
      </w:r>
      <w:r>
        <w:t>战争题材的作品，这一点尤其突出，这种散文化、</w:t>
      </w:r>
      <w:r>
        <w:rPr>
          <w:b/>
          <w:bCs/>
        </w:rPr>
        <w:t>抒情</w:t>
      </w:r>
      <w:r>
        <w:t>化的写法对后</w:t>
      </w:r>
      <w:r>
        <w:t>来的小说也产生了不小的</w:t>
      </w:r>
      <w:r>
        <w:rPr>
          <w:b/>
          <w:bCs/>
        </w:rPr>
        <w:t>影响。</w:t>
      </w:r>
    </w:p>
    <w:p w:rsidR="00DD53A3">
      <w:pPr>
        <w:pStyle w:val="11"/>
        <w:keepNext/>
        <w:keepLines/>
        <w:spacing w:after="140"/>
        <w:ind w:left="1260" w:firstLine="0"/>
        <w:jc w:val="both"/>
      </w:pPr>
      <w:bookmarkStart w:id="1" w:name="bookmark0"/>
      <w:r>
        <w:t>《哦，香雪》</w:t>
      </w:r>
      <w:bookmarkEnd w:id="1"/>
    </w:p>
    <w:p w:rsidR="00DD53A3">
      <w:pPr>
        <w:pStyle w:val="10"/>
        <w:spacing w:after="740" w:line="624" w:lineRule="exact"/>
        <w:ind w:firstLine="700"/>
        <w:jc w:val="both"/>
      </w:pPr>
      <w:r>
        <w:t>《哦，香丐》作品主要描写了香雪的一段小小的历险经历：她在</w:t>
      </w:r>
      <w:r>
        <w:t>那停车一分钟的间隙里，毅然踏进了火车，用积攒的四十个鸡蛋，换</w:t>
      </w:r>
      <w:r>
        <w:t>来了一个向往已久的带磁铁的泡沫塑料铅值盒。为此，她甘愿被父母</w:t>
      </w:r>
      <w:r>
        <w:t>责怪，而且一个人摸黑走了三十里的山路，这对一个平时说话不多</w:t>
      </w:r>
      <w:r>
        <w:t>,</w:t>
      </w:r>
      <w:r>
        <w:t>胆子又小的山村少女</w:t>
      </w:r>
      <w:r>
        <w:t>来说，需要极大的勇气。作者还有意交代了香雪</w:t>
      </w:r>
      <w:r>
        <w:t>这一举动的心理动力，那就是对山外文明的向往，对改变山村封闭落</w:t>
      </w:r>
      <w:r>
        <w:t>后、摆脱贫穷的迫切心情，还有山里姑娘的『</w:t>
      </w:r>
      <w:r>
        <w:t>I</w:t>
      </w:r>
      <w:r>
        <w:t>爱『</w:t>
      </w:r>
      <w:r>
        <w:t>I</w:t>
      </w:r>
      <w:r>
        <w:t>尊。</w:t>
      </w:r>
    </w:p>
    <w:p w:rsidR="00DD53A3">
      <w:pPr>
        <w:pStyle w:val="10"/>
        <w:spacing w:line="624" w:lineRule="exact"/>
        <w:ind w:firstLine="700"/>
        <w:jc w:val="both"/>
      </w:pPr>
      <w:r>
        <w:t>《哦，香雪》塑造了</w:t>
      </w:r>
      <w:r>
        <w:t>“</w:t>
      </w:r>
      <w:r>
        <w:t>香雪</w:t>
      </w:r>
      <w:r>
        <w:t>”</w:t>
      </w:r>
      <w:r>
        <w:t>这一至纯、至至真、至善、至美而</w:t>
      </w:r>
      <w:r>
        <w:t>乂自隐、上进的乡村女孩形象。她身上具有未经世俗污染的清纯之美、</w:t>
      </w:r>
      <w:r>
        <w:t>健康之之美。她有着洁白的肤色（</w:t>
      </w:r>
      <w:r>
        <w:t>“</w:t>
      </w:r>
      <w:r>
        <w:t>要论白，叫他们和咱香雪比比。</w:t>
      </w:r>
      <w:r>
        <w:t>咱们香雪</w:t>
      </w:r>
      <w:r>
        <w:t>,</w:t>
      </w:r>
      <w:r>
        <w:t>天生一副好皮子</w:t>
      </w:r>
      <w:r>
        <w:t>”</w:t>
      </w:r>
      <w:r>
        <w:t>）</w:t>
      </w:r>
      <w:r>
        <w:t>,</w:t>
      </w:r>
      <w:r>
        <w:t>她有一双</w:t>
      </w:r>
      <w:r>
        <w:t>“</w:t>
      </w:r>
      <w:r>
        <w:t>洁如水晶的眼睛</w:t>
      </w:r>
      <w:r>
        <w:t>”,</w:t>
      </w:r>
      <w:r>
        <w:t>还</w:t>
      </w:r>
      <w:r>
        <w:t>有</w:t>
      </w:r>
      <w:r>
        <w:t>“</w:t>
      </w:r>
      <w:r>
        <w:t>洁净得仿佛</w:t>
      </w:r>
      <w:r>
        <w:t>•</w:t>
      </w:r>
      <w:r>
        <w:t>分钟前才诞生的面孔</w:t>
      </w:r>
      <w:r>
        <w:t>”</w:t>
      </w:r>
      <w:r>
        <w:t>，以及</w:t>
      </w:r>
      <w:r>
        <w:t>“</w:t>
      </w:r>
      <w:r>
        <w:t>柔软得宛若红缎子</w:t>
      </w:r>
      <w:r>
        <w:t>似的嘴唇</w:t>
      </w:r>
      <w:r>
        <w:t>”</w:t>
      </w:r>
      <w:r>
        <w:t>。但是作者把主要笔墨放在描写她</w:t>
      </w:r>
      <w:r>
        <w:t>的美好心灵上。我们从</w:t>
      </w:r>
      <w:r>
        <w:t>香雪对火车上的顾客</w:t>
      </w:r>
      <w:r>
        <w:t>“</w:t>
      </w:r>
      <w:r>
        <w:t>那么信任地瞧者</w:t>
      </w:r>
      <w:r>
        <w:t>”</w:t>
      </w:r>
      <w:r>
        <w:t>的眼神中，从她不会和旅客</w:t>
      </w:r>
      <w:r>
        <w:t>讨价还价中，从当一群女孩彼此嘲弄、取笑时，香雪始终保持着善意</w:t>
      </w:r>
      <w:r>
        <w:t>的沉默中，从她用四十个鸡蛋与矿冶学院的女生交换一个铅笔盒的</w:t>
      </w:r>
      <w:r>
        <w:t>“</w:t>
      </w:r>
      <w:r>
        <w:t>交易</w:t>
      </w:r>
      <w:r>
        <w:t>”</w:t>
      </w:r>
      <w:r>
        <w:t>中，感受到了她的善良和纯美。香雪的理想代表着穷乡僻壤</w:t>
      </w:r>
      <w:r>
        <w:t>的山民要摆脱贫困和封闭的渴望，香丐的性格代表着那个时期进步青</w:t>
      </w:r>
      <w:r>
        <w:t>年的纯真、善良、追求上进的性格。</w:t>
      </w:r>
    </w:p>
    <w:p w:rsidR="00DD53A3">
      <w:pPr>
        <w:pStyle w:val="10"/>
        <w:spacing w:line="624" w:lineRule="exact"/>
        <w:ind w:firstLine="54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9"/>
          <w:cols w:space="720"/>
          <w:noEndnote/>
          <w:titlePg w:val="0"/>
          <w:docGrid w:linePitch="360"/>
        </w:sectPr>
      </w:pPr>
      <w:r>
        <w:t>小说运用了象征的手法</w:t>
      </w:r>
      <w:r>
        <w:t>.</w:t>
      </w:r>
      <w:r>
        <w:t>小说中的那个铅笔盒，经作家的精心点</w:t>
      </w:r>
      <w:r>
        <w:t>染，不仅是一个实物，也是一</w:t>
      </w:r>
      <w:r>
        <w:t>•</w:t>
      </w:r>
      <w:r>
        <w:t>种象征，是文化和知识的象征，是一种</w:t>
      </w:r>
      <w:r>
        <w:t>心愿、</w:t>
      </w:r>
      <w:r>
        <w:rPr>
          <w:lang w:val="en-US" w:eastAsia="en-US" w:bidi="en-US"/>
        </w:rPr>
        <w:t>i</w:t>
      </w:r>
    </w:p>
    <w:p w:rsidR="00DD53A3">
      <w:pPr>
        <w:pStyle w:val="10"/>
        <w:spacing w:line="624" w:lineRule="exact"/>
        <w:ind w:firstLine="540"/>
        <w:jc w:val="both"/>
      </w:pPr>
      <w:r>
        <w:t>种追</w:t>
      </w:r>
      <w:r>
        <w:t>求、一种自尊的</w:t>
      </w:r>
      <w:r>
        <w:t>象征。当它远离香雪时，香雪是迷惘的、</w:t>
      </w:r>
      <w:r>
        <w:t>懵愤的</w:t>
      </w:r>
      <w:r>
        <w:t>;</w:t>
      </w:r>
      <w:r>
        <w:t>当它为香等所有时，香雪精神充实，前途光明。这个铅笔盒</w:t>
      </w:r>
      <w:r>
        <w:t>是她要求摆脱小山沟封闭落后生活的一种企盼，是对现代文明的一种</w:t>
      </w:r>
      <w:r>
        <w:t>渴求。小说中的那个</w:t>
      </w:r>
      <w:r>
        <w:t>“</w:t>
      </w:r>
      <w:r>
        <w:t>钢筋铁骨的巨龙</w:t>
      </w:r>
      <w:r>
        <w:t>”</w:t>
      </w:r>
      <w:r>
        <w:t>火车，震醒了沉睡「年的台</w:t>
      </w:r>
      <w:r>
        <w:t>儿沟和它的山民们，火车象征着一种不可抗拒的生产力，一种从原始</w:t>
      </w:r>
      <w:r>
        <w:t>落后走向现代文明的推动力，</w:t>
      </w:r>
      <w:r>
        <w:t>•</w:t>
      </w:r>
      <w:r>
        <w:t>种物质享用和精神满足的诱惑力。</w:t>
      </w:r>
    </w:p>
    <w:p w:rsidR="00DD53A3">
      <w:pPr>
        <w:pStyle w:val="10"/>
        <w:spacing w:line="624" w:lineRule="exact"/>
        <w:ind w:firstLine="540"/>
        <w:jc w:val="both"/>
      </w:pPr>
      <w:r>
        <w:t>小说注重细腻、逼真的心理描写，尤其是小说结尾处的那段心理</w:t>
      </w:r>
      <w:r>
        <w:t>描写既丰满了香雪这一人物形象，乂对叙述高潮的来临起到了推动的</w:t>
      </w:r>
      <w:r>
        <w:t>作用。</w:t>
      </w:r>
    </w:p>
    <w:p w:rsidR="00DD53A3">
      <w:pPr>
        <w:pStyle w:val="10"/>
        <w:spacing w:line="623" w:lineRule="exact"/>
        <w:ind w:firstLine="540"/>
        <w:jc w:val="both"/>
      </w:pPr>
      <w:r>
        <w:t>这篇小说与《百合花》有着相近的风格，那</w:t>
      </w:r>
      <w:r>
        <w:t>就是不以情节取胜</w:t>
      </w:r>
      <w:r>
        <w:t>,</w:t>
      </w:r>
      <w:r>
        <w:t>没有什么激烈的矛盾冲突，有散文化的味道</w:t>
      </w:r>
      <w:r>
        <w:t>,</w:t>
      </w:r>
      <w:r>
        <w:t>将两篇作品放在一起学</w:t>
      </w:r>
      <w:r>
        <w:t>习，可以加深学生对这一风格的理解和体验。在教学中，教师可视情</w:t>
      </w:r>
      <w:r>
        <w:t>况对这</w:t>
      </w:r>
      <w:r>
        <w:t>…</w:t>
      </w:r>
      <w:r>
        <w:t>创作风格进行适当的介绍，如现代文学史上的废名、沈从文、</w:t>
      </w:r>
      <w:r>
        <w:t>孙犁，当代文学史上的汪曾祺等。这些作家的小说抒情性强，语言优</w:t>
      </w:r>
      <w:r>
        <w:t>美，重视民俗风情的描写，注意营造氛围，不太执着于作品的冲突和</w:t>
      </w:r>
      <w:r>
        <w:t>戏剧性，叙述上具有散文的</w:t>
      </w:r>
      <w:r>
        <w:rPr>
          <w:lang w:val="en-US" w:eastAsia="en-US" w:bidi="en-US"/>
        </w:rPr>
        <w:t>H</w:t>
      </w:r>
      <w:r>
        <w:t>由性的特点。通过对这一风格的小说的</w:t>
      </w:r>
      <w:r>
        <w:t>学习，可以让学生体会小说艺术风格的多样性。</w:t>
      </w:r>
    </w:p>
    <w:p w:rsidR="00DD53A3">
      <w:pPr>
        <w:pStyle w:val="10"/>
        <w:spacing w:line="623" w:lineRule="exact"/>
        <w:ind w:firstLine="660"/>
        <w:jc w:val="both"/>
      </w:pPr>
      <w:r>
        <w:t>《必修上》第二单元</w:t>
      </w:r>
    </w:p>
    <w:p w:rsidR="00DD53A3">
      <w:pPr>
        <w:pStyle w:val="10"/>
        <w:spacing w:line="623" w:lineRule="exact"/>
        <w:ind w:firstLine="660"/>
        <w:jc w:val="both"/>
      </w:pPr>
      <w:r>
        <w:t>【单元目标】</w:t>
      </w:r>
    </w:p>
    <w:p w:rsidR="00DD53A3">
      <w:pPr>
        <w:pStyle w:val="10"/>
        <w:numPr>
          <w:ilvl w:val="0"/>
          <w:numId w:val="1"/>
        </w:numPr>
        <w:tabs>
          <w:tab w:val="left" w:pos="808"/>
        </w:tabs>
        <w:spacing w:line="621" w:lineRule="exact"/>
        <w:ind w:firstLine="54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0"/>
          <w:cols w:space="720"/>
          <w:noEndnote/>
          <w:titlePg w:val="0"/>
          <w:docGrid w:linePitch="360"/>
        </w:sectPr>
      </w:pPr>
      <w:r>
        <w:t>.</w:t>
      </w:r>
      <w:r>
        <w:t>学习优秀劳动者的杰出事迹，体会</w:t>
      </w:r>
      <w:r>
        <w:t>“</w:t>
      </w:r>
      <w:r>
        <w:t>劳动最光荣、劳动最崇高、</w:t>
      </w:r>
      <w:r>
        <w:t>劳动最伟大、劳动最美丽</w:t>
      </w:r>
      <w:r>
        <w:t>”</w:t>
      </w:r>
      <w:r>
        <w:t>的思想，认识坚守与践行工匠精神在当代</w:t>
      </w:r>
      <w:r>
        <w:t>的意义与价值，形成正确的劳动观念，自觉继承和发扬中华民族尊重</w:t>
      </w:r>
      <w:r>
        <w:t>劳动、热爱劳动的美德。</w:t>
      </w:r>
    </w:p>
    <w:p w:rsidR="00DD53A3">
      <w:pPr>
        <w:pStyle w:val="10"/>
        <w:numPr>
          <w:ilvl w:val="0"/>
          <w:numId w:val="1"/>
        </w:numPr>
        <w:tabs>
          <w:tab w:val="left" w:pos="872"/>
        </w:tabs>
        <w:spacing w:after="120" w:line="624" w:lineRule="exact"/>
        <w:ind w:firstLine="560"/>
        <w:jc w:val="both"/>
      </w:pPr>
      <w:r>
        <w:t>.</w:t>
      </w:r>
      <w:r>
        <w:t>学习通</w:t>
      </w:r>
      <w:r>
        <w:rPr>
          <w:lang w:val="en-US" w:eastAsia="en-US" w:bidi="en-US"/>
        </w:rPr>
        <w:t>iR</w:t>
      </w:r>
      <w:r>
        <w:t>报道，学会准确把握新闻信息，学习以典型事件和细</w:t>
      </w:r>
      <w:r>
        <w:t>节表现人物品质的写法，分析报道角度，区分新闻事实和新闻背景</w:t>
      </w:r>
      <w:r>
        <w:t>,</w:t>
      </w:r>
      <w:r>
        <w:t>理解新闻的倾向性，有意识地提升自己的媒介素养。</w:t>
      </w:r>
    </w:p>
    <w:p w:rsidR="00DD53A3">
      <w:pPr>
        <w:pStyle w:val="10"/>
        <w:numPr>
          <w:ilvl w:val="0"/>
          <w:numId w:val="1"/>
        </w:numPr>
        <w:tabs>
          <w:tab w:val="left" w:pos="872"/>
        </w:tabs>
        <w:spacing w:after="120" w:line="629" w:lineRule="exact"/>
        <w:ind w:firstLine="560"/>
        <w:jc w:val="both"/>
      </w:pPr>
      <w:r>
        <w:t>.</w:t>
      </w:r>
      <w:r>
        <w:t>学习新闻评论，理解评论所依据的新闻事实与评论的立场、观</w:t>
      </w:r>
      <w:r>
        <w:t>点的关系，理解评论的舆论导向性。学习联系社会现实提出观点并合</w:t>
      </w:r>
      <w:r>
        <w:t>理阐述的写法，</w:t>
      </w:r>
      <w:r>
        <w:t>体会新闻评论直面现实、有的放矢的文体特点。</w:t>
      </w:r>
    </w:p>
    <w:p w:rsidR="00DD53A3">
      <w:pPr>
        <w:pStyle w:val="10"/>
        <w:numPr>
          <w:ilvl w:val="0"/>
          <w:numId w:val="1"/>
        </w:numPr>
        <w:tabs>
          <w:tab w:val="left" w:pos="872"/>
        </w:tabs>
        <w:spacing w:after="120" w:line="634" w:lineRule="exact"/>
        <w:ind w:firstLine="560"/>
        <w:jc w:val="both"/>
      </w:pPr>
      <w:r>
        <w:t>.</w:t>
      </w:r>
      <w:r>
        <w:t>鉴赏表现劳动生活的占代诗歌，体会劳动之美，自觉地在学习</w:t>
      </w:r>
      <w:r>
        <w:t>实践中丰富对社会生活的认识和对美好情感的体验，增强适应社会、</w:t>
      </w:r>
      <w:r>
        <w:t>服务社会的能力。</w:t>
      </w:r>
    </w:p>
    <w:p w:rsidR="00DD53A3">
      <w:pPr>
        <w:pStyle w:val="11"/>
        <w:keepNext/>
        <w:keepLines/>
        <w:spacing w:after="120"/>
        <w:ind w:left="0"/>
        <w:jc w:val="both"/>
      </w:pPr>
      <w:bookmarkStart w:id="2" w:name="bookmark2"/>
      <w:r>
        <w:t>【编写意图】</w:t>
      </w:r>
      <w:bookmarkEnd w:id="2"/>
    </w:p>
    <w:p w:rsidR="00DD53A3">
      <w:pPr>
        <w:pStyle w:val="10"/>
        <w:spacing w:after="120" w:line="624" w:lineRule="exact"/>
        <w:ind w:firstLine="560"/>
        <w:jc w:val="both"/>
      </w:pPr>
      <w:r>
        <w:t>本单元的主体属于必修课程</w:t>
      </w:r>
      <w:r>
        <w:t>“</w:t>
      </w:r>
      <w:r>
        <w:t>实用性阅读与交流</w:t>
      </w:r>
      <w:r>
        <w:t>”</w:t>
      </w:r>
      <w:r>
        <w:t>任务群。课程</w:t>
      </w:r>
      <w:r>
        <w:t>标准指出：</w:t>
      </w:r>
      <w:r>
        <w:t>“</w:t>
      </w:r>
      <w:r>
        <w:t>本任务群旨在引导学生学习当代社会生活中的实用性语</w:t>
      </w:r>
      <w:r>
        <w:t>文，包括实用性文本的独立阅读与理解，日常社会生活需要的口头与</w:t>
      </w:r>
      <w:r>
        <w:t>书面的表达交流。通过本任务群的学习，丰富学生的生活经历和情感</w:t>
      </w:r>
      <w:r>
        <w:t>体验</w:t>
      </w:r>
      <w:r>
        <w:t>,</w:t>
      </w:r>
      <w:r>
        <w:t>提高阅读与表达交流的水平，增强适应社会、服务社会的能力。</w:t>
      </w:r>
      <w:r>
        <w:t>”</w:t>
      </w:r>
      <w:r>
        <w:t>同时，</w:t>
      </w:r>
      <w:r>
        <w:t>对该任务群的学习目标和内容作了如下说明：</w:t>
      </w:r>
    </w:p>
    <w:p w:rsidR="00DD53A3">
      <w:pPr>
        <w:pStyle w:val="10"/>
        <w:spacing w:after="120" w:line="624" w:lineRule="exact"/>
        <w:ind w:firstLine="560"/>
        <w:jc w:val="both"/>
      </w:pPr>
      <w:r>
        <w:t>⑴</w:t>
      </w:r>
      <w:r>
        <w:t>学习多角度观察社会生活，掌握当代社会常用的实用文本，善</w:t>
      </w:r>
      <w:r>
        <w:t>于学习并运用新的表达方式。</w:t>
      </w:r>
    </w:p>
    <w:p w:rsidR="00DD53A3">
      <w:pPr>
        <w:pStyle w:val="10"/>
        <w:spacing w:after="120" w:line="624" w:lineRule="exact"/>
        <w:ind w:firstLine="560"/>
        <w:jc w:val="both"/>
      </w:pPr>
      <w:r>
        <w:t>(2)</w:t>
      </w:r>
      <w:r>
        <w:t>学习运用简明生动的语言，介绍比较发杂的事物，说明比较第</w:t>
      </w:r>
      <w:r>
        <w:t>杂的事理。</w:t>
      </w:r>
    </w:p>
    <w:p w:rsidR="00DD53A3">
      <w:pPr>
        <w:pStyle w:val="10"/>
        <w:spacing w:after="120" w:line="626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1"/>
          <w:cols w:space="720"/>
          <w:noEndnote/>
          <w:titlePg w:val="0"/>
          <w:docGrid w:linePitch="360"/>
        </w:sectPr>
      </w:pPr>
      <w:r>
        <w:t>(3)</w:t>
      </w:r>
      <w:r>
        <w:t>具体学习内容，可选择社会交往类的，如会谈、谈判、讨论及</w:t>
      </w:r>
      <w:r>
        <w:t>其纪</w:t>
      </w:r>
    </w:p>
    <w:p w:rsidR="00DD53A3">
      <w:pPr>
        <w:pStyle w:val="10"/>
        <w:spacing w:after="120" w:line="626" w:lineRule="exact"/>
        <w:ind w:firstLine="560"/>
        <w:jc w:val="both"/>
      </w:pPr>
      <w:r>
        <w:t>要，活动策划书、计划、制度等常见文书，应聘而试的应对，面</w:t>
      </w:r>
      <w:r>
        <w:t>向大众的演讲、陈述和致辞</w:t>
      </w:r>
      <w:r>
        <w:t>;</w:t>
      </w:r>
      <w:r>
        <w:t>也可选择新闻传媒类的，如新闻、通讯、</w:t>
      </w:r>
      <w:r>
        <w:t>调查、访谈、述评，主持、电视演讲与讨论，网络新文体</w:t>
      </w:r>
      <w:r>
        <w:t>(</w:t>
      </w:r>
      <w:r>
        <w:t>包括比较</w:t>
      </w:r>
      <w:r>
        <w:t>红杂的「连续性文本</w:t>
      </w:r>
      <w:r>
        <w:t>);</w:t>
      </w:r>
      <w:r>
        <w:t>还可选择知识性读物类的。</w:t>
      </w:r>
    </w:p>
    <w:p w:rsidR="00DD53A3">
      <w:pPr>
        <w:pStyle w:val="10"/>
        <w:spacing w:after="120" w:line="626" w:lineRule="exact"/>
        <w:ind w:firstLine="560"/>
        <w:jc w:val="both"/>
      </w:pPr>
      <w:r>
        <w:t>第</w:t>
      </w:r>
      <w:r>
        <w:t>4</w:t>
      </w:r>
      <w:r>
        <w:t>课是三篇</w:t>
      </w:r>
      <w:r>
        <w:t>人物通讯。《喜看稻菽千重浪・记首届国家最高科</w:t>
      </w:r>
      <w:r>
        <w:t>技奖获得者袁隆平》介绍了农学家袁隆平的事迹。袁隆平经过长期而</w:t>
      </w:r>
      <w:r>
        <w:t>.</w:t>
      </w:r>
      <w:r>
        <w:t>艰苦的努力，发现天然杂交稻，培育杂交稻，选育</w:t>
      </w:r>
      <w:r>
        <w:t>“</w:t>
      </w:r>
      <w:r>
        <w:t>超级稻</w:t>
      </w:r>
      <w:r>
        <w:t>”</w:t>
      </w:r>
      <w:r>
        <w:t>；他勇</w:t>
      </w:r>
      <w:r>
        <w:t>立潮头、引领创新，他的劳动使</w:t>
      </w:r>
      <w:r>
        <w:t>“</w:t>
      </w:r>
      <w:r>
        <w:t>饥饿的威胁在退却</w:t>
      </w:r>
      <w:r>
        <w:t>”</w:t>
      </w:r>
      <w:r>
        <w:t>，并引导着一</w:t>
      </w:r>
      <w:r>
        <w:t>场新的</w:t>
      </w:r>
      <w:r>
        <w:t>“</w:t>
      </w:r>
      <w:r>
        <w:t>绿色革命</w:t>
      </w:r>
      <w:r>
        <w:t>”</w:t>
      </w:r>
      <w:r>
        <w:t>。《心有一团火，温暖众人心》中，张秉贵以全</w:t>
      </w:r>
      <w:r>
        <w:t>心全意为人民服务的一团火精神，热情周到地做好售货工作，在平凡</w:t>
      </w:r>
      <w:r>
        <w:t>的劳动岗位上取得了不平凡的成就，</w:t>
      </w:r>
      <w:r>
        <w:softHyphen/>
      </w:r>
      <w:r>
        <w:t>温暖了几代顾客的心。《</w:t>
      </w:r>
      <w:r>
        <w:t>“</w:t>
      </w:r>
      <w:r>
        <w:t>探界</w:t>
      </w:r>
      <w:r>
        <w:t>者</w:t>
      </w:r>
      <w:r>
        <w:t>“</w:t>
      </w:r>
      <w:r>
        <w:t>钟扬》中，钟扬是个植物学家、科普达人、教育专家和援藏干部，</w:t>
      </w:r>
      <w:r>
        <w:t>他在不同领域里所作出的杰出</w:t>
      </w:r>
      <w:r>
        <w:t>成就，都是他对</w:t>
      </w:r>
      <w:r>
        <w:t>“</w:t>
      </w:r>
      <w:r>
        <w:t>生命的高度和广度</w:t>
      </w:r>
      <w:r>
        <w:t>”</w:t>
      </w:r>
      <w:r>
        <w:t>不懈探索的结果。以上三位都走杰出的劳动者，他们以高度的责任心</w:t>
      </w:r>
      <w:r>
        <w:t>和奉献精神，在不同的岗位上辛勤劳动与创造，为社会主义建设和中</w:t>
      </w:r>
      <w:r>
        <w:t>华民族伟大复兴作出了巨大贡献。</w:t>
      </w:r>
    </w:p>
    <w:p w:rsidR="00DD53A3">
      <w:pPr>
        <w:pStyle w:val="10"/>
        <w:spacing w:after="120" w:line="626" w:lineRule="exact"/>
        <w:ind w:firstLine="560"/>
        <w:jc w:val="both"/>
      </w:pPr>
      <w:r>
        <w:t>第</w:t>
      </w:r>
      <w:r>
        <w:t>5</w:t>
      </w:r>
      <w:r>
        <w:t>课走新闻评论《以工匠精神雕琢时代品质》</w:t>
      </w:r>
      <w:r>
        <w:rPr>
          <w:i/>
          <w:iCs/>
        </w:rPr>
        <w:t>，</w:t>
      </w:r>
      <w:r>
        <w:t>文章结合时代</w:t>
      </w:r>
      <w:r>
        <w:t>特点深入阐述了工匠精神的内涵及其当代价值，呼吁每个人在自己的</w:t>
      </w:r>
      <w:r>
        <w:t>工作中努力践行。探讨这个问题，对于指导学生认识劳动的意义和价</w:t>
      </w:r>
      <w:r>
        <w:t>值，激发他们呼重劳动、热爱劳动的情感具有很强的现实意义。</w:t>
      </w:r>
    </w:p>
    <w:p w:rsidR="00DD53A3">
      <w:pPr>
        <w:pStyle w:val="10"/>
        <w:spacing w:line="626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2"/>
          <w:cols w:space="720"/>
          <w:noEndnote/>
          <w:titlePg w:val="0"/>
          <w:docGrid w:linePitch="360"/>
        </w:sectPr>
      </w:pPr>
      <w:r>
        <w:t>第</w:t>
      </w:r>
      <w:r>
        <w:t>6</w:t>
      </w:r>
      <w:r>
        <w:t>课是两首表现劳动的占诗。《紫苜》描绘了采摘紫莒的劳动</w:t>
      </w:r>
      <w:r>
        <w:t>过程，表现了欢快的劳动</w:t>
      </w:r>
      <w:r>
        <w:t>场景和劳动女性的愉悦之情，体现了劳动之</w:t>
      </w:r>
      <w:r>
        <w:t>美。《插秧歌》选取日常劳动场景，描绘农人一家大小趁着农时冒雨</w:t>
      </w:r>
      <w:r>
        <w:t>插秧的紧张生活，表现</w:t>
      </w:r>
    </w:p>
    <w:p w:rsidR="00DD53A3">
      <w:pPr>
        <w:pStyle w:val="10"/>
        <w:spacing w:line="626" w:lineRule="exact"/>
        <w:ind w:firstLine="560"/>
        <w:jc w:val="both"/>
      </w:pPr>
      <w:r>
        <w:t>了农家生活的辛苦与农事的繁忙，富于生活情</w:t>
      </w:r>
      <w:r>
        <w:t>趣。</w:t>
      </w:r>
    </w:p>
    <w:p w:rsidR="00DD53A3">
      <w:pPr>
        <w:pStyle w:val="10"/>
        <w:spacing w:line="626" w:lineRule="exact"/>
        <w:ind w:firstLine="560"/>
        <w:jc w:val="both"/>
      </w:pPr>
      <w:r>
        <w:t>另外，第</w:t>
      </w:r>
      <w:r>
        <w:t>6</w:t>
      </w:r>
      <w:r>
        <w:t>课是两首表现劳动的占诗。《紫首》市章叠句，回环</w:t>
      </w:r>
      <w:r>
        <w:t>往豆，节奏轻快，通过</w:t>
      </w:r>
      <w:r>
        <w:t>•</w:t>
      </w:r>
      <w:r>
        <w:t>系列动词的变换</w:t>
      </w:r>
      <w:r>
        <w:t>,</w:t>
      </w:r>
      <w:r>
        <w:t>细腻地描绘了劳动的过程，</w:t>
      </w:r>
      <w:r>
        <w:t>以欢快的劳动场景和劳动者的愉悦之情表现了劳动之美。《插秧歌》</w:t>
      </w:r>
      <w:r>
        <w:t>用浅白流畅的语言，描写了农人一家热火朝天而秩序井然的劳动场面</w:t>
      </w:r>
      <w:r>
        <w:t>,</w:t>
      </w:r>
      <w:r>
        <w:t>并通过农人对</w:t>
      </w:r>
      <w:r>
        <w:t>“</w:t>
      </w:r>
      <w:r>
        <w:t>唤渠朝餐歇半霎</w:t>
      </w:r>
      <w:r>
        <w:t>”</w:t>
      </w:r>
      <w:r>
        <w:t>答</w:t>
      </w:r>
      <w:r>
        <w:t>|</w:t>
      </w:r>
      <w:r>
        <w:t>卜：所问的回应，表现了农事生产</w:t>
      </w:r>
      <w:r>
        <w:t>的辛苦，字里行间洋溢着对勤劳</w:t>
      </w:r>
      <w:r>
        <w:t>、乐观精神的赞美，呈现出一</w:t>
      </w:r>
      <w:r>
        <w:t>•</w:t>
      </w:r>
      <w:r>
        <w:t>股上</w:t>
      </w:r>
      <w:r>
        <w:t>I</w:t>
      </w:r>
      <w:r>
        <w:t>然、</w:t>
      </w:r>
      <w:r>
        <w:t>新鲜的意趣。</w:t>
      </w:r>
    </w:p>
    <w:p w:rsidR="00DD53A3">
      <w:pPr>
        <w:pStyle w:val="10"/>
        <w:spacing w:after="120" w:line="623" w:lineRule="exact"/>
        <w:ind w:firstLine="560"/>
        <w:jc w:val="both"/>
      </w:pPr>
      <w:r>
        <w:t>写作安排了两方面的学习任务，一是贯穿于单元学习任务之中的</w:t>
      </w:r>
      <w:r>
        <w:t>写优秀新闻推荐书，二是本单元专项写作任务</w:t>
      </w:r>
      <w:r>
        <w:t>”</w:t>
      </w:r>
      <w:r>
        <w:t>写人要关注事例和细</w:t>
      </w:r>
      <w:r>
        <w:t>节</w:t>
      </w:r>
      <w:r>
        <w:t>”</w:t>
      </w:r>
      <w:r>
        <w:t>。这一写作任务是与单元的人文主题和所学的新闻文体密切相关</w:t>
      </w:r>
      <w:r>
        <w:t>的。虽然只是要求写一个熟悉的劳动者，属于记叙文的写作训练，并</w:t>
      </w:r>
      <w:r>
        <w:t>不要求写人物通讯，但其中写</w:t>
      </w:r>
      <w:r>
        <w:t>“</w:t>
      </w:r>
      <w:r>
        <w:t>劳动者</w:t>
      </w:r>
      <w:r>
        <w:t>”</w:t>
      </w:r>
      <w:r>
        <w:t>丐</w:t>
      </w:r>
      <w:r>
        <w:t>“</w:t>
      </w:r>
      <w:r>
        <w:t>触动我们的心灵</w:t>
      </w:r>
      <w:r>
        <w:t>”</w:t>
      </w:r>
      <w:r>
        <w:t>的选</w:t>
      </w:r>
      <w:r>
        <w:t>材要求，以及</w:t>
      </w:r>
      <w:r>
        <w:t>“</w:t>
      </w:r>
      <w:r>
        <w:t>选取典型事例，写出人物特征</w:t>
      </w:r>
      <w:r>
        <w:t>”</w:t>
      </w:r>
      <w:r>
        <w:t>、写出</w:t>
      </w:r>
      <w:r>
        <w:t>“</w:t>
      </w:r>
      <w:r>
        <w:t>真实感人的</w:t>
      </w:r>
      <w:r>
        <w:t>细节</w:t>
      </w:r>
      <w:r>
        <w:t>”</w:t>
      </w:r>
      <w:r>
        <w:t>的写作方法要求，</w:t>
      </w:r>
      <w:r>
        <w:t>5</w:t>
      </w:r>
      <w:r>
        <w:t>本单元</w:t>
      </w:r>
      <w:r>
        <w:t>“</w:t>
      </w:r>
      <w:r>
        <w:t>劳动光荣</w:t>
      </w:r>
      <w:r>
        <w:t>”</w:t>
      </w:r>
      <w:r>
        <w:t>的人文主题相关，与</w:t>
      </w:r>
      <w:r>
        <w:t>第</w:t>
      </w:r>
      <w:r>
        <w:t>4</w:t>
      </w:r>
      <w:r>
        <w:t>课中三篇通讯的写作方法相关。设计目的是把单元写作实践与单</w:t>
      </w:r>
      <w:r>
        <w:t>元人文主题的学习、单元中通讯的阅读结合起来，发挥学科的育人功</w:t>
      </w:r>
      <w:r>
        <w:t>能，同时，引导学生通过综合实践，自主梳理探窕，将所学的知识运</w:t>
      </w:r>
      <w:r>
        <w:t>用到写作实践中。</w:t>
      </w:r>
    </w:p>
    <w:p w:rsidR="00DD53A3">
      <w:pPr>
        <w:pStyle w:val="10"/>
        <w:spacing w:after="120" w:line="625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3"/>
          <w:cols w:space="720"/>
          <w:noEndnote/>
          <w:titlePg w:val="0"/>
          <w:docGrid w:linePitch="360"/>
        </w:sectPr>
      </w:pPr>
      <w:r>
        <w:t>从本单元编写意图及内容组成看，学习任务在阅读方面侧重于实</w:t>
      </w:r>
      <w:r>
        <w:t>用性文本（通讯和新闻评论）的阅读与理解在表达交流方面侧重于培</w:t>
      </w:r>
      <w:r>
        <w:t>养实用性表达与交流能力，如在专题研讨中表达观点，阐述理由，以</w:t>
      </w:r>
      <w:r>
        <w:t>及培养叙事能力。具体地说，</w:t>
      </w:r>
      <w:r>
        <w:t>“</w:t>
      </w:r>
      <w:r>
        <w:t>单元学习任务</w:t>
      </w:r>
      <w:r>
        <w:t>”</w:t>
      </w:r>
      <w:r>
        <w:t>主要有四个目标指向</w:t>
      </w:r>
      <w:r>
        <w:t>:</w:t>
      </w:r>
      <w:r>
        <w:t>一是讨论单元人文主题</w:t>
      </w:r>
      <w:r>
        <w:t>“</w:t>
      </w:r>
      <w:r>
        <w:t>劳动光荣</w:t>
      </w:r>
      <w:r>
        <w:t>”</w:t>
      </w:r>
      <w:r>
        <w:t>，认识劳动的价值和意义，树立</w:t>
      </w:r>
      <w:r>
        <w:t>新时</w:t>
      </w:r>
      <w:r>
        <w:t>代的劳动观念</w:t>
      </w:r>
      <w:r>
        <w:t>;</w:t>
      </w:r>
      <w:r>
        <w:t>二是学习</w:t>
      </w:r>
    </w:p>
    <w:p w:rsidR="00DD53A3">
      <w:pPr>
        <w:pStyle w:val="10"/>
        <w:spacing w:after="120" w:line="625" w:lineRule="exact"/>
        <w:ind w:firstLine="560"/>
        <w:jc w:val="both"/>
      </w:pPr>
      <w:r>
        <w:t>三篇通讯作品，讨论人物通讯报道的角</w:t>
      </w:r>
      <w:r>
        <w:t>度和写法，以及新闻的倾向性，评选优秀新闻作品</w:t>
      </w:r>
      <w:r>
        <w:t>;</w:t>
      </w:r>
      <w:r>
        <w:t>三是学习新闻评</w:t>
      </w:r>
      <w:r>
        <w:t>论，理解新闻评论针对社会现实和新闻事件提出的观点，理解新闻事</w:t>
      </w:r>
      <w:r>
        <w:t>实与评论的关系，理解评论的舆论导向性</w:t>
      </w:r>
      <w:r>
        <w:t>;</w:t>
      </w:r>
      <w:r>
        <w:t>四达专项写作任务</w:t>
      </w:r>
      <w:r>
        <w:t>“</w:t>
      </w:r>
      <w:r>
        <w:t>写人</w:t>
      </w:r>
      <w:r>
        <w:t>要关注事例和细节</w:t>
      </w:r>
      <w:r>
        <w:t>”</w:t>
      </w:r>
      <w:r>
        <w:t>。</w:t>
      </w:r>
    </w:p>
    <w:p w:rsidR="00DD53A3">
      <w:pPr>
        <w:pStyle w:val="10"/>
        <w:spacing w:after="120" w:line="629" w:lineRule="exact"/>
        <w:ind w:firstLine="560"/>
        <w:jc w:val="both"/>
      </w:pPr>
      <w:r>
        <w:t>按课程标准的要求，教学应创设综合性学习活动情境，引导和组</w:t>
      </w:r>
      <w:r>
        <w:t>织学生围绕单元学习任务，开展</w:t>
      </w:r>
      <w:r>
        <w:rPr>
          <w:lang w:val="en-US" w:eastAsia="en-US" w:bidi="en-US"/>
        </w:rPr>
        <w:t>Fl</w:t>
      </w:r>
      <w:r>
        <w:t>主、合作、探究学习，以促进学生</w:t>
      </w:r>
      <w:r>
        <w:t>学习方式的转变。</w:t>
      </w:r>
    </w:p>
    <w:p w:rsidR="00DD53A3">
      <w:pPr>
        <w:pStyle w:val="10"/>
        <w:spacing w:after="120" w:line="625" w:lineRule="exact"/>
        <w:ind w:firstLine="0"/>
        <w:jc w:val="center"/>
      </w:pPr>
      <w:r>
        <w:t>《喜看稻菽千重浪</w:t>
      </w:r>
      <w:r>
        <w:t>-</w:t>
      </w:r>
      <w:r>
        <w:t>记首届国家最高科技奖获得者袁隆平》</w:t>
      </w:r>
    </w:p>
    <w:p w:rsidR="00DD53A3">
      <w:pPr>
        <w:pStyle w:val="10"/>
        <w:spacing w:after="120" w:line="625" w:lineRule="exact"/>
        <w:ind w:firstLine="560"/>
        <w:jc w:val="both"/>
      </w:pPr>
      <w:r>
        <w:t>这篇通讯的主要特点：</w:t>
      </w:r>
    </w:p>
    <w:p w:rsidR="00DD53A3">
      <w:pPr>
        <w:pStyle w:val="10"/>
        <w:spacing w:line="627" w:lineRule="exact"/>
        <w:ind w:firstLine="560"/>
        <w:jc w:val="both"/>
      </w:pPr>
      <w:r>
        <w:t>这是一篇人物通讯，袁隆平作为国</w:t>
      </w:r>
      <w:r>
        <w:t>家首届最高科技奖获得者，他</w:t>
      </w:r>
      <w:r>
        <w:t>的成就主要是成功培育杂交水稻，这是人物事迹的核心内容。作者以</w:t>
      </w:r>
      <w:r>
        <w:t>事写人，以追述杂交水稻研究过程作为贯穿全篇的线索，依序写出了</w:t>
      </w:r>
      <w:r>
        <w:t>其中的一个个重要环节</w:t>
      </w:r>
      <w:r>
        <w:t>:</w:t>
      </w:r>
      <w:r>
        <w:t>发现</w:t>
      </w:r>
      <w:r>
        <w:t>“</w:t>
      </w:r>
      <w:r>
        <w:t>天然杂交稻</w:t>
      </w:r>
      <w:r>
        <w:t>”</w:t>
      </w:r>
      <w:r>
        <w:t>的杂种第一代一</w:t>
      </w:r>
      <w:r>
        <w:t>•</w:t>
      </w:r>
      <w:r>
        <w:t>研究水</w:t>
      </w:r>
      <w:r>
        <w:t>稻杂种优势利用</w:t>
      </w:r>
      <w:r>
        <w:t>•</w:t>
      </w:r>
      <w:r>
        <w:t>寻找与发现水稻天然雄性不孕株一研究证明培育</w:t>
      </w:r>
      <w:r>
        <w:t>杂交水稻切实可行一研究成功两系杂交稻一从国内到国际引种推广</w:t>
      </w:r>
      <w:r>
        <w:t>杂交水稻一培育超级稻成果世界领先一引导</w:t>
      </w:r>
      <w:r>
        <w:rPr>
          <w:lang w:val="en-US" w:eastAsia="en-US" w:bidi="en-US"/>
        </w:rPr>
        <w:t>i</w:t>
      </w:r>
      <w:r>
        <w:t>场新的</w:t>
      </w:r>
      <w:r>
        <w:t>“</w:t>
      </w:r>
      <w:r>
        <w:t>绿色革命</w:t>
      </w:r>
      <w:r>
        <w:t>”</w:t>
      </w:r>
      <w:r>
        <w:t>。</w:t>
      </w:r>
      <w:r>
        <w:t>这样使读者清晰地了解了袁隆平的科学探索之路，还理解了袁隆平敢</w:t>
      </w:r>
      <w:r>
        <w:t>于挑战权威、坚持真理、勇于创新的精神品格。</w:t>
      </w:r>
    </w:p>
    <w:p w:rsidR="00DD53A3">
      <w:pPr>
        <w:pStyle w:val="10"/>
        <w:spacing w:after="0" w:line="620" w:lineRule="exact"/>
        <w:ind w:firstLine="560"/>
        <w:jc w:val="both"/>
      </w:pPr>
      <w:r>
        <w:t>作者除多方面、分层次地选取组织材料介绍人物事迹，展现人物</w:t>
      </w:r>
      <w:r>
        <w:t>形象之外，还擅长以采访过程中的亲身感受及访谈中得到的典型细节</w:t>
      </w:r>
      <w:r>
        <w:t>来表现人物。如第一部分开头写自己跟在袁隆平身后走下稻田时的</w:t>
      </w:r>
    </w:p>
    <w:p w:rsidR="00DD53A3">
      <w:pPr>
        <w:pStyle w:val="10"/>
        <w:spacing w:after="0" w:line="620" w:lineRule="exact"/>
        <w:ind w:firstLine="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4"/>
          <w:cols w:space="720"/>
          <w:noEndnote/>
          <w:titlePg w:val="0"/>
          <w:docGrid w:linePitch="360"/>
        </w:sectPr>
      </w:pPr>
      <w:r>
        <w:t>“</w:t>
      </w:r>
      <w:r>
        <w:t>借觉</w:t>
      </w:r>
      <w:r>
        <w:t>”,</w:t>
      </w:r>
      <w:r>
        <w:t>第三部分开头写袁隆平</w:t>
      </w:r>
      <w:r>
        <w:t>“</w:t>
      </w:r>
      <w:r>
        <w:t>一边甩去手上的泥巴一边对我说</w:t>
      </w:r>
      <w:r>
        <w:t>”,</w:t>
      </w:r>
      <w:r>
        <w:t>都</w:t>
      </w:r>
    </w:p>
    <w:p w:rsidR="00DD53A3">
      <w:pPr>
        <w:pStyle w:val="10"/>
        <w:spacing w:after="0" w:line="620" w:lineRule="exact"/>
        <w:ind w:firstLine="0"/>
        <w:jc w:val="both"/>
      </w:pPr>
      <w:r>
        <w:t>来自亲历者的视角。而第一部分中发现</w:t>
      </w:r>
      <w:r>
        <w:t>“</w:t>
      </w:r>
      <w:r>
        <w:t>一株奇特的稻禾</w:t>
      </w:r>
      <w:r>
        <w:t>”</w:t>
      </w:r>
      <w:r>
        <w:t>，第二</w:t>
      </w:r>
      <w:r>
        <w:t>部分中发现</w:t>
      </w:r>
      <w:r>
        <w:t>“</w:t>
      </w:r>
      <w:r>
        <w:t>这株洞庭早</w:t>
      </w:r>
      <w:r>
        <w:t>•</w:t>
      </w:r>
      <w:r>
        <w:t>袖天然雄性不育株</w:t>
      </w:r>
      <w:r>
        <w:t>”</w:t>
      </w:r>
      <w:r>
        <w:t>，当时作者并不在场</w:t>
      </w:r>
      <w:r>
        <w:t>,</w:t>
      </w:r>
      <w:r>
        <w:t>相关的描写应来源于采访中袁隆平的回忆。这些细节描写使文章具有</w:t>
      </w:r>
    </w:p>
    <w:p w:rsidR="00DD53A3">
      <w:pPr>
        <w:pStyle w:val="10"/>
        <w:spacing w:line="620" w:lineRule="exact"/>
        <w:ind w:firstLine="0"/>
        <w:jc w:val="both"/>
      </w:pPr>
      <w:r>
        <w:t>“</w:t>
      </w:r>
      <w:r>
        <w:t>在场</w:t>
      </w:r>
      <w:r>
        <w:t>”</w:t>
      </w:r>
      <w:r>
        <w:t>感，也有利于表现人物的精神风貌，揭示人物的内心世界。</w:t>
      </w:r>
    </w:p>
    <w:p w:rsidR="00DD53A3">
      <w:pPr>
        <w:pStyle w:val="10"/>
        <w:spacing w:after="120" w:line="624" w:lineRule="exact"/>
        <w:ind w:firstLine="560"/>
        <w:jc w:val="both"/>
      </w:pPr>
      <w:r>
        <w:t>袁隆平所从事的是</w:t>
      </w:r>
      <w:r>
        <w:t>“</w:t>
      </w:r>
      <w:r>
        <w:t>引导一场新的</w:t>
      </w:r>
      <w:r>
        <w:t>‘</w:t>
      </w:r>
      <w:r>
        <w:t>绿色革命</w:t>
      </w:r>
      <w:r>
        <w:t>'”</w:t>
      </w:r>
      <w:r>
        <w:t>的前沿科学研</w:t>
      </w:r>
      <w:r>
        <w:t>究工作，如何能让读者理解这项科研工作的深奥内容，是这篇以社会</w:t>
      </w:r>
      <w:r>
        <w:t>公众为读者对象的通讯的写作难点，也是报道专业人士事迹成功与否</w:t>
      </w:r>
      <w:r>
        <w:t>的关键。例如第一部分中，对</w:t>
      </w:r>
      <w:r>
        <w:t>''</w:t>
      </w:r>
      <w:r>
        <w:t>去年发现的性状优异稻株是一株</w:t>
      </w:r>
      <w:r>
        <w:t>'</w:t>
      </w:r>
      <w:r>
        <w:t>天</w:t>
      </w:r>
      <w:r>
        <w:t>然杂交稻</w:t>
      </w:r>
      <w:r>
        <w:t>’</w:t>
      </w:r>
      <w:r>
        <w:t>的杂种第一代</w:t>
      </w:r>
      <w:r>
        <w:t>”</w:t>
      </w:r>
      <w:r>
        <w:t>的推断和第二部分中通过对</w:t>
      </w:r>
      <w:r>
        <w:t>“</w:t>
      </w:r>
      <w:r>
        <w:t>雄花不开裂、</w:t>
      </w:r>
      <w:r>
        <w:t>性状奇特</w:t>
      </w:r>
      <w:r>
        <w:t>”</w:t>
      </w:r>
      <w:r>
        <w:t>的</w:t>
      </w:r>
      <w:r>
        <w:t>“</w:t>
      </w:r>
      <w:r>
        <w:t>退化了的雄蕊</w:t>
      </w:r>
      <w:r>
        <w:t>”</w:t>
      </w:r>
      <w:r>
        <w:t>的说明，清楚地介绍了</w:t>
      </w:r>
      <w:r>
        <w:t>“</w:t>
      </w:r>
      <w:r>
        <w:t>天然雄性不</w:t>
      </w:r>
      <w:r>
        <w:t>育株</w:t>
      </w:r>
      <w:r>
        <w:t>”</w:t>
      </w:r>
      <w:r>
        <w:t>这一概念。再如第二部分中，作者以</w:t>
      </w:r>
      <w:r>
        <w:t>“</w:t>
      </w:r>
      <w:r>
        <w:t>创新是科学家的灵魂和</w:t>
      </w:r>
      <w:r>
        <w:t>本质</w:t>
      </w:r>
      <w:r>
        <w:t>”</w:t>
      </w:r>
      <w:r>
        <w:t>为纲，先介绍了传统的自花授粉作物</w:t>
      </w:r>
      <w:r>
        <w:t>“</w:t>
      </w:r>
      <w:r>
        <w:t>杂交无优势</w:t>
      </w:r>
      <w:r>
        <w:t>”</w:t>
      </w:r>
      <w:r>
        <w:t>的观点</w:t>
      </w:r>
      <w:r>
        <w:t>,</w:t>
      </w:r>
      <w:r>
        <w:t>再对应地阐释了袁隆平对水稻杂交</w:t>
      </w:r>
      <w:r>
        <w:t>优势利用两条途径的分析和选择</w:t>
      </w:r>
      <w:r>
        <w:t>,</w:t>
      </w:r>
      <w:r>
        <w:t>深入浅出地说清了其中的科学原理</w:t>
      </w:r>
      <w:r>
        <w:rPr>
          <w:lang w:val="en-US" w:eastAsia="en-US" w:bidi="en-US"/>
        </w:rPr>
        <w:t>c</w:t>
      </w:r>
      <w:r>
        <w:t>这些都是这篇通讯中成功的科普</w:t>
      </w:r>
      <w:r>
        <w:t>表达。</w:t>
      </w:r>
    </w:p>
    <w:p w:rsidR="00DD53A3">
      <w:pPr>
        <w:pStyle w:val="10"/>
        <w:spacing w:after="120" w:line="625" w:lineRule="exact"/>
        <w:ind w:firstLine="680"/>
        <w:jc w:val="both"/>
      </w:pPr>
      <w:r>
        <w:t>《心有一团火，</w:t>
      </w:r>
      <w:r>
        <w:rPr>
          <w:b/>
          <w:bCs/>
        </w:rPr>
        <w:t>温暖众</w:t>
      </w:r>
      <w:r>
        <w:t>人心》</w:t>
      </w:r>
    </w:p>
    <w:p w:rsidR="00DD53A3">
      <w:pPr>
        <w:pStyle w:val="10"/>
        <w:spacing w:after="120" w:line="627" w:lineRule="exact"/>
        <w:ind w:firstLine="560"/>
        <w:jc w:val="both"/>
      </w:pPr>
      <w:r>
        <w:t>这篇通讯介绍劳动模范张秉贵的先进事迹，刊于</w:t>
      </w:r>
      <w:r>
        <w:t>1977</w:t>
      </w:r>
      <w:r>
        <w:t>年</w:t>
      </w:r>
      <w:r>
        <w:t>12</w:t>
      </w:r>
      <w:r>
        <w:t>月</w:t>
      </w:r>
      <w:r>
        <w:t>24</w:t>
      </w:r>
      <w:r>
        <w:t>日《北京日报》。张秉贵是北京市百货大楼糖果柜的售货员，他</w:t>
      </w:r>
      <w:r>
        <w:t>立足本职工作，练就了称糖</w:t>
      </w:r>
      <w:r>
        <w:t>“</w:t>
      </w:r>
      <w:r>
        <w:t>一抓准</w:t>
      </w:r>
      <w:r>
        <w:t>”</w:t>
      </w:r>
      <w:r>
        <w:t>、算账</w:t>
      </w:r>
      <w:r>
        <w:t>“</w:t>
      </w:r>
      <w:r>
        <w:t>一口清</w:t>
      </w:r>
      <w:r>
        <w:t>”</w:t>
      </w:r>
      <w:r>
        <w:t>的本领，他</w:t>
      </w:r>
      <w:r>
        <w:t>卖糖果的技艺和对顾客的热忱成为北京百货大楼的一道风景。</w:t>
      </w:r>
    </w:p>
    <w:p w:rsidR="00DD53A3">
      <w:pPr>
        <w:pStyle w:val="10"/>
        <w:spacing w:after="120" w:line="625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5"/>
          <w:cols w:space="720"/>
          <w:noEndnote/>
          <w:titlePg w:val="0"/>
          <w:docGrid w:linePitch="360"/>
        </w:sectPr>
      </w:pPr>
      <w:r>
        <w:t>张秉贵用</w:t>
      </w:r>
      <w:r>
        <w:t>“</w:t>
      </w:r>
      <w:r>
        <w:t>一团火</w:t>
      </w:r>
      <w:r>
        <w:t>”</w:t>
      </w:r>
      <w:r>
        <w:t>温暖了无数顾客，人们在传颂张秉贵职业精</w:t>
      </w:r>
      <w:r>
        <w:t>神的同时，也用同样的温暖关怀张秉贵。这篇报道用较多的篇幅专门</w:t>
      </w:r>
      <w:r>
        <w:t>写人们是怎样对待售货员张秉贵的</w:t>
      </w:r>
      <w:r>
        <w:t>:</w:t>
      </w:r>
      <w:r>
        <w:t>顾客看到他忙，让他停下来擦汗、</w:t>
      </w:r>
      <w:r>
        <w:t>喝水</w:t>
      </w:r>
      <w:r>
        <w:t>;</w:t>
      </w:r>
      <w:r>
        <w:t>东风市场一</w:t>
      </w:r>
    </w:p>
    <w:p w:rsidR="00DD53A3">
      <w:pPr>
        <w:pStyle w:val="10"/>
        <w:spacing w:after="120" w:line="625" w:lineRule="exact"/>
        <w:ind w:firstLine="560"/>
        <w:jc w:val="both"/>
      </w:pPr>
      <w:r>
        <w:t>家饭馆的大师傅特地为站着吃炒面的张秉贵找来一</w:t>
      </w:r>
      <w:r>
        <w:t>张凳子</w:t>
      </w:r>
      <w:r>
        <w:t>;</w:t>
      </w:r>
      <w:r>
        <w:t>他关心过的女顾客特地为他送来家乡出产的水果</w:t>
      </w:r>
      <w:r>
        <w:t>……</w:t>
      </w:r>
      <w:r>
        <w:t>张秉贵</w:t>
      </w:r>
      <w:r>
        <w:t>说：</w:t>
      </w:r>
      <w:r>
        <w:t>“</w:t>
      </w:r>
      <w:r>
        <w:t>现在我刚为人民做一点儿事，他们就把我当亲人相待，我有什</w:t>
      </w:r>
      <w:r>
        <w:t>么理由不全心全意为人民服务</w:t>
      </w:r>
      <w:r>
        <w:t>!</w:t>
      </w:r>
      <w:r>
        <w:t>”</w:t>
      </w:r>
      <w:r>
        <w:t>报道通过表现群众对张秉贵的热爱，</w:t>
      </w:r>
      <w:r>
        <w:t>写出了人人平等、互相关爱的良好社会风气。</w:t>
      </w:r>
    </w:p>
    <w:p w:rsidR="00DD53A3">
      <w:pPr>
        <w:pStyle w:val="10"/>
        <w:spacing w:after="120" w:line="624" w:lineRule="exact"/>
        <w:ind w:firstLine="560"/>
        <w:jc w:val="both"/>
      </w:pPr>
      <w:r>
        <w:t>报道模范人物事迹，人物形象要鲜明、真实。张秉贵没有感天动</w:t>
      </w:r>
      <w:r>
        <w:t>地的宏伟业绩或英雄行为，通讯抓住他在平凡工作岗位上的所作所为</w:t>
      </w:r>
      <w:r>
        <w:t>,</w:t>
      </w:r>
      <w:r>
        <w:t>用一系列平凡感人的事例着重表现</w:t>
      </w:r>
      <w:r>
        <w:t>“</w:t>
      </w:r>
      <w:r>
        <w:t>一个人所能做到的</w:t>
      </w:r>
      <w:r>
        <w:t>”</w:t>
      </w:r>
      <w:r>
        <w:t>，这就突出</w:t>
      </w:r>
      <w:r>
        <w:t>了张乘贵作为劳动模范的现实意义。</w:t>
      </w:r>
    </w:p>
    <w:p w:rsidR="00DD53A3">
      <w:pPr>
        <w:pStyle w:val="10"/>
        <w:spacing w:line="624" w:lineRule="exact"/>
        <w:ind w:firstLine="560"/>
        <w:jc w:val="both"/>
      </w:pPr>
      <w:r>
        <w:t>新闻报道模范人物，语言通俗平易、生动形象，有利于传播。好</w:t>
      </w:r>
      <w:r>
        <w:t>的人物报道</w:t>
      </w:r>
      <w:r>
        <w:t>,</w:t>
      </w:r>
      <w:r>
        <w:t>多用口语，通过广播，也能听得明白。本文有比较强的</w:t>
      </w:r>
      <w:r>
        <w:t>现场感，在电视图像传播还不普及的年代，人们主要靠报纸、广播获</w:t>
      </w:r>
      <w:r>
        <w:t>取信息，记者则耍匏文字描写还原形象和场面。这是阅读本文时必须</w:t>
      </w:r>
      <w:r>
        <w:t>注意的。</w:t>
      </w:r>
    </w:p>
    <w:p w:rsidR="00DD53A3">
      <w:pPr>
        <w:pStyle w:val="10"/>
        <w:spacing w:line="624" w:lineRule="exact"/>
        <w:ind w:firstLine="680"/>
      </w:pPr>
      <w:r>
        <w:t>《</w:t>
      </w:r>
      <w:r>
        <w:t>“</w:t>
      </w:r>
      <w:r>
        <w:t>探界者</w:t>
      </w:r>
      <w:r>
        <w:t>”</w:t>
      </w:r>
      <w:r>
        <w:t>钟扬》</w:t>
      </w:r>
    </w:p>
    <w:p w:rsidR="00DD53A3">
      <w:pPr>
        <w:pStyle w:val="10"/>
        <w:spacing w:line="624" w:lineRule="exact"/>
        <w:ind w:firstLine="560"/>
        <w:jc w:val="both"/>
      </w:pPr>
      <w:r>
        <w:t>这篇人物通讯以钟扬的一个活动事件作为导入。这部分提供了三</w:t>
      </w:r>
      <w:r>
        <w:t>个信息</w:t>
      </w:r>
      <w:r>
        <w:t>:</w:t>
      </w:r>
      <w:r>
        <w:t>一是拟南芥是全世界众多植物学家进行遗传学研究的好材料</w:t>
      </w:r>
      <w:r>
        <w:t>,</w:t>
      </w:r>
      <w:r>
        <w:t>二是钟扬在植物学家很少涉足的青藏高原发现了它，三是钟</w:t>
      </w:r>
      <w:r>
        <w:t>扬把拟南</w:t>
      </w:r>
      <w:r>
        <w:t>芥移栽在西藏大学并做成标本带回了复旦大学。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6"/>
          <w:cols w:space="720"/>
          <w:noEndnote/>
          <w:titlePg w:val="0"/>
          <w:docGrid w:linePitch="360"/>
        </w:sectPr>
      </w:pPr>
      <w:r>
        <w:t>作者借这个典型事件，合理又集中地揭示了钟扬的多重身份</w:t>
      </w:r>
      <w:r>
        <w:t>:</w:t>
      </w:r>
      <w:r>
        <w:t>植</w:t>
      </w:r>
      <w:r>
        <w:t>物学家、科普达人、教育专家、援藏干部，并自然地引出了对他的评</w:t>
      </w:r>
      <w:r>
        <w:t>论一</w:t>
      </w:r>
      <w:r>
        <w:t>“</w:t>
      </w:r>
      <w:r>
        <w:t>在生命的高度和广度上，他一直在探索自己的边界</w:t>
      </w:r>
      <w:r>
        <w:t>”</w:t>
      </w:r>
      <w:r>
        <w:t>。作者的</w:t>
      </w:r>
      <w:r>
        <w:t>评论不仅高度概括地评价了钟扬的成就，揭示了这篇通讯题目中</w:t>
      </w:r>
      <w:r>
        <w:t>“</w:t>
      </w:r>
      <w:r>
        <w:t>探</w:t>
      </w:r>
      <w:r>
        <w:t>界者</w:t>
      </w:r>
      <w:r>
        <w:t>”</w:t>
      </w:r>
      <w:r>
        <w:t>的内涵，还设置悬念，</w:t>
      </w:r>
    </w:p>
    <w:p w:rsidR="00DD53A3">
      <w:pPr>
        <w:pStyle w:val="10"/>
        <w:spacing w:line="624" w:lineRule="exact"/>
        <w:ind w:firstLine="560"/>
        <w:jc w:val="both"/>
      </w:pPr>
      <w:r>
        <w:t>引导读者去了解钟扬辉煌的人生历程。</w:t>
      </w:r>
    </w:p>
    <w:p w:rsidR="00DD53A3">
      <w:pPr>
        <w:pStyle w:val="10"/>
        <w:spacing w:line="624" w:lineRule="exact"/>
        <w:ind w:firstLine="540"/>
      </w:pPr>
      <w:r>
        <w:t>这篇通讯的特点主要有以下几个方面：</w:t>
      </w:r>
    </w:p>
    <w:p w:rsidR="00DD53A3">
      <w:pPr>
        <w:pStyle w:val="10"/>
        <w:spacing w:line="624" w:lineRule="exact"/>
        <w:ind w:firstLine="560"/>
        <w:jc w:val="both"/>
      </w:pPr>
      <w:r>
        <w:t>选取典型事迹、全方位展现人物的风采。文章开篇揭示了钟扬的</w:t>
      </w:r>
      <w:r>
        <w:t>多重身份</w:t>
      </w:r>
      <w:r>
        <w:t>:</w:t>
      </w:r>
      <w:r>
        <w:t>植物学家、科普达人、教育专家、藏干部等，再以五个</w:t>
      </w:r>
      <w:r>
        <w:t>部</w:t>
      </w:r>
      <w:r>
        <w:t>分各有侧重地选取典型事迹，展现钟扬的精神品格。如</w:t>
      </w:r>
      <w:r>
        <w:t>“</w:t>
      </w:r>
      <w:r>
        <w:t>科学队长</w:t>
      </w:r>
      <w:r>
        <w:t>”</w:t>
      </w:r>
      <w:r>
        <w:t>部分中，选取了钟扬承担上海自然博物馆图文写作工作，撰写、翻译、</w:t>
      </w:r>
      <w:r>
        <w:t>审科普著作，为中小学生义务进行形式多样的科普等多方面的典型事</w:t>
      </w:r>
      <w:r>
        <w:t>迹，表现钟扬对科普工作的奉献。</w:t>
      </w:r>
    </w:p>
    <w:p w:rsidR="00DD53A3">
      <w:pPr>
        <w:pStyle w:val="10"/>
        <w:spacing w:line="624" w:lineRule="exact"/>
        <w:ind w:firstLine="560"/>
        <w:jc w:val="both"/>
      </w:pPr>
      <w:r>
        <w:t>引用个性化的人物语言揭示其内在精神品格。如</w:t>
      </w:r>
      <w:r>
        <w:t>“</w:t>
      </w:r>
      <w:r>
        <w:t>种子达人</w:t>
      </w:r>
      <w:r>
        <w:t>”</w:t>
      </w:r>
      <w:r>
        <w:t>中，</w:t>
      </w:r>
      <w:r>
        <w:t>引用钟扬演讲中对收集种子工作价值的阐祥，表现他对</w:t>
      </w:r>
      <w:r>
        <w:rPr>
          <w:lang w:val="en-US" w:eastAsia="en-US" w:bidi="en-US"/>
        </w:rPr>
        <w:t>H</w:t>
      </w:r>
      <w:r>
        <w:t>己作为植物</w:t>
      </w:r>
      <w:r>
        <w:t>学家的责任和使命的理解</w:t>
      </w:r>
      <w:r>
        <w:t>;</w:t>
      </w:r>
      <w:r>
        <w:t>引用他调侃地谈收集种子的乐事，表现他</w:t>
      </w:r>
      <w:r>
        <w:t>对</w:t>
      </w:r>
      <w:r>
        <w:rPr>
          <w:lang w:val="en-US" w:eastAsia="en-US" w:bidi="en-US"/>
        </w:rPr>
        <w:t>IT</w:t>
      </w:r>
      <w:r>
        <w:t>己工作的热爱。在</w:t>
      </w:r>
      <w:r>
        <w:t>“‘</w:t>
      </w:r>
      <w:r>
        <w:t>接盘</w:t>
      </w:r>
      <w:r>
        <w:t>'</w:t>
      </w:r>
      <w:r>
        <w:t>导师</w:t>
      </w:r>
      <w:r>
        <w:t>”</w:t>
      </w:r>
      <w:r>
        <w:t>中，引用他以采集种子的标</w:t>
      </w:r>
      <w:r>
        <w:t>准来比喻培养学生的原则，切合他植物学家和</w:t>
      </w:r>
      <w:r>
        <w:t>教育专家的双币身份。</w:t>
      </w:r>
      <w:r>
        <w:t>在这篇通讯的结束部分，引用钟扬说的话</w:t>
      </w:r>
      <w:r>
        <w:t>“</w:t>
      </w:r>
      <w:r>
        <w:t>我们采集的种子，也许会</w:t>
      </w:r>
      <w:r>
        <w:t>在几百年后的某一天生根发芽</w:t>
      </w:r>
      <w:r>
        <w:t>”</w:t>
      </w:r>
      <w:r>
        <w:t>，表现了他从专业角度对生命意义的</w:t>
      </w:r>
      <w:r>
        <w:t>理解，以及他献身科学、胸怀人类的精神品格。</w:t>
      </w:r>
    </w:p>
    <w:p w:rsidR="00DD53A3">
      <w:pPr>
        <w:pStyle w:val="10"/>
        <w:spacing w:line="624" w:lineRule="exact"/>
        <w:ind w:firstLine="56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7"/>
          <w:cols w:space="720"/>
          <w:noEndnote/>
          <w:titlePg w:val="0"/>
          <w:docGrid w:linePitch="360"/>
        </w:sectPr>
      </w:pPr>
      <w:r>
        <w:t>揭示人物的思想品质对其成就的影响，引导读者思考德与才的关</w:t>
      </w:r>
      <w:r>
        <w:t>系。如写钟扬能不顾严重的高原反应，冒着生命危险，攀登到中国植</w:t>
      </w:r>
      <w:r>
        <w:t>物学家采样的最高点，采集珍贵种子植物资源，是因为他对这个工作</w:t>
      </w:r>
      <w:r>
        <w:t>能造福苍生的认识，是因为他具有心系科学、情系祖国、胸怀人类的</w:t>
      </w:r>
      <w:r>
        <w:t>品质。又如写他宅无怨言地住在简陋的毛坯房里，他</w:t>
      </w:r>
      <w:r>
        <w:t>“</w:t>
      </w:r>
      <w:r>
        <w:t>对生活品质不</w:t>
      </w:r>
      <w:r>
        <w:t>讲究</w:t>
      </w:r>
      <w:r>
        <w:t>”</w:t>
      </w:r>
      <w:r>
        <w:t>和</w:t>
      </w:r>
      <w:r>
        <w:t>“</w:t>
      </w:r>
      <w:r>
        <w:t>对于种</w:t>
      </w:r>
    </w:p>
    <w:p w:rsidR="00DD53A3">
      <w:pPr>
        <w:pStyle w:val="10"/>
        <w:spacing w:line="624" w:lineRule="exact"/>
        <w:ind w:firstLine="560"/>
        <w:jc w:val="both"/>
      </w:pPr>
      <w:r>
        <w:t>子却一点也不将就</w:t>
      </w:r>
      <w:r>
        <w:t>”</w:t>
      </w:r>
      <w:r>
        <w:t>，是因为他具有不计名利、不</w:t>
      </w:r>
      <w:r>
        <w:t>懈奉献的精神。</w:t>
      </w:r>
    </w:p>
    <w:p w:rsidR="00DD53A3">
      <w:pPr>
        <w:pStyle w:val="10"/>
        <w:spacing w:line="624" w:lineRule="exact"/>
        <w:ind w:firstLine="560"/>
        <w:jc w:val="both"/>
      </w:pPr>
      <w:r>
        <w:t>记述别人对钟扬的印象及回忆，通过多视角再现钟扬的形象</w:t>
      </w:r>
      <w:r>
        <w:t>°</w:t>
      </w:r>
      <w:r>
        <w:t>这</w:t>
      </w:r>
      <w:r>
        <w:t>篇通讯是作者在钟扬逝世后通过多方面</w:t>
      </w:r>
      <w:r>
        <w:t>'</w:t>
      </w:r>
      <w:r>
        <w:t>多渠道的采访和搜集材料写</w:t>
      </w:r>
      <w:r>
        <w:t>成的</w:t>
      </w:r>
      <w:r>
        <w:rPr>
          <w:lang w:val="en-US" w:eastAsia="en-US" w:bidi="en-US"/>
        </w:rPr>
        <w:t>e</w:t>
      </w:r>
      <w:r>
        <w:t>文中以钟扬亲人的回忆表现</w:t>
      </w:r>
      <w:r>
        <w:t>“‘</w:t>
      </w:r>
      <w:r>
        <w:t>英雄</w:t>
      </w:r>
      <w:r>
        <w:t>‘</w:t>
      </w:r>
      <w:r>
        <w:t>少年</w:t>
      </w:r>
      <w:r>
        <w:t>”</w:t>
      </w:r>
      <w:r>
        <w:t>，以钟扬西藏大</w:t>
      </w:r>
      <w:r>
        <w:t>学同事的回忆表现</w:t>
      </w:r>
      <w:r>
        <w:t>“</w:t>
      </w:r>
      <w:r>
        <w:t>种子达人</w:t>
      </w:r>
      <w:r>
        <w:t>”</w:t>
      </w:r>
      <w:r>
        <w:t>，以上海自然博物馆设</w:t>
      </w:r>
      <w:r>
        <w:rPr>
          <w:lang w:val="en-US" w:eastAsia="en-US" w:bidi="en-US"/>
        </w:rPr>
        <w:t>i|</w:t>
      </w:r>
      <w:r>
        <w:t>•</w:t>
      </w:r>
      <w:r>
        <w:t>部主任和一</w:t>
      </w:r>
      <w:r>
        <w:t>个中学生的回忆表现</w:t>
      </w:r>
      <w:r>
        <w:t>“</w:t>
      </w:r>
      <w:r>
        <w:t>科学队长</w:t>
      </w:r>
      <w:r>
        <w:t>”</w:t>
      </w:r>
      <w:r>
        <w:t>，以复旦大学同事们的回忆表现</w:t>
      </w:r>
      <w:r>
        <w:t>“‘</w:t>
      </w:r>
      <w:r>
        <w:t>接</w:t>
      </w:r>
      <w:r>
        <w:t>盘</w:t>
      </w:r>
      <w:r>
        <w:t>‘</w:t>
      </w:r>
      <w:r>
        <w:t>导师</w:t>
      </w:r>
      <w:r>
        <w:t>”</w:t>
      </w:r>
      <w:r>
        <w:t>等，展现人物形象不仅全面系统，客观真实，而且这些回</w:t>
      </w:r>
      <w:r>
        <w:t>忆在叙述中自然融入了抒情与议论，感人至深，又启人深思。</w:t>
      </w:r>
    </w:p>
    <w:p w:rsidR="00DD53A3">
      <w:pPr>
        <w:pStyle w:val="10"/>
        <w:spacing w:after="120" w:line="240" w:lineRule="auto"/>
        <w:ind w:left="1240" w:firstLine="0"/>
      </w:pPr>
      <w:r>
        <w:t>《米莒》</w:t>
      </w:r>
    </w:p>
    <w:p w:rsidR="00DD53A3">
      <w:pPr>
        <w:pStyle w:val="10"/>
        <w:spacing w:after="120" w:line="624" w:lineRule="exact"/>
        <w:ind w:firstLine="700"/>
        <w:jc w:val="both"/>
      </w:pPr>
      <w:r>
        <w:t>《紫莒》是《诗经</w:t>
      </w:r>
      <w:r>
        <w:t>•</w:t>
      </w:r>
      <w:r>
        <w:t>周南》中的一篇。一般认为，周南指周以南</w:t>
      </w:r>
      <w:r>
        <w:t>之地，是周公日</w:t>
      </w:r>
      <w:r>
        <w:t>.</w:t>
      </w:r>
      <w:r>
        <w:t>的封地，即今河南西南部及湖北西北部一带。《周南》</w:t>
      </w:r>
      <w:r>
        <w:t>为十五国风之一，大多数诗是西周末年、东周初年的作品。《紫苜》</w:t>
      </w:r>
      <w:r>
        <w:t>是周代南方妇女在劳动中即兴口唱的民歌，明快而优美，是，首有着</w:t>
      </w:r>
      <w:r>
        <w:t>浓厚生活气息的劳动之歌。</w:t>
      </w:r>
    </w:p>
    <w:p w:rsidR="00DD53A3">
      <w:pPr>
        <w:pStyle w:val="10"/>
        <w:tabs>
          <w:tab w:val="left" w:pos="3610"/>
        </w:tabs>
        <w:spacing w:after="0" w:line="621" w:lineRule="exact"/>
        <w:ind w:firstLine="700"/>
        <w:jc w:val="both"/>
      </w:pPr>
      <w:r>
        <w:t>《米</w:t>
      </w:r>
      <w:r>
        <w:t>•</w:t>
      </w:r>
      <w:r>
        <w:t>苜》的结构比较特别，虽然《诗经》中的民歌多用重章复沓，</w:t>
      </w:r>
      <w:r>
        <w:t>但《紫苜》尤为突出。如第一堂中、先以</w:t>
      </w:r>
      <w:r>
        <w:t>“</w:t>
      </w:r>
      <w:r>
        <w:t>采采</w:t>
      </w:r>
      <w:r>
        <w:t>”</w:t>
      </w:r>
      <w:r>
        <w:t>形容紫苜生长得茂</w:t>
      </w:r>
      <w:r>
        <w:t>盛，</w:t>
      </w:r>
      <w:r>
        <w:t>“</w:t>
      </w:r>
      <w:r>
        <w:t>薄</w:t>
      </w:r>
      <w:r>
        <w:t>”“</w:t>
      </w:r>
      <w:r>
        <w:t>言</w:t>
      </w:r>
      <w:r>
        <w:t>”</w:t>
      </w:r>
      <w:r>
        <w:t>是无实义的助词，</w:t>
      </w:r>
      <w:r>
        <w:t>“</w:t>
      </w:r>
      <w:r>
        <w:t>采之</w:t>
      </w:r>
      <w:r>
        <w:t>”</w:t>
      </w:r>
      <w:r>
        <w:t>写出了采收劳动的情景。</w:t>
      </w:r>
      <w:r>
        <w:t>第三句重复第一句，第四句重复第二句结构，只改动一个</w:t>
      </w:r>
      <w:r>
        <w:t>字（将</w:t>
      </w:r>
      <w:r>
        <w:t>“</w:t>
      </w:r>
      <w:r>
        <w:t>采</w:t>
      </w:r>
      <w:r>
        <w:t>”</w:t>
      </w:r>
      <w:r>
        <w:t>改为</w:t>
      </w:r>
      <w:r>
        <w:t>“</w:t>
      </w:r>
      <w:r>
        <w:t>有</w:t>
      </w:r>
      <w:r>
        <w:t>”</w:t>
      </w:r>
      <w:r>
        <w:t>）。所以第一章唱的就是</w:t>
      </w:r>
      <w:r>
        <w:t>:</w:t>
      </w:r>
      <w:r>
        <w:t>茂盛的紫苜啊，采呀采，采到了</w:t>
      </w:r>
      <w:r>
        <w:t>!</w:t>
      </w:r>
      <w:r>
        <w:t>第二章第三政仍是第一章的重更，只改动每章第二、四句中的动词（改</w:t>
      </w:r>
      <w:r>
        <w:t>为</w:t>
      </w:r>
      <w:r>
        <w:t>“</w:t>
      </w:r>
      <w:r>
        <w:t>掇</w:t>
      </w:r>
      <w:r>
        <w:t>”</w:t>
      </w:r>
      <w:r>
        <w:t>“</w:t>
      </w:r>
      <w:r>
        <w:t>捋</w:t>
      </w:r>
      <w:r>
        <w:t>”“</w:t>
      </w:r>
      <w:r>
        <w:t>祐</w:t>
      </w:r>
      <w:r>
        <w:t>”</w:t>
      </w:r>
      <w:r>
        <w:tab/>
      </w:r>
      <w:r>
        <w:t>依这三章的内容，可以把这六字分三</w:t>
      </w:r>
    </w:p>
    <w:p w:rsidR="00DD53A3">
      <w:pPr>
        <w:pStyle w:val="10"/>
        <w:spacing w:after="120" w:line="624" w:lineRule="exact"/>
        <w:ind w:firstLine="0"/>
        <w:jc w:val="both"/>
        <w:sectPr>
          <w:type w:val="nextPage"/>
          <w:pgSz w:w="11900" w:h="16840"/>
          <w:pgMar w:top="1293" w:right="1710" w:bottom="1302" w:left="1722" w:header="865" w:footer="874" w:gutter="0"/>
          <w:pgNumType w:start="18"/>
          <w:cols w:space="720"/>
          <w:noEndnote/>
          <w:titlePg w:val="0"/>
          <w:docGrid w:linePitch="360"/>
        </w:sectPr>
      </w:pPr>
      <w:r>
        <w:t>组，首先是</w:t>
      </w:r>
      <w:r>
        <w:t>“</w:t>
      </w:r>
      <w:r>
        <w:t>采</w:t>
      </w:r>
      <w:r>
        <w:t>”</w:t>
      </w:r>
      <w:r>
        <w:t>，</w:t>
      </w:r>
      <w:r>
        <w:t>“</w:t>
      </w:r>
      <w:r>
        <w:t>采</w:t>
      </w:r>
      <w:r>
        <w:t>”</w:t>
      </w:r>
      <w:r>
        <w:t>即可采得，也就是</w:t>
      </w:r>
      <w:r>
        <w:t>“</w:t>
      </w:r>
      <w:r>
        <w:t>有</w:t>
      </w:r>
      <w:r>
        <w:t>”</w:t>
      </w:r>
      <w:r>
        <w:t>，这是概略地叙</w:t>
      </w:r>
    </w:p>
    <w:p w:rsidR="00DD53A3">
      <w:pPr>
        <w:pStyle w:val="10"/>
        <w:spacing w:after="120" w:line="624" w:lineRule="exact"/>
        <w:ind w:firstLine="0"/>
        <w:jc w:val="both"/>
      </w:pPr>
      <w:r>
        <w:t>述采集劳动。然后是</w:t>
      </w:r>
      <w:r>
        <w:t>“</w:t>
      </w:r>
      <w:r>
        <w:t>掇</w:t>
      </w:r>
      <w:r>
        <w:t>”</w:t>
      </w:r>
      <w:r>
        <w:t>“</w:t>
      </w:r>
      <w:r>
        <w:t>捋</w:t>
      </w:r>
      <w:r>
        <w:t>”</w:t>
      </w:r>
      <w:r>
        <w:t>，这是对采紫苜动作的具体描写，</w:t>
      </w:r>
      <w:r>
        <w:t>或摘取，或捋</w:t>
      </w:r>
      <w:r>
        <w:t>取，真切又生动。最后是</w:t>
      </w:r>
      <w:r>
        <w:t>“</w:t>
      </w:r>
      <w:r>
        <w:t>祐</w:t>
      </w:r>
      <w:r>
        <w:t>”</w:t>
      </w:r>
      <w:r>
        <w:rPr>
          <w:i/>
          <w:iCs/>
        </w:rPr>
        <w:t>和</w:t>
      </w:r>
      <w:r>
        <w:rPr>
          <w:i/>
          <w:iCs/>
        </w:rPr>
        <w:t>“</w:t>
      </w:r>
      <w:r>
        <w:rPr>
          <w:i/>
          <w:iCs/>
        </w:rPr>
        <w:t>翘</w:t>
      </w:r>
      <w:r>
        <w:rPr>
          <w:i/>
          <w:iCs/>
        </w:rPr>
        <w:t>‘</w:t>
      </w:r>
      <w:r>
        <w:t>，两个字皆是</w:t>
      </w:r>
      <w:r>
        <w:t>“</w:t>
      </w:r>
      <w:r>
        <w:t>衣</w:t>
      </w:r>
      <w:r>
        <w:t>”</w:t>
      </w:r>
      <w:r>
        <w:t>部，或是手提起衣襟兜着，或是以腰带掖起衣襟来兜者，都是</w:t>
      </w:r>
      <w:r>
        <w:t>以裙襟盛取采得的紫若的动作的具体描写，展现了一幅集体采摘的动</w:t>
      </w:r>
      <w:r>
        <w:t>人劳动场景。在这六个动词的变化中，表现了米莒越采越多，从采获</w:t>
      </w:r>
      <w:r>
        <w:t>写到收盛</w:t>
      </w:r>
      <w:r>
        <w:t>,</w:t>
      </w:r>
      <w:r>
        <w:t>直到满载而归的情景</w:t>
      </w:r>
      <w:r>
        <w:t>,</w:t>
      </w:r>
      <w:r>
        <w:t>切合劳动过程</w:t>
      </w:r>
      <w:r>
        <w:t>,</w:t>
      </w:r>
      <w:r>
        <w:t>既是源自生活</w:t>
      </w:r>
      <w:r>
        <w:t>,</w:t>
      </w:r>
      <w:r>
        <w:t>又</w:t>
      </w:r>
      <w:r>
        <w:t>深具艺术匠心。</w:t>
      </w:r>
    </w:p>
    <w:p w:rsidR="00DD53A3">
      <w:pPr>
        <w:pStyle w:val="10"/>
        <w:spacing w:after="120" w:line="240" w:lineRule="auto"/>
        <w:ind w:firstLine="660"/>
        <w:jc w:val="both"/>
      </w:pPr>
      <w:r>
        <w:t>【学习任务提示】</w:t>
      </w:r>
    </w:p>
    <w:p w:rsidR="00DD53A3">
      <w:pPr>
        <w:pStyle w:val="10"/>
        <w:spacing w:after="120" w:line="624" w:lineRule="exact"/>
        <w:ind w:firstLine="560"/>
        <w:jc w:val="both"/>
      </w:pPr>
      <w:r>
        <w:t>我们每天都会接触各种新闻，新闻在生活中无处不在。一些重大</w:t>
      </w:r>
      <w:r>
        <w:t>事件，如新中国成立七十周年、中国共产党成立一百周年、党的二十</w:t>
      </w:r>
      <w:r>
        <w:t>大召开、防控新冠疫情等，都是新闻报道的焦点，会涌现大量新闻作</w:t>
      </w:r>
      <w:r>
        <w:t>品。选择一份报纸或一个新闻网站，浏览一周的内容，从中挑选出三</w:t>
      </w:r>
      <w:r>
        <w:t>四篇你认为比较优秀的新闻作品。小组合作，从新闻价值、报道角度、</w:t>
      </w:r>
      <w:r>
        <w:t>结构层次、语言表达等方面草拟一份优秀新闻评选标准。每个小组按</w:t>
      </w:r>
      <w:r>
        <w:t>照标准评选出一篇优秀新闻作品，合作撰写一份推存书，阐述推荐理</w:t>
      </w:r>
      <w:r>
        <w:t>由，与新闻作品一</w:t>
      </w:r>
      <w:r>
        <w:t>,</w:t>
      </w:r>
      <w:r>
        <w:t>起在全班展示、交流。</w:t>
      </w:r>
    </w:p>
    <w:p w:rsidR="00DD53A3">
      <w:pPr>
        <w:pStyle w:val="10"/>
        <w:spacing w:line="624" w:lineRule="exact"/>
        <w:ind w:firstLine="560"/>
        <w:jc w:val="both"/>
      </w:pPr>
      <w:r>
        <w:t>评选优秀新闻是一个综合性、实践性的合作学习任务，涉及实用</w:t>
      </w:r>
      <w:r>
        <w:t>文阅读与写作的多个环节。这个活动的设计已经明确了学习任务，并</w:t>
      </w:r>
      <w:r>
        <w:t>提供了具体的活动内容与步瞬，建议教师指导时注意以下几方面</w:t>
      </w:r>
      <w:r>
        <w:t>:</w:t>
      </w:r>
      <w:r>
        <w:t>一</w:t>
      </w:r>
      <w:r>
        <w:t>是明确优秀新闻的标准，这在学习任务中对评价标准的内容已有具体</w:t>
      </w:r>
      <w:r>
        <w:t>提示。应引导学生梳理单元中所学的新闻作品，结合提示的四个方面</w:t>
      </w:r>
      <w:r>
        <w:t>概括优秀新闻的标准的具体内涵，比如新闻价值</w:t>
      </w:r>
      <w:r>
        <w:t>体现在哪些方面。二</w:t>
      </w:r>
      <w:r>
        <w:t>是对照标准选出消息和通讯各一</w:t>
      </w:r>
      <w:r>
        <w:t>•</w:t>
      </w:r>
      <w:r>
        <w:t>篇，这不仅要涉及优秀新闻的评价标</w:t>
      </w:r>
      <w:r>
        <w:t>准，还要考虑消息与通讯这两种新闻文体的特点。比如，要清楚消息</w:t>
      </w:r>
      <w:r>
        <w:br/>
      </w:r>
      <w:r>
        <w:br/>
      </w:r>
    </w:p>
    <w:p>
      <w:pPr>
        <w:widowControl/>
        <w:rPr>
          <w:rFonts w:ascii="SimSun" w:eastAsia="SimSun" w:hAnsi="SimSun" w:cs="SimSun"/>
          <w:b/>
          <w:bCs/>
          <w:sz w:val="30"/>
          <w:szCs w:val="30"/>
        </w:rPr>
      </w:pPr>
      <w:r>
        <w:rPr>
          <w:rFonts w:ascii="SimSun" w:eastAsia="SimSun" w:hAnsi="SimSun" w:cs="SimSun"/>
          <w:b/>
          <w:bCs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https://d.book118.com/238006032101006044</w:t>
        </w:r>
      </w:hyperlink>
    </w:p>
    <w:p w:rsidR="00DD53A3">
      <w:pPr>
        <w:pStyle w:val="10"/>
        <w:spacing w:line="624" w:lineRule="exact"/>
        <w:ind w:firstLine="560"/>
        <w:jc w:val="both"/>
      </w:pPr>
    </w:p>
    <w:sectPr>
      <w:type w:val="nextPage"/>
      <w:pgSz w:w="11900" w:h="16840"/>
      <w:pgMar w:top="1293" w:right="1710" w:bottom="1302" w:left="1722" w:header="865" w:footer="874" w:gutter="0"/>
      <w:pgNumType w:start="19"/>
      <w:cols w:space="720"/>
      <w:noEndnote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5381D"/>
    <w:multiLevelType w:val="multilevel"/>
    <w:tmpl w:val="E6B40AA8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7284162"/>
    <w:multiLevelType w:val="multilevel"/>
    <w:tmpl w:val="0A92EA52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A7603C8"/>
    <w:multiLevelType w:val="multilevel"/>
    <w:tmpl w:val="7C4E3FBC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4F51CB1"/>
    <w:multiLevelType w:val="multilevel"/>
    <w:tmpl w:val="ADAACB5C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A3"/>
    <w:rsid w:val="00DD2A1D"/>
    <w:rsid w:val="00DD53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F47E02-5C9F-4492-B2F6-756ADB85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hAnsi="Courier New" w:eastAsiaTheme="minorEastAsia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正文文本_"/>
    <w:basedOn w:val="DefaultParagraphFont"/>
    <w:link w:val="10"/>
    <w:rPr>
      <w:rFonts w:ascii="宋体" w:eastAsia="宋体" w:hAnsi="宋体" w:cs="宋体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1">
    <w:name w:val="标题 #1_"/>
    <w:basedOn w:val="DefaultParagraphFont"/>
    <w:link w:val="11"/>
    <w:rPr>
      <w:rFonts w:ascii="宋体" w:eastAsia="宋体" w:hAnsi="宋体" w:cs="宋体"/>
      <w:b/>
      <w:bCs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2">
    <w:name w:val="正文文本 (2)_"/>
    <w:basedOn w:val="DefaultParagraphFont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u w:val="none"/>
      <w:lang w:val="zh-CN" w:eastAsia="zh-CN" w:bidi="zh-CN"/>
    </w:rPr>
  </w:style>
  <w:style w:type="paragraph" w:customStyle="1" w:styleId="10">
    <w:name w:val="正文文本1"/>
    <w:basedOn w:val="Normal"/>
    <w:link w:val="a"/>
    <w:pPr>
      <w:spacing w:after="140" w:line="480" w:lineRule="auto"/>
      <w:ind w:firstLine="400"/>
    </w:pPr>
    <w:rPr>
      <w:rFonts w:ascii="宋体" w:eastAsia="宋体" w:hAnsi="宋体" w:cs="宋体"/>
      <w:sz w:val="26"/>
      <w:szCs w:val="26"/>
      <w:lang w:val="zh-CN" w:eastAsia="zh-CN" w:bidi="zh-CN"/>
    </w:rPr>
  </w:style>
  <w:style w:type="paragraph" w:customStyle="1" w:styleId="11">
    <w:name w:val="标题 #1"/>
    <w:basedOn w:val="Normal"/>
    <w:link w:val="1"/>
    <w:pPr>
      <w:spacing w:after="130" w:line="624" w:lineRule="exact"/>
      <w:ind w:left="630" w:firstLine="660"/>
      <w:outlineLvl w:val="0"/>
    </w:pPr>
    <w:rPr>
      <w:rFonts w:ascii="宋体" w:eastAsia="宋体" w:hAnsi="宋体" w:cs="宋体"/>
      <w:b/>
      <w:bCs/>
      <w:sz w:val="26"/>
      <w:szCs w:val="26"/>
      <w:lang w:val="zh-CN" w:eastAsia="zh-CN" w:bidi="zh-CN"/>
    </w:rPr>
  </w:style>
  <w:style w:type="paragraph" w:customStyle="1" w:styleId="20">
    <w:name w:val="正文文本 (2)"/>
    <w:basedOn w:val="Normal"/>
    <w:link w:val="2"/>
    <w:pPr>
      <w:spacing w:after="140"/>
      <w:ind w:left="1520"/>
    </w:pPr>
    <w:rPr>
      <w:rFonts w:ascii="黑体" w:eastAsia="黑体" w:hAnsi="黑体" w:cs="黑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238006032101006044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3921</Words>
  <Characters>22352</Characters>
  <Application>Microsoft Office Word</Application>
  <DocSecurity>0</DocSecurity>
  <Lines>186</Lines>
  <Paragraphs>52</Paragraphs>
  <ScaleCrop>false</ScaleCrop>
  <Company/>
  <LinksUpToDate>false</LinksUpToDate>
  <CharactersWithSpaces>26221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hck</cp:lastModifiedBy>
  <cp:revision>2</cp:revision>
  <dcterms:created xsi:type="dcterms:W3CDTF">2024-03-11T11:35:00Z</dcterms:created>
  <dcterms:modified xsi:type="dcterms:W3CDTF">2024-03-11T11:35:00Z</dcterms:modified>
</cp:coreProperties>
</file>