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营口站前区2023-2024学年九年级上学期期末物理强化卷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（2022年广东省肇庆市中考物理模拟试卷）下列关于材料特性的描述，正确的是（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.半导体材料可制成具有单向导电性的电子元件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.涂有隐性材料的飞机能将雷达发射来的电磁波大部分反射回去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.黄金的纳米颗粒的性能与普通黄金的性能一样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.当温度降到0℃附近时，汞的电阻变为零，表现出超导性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在如图所示的电路中，下列分析不正确的是（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pt;height:6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.只闭合S</w:t>
      </w:r>
      <w:r w:rsidRPr="004E0094">
        <w:rPr>
          <w:vertAlign w:val="subscript"/>
        </w:rPr>
        <w:t>1</w:t>
      </w:r>
      <w:r>
        <w:t>时，L</w:t>
      </w:r>
      <w:r w:rsidRPr="004E0094">
        <w:rPr>
          <w:vertAlign w:val="subscript"/>
        </w:rPr>
        <w:t>1</w:t>
      </w:r>
      <w:r>
        <w:t>发光，L</w:t>
      </w:r>
      <w:r w:rsidRPr="004E0094">
        <w:rPr>
          <w:vertAlign w:val="subscript"/>
        </w:rPr>
        <w:t>2</w:t>
      </w:r>
      <w:r>
        <w:t>不发光，电流表A</w:t>
      </w:r>
      <w:r w:rsidRPr="004E0094">
        <w:rPr>
          <w:vertAlign w:val="subscript"/>
        </w:rPr>
        <w:t>1</w:t>
      </w:r>
      <w:r>
        <w:t>测L</w:t>
      </w:r>
      <w:r w:rsidRPr="004E0094">
        <w:rPr>
          <w:vertAlign w:val="subscript"/>
        </w:rPr>
        <w:t>1</w:t>
      </w:r>
      <w:r>
        <w:t>的电流，电流表A</w:t>
      </w:r>
      <w:r w:rsidRPr="004E0094">
        <w:rPr>
          <w:vertAlign w:val="subscript"/>
        </w:rPr>
        <w:t>2</w:t>
      </w:r>
      <w:r>
        <w:t>无示数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.只闭合S</w:t>
      </w:r>
      <w:r w:rsidRPr="004E0094">
        <w:rPr>
          <w:vertAlign w:val="subscript"/>
        </w:rPr>
        <w:t>3</w:t>
      </w:r>
      <w:r>
        <w:t>时，L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都发光，电流表A</w:t>
      </w:r>
      <w:r w:rsidRPr="004E0094">
        <w:rPr>
          <w:vertAlign w:val="subscript"/>
        </w:rPr>
        <w:t>1</w:t>
      </w:r>
      <w:r>
        <w:t>、电流表A</w:t>
      </w:r>
      <w:r w:rsidRPr="004E0094">
        <w:rPr>
          <w:vertAlign w:val="subscript"/>
        </w:rPr>
        <w:t>2</w:t>
      </w:r>
      <w:r>
        <w:t>的示数相等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.闭合S</w:t>
      </w:r>
      <w:r w:rsidRPr="004E0094">
        <w:rPr>
          <w:vertAlign w:val="subscript"/>
        </w:rPr>
        <w:t>1</w:t>
      </w:r>
      <w:r>
        <w:t>、S</w:t>
      </w:r>
      <w:r w:rsidRPr="004E0094">
        <w:rPr>
          <w:vertAlign w:val="subscript"/>
        </w:rPr>
        <w:t>2</w:t>
      </w:r>
      <w:r>
        <w:t>时，L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都发光，电流表A</w:t>
      </w:r>
      <w:r w:rsidRPr="004E0094">
        <w:rPr>
          <w:vertAlign w:val="subscript"/>
        </w:rPr>
        <w:t>1</w:t>
      </w:r>
      <w:r>
        <w:t>有示数、电流表A</w:t>
      </w:r>
      <w:r w:rsidRPr="004E0094">
        <w:rPr>
          <w:vertAlign w:val="subscript"/>
        </w:rPr>
        <w:t>2</w:t>
      </w:r>
      <w:r>
        <w:t>无示数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.闭合S</w:t>
      </w:r>
      <w:r w:rsidRPr="004E0094">
        <w:rPr>
          <w:vertAlign w:val="subscript"/>
        </w:rPr>
        <w:t>1</w:t>
      </w:r>
      <w:r>
        <w:t>、S</w:t>
      </w:r>
      <w:r w:rsidRPr="004E0094">
        <w:rPr>
          <w:vertAlign w:val="subscript"/>
        </w:rPr>
        <w:t>3</w:t>
      </w:r>
      <w:r>
        <w:t>时，L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都发光，电流表A</w:t>
      </w:r>
      <w:r w:rsidRPr="004E0094">
        <w:rPr>
          <w:vertAlign w:val="subscript"/>
        </w:rPr>
        <w:t>1</w:t>
      </w:r>
      <w:r>
        <w:t>、电流表A</w:t>
      </w:r>
      <w:r w:rsidRPr="004E0094">
        <w:rPr>
          <w:vertAlign w:val="subscript"/>
        </w:rPr>
        <w:t>2</w:t>
      </w:r>
      <w:r>
        <w:t>均有示数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（2021•凤翔县二模）2021年4月29日11时23分，长征五号</w:t>
      </w:r>
      <w:r>
        <w:pict>
          <v:shape id="_x0000_i102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​遥二运载火箭搭载空间站“天和”核心舱，在海南文昌航天发射场发射升空，如图所示。下列有关说法正确的是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98pt;height:129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.燃料在燃烧过程中热值不断增大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.在火箭发射上升的过程中，核心舱的重力势能变大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.点火后，喷器口处箭体的温度很高，这是做功改变了物体的内能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.空间站建立后，与地面站点通过超声波传递信息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（2020年秋•北京期末）关于电流，下列说法正确的是（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.电流是自由电子的定向移动形成的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.导体容易导电是因为其内部有大量的自由电子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.电流方向与正电荷定向移动的方向相同，与负电荷定向移动的方向相反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.导体两端有电压，导体中就有电流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（2022年甘肃省武威市民勤六中中考物理一模试卷）下列有关各种现象的解释符合物理原理的是（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.将酒精擦在身上感到凉是由于酒精升华带走了身体的热量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.冬天在菜窖里放几桶水是因为水温较高，可以放出热量，菜不易冻坏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.给电炉子通上电，电炉丝发红，此时电能不能转化成热能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.当人走过鱼缸时，缸中的鱼被吓得乱窜，是由于液体也能够传声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福建省三明市宁化县城东中学九年级（上）第二次月考物理试卷）小明同学发现学校楼梯上的过道灯，在夜晚天黑时，用力拍掌，灯就亮了；而白天怎样用力拍掌，灯都不能亮，后来老师告诉小明：过道灯是由光控和声控开关同时来控制的，其中光控开关受到光照时断开，声控开关接受声音时闭合、那么你认为如图所示的楼道开关，连接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56pt;height:52pt">
            <v:imagedata r:id="rId14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https://d.book118.com/238037072023006031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238037072023006031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