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卤代烃行业相关公司设立可行性研究报告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39" w:history="1">
        <w:r>
          <w:rPr>
            <w:rFonts w:ascii="仿宋" w:eastAsia="仿宋" w:hAnsi="仿宋" w:cs="仿宋" w:hint="eastAsia"/>
            <w:lang w:eastAsia="zh-CN"/>
          </w:rPr>
          <w:t>概论</w:t>
        </w:r>
        <w:r>
          <w:tab/>
        </w:r>
        <w:r>
          <w:fldChar w:fldCharType="begin"/>
        </w:r>
        <w:r>
          <w:instrText xml:space="preserve"> PAGEREF _Toc7739 \h </w:instrText>
        </w:r>
        <w:r>
          <w:fldChar w:fldCharType="separate"/>
        </w:r>
        <w:r>
          <w:t>3</w:t>
        </w:r>
        <w:r>
          <w:fldChar w:fldCharType="end"/>
        </w:r>
      </w:hyperlink>
    </w:p>
    <w:p>
      <w:pPr>
        <w:pStyle w:val="TOC1"/>
        <w:tabs>
          <w:tab w:val="right" w:leader="dot" w:pos="8306"/>
        </w:tabs>
      </w:pPr>
      <w:hyperlink w:anchor="_Toc9134" w:history="1">
        <w:r>
          <w:rPr>
            <w:rFonts w:ascii="仿宋" w:eastAsia="仿宋" w:hAnsi="仿宋" w:cs="仿宋" w:hint="eastAsia"/>
            <w:lang w:eastAsia="zh-CN"/>
          </w:rPr>
          <w:t>一、发展规划</w:t>
        </w:r>
        <w:r>
          <w:tab/>
        </w:r>
        <w:r>
          <w:fldChar w:fldCharType="begin"/>
        </w:r>
        <w:r>
          <w:instrText xml:space="preserve"> PAGEREF _Toc9134 \h </w:instrText>
        </w:r>
        <w:r>
          <w:fldChar w:fldCharType="separate"/>
        </w:r>
        <w:r>
          <w:t>3</w:t>
        </w:r>
        <w:r>
          <w:fldChar w:fldCharType="end"/>
        </w:r>
      </w:hyperlink>
    </w:p>
    <w:p>
      <w:pPr>
        <w:pStyle w:val="TOC2"/>
        <w:tabs>
          <w:tab w:val="right" w:leader="dot" w:pos="8306"/>
        </w:tabs>
      </w:pPr>
      <w:hyperlink w:anchor="_Toc32483" w:history="1">
        <w:r>
          <w:rPr>
            <w:rFonts w:ascii="仿宋" w:eastAsia="仿宋" w:hAnsi="仿宋" w:cs="仿宋" w:hint="eastAsia"/>
            <w:lang w:eastAsia="zh-CN"/>
          </w:rPr>
          <w:t>(一)、公司发展规划</w:t>
        </w:r>
        <w:r>
          <w:tab/>
        </w:r>
        <w:r>
          <w:fldChar w:fldCharType="begin"/>
        </w:r>
        <w:r>
          <w:instrText xml:space="preserve"> PAGEREF _Toc32483 \h </w:instrText>
        </w:r>
        <w:r>
          <w:fldChar w:fldCharType="separate"/>
        </w:r>
        <w:r>
          <w:t>3</w:t>
        </w:r>
        <w:r>
          <w:fldChar w:fldCharType="end"/>
        </w:r>
      </w:hyperlink>
    </w:p>
    <w:p>
      <w:pPr>
        <w:pStyle w:val="TOC2"/>
        <w:tabs>
          <w:tab w:val="right" w:leader="dot" w:pos="8306"/>
        </w:tabs>
      </w:pPr>
      <w:hyperlink w:anchor="_Toc31943" w:history="1">
        <w:r>
          <w:rPr>
            <w:rFonts w:ascii="仿宋" w:eastAsia="仿宋" w:hAnsi="仿宋" w:cs="仿宋" w:hint="eastAsia"/>
            <w:lang w:eastAsia="zh-CN"/>
          </w:rPr>
          <w:t>(二)、保障措施</w:t>
        </w:r>
        <w:r>
          <w:tab/>
        </w:r>
        <w:r>
          <w:fldChar w:fldCharType="begin"/>
        </w:r>
        <w:r>
          <w:instrText xml:space="preserve"> PAGEREF _Toc31943 \h </w:instrText>
        </w:r>
        <w:r>
          <w:fldChar w:fldCharType="separate"/>
        </w:r>
        <w:r>
          <w:t>4</w:t>
        </w:r>
        <w:r>
          <w:fldChar w:fldCharType="end"/>
        </w:r>
      </w:hyperlink>
    </w:p>
    <w:p>
      <w:pPr>
        <w:pStyle w:val="TOC1"/>
        <w:tabs>
          <w:tab w:val="right" w:leader="dot" w:pos="8306"/>
        </w:tabs>
      </w:pPr>
      <w:hyperlink w:anchor="_Toc7682" w:history="1">
        <w:r>
          <w:rPr>
            <w:rFonts w:ascii="仿宋" w:eastAsia="仿宋" w:hAnsi="仿宋" w:cs="仿宋" w:hint="eastAsia"/>
            <w:lang w:eastAsia="zh-CN"/>
          </w:rPr>
          <w:t>二、法人治理</w:t>
        </w:r>
        <w:r>
          <w:tab/>
        </w:r>
        <w:r>
          <w:fldChar w:fldCharType="begin"/>
        </w:r>
        <w:r>
          <w:instrText xml:space="preserve"> PAGEREF _Toc7682 \h </w:instrText>
        </w:r>
        <w:r>
          <w:fldChar w:fldCharType="separate"/>
        </w:r>
        <w:r>
          <w:t>9</w:t>
        </w:r>
        <w:r>
          <w:fldChar w:fldCharType="end"/>
        </w:r>
      </w:hyperlink>
    </w:p>
    <w:p>
      <w:pPr>
        <w:pStyle w:val="TOC2"/>
        <w:tabs>
          <w:tab w:val="right" w:leader="dot" w:pos="8306"/>
        </w:tabs>
      </w:pPr>
      <w:hyperlink w:anchor="_Toc19792" w:history="1">
        <w:r>
          <w:rPr>
            <w:rFonts w:ascii="仿宋" w:eastAsia="仿宋" w:hAnsi="仿宋" w:cs="仿宋" w:hint="eastAsia"/>
            <w:lang w:eastAsia="zh-CN"/>
          </w:rPr>
          <w:t>(一)、股东权利及义务</w:t>
        </w:r>
        <w:r>
          <w:tab/>
        </w:r>
        <w:r>
          <w:fldChar w:fldCharType="begin"/>
        </w:r>
        <w:r>
          <w:instrText xml:space="preserve"> PAGEREF _Toc19792 \h </w:instrText>
        </w:r>
        <w:r>
          <w:fldChar w:fldCharType="separate"/>
        </w:r>
        <w:r>
          <w:t>9</w:t>
        </w:r>
        <w:r>
          <w:fldChar w:fldCharType="end"/>
        </w:r>
      </w:hyperlink>
    </w:p>
    <w:p>
      <w:pPr>
        <w:pStyle w:val="TOC2"/>
        <w:tabs>
          <w:tab w:val="right" w:leader="dot" w:pos="8306"/>
        </w:tabs>
      </w:pPr>
      <w:hyperlink w:anchor="_Toc6996" w:history="1">
        <w:r>
          <w:rPr>
            <w:rFonts w:ascii="仿宋" w:eastAsia="仿宋" w:hAnsi="仿宋" w:cs="仿宋" w:hint="eastAsia"/>
            <w:lang w:eastAsia="zh-CN"/>
          </w:rPr>
          <w:t>(二)、董事</w:t>
        </w:r>
        <w:r>
          <w:tab/>
        </w:r>
        <w:r>
          <w:fldChar w:fldCharType="begin"/>
        </w:r>
        <w:r>
          <w:instrText xml:space="preserve"> PAGEREF _Toc6996 \h </w:instrText>
        </w:r>
        <w:r>
          <w:fldChar w:fldCharType="separate"/>
        </w:r>
        <w:r>
          <w:t>11</w:t>
        </w:r>
        <w:r>
          <w:fldChar w:fldCharType="end"/>
        </w:r>
      </w:hyperlink>
    </w:p>
    <w:p>
      <w:pPr>
        <w:pStyle w:val="TOC2"/>
        <w:tabs>
          <w:tab w:val="right" w:leader="dot" w:pos="8306"/>
        </w:tabs>
      </w:pPr>
      <w:hyperlink w:anchor="_Toc7853" w:history="1">
        <w:r>
          <w:rPr>
            <w:rFonts w:ascii="仿宋" w:eastAsia="仿宋" w:hAnsi="仿宋" w:cs="仿宋" w:hint="eastAsia"/>
            <w:lang w:eastAsia="zh-CN"/>
          </w:rPr>
          <w:t>(三)、高级管理人员</w:t>
        </w:r>
        <w:r>
          <w:tab/>
        </w:r>
        <w:r>
          <w:fldChar w:fldCharType="begin"/>
        </w:r>
        <w:r>
          <w:instrText xml:space="preserve"> PAGEREF _Toc7853 \h </w:instrText>
        </w:r>
        <w:r>
          <w:fldChar w:fldCharType="separate"/>
        </w:r>
        <w:r>
          <w:t>16</w:t>
        </w:r>
        <w:r>
          <w:fldChar w:fldCharType="end"/>
        </w:r>
      </w:hyperlink>
    </w:p>
    <w:p>
      <w:pPr>
        <w:pStyle w:val="TOC2"/>
        <w:tabs>
          <w:tab w:val="right" w:leader="dot" w:pos="8306"/>
        </w:tabs>
      </w:pPr>
      <w:hyperlink w:anchor="_Toc2278" w:history="1">
        <w:r>
          <w:rPr>
            <w:rFonts w:ascii="仿宋" w:eastAsia="仿宋" w:hAnsi="仿宋" w:cs="仿宋" w:hint="eastAsia"/>
            <w:lang w:eastAsia="zh-CN"/>
          </w:rPr>
          <w:t>(四)、监事</w:t>
        </w:r>
        <w:r>
          <w:tab/>
        </w:r>
        <w:r>
          <w:fldChar w:fldCharType="begin"/>
        </w:r>
        <w:r>
          <w:instrText xml:space="preserve"> PAGEREF _Toc2278 \h </w:instrText>
        </w:r>
        <w:r>
          <w:fldChar w:fldCharType="separate"/>
        </w:r>
        <w:r>
          <w:t>18</w:t>
        </w:r>
        <w:r>
          <w:fldChar w:fldCharType="end"/>
        </w:r>
      </w:hyperlink>
    </w:p>
    <w:p>
      <w:pPr>
        <w:pStyle w:val="TOC1"/>
        <w:tabs>
          <w:tab w:val="right" w:leader="dot" w:pos="8306"/>
        </w:tabs>
      </w:pPr>
      <w:hyperlink w:anchor="_Toc30753" w:history="1">
        <w:r>
          <w:rPr>
            <w:rFonts w:ascii="仿宋" w:eastAsia="仿宋" w:hAnsi="仿宋" w:cs="仿宋" w:hint="eastAsia"/>
            <w:lang w:eastAsia="zh-CN"/>
          </w:rPr>
          <w:t>三、行业、市场分析</w:t>
        </w:r>
        <w:r>
          <w:tab/>
        </w:r>
        <w:r>
          <w:fldChar w:fldCharType="begin"/>
        </w:r>
        <w:r>
          <w:instrText xml:space="preserve"> PAGEREF _Toc30753 \h </w:instrText>
        </w:r>
        <w:r>
          <w:fldChar w:fldCharType="separate"/>
        </w:r>
        <w:r>
          <w:t>19</w:t>
        </w:r>
        <w:r>
          <w:fldChar w:fldCharType="end"/>
        </w:r>
      </w:hyperlink>
    </w:p>
    <w:p>
      <w:pPr>
        <w:pStyle w:val="TOC2"/>
        <w:tabs>
          <w:tab w:val="right" w:leader="dot" w:pos="8306"/>
        </w:tabs>
      </w:pPr>
      <w:hyperlink w:anchor="_Toc16555" w:history="1">
        <w:r>
          <w:rPr>
            <w:rFonts w:ascii="仿宋" w:eastAsia="仿宋" w:hAnsi="仿宋" w:cs="仿宋" w:hint="eastAsia"/>
            <w:lang w:eastAsia="zh-CN"/>
          </w:rPr>
          <w:t>(一)、行业分析</w:t>
        </w:r>
        <w:r>
          <w:tab/>
        </w:r>
        <w:r>
          <w:fldChar w:fldCharType="begin"/>
        </w:r>
        <w:r>
          <w:instrText xml:space="preserve"> PAGEREF _Toc16555 \h </w:instrText>
        </w:r>
        <w:r>
          <w:fldChar w:fldCharType="separate"/>
        </w:r>
        <w:r>
          <w:t>19</w:t>
        </w:r>
        <w:r>
          <w:fldChar w:fldCharType="end"/>
        </w:r>
      </w:hyperlink>
    </w:p>
    <w:p>
      <w:pPr>
        <w:pStyle w:val="TOC2"/>
        <w:tabs>
          <w:tab w:val="right" w:leader="dot" w:pos="8306"/>
        </w:tabs>
      </w:pPr>
      <w:hyperlink w:anchor="_Toc1166" w:history="1">
        <w:r>
          <w:rPr>
            <w:rFonts w:ascii="仿宋" w:eastAsia="仿宋" w:hAnsi="仿宋" w:cs="仿宋" w:hint="eastAsia"/>
            <w:lang w:eastAsia="zh-CN"/>
          </w:rPr>
          <w:t>(二)、市场分析</w:t>
        </w:r>
        <w:r>
          <w:tab/>
        </w:r>
        <w:r>
          <w:fldChar w:fldCharType="begin"/>
        </w:r>
        <w:r>
          <w:instrText xml:space="preserve"> PAGEREF _Toc1166 \h </w:instrText>
        </w:r>
        <w:r>
          <w:fldChar w:fldCharType="separate"/>
        </w:r>
        <w:r>
          <w:t>20</w:t>
        </w:r>
        <w:r>
          <w:fldChar w:fldCharType="end"/>
        </w:r>
      </w:hyperlink>
    </w:p>
    <w:p>
      <w:pPr>
        <w:pStyle w:val="TOC2"/>
        <w:tabs>
          <w:tab w:val="right" w:leader="dot" w:pos="8306"/>
        </w:tabs>
      </w:pPr>
      <w:hyperlink w:anchor="_Toc32720" w:history="1">
        <w:r>
          <w:rPr>
            <w:rFonts w:ascii="仿宋" w:eastAsia="仿宋" w:hAnsi="仿宋" w:cs="仿宋" w:hint="eastAsia"/>
            <w:lang w:eastAsia="zh-CN"/>
          </w:rPr>
          <w:t>(三)、行业发展及市场前景分析</w:t>
        </w:r>
        <w:r>
          <w:tab/>
        </w:r>
        <w:r>
          <w:fldChar w:fldCharType="begin"/>
        </w:r>
        <w:r>
          <w:instrText xml:space="preserve"> PAGEREF _Toc32720 \h </w:instrText>
        </w:r>
        <w:r>
          <w:fldChar w:fldCharType="separate"/>
        </w:r>
        <w:r>
          <w:t>21</w:t>
        </w:r>
        <w:r>
          <w:fldChar w:fldCharType="end"/>
        </w:r>
      </w:hyperlink>
    </w:p>
    <w:p>
      <w:pPr>
        <w:pStyle w:val="TOC1"/>
        <w:tabs>
          <w:tab w:val="right" w:leader="dot" w:pos="8306"/>
        </w:tabs>
      </w:pPr>
      <w:hyperlink w:anchor="_Toc6901" w:history="1">
        <w:r>
          <w:rPr>
            <w:rFonts w:ascii="仿宋" w:eastAsia="仿宋" w:hAnsi="仿宋" w:cs="仿宋" w:hint="eastAsia"/>
            <w:lang w:eastAsia="zh-CN"/>
          </w:rPr>
          <w:t>四、公司成立方案</w:t>
        </w:r>
        <w:r>
          <w:tab/>
        </w:r>
        <w:r>
          <w:fldChar w:fldCharType="begin"/>
        </w:r>
        <w:r>
          <w:instrText xml:space="preserve"> PAGEREF _Toc6901 \h </w:instrText>
        </w:r>
        <w:r>
          <w:fldChar w:fldCharType="separate"/>
        </w:r>
        <w:r>
          <w:t>22</w:t>
        </w:r>
        <w:r>
          <w:fldChar w:fldCharType="end"/>
        </w:r>
      </w:hyperlink>
    </w:p>
    <w:p>
      <w:pPr>
        <w:pStyle w:val="TOC2"/>
        <w:tabs>
          <w:tab w:val="right" w:leader="dot" w:pos="8306"/>
        </w:tabs>
      </w:pPr>
      <w:hyperlink w:anchor="_Toc15801" w:history="1">
        <w:r>
          <w:rPr>
            <w:rFonts w:ascii="仿宋" w:eastAsia="仿宋" w:hAnsi="仿宋" w:cs="仿宋" w:hint="eastAsia"/>
            <w:lang w:eastAsia="zh-CN"/>
          </w:rPr>
          <w:t>(一)、公司经营宗旨</w:t>
        </w:r>
        <w:r>
          <w:tab/>
        </w:r>
        <w:r>
          <w:fldChar w:fldCharType="begin"/>
        </w:r>
        <w:r>
          <w:instrText xml:space="preserve"> PAGEREF _Toc15801 \h </w:instrText>
        </w:r>
        <w:r>
          <w:fldChar w:fldCharType="separate"/>
        </w:r>
        <w:r>
          <w:t>22</w:t>
        </w:r>
        <w:r>
          <w:fldChar w:fldCharType="end"/>
        </w:r>
      </w:hyperlink>
    </w:p>
    <w:p>
      <w:pPr>
        <w:pStyle w:val="TOC2"/>
        <w:tabs>
          <w:tab w:val="right" w:leader="dot" w:pos="8306"/>
        </w:tabs>
      </w:pPr>
      <w:hyperlink w:anchor="_Toc26629" w:history="1">
        <w:r>
          <w:rPr>
            <w:rFonts w:ascii="仿宋" w:eastAsia="仿宋" w:hAnsi="仿宋" w:cs="仿宋" w:hint="eastAsia"/>
            <w:lang w:eastAsia="zh-CN"/>
          </w:rPr>
          <w:t>(二)、公司的目标、主要职责</w:t>
        </w:r>
        <w:r>
          <w:tab/>
        </w:r>
        <w:r>
          <w:fldChar w:fldCharType="begin"/>
        </w:r>
        <w:r>
          <w:instrText xml:space="preserve"> PAGEREF _Toc26629 \h </w:instrText>
        </w:r>
        <w:r>
          <w:fldChar w:fldCharType="separate"/>
        </w:r>
        <w:r>
          <w:t>23</w:t>
        </w:r>
        <w:r>
          <w:fldChar w:fldCharType="end"/>
        </w:r>
      </w:hyperlink>
    </w:p>
    <w:p>
      <w:pPr>
        <w:pStyle w:val="TOC2"/>
        <w:tabs>
          <w:tab w:val="right" w:leader="dot" w:pos="8306"/>
        </w:tabs>
      </w:pPr>
      <w:hyperlink w:anchor="_Toc9157" w:history="1">
        <w:r>
          <w:rPr>
            <w:rFonts w:ascii="仿宋" w:eastAsia="仿宋" w:hAnsi="仿宋" w:cs="仿宋" w:hint="eastAsia"/>
            <w:lang w:eastAsia="zh-CN"/>
          </w:rPr>
          <w:t>(三)、公司组建方式</w:t>
        </w:r>
        <w:r>
          <w:tab/>
        </w:r>
        <w:r>
          <w:fldChar w:fldCharType="begin"/>
        </w:r>
        <w:r>
          <w:instrText xml:space="preserve"> PAGEREF _Toc9157 \h </w:instrText>
        </w:r>
        <w:r>
          <w:fldChar w:fldCharType="separate"/>
        </w:r>
        <w:r>
          <w:t>25</w:t>
        </w:r>
        <w:r>
          <w:fldChar w:fldCharType="end"/>
        </w:r>
      </w:hyperlink>
    </w:p>
    <w:p>
      <w:pPr>
        <w:pStyle w:val="TOC2"/>
        <w:tabs>
          <w:tab w:val="right" w:leader="dot" w:pos="8306"/>
        </w:tabs>
      </w:pPr>
      <w:hyperlink w:anchor="_Toc10574" w:history="1">
        <w:r>
          <w:rPr>
            <w:rFonts w:ascii="仿宋" w:eastAsia="仿宋" w:hAnsi="仿宋" w:cs="仿宋" w:hint="eastAsia"/>
            <w:lang w:eastAsia="zh-CN"/>
          </w:rPr>
          <w:t>(四)、公司管理体制</w:t>
        </w:r>
        <w:r>
          <w:tab/>
        </w:r>
        <w:r>
          <w:fldChar w:fldCharType="begin"/>
        </w:r>
        <w:r>
          <w:instrText xml:space="preserve"> PAGEREF _Toc10574 \h </w:instrText>
        </w:r>
        <w:r>
          <w:fldChar w:fldCharType="separate"/>
        </w:r>
        <w:r>
          <w:t>26</w:t>
        </w:r>
        <w:r>
          <w:fldChar w:fldCharType="end"/>
        </w:r>
      </w:hyperlink>
    </w:p>
    <w:p>
      <w:pPr>
        <w:pStyle w:val="TOC2"/>
        <w:tabs>
          <w:tab w:val="right" w:leader="dot" w:pos="8306"/>
        </w:tabs>
      </w:pPr>
      <w:hyperlink w:anchor="_Toc29768" w:history="1">
        <w:r>
          <w:rPr>
            <w:rFonts w:ascii="仿宋" w:eastAsia="仿宋" w:hAnsi="仿宋" w:cs="仿宋" w:hint="eastAsia"/>
            <w:lang w:eastAsia="zh-CN"/>
          </w:rPr>
          <w:t>(五)、部门职责及权限</w:t>
        </w:r>
        <w:r>
          <w:tab/>
        </w:r>
        <w:r>
          <w:fldChar w:fldCharType="begin"/>
        </w:r>
        <w:r>
          <w:instrText xml:space="preserve"> PAGEREF _Toc29768 \h </w:instrText>
        </w:r>
        <w:r>
          <w:fldChar w:fldCharType="separate"/>
        </w:r>
        <w:r>
          <w:t>27</w:t>
        </w:r>
        <w:r>
          <w:fldChar w:fldCharType="end"/>
        </w:r>
      </w:hyperlink>
    </w:p>
    <w:p>
      <w:pPr>
        <w:pStyle w:val="TOC2"/>
        <w:tabs>
          <w:tab w:val="right" w:leader="dot" w:pos="8306"/>
        </w:tabs>
      </w:pPr>
      <w:hyperlink w:anchor="_Toc11978" w:history="1">
        <w:r>
          <w:rPr>
            <w:rFonts w:ascii="仿宋" w:eastAsia="仿宋" w:hAnsi="仿宋" w:cs="仿宋" w:hint="eastAsia"/>
            <w:lang w:eastAsia="zh-CN"/>
          </w:rPr>
          <w:t>(六)、核心人员介绍</w:t>
        </w:r>
        <w:r>
          <w:tab/>
        </w:r>
        <w:r>
          <w:fldChar w:fldCharType="begin"/>
        </w:r>
        <w:r>
          <w:instrText xml:space="preserve"> PAGEREF _Toc11978 \h </w:instrText>
        </w:r>
        <w:r>
          <w:fldChar w:fldCharType="separate"/>
        </w:r>
        <w:r>
          <w:t>30</w:t>
        </w:r>
        <w:r>
          <w:fldChar w:fldCharType="end"/>
        </w:r>
      </w:hyperlink>
    </w:p>
    <w:p>
      <w:pPr>
        <w:pStyle w:val="TOC2"/>
        <w:tabs>
          <w:tab w:val="right" w:leader="dot" w:pos="8306"/>
        </w:tabs>
      </w:pPr>
      <w:hyperlink w:anchor="_Toc25191" w:history="1">
        <w:r>
          <w:rPr>
            <w:rFonts w:ascii="仿宋" w:eastAsia="仿宋" w:hAnsi="仿宋" w:cs="仿宋" w:hint="eastAsia"/>
            <w:lang w:eastAsia="zh-CN"/>
          </w:rPr>
          <w:t>(七)、财务会计制度</w:t>
        </w:r>
        <w:r>
          <w:tab/>
        </w:r>
        <w:r>
          <w:fldChar w:fldCharType="begin"/>
        </w:r>
        <w:r>
          <w:instrText xml:space="preserve"> PAGEREF _Toc25191 \h </w:instrText>
        </w:r>
        <w:r>
          <w:fldChar w:fldCharType="separate"/>
        </w:r>
        <w:r>
          <w:t>32</w:t>
        </w:r>
        <w:r>
          <w:fldChar w:fldCharType="end"/>
        </w:r>
      </w:hyperlink>
    </w:p>
    <w:p>
      <w:pPr>
        <w:pStyle w:val="TOC1"/>
        <w:tabs>
          <w:tab w:val="right" w:leader="dot" w:pos="8306"/>
        </w:tabs>
      </w:pPr>
      <w:hyperlink w:anchor="_Toc15827" w:history="1">
        <w:r>
          <w:rPr>
            <w:rFonts w:ascii="仿宋" w:eastAsia="仿宋" w:hAnsi="仿宋" w:cs="仿宋" w:hint="eastAsia"/>
            <w:lang w:eastAsia="zh-CN"/>
          </w:rPr>
          <w:t>五、卤代烃筹建公司基本信息</w:t>
        </w:r>
        <w:r>
          <w:tab/>
        </w:r>
        <w:r>
          <w:fldChar w:fldCharType="begin"/>
        </w:r>
        <w:r>
          <w:instrText xml:space="preserve"> PAGEREF _Toc15827 \h </w:instrText>
        </w:r>
        <w:r>
          <w:fldChar w:fldCharType="separate"/>
        </w:r>
        <w:r>
          <w:t>37</w:t>
        </w:r>
        <w:r>
          <w:fldChar w:fldCharType="end"/>
        </w:r>
      </w:hyperlink>
    </w:p>
    <w:p>
      <w:pPr>
        <w:pStyle w:val="TOC2"/>
        <w:tabs>
          <w:tab w:val="right" w:leader="dot" w:pos="8306"/>
        </w:tabs>
      </w:pPr>
      <w:hyperlink w:anchor="_Toc10678" w:history="1">
        <w:r>
          <w:rPr>
            <w:rFonts w:ascii="仿宋" w:eastAsia="仿宋" w:hAnsi="仿宋" w:cs="仿宋" w:hint="eastAsia"/>
            <w:lang w:eastAsia="zh-CN"/>
          </w:rPr>
          <w:t>(一)、公司名称</w:t>
        </w:r>
        <w:r>
          <w:tab/>
        </w:r>
        <w:r>
          <w:fldChar w:fldCharType="begin"/>
        </w:r>
        <w:r>
          <w:instrText xml:space="preserve"> PAGEREF _Toc10678 \h </w:instrText>
        </w:r>
        <w:r>
          <w:fldChar w:fldCharType="separate"/>
        </w:r>
        <w:r>
          <w:t>37</w:t>
        </w:r>
        <w:r>
          <w:fldChar w:fldCharType="end"/>
        </w:r>
      </w:hyperlink>
    </w:p>
    <w:p>
      <w:pPr>
        <w:pStyle w:val="TOC2"/>
        <w:tabs>
          <w:tab w:val="right" w:leader="dot" w:pos="8306"/>
        </w:tabs>
      </w:pPr>
      <w:hyperlink w:anchor="_Toc2251" w:history="1">
        <w:r>
          <w:rPr>
            <w:rFonts w:ascii="仿宋" w:eastAsia="仿宋" w:hAnsi="仿宋" w:cs="仿宋" w:hint="eastAsia"/>
            <w:lang w:eastAsia="zh-CN"/>
          </w:rPr>
          <w:t>(二)、注册资本</w:t>
        </w:r>
        <w:r>
          <w:tab/>
        </w:r>
        <w:r>
          <w:fldChar w:fldCharType="begin"/>
        </w:r>
        <w:r>
          <w:instrText xml:space="preserve"> PAGEREF _Toc2251 \h </w:instrText>
        </w:r>
        <w:r>
          <w:fldChar w:fldCharType="separate"/>
        </w:r>
        <w:r>
          <w:t>37</w:t>
        </w:r>
        <w:r>
          <w:fldChar w:fldCharType="end"/>
        </w:r>
      </w:hyperlink>
    </w:p>
    <w:p>
      <w:pPr>
        <w:pStyle w:val="TOC2"/>
        <w:tabs>
          <w:tab w:val="right" w:leader="dot" w:pos="8306"/>
        </w:tabs>
      </w:pPr>
      <w:hyperlink w:anchor="_Toc27583" w:history="1">
        <w:r>
          <w:rPr>
            <w:rFonts w:ascii="仿宋" w:eastAsia="仿宋" w:hAnsi="仿宋" w:cs="仿宋" w:hint="eastAsia"/>
            <w:lang w:eastAsia="zh-CN"/>
          </w:rPr>
          <w:t>(三)、注册地址</w:t>
        </w:r>
        <w:r>
          <w:tab/>
        </w:r>
        <w:r>
          <w:fldChar w:fldCharType="begin"/>
        </w:r>
        <w:r>
          <w:instrText xml:space="preserve"> PAGEREF _Toc27583 \h </w:instrText>
        </w:r>
        <w:r>
          <w:fldChar w:fldCharType="separate"/>
        </w:r>
        <w:r>
          <w:t>37</w:t>
        </w:r>
        <w:r>
          <w:fldChar w:fldCharType="end"/>
        </w:r>
      </w:hyperlink>
    </w:p>
    <w:p>
      <w:pPr>
        <w:pStyle w:val="TOC2"/>
        <w:tabs>
          <w:tab w:val="right" w:leader="dot" w:pos="8306"/>
        </w:tabs>
      </w:pPr>
      <w:hyperlink w:anchor="_Toc18685" w:history="1">
        <w:r>
          <w:rPr>
            <w:rFonts w:ascii="仿宋" w:eastAsia="仿宋" w:hAnsi="仿宋" w:cs="仿宋" w:hint="eastAsia"/>
            <w:lang w:eastAsia="zh-CN"/>
          </w:rPr>
          <w:t>(四)、法人代表</w:t>
        </w:r>
        <w:r>
          <w:tab/>
        </w:r>
        <w:r>
          <w:fldChar w:fldCharType="begin"/>
        </w:r>
        <w:r>
          <w:instrText xml:space="preserve"> PAGEREF _Toc18685 \h </w:instrText>
        </w:r>
        <w:r>
          <w:fldChar w:fldCharType="separate"/>
        </w:r>
        <w:r>
          <w:t>38</w:t>
        </w:r>
        <w:r>
          <w:fldChar w:fldCharType="end"/>
        </w:r>
      </w:hyperlink>
    </w:p>
    <w:p>
      <w:pPr>
        <w:pStyle w:val="TOC2"/>
        <w:tabs>
          <w:tab w:val="right" w:leader="dot" w:pos="8306"/>
        </w:tabs>
      </w:pPr>
      <w:hyperlink w:anchor="_Toc19171" w:history="1">
        <w:r>
          <w:rPr>
            <w:rFonts w:ascii="仿宋" w:eastAsia="仿宋" w:hAnsi="仿宋" w:cs="仿宋" w:hint="eastAsia"/>
            <w:lang w:eastAsia="zh-CN"/>
          </w:rPr>
          <w:t>(五)、主要经营范围</w:t>
        </w:r>
        <w:r>
          <w:tab/>
        </w:r>
        <w:r>
          <w:fldChar w:fldCharType="begin"/>
        </w:r>
        <w:r>
          <w:instrText xml:space="preserve"> PAGEREF _Toc19171 \h </w:instrText>
        </w:r>
        <w:r>
          <w:fldChar w:fldCharType="separate"/>
        </w:r>
        <w:r>
          <w:t>38</w:t>
        </w:r>
        <w:r>
          <w:fldChar w:fldCharType="end"/>
        </w:r>
      </w:hyperlink>
    </w:p>
    <w:p>
      <w:pPr>
        <w:pStyle w:val="TOC2"/>
        <w:tabs>
          <w:tab w:val="right" w:leader="dot" w:pos="8306"/>
        </w:tabs>
      </w:pPr>
      <w:hyperlink w:anchor="_Toc13438" w:history="1">
        <w:r>
          <w:rPr>
            <w:rFonts w:ascii="仿宋" w:eastAsia="仿宋" w:hAnsi="仿宋" w:cs="仿宋" w:hint="eastAsia"/>
            <w:lang w:eastAsia="zh-CN"/>
          </w:rPr>
          <w:t>(六)、主要股东</w:t>
        </w:r>
        <w:r>
          <w:tab/>
        </w:r>
        <w:r>
          <w:fldChar w:fldCharType="begin"/>
        </w:r>
        <w:r>
          <w:instrText xml:space="preserve"> PAGEREF _Toc13438 \h </w:instrText>
        </w:r>
        <w:r>
          <w:fldChar w:fldCharType="separate"/>
        </w:r>
        <w:r>
          <w:t>38</w:t>
        </w:r>
        <w:r>
          <w:fldChar w:fldCharType="end"/>
        </w:r>
      </w:hyperlink>
    </w:p>
    <w:p>
      <w:pPr>
        <w:pStyle w:val="TOC1"/>
        <w:tabs>
          <w:tab w:val="right" w:leader="dot" w:pos="8306"/>
        </w:tabs>
      </w:pPr>
      <w:hyperlink w:anchor="_Toc13625" w:history="1">
        <w:r>
          <w:rPr>
            <w:rFonts w:ascii="仿宋" w:eastAsia="仿宋" w:hAnsi="仿宋" w:cs="仿宋" w:hint="eastAsia"/>
            <w:lang w:eastAsia="zh-CN"/>
          </w:rPr>
          <w:t>六、卤代烃项目经济效益</w:t>
        </w:r>
        <w:r>
          <w:tab/>
        </w:r>
        <w:r>
          <w:fldChar w:fldCharType="begin"/>
        </w:r>
        <w:r>
          <w:instrText xml:space="preserve"> PAGEREF _Toc13625 \h </w:instrText>
        </w:r>
        <w:r>
          <w:fldChar w:fldCharType="separate"/>
        </w:r>
        <w:r>
          <w:t>39</w:t>
        </w:r>
        <w:r>
          <w:fldChar w:fldCharType="end"/>
        </w:r>
      </w:hyperlink>
    </w:p>
    <w:p>
      <w:pPr>
        <w:pStyle w:val="TOC2"/>
        <w:tabs>
          <w:tab w:val="right" w:leader="dot" w:pos="8306"/>
        </w:tabs>
      </w:pPr>
      <w:hyperlink w:anchor="_Toc6164" w:history="1">
        <w:r>
          <w:rPr>
            <w:rFonts w:ascii="仿宋" w:eastAsia="仿宋" w:hAnsi="仿宋" w:cs="仿宋" w:hint="eastAsia"/>
            <w:lang w:eastAsia="zh-CN"/>
          </w:rPr>
          <w:t>(一)、基本假设及基础参数选取</w:t>
        </w:r>
        <w:r>
          <w:tab/>
        </w:r>
        <w:r>
          <w:fldChar w:fldCharType="begin"/>
        </w:r>
        <w:r>
          <w:instrText xml:space="preserve"> PAGEREF _Toc6164 \h </w:instrText>
        </w:r>
        <w:r>
          <w:fldChar w:fldCharType="separate"/>
        </w:r>
        <w:r>
          <w:t>39</w:t>
        </w:r>
        <w:r>
          <w:fldChar w:fldCharType="end"/>
        </w:r>
      </w:hyperlink>
    </w:p>
    <w:p>
      <w:pPr>
        <w:pStyle w:val="TOC2"/>
        <w:tabs>
          <w:tab w:val="right" w:leader="dot" w:pos="8306"/>
        </w:tabs>
      </w:pPr>
      <w:hyperlink w:anchor="_Toc10062" w:history="1">
        <w:r>
          <w:rPr>
            <w:rFonts w:ascii="仿宋" w:eastAsia="仿宋" w:hAnsi="仿宋" w:cs="仿宋" w:hint="eastAsia"/>
            <w:lang w:eastAsia="zh-CN"/>
          </w:rPr>
          <w:t>(二)、经济评价财务测算</w:t>
        </w:r>
        <w:r>
          <w:tab/>
        </w:r>
        <w:r>
          <w:fldChar w:fldCharType="begin"/>
        </w:r>
        <w:r>
          <w:instrText xml:space="preserve"> PAGEREF _Toc10062 \h </w:instrText>
        </w:r>
        <w:r>
          <w:fldChar w:fldCharType="separate"/>
        </w:r>
        <w:r>
          <w:t>40</w:t>
        </w:r>
        <w:r>
          <w:fldChar w:fldCharType="end"/>
        </w:r>
      </w:hyperlink>
    </w:p>
    <w:p>
      <w:pPr>
        <w:pStyle w:val="TOC2"/>
        <w:tabs>
          <w:tab w:val="right" w:leader="dot" w:pos="8306"/>
        </w:tabs>
      </w:pPr>
      <w:hyperlink w:anchor="_Toc23925" w:history="1">
        <w:r>
          <w:rPr>
            <w:rFonts w:ascii="仿宋" w:eastAsia="仿宋" w:hAnsi="仿宋" w:cs="仿宋" w:hint="eastAsia"/>
            <w:lang w:eastAsia="zh-CN"/>
          </w:rPr>
          <w:t>(三)、卤代烃项目盈利能力分析</w:t>
        </w:r>
        <w:r>
          <w:tab/>
        </w:r>
        <w:r>
          <w:fldChar w:fldCharType="begin"/>
        </w:r>
        <w:r>
          <w:instrText xml:space="preserve"> PAGEREF _Toc23925 \h </w:instrText>
        </w:r>
        <w:r>
          <w:fldChar w:fldCharType="separate"/>
        </w:r>
        <w:r>
          <w:t>41</w:t>
        </w:r>
        <w:r>
          <w:fldChar w:fldCharType="end"/>
        </w:r>
      </w:hyperlink>
    </w:p>
    <w:p>
      <w:pPr>
        <w:pStyle w:val="TOC2"/>
        <w:tabs>
          <w:tab w:val="right" w:leader="dot" w:pos="8306"/>
        </w:tabs>
      </w:pPr>
      <w:hyperlink w:anchor="_Toc11760" w:history="1">
        <w:r>
          <w:rPr>
            <w:rFonts w:ascii="仿宋" w:eastAsia="仿宋" w:hAnsi="仿宋" w:cs="仿宋" w:hint="eastAsia"/>
            <w:lang w:eastAsia="zh-CN"/>
          </w:rPr>
          <w:t>(四)、财务生存能力分析</w:t>
        </w:r>
        <w:r>
          <w:tab/>
        </w:r>
        <w:r>
          <w:fldChar w:fldCharType="begin"/>
        </w:r>
        <w:r>
          <w:instrText xml:space="preserve"> PAGEREF _Toc11760 \h </w:instrText>
        </w:r>
        <w:r>
          <w:fldChar w:fldCharType="separate"/>
        </w:r>
        <w:r>
          <w:t>42</w:t>
        </w:r>
        <w:r>
          <w:fldChar w:fldCharType="end"/>
        </w:r>
      </w:hyperlink>
    </w:p>
    <w:p>
      <w:pPr>
        <w:pStyle w:val="TOC2"/>
        <w:tabs>
          <w:tab w:val="right" w:leader="dot" w:pos="8306"/>
        </w:tabs>
      </w:pPr>
      <w:hyperlink w:anchor="_Toc18522" w:history="1">
        <w:r>
          <w:rPr>
            <w:rFonts w:ascii="仿宋" w:eastAsia="仿宋" w:hAnsi="仿宋" w:cs="仿宋" w:hint="eastAsia"/>
            <w:lang w:eastAsia="zh-CN"/>
          </w:rPr>
          <w:t>(五)、偿债能力分析</w:t>
        </w:r>
        <w:r>
          <w:tab/>
        </w:r>
        <w:r>
          <w:fldChar w:fldCharType="begin"/>
        </w:r>
        <w:r>
          <w:instrText xml:space="preserve"> PAGEREF _Toc18522 \h </w:instrText>
        </w:r>
        <w:r>
          <w:fldChar w:fldCharType="separate"/>
        </w:r>
        <w:r>
          <w:t>43</w:t>
        </w:r>
        <w:r>
          <w:fldChar w:fldCharType="end"/>
        </w:r>
      </w:hyperlink>
    </w:p>
    <w:p>
      <w:pPr>
        <w:pStyle w:val="TOC2"/>
        <w:tabs>
          <w:tab w:val="right" w:leader="dot" w:pos="8306"/>
        </w:tabs>
      </w:pPr>
      <w:hyperlink w:anchor="_Toc26490" w:history="1">
        <w:r>
          <w:rPr>
            <w:rFonts w:ascii="仿宋" w:eastAsia="仿宋" w:hAnsi="仿宋" w:cs="仿宋" w:hint="eastAsia"/>
            <w:lang w:eastAsia="zh-CN"/>
          </w:rPr>
          <w:t>(六)、经济评价结论</w:t>
        </w:r>
        <w:r>
          <w:tab/>
        </w:r>
        <w:r>
          <w:fldChar w:fldCharType="begin"/>
        </w:r>
        <w:r>
          <w:instrText xml:space="preserve"> PAGEREF _Toc26490 \h </w:instrText>
        </w:r>
        <w:r>
          <w:fldChar w:fldCharType="separate"/>
        </w:r>
        <w:r>
          <w:t>44</w:t>
        </w:r>
        <w:r>
          <w:fldChar w:fldCharType="end"/>
        </w:r>
      </w:hyperlink>
    </w:p>
    <w:p>
      <w:pPr>
        <w:pStyle w:val="TOC1"/>
        <w:tabs>
          <w:tab w:val="right" w:leader="dot" w:pos="8306"/>
        </w:tabs>
      </w:pPr>
      <w:hyperlink w:anchor="_Toc18739" w:history="1">
        <w:r>
          <w:rPr>
            <w:rFonts w:ascii="仿宋" w:eastAsia="仿宋" w:hAnsi="仿宋" w:cs="仿宋" w:hint="eastAsia"/>
            <w:lang w:eastAsia="zh-CN"/>
          </w:rPr>
          <w:t>七、目标客户和受众分析</w:t>
        </w:r>
        <w:r>
          <w:tab/>
        </w:r>
        <w:r>
          <w:fldChar w:fldCharType="begin"/>
        </w:r>
        <w:r>
          <w:instrText xml:space="preserve"> PAGEREF _Toc18739 \h </w:instrText>
        </w:r>
        <w:r>
          <w:fldChar w:fldCharType="separate"/>
        </w:r>
        <w:r>
          <w:t>45</w:t>
        </w:r>
        <w:r>
          <w:fldChar w:fldCharType="end"/>
        </w:r>
      </w:hyperlink>
    </w:p>
    <w:p>
      <w:pPr>
        <w:pStyle w:val="TOC2"/>
        <w:tabs>
          <w:tab w:val="right" w:leader="dot" w:pos="8306"/>
        </w:tabs>
      </w:pPr>
      <w:hyperlink w:anchor="_Toc2092" w:history="1">
        <w:r>
          <w:rPr>
            <w:rFonts w:ascii="仿宋" w:eastAsia="仿宋" w:hAnsi="仿宋" w:cs="仿宋" w:hint="eastAsia"/>
            <w:lang w:eastAsia="zh-CN"/>
          </w:rPr>
          <w:t>(一)、客户群体描述</w:t>
        </w:r>
        <w:r>
          <w:tab/>
        </w:r>
        <w:r>
          <w:fldChar w:fldCharType="begin"/>
        </w:r>
        <w:r>
          <w:instrText xml:space="preserve"> PAGEREF _Toc2092 \h </w:instrText>
        </w:r>
        <w:r>
          <w:fldChar w:fldCharType="separate"/>
        </w:r>
        <w:r>
          <w:t>45</w:t>
        </w:r>
        <w:r>
          <w:fldChar w:fldCharType="end"/>
        </w:r>
      </w:hyperlink>
    </w:p>
    <w:p>
      <w:pPr>
        <w:pStyle w:val="TOC2"/>
        <w:tabs>
          <w:tab w:val="right" w:leader="dot" w:pos="8306"/>
        </w:tabs>
      </w:pPr>
      <w:hyperlink w:anchor="_Toc31366" w:history="1">
        <w:r>
          <w:rPr>
            <w:rFonts w:ascii="仿宋" w:eastAsia="仿宋" w:hAnsi="仿宋" w:cs="仿宋" w:hint="eastAsia"/>
            <w:lang w:eastAsia="zh-CN"/>
          </w:rPr>
          <w:t>(二)、客户需求和期望</w:t>
        </w:r>
        <w:r>
          <w:tab/>
        </w:r>
        <w:r>
          <w:fldChar w:fldCharType="begin"/>
        </w:r>
        <w:r>
          <w:instrText xml:space="preserve"> PAGEREF _Toc31366 \h </w:instrText>
        </w:r>
        <w:r>
          <w:fldChar w:fldCharType="separate"/>
        </w:r>
        <w:r>
          <w:t>46</w:t>
        </w:r>
        <w:r>
          <w:fldChar w:fldCharType="end"/>
        </w:r>
      </w:hyperlink>
    </w:p>
    <w:p>
      <w:pPr>
        <w:pStyle w:val="TOC2"/>
        <w:tabs>
          <w:tab w:val="right" w:leader="dot" w:pos="8306"/>
        </w:tabs>
      </w:pPr>
      <w:hyperlink w:anchor="_Toc17047" w:history="1">
        <w:r>
          <w:rPr>
            <w:rFonts w:ascii="仿宋" w:eastAsia="仿宋" w:hAnsi="仿宋" w:cs="仿宋" w:hint="eastAsia"/>
            <w:lang w:eastAsia="zh-CN"/>
          </w:rPr>
          <w:t>(三)、客户获取策略</w:t>
        </w:r>
        <w:r>
          <w:tab/>
        </w:r>
        <w:r>
          <w:fldChar w:fldCharType="begin"/>
        </w:r>
        <w:r>
          <w:instrText xml:space="preserve"> PAGEREF _Toc17047 \h </w:instrText>
        </w:r>
        <w:r>
          <w:fldChar w:fldCharType="separate"/>
        </w:r>
        <w:r>
          <w:t>48</w:t>
        </w:r>
        <w:r>
          <w:fldChar w:fldCharType="end"/>
        </w:r>
      </w:hyperlink>
    </w:p>
    <w:p>
      <w:pPr>
        <w:pStyle w:val="TOC2"/>
        <w:tabs>
          <w:tab w:val="right" w:leader="dot" w:pos="8306"/>
        </w:tabs>
      </w:pPr>
      <w:hyperlink w:anchor="_Toc17982" w:history="1">
        <w:r>
          <w:rPr>
            <w:rFonts w:ascii="仿宋" w:eastAsia="仿宋" w:hAnsi="仿宋" w:cs="仿宋" w:hint="eastAsia"/>
            <w:lang w:eastAsia="zh-CN"/>
          </w:rPr>
          <w:t>(四)、客户关系管理</w:t>
        </w:r>
        <w:r>
          <w:tab/>
        </w:r>
        <w:r>
          <w:fldChar w:fldCharType="begin"/>
        </w:r>
        <w:r>
          <w:instrText xml:space="preserve"> PAGEREF _Toc17982 \h </w:instrText>
        </w:r>
        <w:r>
          <w:fldChar w:fldCharType="separate"/>
        </w:r>
        <w:r>
          <w:t>50</w:t>
        </w:r>
        <w:r>
          <w:fldChar w:fldCharType="end"/>
        </w:r>
      </w:hyperlink>
    </w:p>
    <w:p>
      <w:pPr>
        <w:pStyle w:val="TOC1"/>
        <w:tabs>
          <w:tab w:val="right" w:leader="dot" w:pos="8306"/>
        </w:tabs>
      </w:pPr>
      <w:hyperlink w:anchor="_Toc15401" w:history="1">
        <w:r>
          <w:rPr>
            <w:rFonts w:ascii="仿宋" w:eastAsia="仿宋" w:hAnsi="仿宋" w:cs="仿宋" w:hint="eastAsia"/>
            <w:lang w:eastAsia="zh-CN"/>
          </w:rPr>
          <w:t>八、环境保护分析</w:t>
        </w:r>
        <w:r>
          <w:tab/>
        </w:r>
        <w:r>
          <w:fldChar w:fldCharType="begin"/>
        </w:r>
        <w:r>
          <w:instrText xml:space="preserve"> PAGEREF _Toc15401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55" w:history="1">
        <w:r>
          <w:rPr>
            <w:rFonts w:ascii="仿宋" w:eastAsia="仿宋" w:hAnsi="仿宋" w:cs="仿宋" w:hint="eastAsia"/>
            <w:lang w:eastAsia="zh-CN"/>
          </w:rPr>
          <w:t>(一)、编制依据</w:t>
        </w:r>
        <w:r>
          <w:tab/>
        </w:r>
        <w:r>
          <w:fldChar w:fldCharType="begin"/>
        </w:r>
        <w:r>
          <w:instrText xml:space="preserve"> PAGEREF _Toc23155 \h </w:instrText>
        </w:r>
        <w:r>
          <w:fldChar w:fldCharType="separate"/>
        </w:r>
        <w:r>
          <w:t>52</w:t>
        </w:r>
        <w:r>
          <w:fldChar w:fldCharType="end"/>
        </w:r>
      </w:hyperlink>
    </w:p>
    <w:p>
      <w:pPr>
        <w:pStyle w:val="TOC2"/>
        <w:tabs>
          <w:tab w:val="right" w:leader="dot" w:pos="8306"/>
        </w:tabs>
      </w:pPr>
      <w:hyperlink w:anchor="_Toc14174" w:history="1">
        <w:r>
          <w:rPr>
            <w:rFonts w:ascii="仿宋" w:eastAsia="仿宋" w:hAnsi="仿宋" w:cs="仿宋" w:hint="eastAsia"/>
            <w:lang w:eastAsia="zh-CN"/>
          </w:rPr>
          <w:t>(二)、环境影响合理性分析</w:t>
        </w:r>
        <w:r>
          <w:tab/>
        </w:r>
        <w:r>
          <w:fldChar w:fldCharType="begin"/>
        </w:r>
        <w:r>
          <w:instrText xml:space="preserve"> PAGEREF _Toc14174 \h </w:instrText>
        </w:r>
        <w:r>
          <w:fldChar w:fldCharType="separate"/>
        </w:r>
        <w:r>
          <w:t>52</w:t>
        </w:r>
        <w:r>
          <w:fldChar w:fldCharType="end"/>
        </w:r>
      </w:hyperlink>
    </w:p>
    <w:p>
      <w:pPr>
        <w:pStyle w:val="TOC2"/>
        <w:tabs>
          <w:tab w:val="right" w:leader="dot" w:pos="8306"/>
        </w:tabs>
      </w:pPr>
      <w:hyperlink w:anchor="_Toc4469" w:history="1">
        <w:r>
          <w:rPr>
            <w:rFonts w:ascii="仿宋" w:eastAsia="仿宋" w:hAnsi="仿宋" w:cs="仿宋" w:hint="eastAsia"/>
            <w:lang w:eastAsia="zh-CN"/>
          </w:rPr>
          <w:t>(三)、建设期大气环境影响分析</w:t>
        </w:r>
        <w:r>
          <w:tab/>
        </w:r>
        <w:r>
          <w:fldChar w:fldCharType="begin"/>
        </w:r>
        <w:r>
          <w:instrText xml:space="preserve"> PAGEREF _Toc4469 \h </w:instrText>
        </w:r>
        <w:r>
          <w:fldChar w:fldCharType="separate"/>
        </w:r>
        <w:r>
          <w:t>53</w:t>
        </w:r>
        <w:r>
          <w:fldChar w:fldCharType="end"/>
        </w:r>
      </w:hyperlink>
    </w:p>
    <w:p>
      <w:pPr>
        <w:pStyle w:val="TOC2"/>
        <w:tabs>
          <w:tab w:val="right" w:leader="dot" w:pos="8306"/>
        </w:tabs>
      </w:pPr>
      <w:hyperlink w:anchor="_Toc10267" w:history="1">
        <w:r>
          <w:rPr>
            <w:rFonts w:ascii="仿宋" w:eastAsia="仿宋" w:hAnsi="仿宋" w:cs="仿宋" w:hint="eastAsia"/>
            <w:lang w:eastAsia="zh-CN"/>
          </w:rPr>
          <w:t>(四)、建设期水环境影响分析</w:t>
        </w:r>
        <w:r>
          <w:tab/>
        </w:r>
        <w:r>
          <w:fldChar w:fldCharType="begin"/>
        </w:r>
        <w:r>
          <w:instrText xml:space="preserve"> PAGEREF _Toc10267 \h </w:instrText>
        </w:r>
        <w:r>
          <w:fldChar w:fldCharType="separate"/>
        </w:r>
        <w:r>
          <w:t>54</w:t>
        </w:r>
        <w:r>
          <w:fldChar w:fldCharType="end"/>
        </w:r>
      </w:hyperlink>
    </w:p>
    <w:p>
      <w:pPr>
        <w:pStyle w:val="TOC2"/>
        <w:tabs>
          <w:tab w:val="right" w:leader="dot" w:pos="8306"/>
        </w:tabs>
      </w:pPr>
      <w:hyperlink w:anchor="_Toc20250" w:history="1">
        <w:r>
          <w:rPr>
            <w:rFonts w:ascii="仿宋" w:eastAsia="仿宋" w:hAnsi="仿宋" w:cs="仿宋" w:hint="eastAsia"/>
            <w:lang w:eastAsia="zh-CN"/>
          </w:rPr>
          <w:t>(五)、建设期固体废弃物环境影响分析</w:t>
        </w:r>
        <w:r>
          <w:tab/>
        </w:r>
        <w:r>
          <w:fldChar w:fldCharType="begin"/>
        </w:r>
        <w:r>
          <w:instrText xml:space="preserve"> PAGEREF _Toc20250 \h </w:instrText>
        </w:r>
        <w:r>
          <w:fldChar w:fldCharType="separate"/>
        </w:r>
        <w:r>
          <w:t>55</w:t>
        </w:r>
        <w:r>
          <w:fldChar w:fldCharType="end"/>
        </w:r>
      </w:hyperlink>
    </w:p>
    <w:p>
      <w:pPr>
        <w:pStyle w:val="TOC2"/>
        <w:tabs>
          <w:tab w:val="right" w:leader="dot" w:pos="8306"/>
        </w:tabs>
      </w:pPr>
      <w:hyperlink w:anchor="_Toc19517" w:history="1">
        <w:r>
          <w:rPr>
            <w:rFonts w:ascii="仿宋" w:eastAsia="仿宋" w:hAnsi="仿宋" w:cs="仿宋" w:hint="eastAsia"/>
            <w:lang w:eastAsia="zh-CN"/>
          </w:rPr>
          <w:t>(六)、建设期声环境影响分析</w:t>
        </w:r>
        <w:r>
          <w:tab/>
        </w:r>
        <w:r>
          <w:fldChar w:fldCharType="begin"/>
        </w:r>
        <w:r>
          <w:instrText xml:space="preserve"> PAGEREF _Toc19517 \h </w:instrText>
        </w:r>
        <w:r>
          <w:fldChar w:fldCharType="separate"/>
        </w:r>
        <w:r>
          <w:t>56</w:t>
        </w:r>
        <w:r>
          <w:fldChar w:fldCharType="end"/>
        </w:r>
      </w:hyperlink>
    </w:p>
    <w:p>
      <w:pPr>
        <w:pStyle w:val="TOC2"/>
        <w:tabs>
          <w:tab w:val="right" w:leader="dot" w:pos="8306"/>
        </w:tabs>
      </w:pPr>
      <w:hyperlink w:anchor="_Toc9636" w:history="1">
        <w:r>
          <w:rPr>
            <w:rFonts w:ascii="仿宋" w:eastAsia="仿宋" w:hAnsi="仿宋" w:cs="仿宋" w:hint="eastAsia"/>
            <w:lang w:eastAsia="zh-CN"/>
          </w:rPr>
          <w:t>(七)、营运期大气环境影响分析</w:t>
        </w:r>
        <w:r>
          <w:tab/>
        </w:r>
        <w:r>
          <w:fldChar w:fldCharType="begin"/>
        </w:r>
        <w:r>
          <w:instrText xml:space="preserve"> PAGEREF _Toc9636 \h </w:instrText>
        </w:r>
        <w:r>
          <w:fldChar w:fldCharType="separate"/>
        </w:r>
        <w:r>
          <w:t>58</w:t>
        </w:r>
        <w:r>
          <w:fldChar w:fldCharType="end"/>
        </w:r>
      </w:hyperlink>
    </w:p>
    <w:p>
      <w:pPr>
        <w:pStyle w:val="TOC2"/>
        <w:tabs>
          <w:tab w:val="right" w:leader="dot" w:pos="8306"/>
        </w:tabs>
      </w:pPr>
      <w:hyperlink w:anchor="_Toc29038" w:history="1">
        <w:r>
          <w:rPr>
            <w:rFonts w:ascii="仿宋" w:eastAsia="仿宋" w:hAnsi="仿宋" w:cs="仿宋" w:hint="eastAsia"/>
            <w:lang w:eastAsia="zh-CN"/>
          </w:rPr>
          <w:t>(八)、营运期水环境影响分析</w:t>
        </w:r>
        <w:r>
          <w:tab/>
        </w:r>
        <w:r>
          <w:fldChar w:fldCharType="begin"/>
        </w:r>
        <w:r>
          <w:instrText xml:space="preserve"> PAGEREF _Toc29038 \h </w:instrText>
        </w:r>
        <w:r>
          <w:fldChar w:fldCharType="separate"/>
        </w:r>
        <w:r>
          <w:t>58</w:t>
        </w:r>
        <w:r>
          <w:fldChar w:fldCharType="end"/>
        </w:r>
      </w:hyperlink>
    </w:p>
    <w:p>
      <w:pPr>
        <w:pStyle w:val="TOC2"/>
        <w:tabs>
          <w:tab w:val="right" w:leader="dot" w:pos="8306"/>
        </w:tabs>
      </w:pPr>
      <w:hyperlink w:anchor="_Toc26302" w:history="1">
        <w:r>
          <w:rPr>
            <w:rFonts w:ascii="仿宋" w:eastAsia="仿宋" w:hAnsi="仿宋" w:cs="仿宋" w:hint="eastAsia"/>
            <w:lang w:eastAsia="zh-CN"/>
          </w:rPr>
          <w:t>(九)、营运期固体废弃物环境影响分析</w:t>
        </w:r>
        <w:r>
          <w:tab/>
        </w:r>
        <w:r>
          <w:fldChar w:fldCharType="begin"/>
        </w:r>
        <w:r>
          <w:instrText xml:space="preserve"> PAGEREF _Toc26302 \h </w:instrText>
        </w:r>
        <w:r>
          <w:fldChar w:fldCharType="separate"/>
        </w:r>
        <w:r>
          <w:t>59</w:t>
        </w:r>
        <w:r>
          <w:fldChar w:fldCharType="end"/>
        </w:r>
      </w:hyperlink>
    </w:p>
    <w:p>
      <w:pPr>
        <w:pStyle w:val="TOC2"/>
        <w:tabs>
          <w:tab w:val="right" w:leader="dot" w:pos="8306"/>
        </w:tabs>
      </w:pPr>
      <w:hyperlink w:anchor="_Toc6836" w:history="1">
        <w:r>
          <w:rPr>
            <w:rFonts w:ascii="仿宋" w:eastAsia="仿宋" w:hAnsi="仿宋" w:cs="仿宋" w:hint="eastAsia"/>
            <w:lang w:eastAsia="zh-CN"/>
          </w:rPr>
          <w:t>(十)、营运期声环境影响分析</w:t>
        </w:r>
        <w:r>
          <w:tab/>
        </w:r>
        <w:r>
          <w:fldChar w:fldCharType="begin"/>
        </w:r>
        <w:r>
          <w:instrText xml:space="preserve"> PAGEREF _Toc6836 \h </w:instrText>
        </w:r>
        <w:r>
          <w:fldChar w:fldCharType="separate"/>
        </w:r>
        <w:r>
          <w:t>61</w:t>
        </w:r>
        <w:r>
          <w:fldChar w:fldCharType="end"/>
        </w:r>
      </w:hyperlink>
    </w:p>
    <w:p>
      <w:pPr>
        <w:pStyle w:val="TOC2"/>
        <w:tabs>
          <w:tab w:val="right" w:leader="dot" w:pos="8306"/>
        </w:tabs>
      </w:pPr>
      <w:hyperlink w:anchor="_Toc10582" w:history="1">
        <w:r>
          <w:rPr>
            <w:rFonts w:ascii="仿宋" w:eastAsia="仿宋" w:hAnsi="仿宋" w:cs="仿宋" w:hint="eastAsia"/>
            <w:lang w:eastAsia="zh-CN"/>
          </w:rPr>
          <w:t>(十一)、清洁生产</w:t>
        </w:r>
        <w:r>
          <w:tab/>
        </w:r>
        <w:r>
          <w:fldChar w:fldCharType="begin"/>
        </w:r>
        <w:r>
          <w:instrText xml:space="preserve"> PAGEREF _Toc10582 \h </w:instrText>
        </w:r>
        <w:r>
          <w:fldChar w:fldCharType="separate"/>
        </w:r>
        <w:r>
          <w:t>62</w:t>
        </w:r>
        <w:r>
          <w:fldChar w:fldCharType="end"/>
        </w:r>
      </w:hyperlink>
    </w:p>
    <w:p>
      <w:pPr>
        <w:pStyle w:val="TOC2"/>
        <w:tabs>
          <w:tab w:val="right" w:leader="dot" w:pos="8306"/>
        </w:tabs>
      </w:pPr>
      <w:hyperlink w:anchor="_Toc2898" w:history="1">
        <w:r>
          <w:rPr>
            <w:rFonts w:ascii="仿宋" w:eastAsia="仿宋" w:hAnsi="仿宋" w:cs="仿宋" w:hint="eastAsia"/>
            <w:lang w:eastAsia="zh-CN"/>
          </w:rPr>
          <w:t>(十二)、环境管理分析</w:t>
        </w:r>
        <w:r>
          <w:tab/>
        </w:r>
        <w:r>
          <w:fldChar w:fldCharType="begin"/>
        </w:r>
        <w:r>
          <w:instrText xml:space="preserve"> PAGEREF _Toc2898 \h </w:instrText>
        </w:r>
        <w:r>
          <w:fldChar w:fldCharType="separate"/>
        </w:r>
        <w:r>
          <w:t>63</w:t>
        </w:r>
        <w:r>
          <w:fldChar w:fldCharType="end"/>
        </w:r>
      </w:hyperlink>
    </w:p>
    <w:p>
      <w:pPr>
        <w:pStyle w:val="TOC2"/>
        <w:tabs>
          <w:tab w:val="right" w:leader="dot" w:pos="8306"/>
        </w:tabs>
      </w:pPr>
      <w:hyperlink w:anchor="_Toc21350" w:history="1">
        <w:r>
          <w:rPr>
            <w:rFonts w:ascii="仿宋" w:eastAsia="仿宋" w:hAnsi="仿宋" w:cs="仿宋" w:hint="eastAsia"/>
            <w:lang w:eastAsia="zh-CN"/>
          </w:rPr>
          <w:t>(十三)、结论及建议</w:t>
        </w:r>
        <w:r>
          <w:tab/>
        </w:r>
        <w:r>
          <w:fldChar w:fldCharType="begin"/>
        </w:r>
        <w:r>
          <w:instrText xml:space="preserve"> PAGEREF _Toc21350 \h </w:instrText>
        </w:r>
        <w:r>
          <w:fldChar w:fldCharType="separate"/>
        </w:r>
        <w:r>
          <w:t>65</w:t>
        </w:r>
        <w:r>
          <w:fldChar w:fldCharType="end"/>
        </w:r>
      </w:hyperlink>
    </w:p>
    <w:p>
      <w:pPr>
        <w:pStyle w:val="TOC1"/>
        <w:tabs>
          <w:tab w:val="right" w:leader="dot" w:pos="8306"/>
        </w:tabs>
      </w:pPr>
      <w:hyperlink w:anchor="_Toc10751" w:history="1">
        <w:r>
          <w:rPr>
            <w:rFonts w:ascii="仿宋" w:eastAsia="仿宋" w:hAnsi="仿宋" w:cs="仿宋" w:hint="eastAsia"/>
            <w:lang w:eastAsia="zh-CN"/>
          </w:rPr>
          <w:t>九、公司组建背景分析</w:t>
        </w:r>
        <w:r>
          <w:tab/>
        </w:r>
        <w:r>
          <w:fldChar w:fldCharType="begin"/>
        </w:r>
        <w:r>
          <w:instrText xml:space="preserve"> PAGEREF _Toc10751 \h </w:instrText>
        </w:r>
        <w:r>
          <w:fldChar w:fldCharType="separate"/>
        </w:r>
        <w:r>
          <w:t>66</w:t>
        </w:r>
        <w:r>
          <w:fldChar w:fldCharType="end"/>
        </w:r>
      </w:hyperlink>
    </w:p>
    <w:p>
      <w:pPr>
        <w:pStyle w:val="TOC2"/>
        <w:tabs>
          <w:tab w:val="right" w:leader="dot" w:pos="8306"/>
        </w:tabs>
      </w:pPr>
      <w:hyperlink w:anchor="_Toc28394" w:history="1">
        <w:r>
          <w:rPr>
            <w:rFonts w:ascii="仿宋" w:eastAsia="仿宋" w:hAnsi="仿宋" w:cs="仿宋" w:hint="eastAsia"/>
            <w:lang w:eastAsia="zh-CN"/>
          </w:rPr>
          <w:t>(一)、卤代烃项目背景分析</w:t>
        </w:r>
        <w:r>
          <w:tab/>
        </w:r>
        <w:r>
          <w:fldChar w:fldCharType="begin"/>
        </w:r>
        <w:r>
          <w:instrText xml:space="preserve"> PAGEREF _Toc28394 \h </w:instrText>
        </w:r>
        <w:r>
          <w:fldChar w:fldCharType="separate"/>
        </w:r>
        <w:r>
          <w:t>66</w:t>
        </w:r>
        <w:r>
          <w:fldChar w:fldCharType="end"/>
        </w:r>
      </w:hyperlink>
    </w:p>
    <w:p>
      <w:pPr>
        <w:pStyle w:val="TOC2"/>
        <w:tabs>
          <w:tab w:val="right" w:leader="dot" w:pos="8306"/>
        </w:tabs>
      </w:pPr>
      <w:hyperlink w:anchor="_Toc1655" w:history="1">
        <w:r>
          <w:rPr>
            <w:rFonts w:ascii="仿宋" w:eastAsia="仿宋" w:hAnsi="仿宋" w:cs="仿宋" w:hint="eastAsia"/>
            <w:lang w:eastAsia="zh-CN"/>
          </w:rPr>
          <w:t>(二)、卤代烃项目建设必要性分析</w:t>
        </w:r>
        <w:r>
          <w:tab/>
        </w:r>
        <w:r>
          <w:fldChar w:fldCharType="begin"/>
        </w:r>
        <w:r>
          <w:instrText xml:space="preserve"> PAGEREF _Toc1655 \h </w:instrText>
        </w:r>
        <w:r>
          <w:fldChar w:fldCharType="separate"/>
        </w:r>
        <w:r>
          <w:t>67</w:t>
        </w:r>
        <w:r>
          <w:fldChar w:fldCharType="end"/>
        </w:r>
      </w:hyperlink>
    </w:p>
    <w:p>
      <w:pPr>
        <w:pStyle w:val="TOC2"/>
        <w:tabs>
          <w:tab w:val="right" w:leader="dot" w:pos="8306"/>
        </w:tabs>
      </w:pPr>
      <w:hyperlink w:anchor="_Toc2960" w:history="1">
        <w:r>
          <w:rPr>
            <w:rFonts w:ascii="仿宋" w:eastAsia="仿宋" w:hAnsi="仿宋" w:cs="仿宋" w:hint="eastAsia"/>
            <w:lang w:eastAsia="zh-CN"/>
          </w:rPr>
          <w:t>(三)、鼓励中小企业发展</w:t>
        </w:r>
        <w:r>
          <w:tab/>
        </w:r>
        <w:r>
          <w:fldChar w:fldCharType="begin"/>
        </w:r>
        <w:r>
          <w:instrText xml:space="preserve"> PAGEREF _Toc2960 \h </w:instrText>
        </w:r>
        <w:r>
          <w:fldChar w:fldCharType="separate"/>
        </w:r>
        <w:r>
          <w:t>68</w:t>
        </w:r>
        <w:r>
          <w:fldChar w:fldCharType="end"/>
        </w:r>
      </w:hyperlink>
    </w:p>
    <w:p>
      <w:pPr>
        <w:pStyle w:val="TOC2"/>
        <w:tabs>
          <w:tab w:val="right" w:leader="dot" w:pos="8306"/>
        </w:tabs>
      </w:pPr>
      <w:hyperlink w:anchor="_Toc23797" w:history="1">
        <w:r>
          <w:rPr>
            <w:rFonts w:ascii="仿宋" w:eastAsia="仿宋" w:hAnsi="仿宋" w:cs="仿宋" w:hint="eastAsia"/>
            <w:lang w:eastAsia="zh-CN"/>
          </w:rPr>
          <w:t>(四)、宏观经济形势分析</w:t>
        </w:r>
        <w:r>
          <w:tab/>
        </w:r>
        <w:r>
          <w:fldChar w:fldCharType="begin"/>
        </w:r>
        <w:r>
          <w:instrText xml:space="preserve"> PAGEREF _Toc23797 \h </w:instrText>
        </w:r>
        <w:r>
          <w:fldChar w:fldCharType="separate"/>
        </w:r>
        <w:r>
          <w:t>69</w:t>
        </w:r>
        <w:r>
          <w:fldChar w:fldCharType="end"/>
        </w:r>
      </w:hyperlink>
    </w:p>
    <w:p>
      <w:pPr>
        <w:pStyle w:val="TOC1"/>
        <w:tabs>
          <w:tab w:val="right" w:leader="dot" w:pos="8306"/>
        </w:tabs>
      </w:pPr>
      <w:hyperlink w:anchor="_Toc15081" w:history="1">
        <w:r>
          <w:rPr>
            <w:rFonts w:ascii="仿宋" w:eastAsia="仿宋" w:hAnsi="仿宋" w:cs="仿宋" w:hint="eastAsia"/>
            <w:lang w:eastAsia="zh-CN"/>
          </w:rPr>
          <w:t>十、卤代烃项目风险分析</w:t>
        </w:r>
        <w:r>
          <w:tab/>
        </w:r>
        <w:r>
          <w:fldChar w:fldCharType="begin"/>
        </w:r>
        <w:r>
          <w:instrText xml:space="preserve"> PAGEREF _Toc15081 \h </w:instrText>
        </w:r>
        <w:r>
          <w:fldChar w:fldCharType="separate"/>
        </w:r>
        <w:r>
          <w:t>70</w:t>
        </w:r>
        <w:r>
          <w:fldChar w:fldCharType="end"/>
        </w:r>
      </w:hyperlink>
    </w:p>
    <w:p>
      <w:pPr>
        <w:pStyle w:val="TOC2"/>
        <w:tabs>
          <w:tab w:val="right" w:leader="dot" w:pos="8306"/>
        </w:tabs>
      </w:pPr>
      <w:hyperlink w:anchor="_Toc3605" w:history="1">
        <w:r>
          <w:rPr>
            <w:rFonts w:ascii="仿宋" w:eastAsia="仿宋" w:hAnsi="仿宋" w:cs="仿宋" w:hint="eastAsia"/>
            <w:lang w:eastAsia="zh-CN"/>
          </w:rPr>
          <w:t>(一)、卤代烃项目风险分析</w:t>
        </w:r>
        <w:r>
          <w:tab/>
        </w:r>
        <w:r>
          <w:fldChar w:fldCharType="begin"/>
        </w:r>
        <w:r>
          <w:instrText xml:space="preserve"> PAGEREF _Toc3605 \h </w:instrText>
        </w:r>
        <w:r>
          <w:fldChar w:fldCharType="separate"/>
        </w:r>
        <w:r>
          <w:t>70</w:t>
        </w:r>
        <w:r>
          <w:fldChar w:fldCharType="end"/>
        </w:r>
      </w:hyperlink>
    </w:p>
    <w:p>
      <w:pPr>
        <w:pStyle w:val="TOC2"/>
        <w:tabs>
          <w:tab w:val="right" w:leader="dot" w:pos="8306"/>
        </w:tabs>
      </w:pPr>
      <w:hyperlink w:anchor="_Toc25380" w:history="1">
        <w:r>
          <w:rPr>
            <w:rFonts w:ascii="仿宋" w:eastAsia="仿宋" w:hAnsi="仿宋" w:cs="仿宋" w:hint="eastAsia"/>
            <w:lang w:eastAsia="zh-CN"/>
          </w:rPr>
          <w:t>(二)、卤代烃项目风险对策</w:t>
        </w:r>
        <w:r>
          <w:tab/>
        </w:r>
        <w:r>
          <w:fldChar w:fldCharType="begin"/>
        </w:r>
        <w:r>
          <w:instrText xml:space="preserve"> PAGEREF _Toc25380 \h </w:instrText>
        </w:r>
        <w:r>
          <w:fldChar w:fldCharType="separate"/>
        </w:r>
        <w:r>
          <w:t>71</w:t>
        </w:r>
        <w:r>
          <w:fldChar w:fldCharType="end"/>
        </w:r>
      </w:hyperlink>
    </w:p>
    <w:p>
      <w:pPr>
        <w:pStyle w:val="TOC1"/>
        <w:tabs>
          <w:tab w:val="right" w:leader="dot" w:pos="8306"/>
        </w:tabs>
      </w:pPr>
      <w:hyperlink w:anchor="_Toc30512" w:history="1">
        <w:r>
          <w:rPr>
            <w:rFonts w:ascii="仿宋" w:eastAsia="仿宋" w:hAnsi="仿宋" w:cs="仿宋" w:hint="eastAsia"/>
            <w:lang w:eastAsia="zh-CN"/>
          </w:rPr>
          <w:t>十一、风险分析</w:t>
        </w:r>
        <w:r>
          <w:tab/>
        </w:r>
        <w:r>
          <w:fldChar w:fldCharType="begin"/>
        </w:r>
        <w:r>
          <w:instrText xml:space="preserve"> PAGEREF _Toc30512 \h </w:instrText>
        </w:r>
        <w:r>
          <w:fldChar w:fldCharType="separate"/>
        </w:r>
        <w:r>
          <w:t>72</w:t>
        </w:r>
        <w:r>
          <w:fldChar w:fldCharType="end"/>
        </w:r>
      </w:hyperlink>
    </w:p>
    <w:p>
      <w:pPr>
        <w:pStyle w:val="TOC2"/>
        <w:tabs>
          <w:tab w:val="right" w:leader="dot" w:pos="8306"/>
        </w:tabs>
      </w:pPr>
      <w:hyperlink w:anchor="_Toc17559" w:history="1">
        <w:r>
          <w:rPr>
            <w:rFonts w:ascii="仿宋" w:eastAsia="仿宋" w:hAnsi="仿宋" w:cs="仿宋" w:hint="eastAsia"/>
            <w:lang w:eastAsia="zh-CN"/>
          </w:rPr>
          <w:t>(一)、内部风险</w:t>
        </w:r>
        <w:r>
          <w:tab/>
        </w:r>
        <w:r>
          <w:fldChar w:fldCharType="begin"/>
        </w:r>
        <w:r>
          <w:instrText xml:space="preserve"> PAGEREF _Toc17559 \h </w:instrText>
        </w:r>
        <w:r>
          <w:fldChar w:fldCharType="separate"/>
        </w:r>
        <w:r>
          <w:t>72</w:t>
        </w:r>
        <w:r>
          <w:fldChar w:fldCharType="end"/>
        </w:r>
      </w:hyperlink>
    </w:p>
    <w:p>
      <w:pPr>
        <w:pStyle w:val="TOC2"/>
        <w:tabs>
          <w:tab w:val="right" w:leader="dot" w:pos="8306"/>
        </w:tabs>
      </w:pPr>
      <w:hyperlink w:anchor="_Toc13872" w:history="1">
        <w:r>
          <w:rPr>
            <w:rFonts w:ascii="仿宋" w:eastAsia="仿宋" w:hAnsi="仿宋" w:cs="仿宋" w:hint="eastAsia"/>
            <w:lang w:eastAsia="zh-CN"/>
          </w:rPr>
          <w:t>(二)、外部风险</w:t>
        </w:r>
        <w:r>
          <w:tab/>
        </w:r>
        <w:r>
          <w:fldChar w:fldCharType="begin"/>
        </w:r>
        <w:r>
          <w:instrText xml:space="preserve"> PAGEREF _Toc13872 \h </w:instrText>
        </w:r>
        <w:r>
          <w:fldChar w:fldCharType="separate"/>
        </w:r>
        <w:r>
          <w:t>72</w:t>
        </w:r>
        <w:r>
          <w:fldChar w:fldCharType="end"/>
        </w:r>
      </w:hyperlink>
    </w:p>
    <w:p>
      <w:pPr>
        <w:pStyle w:val="TOC2"/>
        <w:tabs>
          <w:tab w:val="right" w:leader="dot" w:pos="8306"/>
        </w:tabs>
      </w:pPr>
      <w:hyperlink w:anchor="_Toc12455" w:history="1">
        <w:r>
          <w:rPr>
            <w:rFonts w:ascii="仿宋" w:eastAsia="仿宋" w:hAnsi="仿宋" w:cs="仿宋" w:hint="eastAsia"/>
            <w:lang w:eastAsia="zh-CN"/>
          </w:rPr>
          <w:t>(三)、风险管理策略</w:t>
        </w:r>
        <w:r>
          <w:tab/>
        </w:r>
        <w:r>
          <w:fldChar w:fldCharType="begin"/>
        </w:r>
        <w:r>
          <w:instrText xml:space="preserve"> PAGEREF _Toc12455 \h </w:instrText>
        </w:r>
        <w:r>
          <w:fldChar w:fldCharType="separate"/>
        </w:r>
        <w:r>
          <w:t>73</w:t>
        </w:r>
        <w:r>
          <w:fldChar w:fldCharType="end"/>
        </w:r>
      </w:hyperlink>
    </w:p>
    <w:p>
      <w:pPr>
        <w:pStyle w:val="TOC1"/>
        <w:tabs>
          <w:tab w:val="right" w:leader="dot" w:pos="8306"/>
        </w:tabs>
      </w:pPr>
      <w:hyperlink w:anchor="_Toc32110" w:history="1">
        <w:r>
          <w:rPr>
            <w:rFonts w:ascii="仿宋" w:eastAsia="仿宋" w:hAnsi="仿宋" w:cs="仿宋" w:hint="eastAsia"/>
            <w:lang w:eastAsia="zh-CN"/>
          </w:rPr>
          <w:t>十二、推进公司成立的必要性分析</w:t>
        </w:r>
        <w:r>
          <w:tab/>
        </w:r>
        <w:r>
          <w:fldChar w:fldCharType="begin"/>
        </w:r>
        <w:r>
          <w:instrText xml:space="preserve"> PAGEREF _Toc32110 \h </w:instrText>
        </w:r>
        <w:r>
          <w:fldChar w:fldCharType="separate"/>
        </w:r>
        <w:r>
          <w:t>73</w:t>
        </w:r>
        <w:r>
          <w:fldChar w:fldCharType="end"/>
        </w:r>
      </w:hyperlink>
    </w:p>
    <w:p>
      <w:pPr>
        <w:pStyle w:val="TOC2"/>
        <w:tabs>
          <w:tab w:val="right" w:leader="dot" w:pos="8306"/>
        </w:tabs>
      </w:pPr>
      <w:hyperlink w:anchor="_Toc9416" w:history="1">
        <w:r>
          <w:rPr>
            <w:rFonts w:ascii="仿宋" w:eastAsia="仿宋" w:hAnsi="仿宋" w:cs="仿宋" w:hint="eastAsia"/>
            <w:lang w:eastAsia="zh-CN"/>
          </w:rPr>
          <w:t>(一)、市场需求和机会</w:t>
        </w:r>
        <w:r>
          <w:tab/>
        </w:r>
        <w:r>
          <w:fldChar w:fldCharType="begin"/>
        </w:r>
        <w:r>
          <w:instrText xml:space="preserve"> PAGEREF _Toc9416 \h </w:instrText>
        </w:r>
        <w:r>
          <w:fldChar w:fldCharType="separate"/>
        </w:r>
        <w:r>
          <w:t>73</w:t>
        </w:r>
        <w:r>
          <w:fldChar w:fldCharType="end"/>
        </w:r>
      </w:hyperlink>
    </w:p>
    <w:p>
      <w:pPr>
        <w:pStyle w:val="TOC2"/>
        <w:tabs>
          <w:tab w:val="right" w:leader="dot" w:pos="8306"/>
        </w:tabs>
      </w:pPr>
      <w:hyperlink w:anchor="_Toc32538" w:history="1">
        <w:r>
          <w:rPr>
            <w:rFonts w:ascii="仿宋" w:eastAsia="仿宋" w:hAnsi="仿宋" w:cs="仿宋" w:hint="eastAsia"/>
            <w:lang w:eastAsia="zh-CN"/>
          </w:rPr>
          <w:t>(二)、公司目标和战略</w:t>
        </w:r>
        <w:r>
          <w:tab/>
        </w:r>
        <w:r>
          <w:fldChar w:fldCharType="begin"/>
        </w:r>
        <w:r>
          <w:instrText xml:space="preserve"> PAGEREF _Toc32538 \h </w:instrText>
        </w:r>
        <w:r>
          <w:fldChar w:fldCharType="separate"/>
        </w:r>
        <w:r>
          <w:t>74</w:t>
        </w:r>
        <w:r>
          <w:fldChar w:fldCharType="end"/>
        </w:r>
      </w:hyperlink>
    </w:p>
    <w:p>
      <w:pPr>
        <w:pStyle w:val="TOC2"/>
        <w:tabs>
          <w:tab w:val="right" w:leader="dot" w:pos="8306"/>
        </w:tabs>
      </w:pPr>
      <w:hyperlink w:anchor="_Toc21169" w:history="1">
        <w:r>
          <w:rPr>
            <w:rFonts w:ascii="仿宋" w:eastAsia="仿宋" w:hAnsi="仿宋" w:cs="仿宋" w:hint="eastAsia"/>
            <w:lang w:eastAsia="zh-CN"/>
          </w:rPr>
          <w:t>(三)、公司竞争优势</w:t>
        </w:r>
        <w:r>
          <w:tab/>
        </w:r>
        <w:r>
          <w:fldChar w:fldCharType="begin"/>
        </w:r>
        <w:r>
          <w:instrText xml:space="preserve"> PAGEREF _Toc21169 \h </w:instrText>
        </w:r>
        <w:r>
          <w:fldChar w:fldCharType="separate"/>
        </w:r>
        <w:r>
          <w:t>74</w:t>
        </w:r>
        <w:r>
          <w:fldChar w:fldCharType="end"/>
        </w:r>
      </w:hyperlink>
    </w:p>
    <w:p>
      <w:pPr>
        <w:pStyle w:val="TOC1"/>
        <w:tabs>
          <w:tab w:val="right" w:leader="dot" w:pos="8306"/>
        </w:tabs>
      </w:pPr>
      <w:hyperlink w:anchor="_Toc30007" w:history="1">
        <w:r>
          <w:rPr>
            <w:rFonts w:ascii="仿宋" w:eastAsia="仿宋" w:hAnsi="仿宋" w:cs="仿宋" w:hint="eastAsia"/>
            <w:lang w:eastAsia="zh-CN"/>
          </w:rPr>
          <w:t>十三、未来计划和展望</w:t>
        </w:r>
        <w:r>
          <w:tab/>
        </w:r>
        <w:r>
          <w:fldChar w:fldCharType="begin"/>
        </w:r>
        <w:r>
          <w:instrText xml:space="preserve"> PAGEREF _Toc30007 \h </w:instrText>
        </w:r>
        <w:r>
          <w:fldChar w:fldCharType="separate"/>
        </w:r>
        <w:r>
          <w:t>75</w:t>
        </w:r>
        <w:r>
          <w:fldChar w:fldCharType="end"/>
        </w:r>
      </w:hyperlink>
    </w:p>
    <w:p>
      <w:pPr>
        <w:pStyle w:val="TOC2"/>
        <w:tabs>
          <w:tab w:val="right" w:leader="dot" w:pos="8306"/>
        </w:tabs>
      </w:pPr>
      <w:hyperlink w:anchor="_Toc9973" w:history="1">
        <w:r>
          <w:rPr>
            <w:rFonts w:ascii="仿宋" w:eastAsia="仿宋" w:hAnsi="仿宋" w:cs="仿宋" w:hint="eastAsia"/>
            <w:lang w:eastAsia="zh-CN"/>
          </w:rPr>
          <w:t>(一)、公司未来的发展计划</w:t>
        </w:r>
        <w:r>
          <w:tab/>
        </w:r>
        <w:r>
          <w:fldChar w:fldCharType="begin"/>
        </w:r>
        <w:r>
          <w:instrText xml:space="preserve"> PAGEREF _Toc9973 \h </w:instrText>
        </w:r>
        <w:r>
          <w:fldChar w:fldCharType="separate"/>
        </w:r>
        <w:r>
          <w:t>75</w:t>
        </w:r>
        <w:r>
          <w:fldChar w:fldCharType="end"/>
        </w:r>
      </w:hyperlink>
    </w:p>
    <w:p>
      <w:pPr>
        <w:pStyle w:val="TOC2"/>
        <w:tabs>
          <w:tab w:val="right" w:leader="dot" w:pos="8306"/>
        </w:tabs>
      </w:pPr>
      <w:hyperlink w:anchor="_Toc12857" w:history="1">
        <w:r>
          <w:rPr>
            <w:rFonts w:ascii="仿宋" w:eastAsia="仿宋" w:hAnsi="仿宋" w:cs="仿宋" w:hint="eastAsia"/>
            <w:lang w:eastAsia="zh-CN"/>
          </w:rPr>
          <w:t>(二)、长期目标和目标</w:t>
        </w:r>
        <w:r>
          <w:tab/>
        </w:r>
        <w:r>
          <w:fldChar w:fldCharType="begin"/>
        </w:r>
        <w:r>
          <w:instrText xml:space="preserve"> PAGEREF _Toc12857 \h </w:instrText>
        </w:r>
        <w:r>
          <w:fldChar w:fldCharType="separate"/>
        </w:r>
        <w:r>
          <w:t>75</w:t>
        </w:r>
        <w:r>
          <w:fldChar w:fldCharType="end"/>
        </w:r>
      </w:hyperlink>
    </w:p>
    <w:p>
      <w:pPr>
        <w:pStyle w:val="TOC1"/>
        <w:tabs>
          <w:tab w:val="right" w:leader="dot" w:pos="8306"/>
        </w:tabs>
      </w:pPr>
      <w:hyperlink w:anchor="_Toc10657" w:history="1">
        <w:r>
          <w:rPr>
            <w:rFonts w:ascii="仿宋" w:eastAsia="仿宋" w:hAnsi="仿宋" w:cs="仿宋" w:hint="eastAsia"/>
            <w:lang w:eastAsia="zh-CN"/>
          </w:rPr>
          <w:t>十四、战略合作伙伴</w:t>
        </w:r>
        <w:r>
          <w:tab/>
        </w:r>
        <w:r>
          <w:fldChar w:fldCharType="begin"/>
        </w:r>
        <w:r>
          <w:instrText xml:space="preserve"> PAGEREF _Toc10657 \h </w:instrText>
        </w:r>
        <w:r>
          <w:fldChar w:fldCharType="separate"/>
        </w:r>
        <w:r>
          <w:t>76</w:t>
        </w:r>
        <w:r>
          <w:fldChar w:fldCharType="end"/>
        </w:r>
      </w:hyperlink>
    </w:p>
    <w:p>
      <w:pPr>
        <w:pStyle w:val="TOC2"/>
        <w:tabs>
          <w:tab w:val="right" w:leader="dot" w:pos="8306"/>
        </w:tabs>
      </w:pPr>
      <w:hyperlink w:anchor="_Toc18368" w:history="1">
        <w:r>
          <w:rPr>
            <w:rFonts w:ascii="仿宋" w:eastAsia="仿宋" w:hAnsi="仿宋" w:cs="仿宋" w:hint="eastAsia"/>
            <w:lang w:eastAsia="zh-CN"/>
          </w:rPr>
          <w:t>(一)、合作伙伴关系</w:t>
        </w:r>
        <w:r>
          <w:tab/>
        </w:r>
        <w:r>
          <w:fldChar w:fldCharType="begin"/>
        </w:r>
        <w:r>
          <w:instrText xml:space="preserve"> PAGEREF _Toc18368 \h </w:instrText>
        </w:r>
        <w:r>
          <w:fldChar w:fldCharType="separate"/>
        </w:r>
        <w:r>
          <w:t>76</w:t>
        </w:r>
        <w:r>
          <w:fldChar w:fldCharType="end"/>
        </w:r>
      </w:hyperlink>
    </w:p>
    <w:p>
      <w:pPr>
        <w:pStyle w:val="TOC2"/>
        <w:tabs>
          <w:tab w:val="right" w:leader="dot" w:pos="8306"/>
        </w:tabs>
      </w:pPr>
      <w:hyperlink w:anchor="_Toc12431" w:history="1">
        <w:r>
          <w:rPr>
            <w:rFonts w:ascii="仿宋" w:eastAsia="仿宋" w:hAnsi="仿宋" w:cs="仿宋" w:hint="eastAsia"/>
            <w:lang w:eastAsia="zh-CN"/>
          </w:rPr>
          <w:t>(二)、合作卤代烃项目</w:t>
        </w:r>
        <w:r>
          <w:tab/>
        </w:r>
        <w:r>
          <w:fldChar w:fldCharType="begin"/>
        </w:r>
        <w:r>
          <w:instrText xml:space="preserve"> PAGEREF _Toc12431 \h </w:instrText>
        </w:r>
        <w:r>
          <w:fldChar w:fldCharType="separate"/>
        </w:r>
        <w:r>
          <w:t>77</w:t>
        </w:r>
        <w:r>
          <w:fldChar w:fldCharType="end"/>
        </w:r>
      </w:hyperlink>
    </w:p>
    <w:p>
      <w:pPr>
        <w:pStyle w:val="TOC2"/>
        <w:tabs>
          <w:tab w:val="right" w:leader="dot" w:pos="8306"/>
        </w:tabs>
      </w:pPr>
      <w:hyperlink w:anchor="_Toc31754" w:history="1">
        <w:r>
          <w:rPr>
            <w:rFonts w:ascii="仿宋" w:eastAsia="仿宋" w:hAnsi="仿宋" w:cs="仿宋" w:hint="eastAsia"/>
            <w:lang w:eastAsia="zh-CN"/>
          </w:rPr>
          <w:t>(三)、合作伙伴的作用</w:t>
        </w:r>
        <w:r>
          <w:tab/>
        </w:r>
        <w:r>
          <w:fldChar w:fldCharType="begin"/>
        </w:r>
        <w:r>
          <w:instrText xml:space="preserve"> PAGEREF _Toc31754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9134"/>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248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31943"/>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https://d.book118.com/238102131134006027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卤代烃行业相关公司设立可行性研究报告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卤代烃行业相关公司设立可行性研究报告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卤代烃行业相关公司设立可行性研究报告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卤代烃行业相关公司设立可行性研究报告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卤代烃行业相关公司设立可行性研究报告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38102131134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2023-12-30T06:18:00Z</dcterms:created>
  <dcterms:modified xsi:type="dcterms:W3CDTF">2023-12-30T06:18:21Z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98F365C2DAAB4371BD12497DB106DCC8_11</vt:lpwstr>
  </property>
  <property fmtid="{D5CDD505-2E9C-101B-9397-08002B2CF9AE}" pid="3" name="KSOProductBuildVer">
    <vt:lpwstr>2052-12.1.0.16120</vt:lpwstr>
  </property>
</Properties>
</file>