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烟度计项目可行性建设方案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44" w:history="1">
        <w:r>
          <w:rPr>
            <w:rFonts w:ascii="仿宋" w:eastAsia="仿宋" w:hAnsi="仿宋" w:cs="仿宋" w:hint="eastAsia"/>
            <w:lang w:eastAsia="zh-CN"/>
          </w:rPr>
          <w:t>序言</w:t>
        </w:r>
        <w:r>
          <w:tab/>
        </w:r>
        <w:r>
          <w:fldChar w:fldCharType="begin"/>
        </w:r>
        <w:r>
          <w:instrText xml:space="preserve"> PAGEREF _Toc15244 \h </w:instrText>
        </w:r>
        <w:r>
          <w:fldChar w:fldCharType="separate"/>
        </w:r>
        <w:r>
          <w:t>3</w:t>
        </w:r>
        <w:r>
          <w:fldChar w:fldCharType="end"/>
        </w:r>
      </w:hyperlink>
    </w:p>
    <w:p>
      <w:pPr>
        <w:pStyle w:val="TOC1"/>
        <w:tabs>
          <w:tab w:val="right" w:leader="dot" w:pos="8306"/>
        </w:tabs>
      </w:pPr>
      <w:hyperlink w:anchor="_Toc9587" w:history="1">
        <w:r>
          <w:rPr>
            <w:rFonts w:ascii="仿宋" w:eastAsia="仿宋" w:hAnsi="仿宋" w:cs="仿宋" w:hint="eastAsia"/>
            <w:lang w:eastAsia="zh-CN"/>
          </w:rPr>
          <w:t>一、建设风险评估分析</w:t>
        </w:r>
        <w:r>
          <w:tab/>
        </w:r>
        <w:r>
          <w:fldChar w:fldCharType="begin"/>
        </w:r>
        <w:r>
          <w:instrText xml:space="preserve"> PAGEREF _Toc9587 \h </w:instrText>
        </w:r>
        <w:r>
          <w:fldChar w:fldCharType="separate"/>
        </w:r>
        <w:r>
          <w:t>3</w:t>
        </w:r>
        <w:r>
          <w:fldChar w:fldCharType="end"/>
        </w:r>
      </w:hyperlink>
    </w:p>
    <w:p>
      <w:pPr>
        <w:pStyle w:val="TOC2"/>
        <w:tabs>
          <w:tab w:val="right" w:leader="dot" w:pos="8306"/>
        </w:tabs>
      </w:pPr>
      <w:hyperlink w:anchor="_Toc6175" w:history="1">
        <w:r>
          <w:rPr>
            <w:rFonts w:ascii="仿宋" w:eastAsia="仿宋" w:hAnsi="仿宋" w:cs="仿宋" w:hint="eastAsia"/>
            <w:lang w:eastAsia="zh-CN"/>
          </w:rPr>
          <w:t>(一)、政策风险分析</w:t>
        </w:r>
        <w:r>
          <w:tab/>
        </w:r>
        <w:r>
          <w:fldChar w:fldCharType="begin"/>
        </w:r>
        <w:r>
          <w:instrText xml:space="preserve"> PAGEREF _Toc6175 \h </w:instrText>
        </w:r>
        <w:r>
          <w:fldChar w:fldCharType="separate"/>
        </w:r>
        <w:r>
          <w:t>3</w:t>
        </w:r>
        <w:r>
          <w:fldChar w:fldCharType="end"/>
        </w:r>
      </w:hyperlink>
    </w:p>
    <w:p>
      <w:pPr>
        <w:pStyle w:val="TOC2"/>
        <w:tabs>
          <w:tab w:val="right" w:leader="dot" w:pos="8306"/>
        </w:tabs>
      </w:pPr>
      <w:hyperlink w:anchor="_Toc4707" w:history="1">
        <w:r>
          <w:rPr>
            <w:rFonts w:ascii="仿宋" w:eastAsia="仿宋" w:hAnsi="仿宋" w:cs="仿宋" w:hint="eastAsia"/>
            <w:lang w:eastAsia="zh-CN"/>
          </w:rPr>
          <w:t>(二)、社会风险分析</w:t>
        </w:r>
        <w:r>
          <w:tab/>
        </w:r>
        <w:r>
          <w:fldChar w:fldCharType="begin"/>
        </w:r>
        <w:r>
          <w:instrText xml:space="preserve"> PAGEREF _Toc4707 \h </w:instrText>
        </w:r>
        <w:r>
          <w:fldChar w:fldCharType="separate"/>
        </w:r>
        <w:r>
          <w:t>4</w:t>
        </w:r>
        <w:r>
          <w:fldChar w:fldCharType="end"/>
        </w:r>
      </w:hyperlink>
    </w:p>
    <w:p>
      <w:pPr>
        <w:pStyle w:val="TOC2"/>
        <w:tabs>
          <w:tab w:val="right" w:leader="dot" w:pos="8306"/>
        </w:tabs>
      </w:pPr>
      <w:hyperlink w:anchor="_Toc17004" w:history="1">
        <w:r>
          <w:rPr>
            <w:rFonts w:ascii="仿宋" w:eastAsia="仿宋" w:hAnsi="仿宋" w:cs="仿宋" w:hint="eastAsia"/>
            <w:lang w:eastAsia="zh-CN"/>
          </w:rPr>
          <w:t>(三)、市场风险分析</w:t>
        </w:r>
        <w:r>
          <w:tab/>
        </w:r>
        <w:r>
          <w:fldChar w:fldCharType="begin"/>
        </w:r>
        <w:r>
          <w:instrText xml:space="preserve"> PAGEREF _Toc17004 \h </w:instrText>
        </w:r>
        <w:r>
          <w:fldChar w:fldCharType="separate"/>
        </w:r>
        <w:r>
          <w:t>6</w:t>
        </w:r>
        <w:r>
          <w:fldChar w:fldCharType="end"/>
        </w:r>
      </w:hyperlink>
    </w:p>
    <w:p>
      <w:pPr>
        <w:pStyle w:val="TOC2"/>
        <w:tabs>
          <w:tab w:val="right" w:leader="dot" w:pos="8306"/>
        </w:tabs>
      </w:pPr>
      <w:hyperlink w:anchor="_Toc21703" w:history="1">
        <w:r>
          <w:rPr>
            <w:rFonts w:ascii="仿宋" w:eastAsia="仿宋" w:hAnsi="仿宋" w:cs="仿宋" w:hint="eastAsia"/>
            <w:lang w:eastAsia="zh-CN"/>
          </w:rPr>
          <w:t>(四)、资金风险分析</w:t>
        </w:r>
        <w:r>
          <w:tab/>
        </w:r>
        <w:r>
          <w:fldChar w:fldCharType="begin"/>
        </w:r>
        <w:r>
          <w:instrText xml:space="preserve"> PAGEREF _Toc21703 \h </w:instrText>
        </w:r>
        <w:r>
          <w:fldChar w:fldCharType="separate"/>
        </w:r>
        <w:r>
          <w:t>6</w:t>
        </w:r>
        <w:r>
          <w:fldChar w:fldCharType="end"/>
        </w:r>
      </w:hyperlink>
    </w:p>
    <w:p>
      <w:pPr>
        <w:pStyle w:val="TOC2"/>
        <w:tabs>
          <w:tab w:val="right" w:leader="dot" w:pos="8306"/>
        </w:tabs>
      </w:pPr>
      <w:hyperlink w:anchor="_Toc31104" w:history="1">
        <w:r>
          <w:rPr>
            <w:rFonts w:ascii="仿宋" w:eastAsia="仿宋" w:hAnsi="仿宋" w:cs="仿宋" w:hint="eastAsia"/>
            <w:lang w:eastAsia="zh-CN"/>
          </w:rPr>
          <w:t>(五)、技术风险分析</w:t>
        </w:r>
        <w:r>
          <w:tab/>
        </w:r>
        <w:r>
          <w:fldChar w:fldCharType="begin"/>
        </w:r>
        <w:r>
          <w:instrText xml:space="preserve"> PAGEREF _Toc31104 \h </w:instrText>
        </w:r>
        <w:r>
          <w:fldChar w:fldCharType="separate"/>
        </w:r>
        <w:r>
          <w:t>8</w:t>
        </w:r>
        <w:r>
          <w:fldChar w:fldCharType="end"/>
        </w:r>
      </w:hyperlink>
    </w:p>
    <w:p>
      <w:pPr>
        <w:pStyle w:val="TOC2"/>
        <w:tabs>
          <w:tab w:val="right" w:leader="dot" w:pos="8306"/>
        </w:tabs>
      </w:pPr>
      <w:hyperlink w:anchor="_Toc28261" w:history="1">
        <w:r>
          <w:rPr>
            <w:rFonts w:ascii="仿宋" w:eastAsia="仿宋" w:hAnsi="仿宋" w:cs="仿宋" w:hint="eastAsia"/>
            <w:lang w:eastAsia="zh-CN"/>
          </w:rPr>
          <w:t>(六)、财务风险分析</w:t>
        </w:r>
        <w:r>
          <w:tab/>
        </w:r>
        <w:r>
          <w:fldChar w:fldCharType="begin"/>
        </w:r>
        <w:r>
          <w:instrText xml:space="preserve"> PAGEREF _Toc28261 \h </w:instrText>
        </w:r>
        <w:r>
          <w:fldChar w:fldCharType="separate"/>
        </w:r>
        <w:r>
          <w:t>9</w:t>
        </w:r>
        <w:r>
          <w:fldChar w:fldCharType="end"/>
        </w:r>
      </w:hyperlink>
    </w:p>
    <w:p>
      <w:pPr>
        <w:pStyle w:val="TOC2"/>
        <w:tabs>
          <w:tab w:val="right" w:leader="dot" w:pos="8306"/>
        </w:tabs>
      </w:pPr>
      <w:hyperlink w:anchor="_Toc17208" w:history="1">
        <w:r>
          <w:rPr>
            <w:rFonts w:ascii="仿宋" w:eastAsia="仿宋" w:hAnsi="仿宋" w:cs="仿宋" w:hint="eastAsia"/>
            <w:lang w:eastAsia="zh-CN"/>
          </w:rPr>
          <w:t>(七)、管理风险分析</w:t>
        </w:r>
        <w:r>
          <w:tab/>
        </w:r>
        <w:r>
          <w:fldChar w:fldCharType="begin"/>
        </w:r>
        <w:r>
          <w:instrText xml:space="preserve"> PAGEREF _Toc17208 \h </w:instrText>
        </w:r>
        <w:r>
          <w:fldChar w:fldCharType="separate"/>
        </w:r>
        <w:r>
          <w:t>11</w:t>
        </w:r>
        <w:r>
          <w:fldChar w:fldCharType="end"/>
        </w:r>
      </w:hyperlink>
    </w:p>
    <w:p>
      <w:pPr>
        <w:pStyle w:val="TOC2"/>
        <w:tabs>
          <w:tab w:val="right" w:leader="dot" w:pos="8306"/>
        </w:tabs>
      </w:pPr>
      <w:hyperlink w:anchor="_Toc21547" w:history="1">
        <w:r>
          <w:rPr>
            <w:rFonts w:ascii="仿宋" w:eastAsia="仿宋" w:hAnsi="仿宋" w:cs="仿宋" w:hint="eastAsia"/>
            <w:lang w:eastAsia="zh-CN"/>
          </w:rPr>
          <w:t>(八)、其它风险分析</w:t>
        </w:r>
        <w:r>
          <w:tab/>
        </w:r>
        <w:r>
          <w:fldChar w:fldCharType="begin"/>
        </w:r>
        <w:r>
          <w:instrText xml:space="preserve"> PAGEREF _Toc21547 \h </w:instrText>
        </w:r>
        <w:r>
          <w:fldChar w:fldCharType="separate"/>
        </w:r>
        <w:r>
          <w:t>12</w:t>
        </w:r>
        <w:r>
          <w:fldChar w:fldCharType="end"/>
        </w:r>
      </w:hyperlink>
    </w:p>
    <w:p>
      <w:pPr>
        <w:pStyle w:val="TOC2"/>
        <w:tabs>
          <w:tab w:val="right" w:leader="dot" w:pos="8306"/>
        </w:tabs>
      </w:pPr>
      <w:hyperlink w:anchor="_Toc13632" w:history="1">
        <w:r>
          <w:rPr>
            <w:rFonts w:ascii="仿宋" w:eastAsia="仿宋" w:hAnsi="仿宋" w:cs="仿宋" w:hint="eastAsia"/>
            <w:lang w:eastAsia="zh-CN"/>
          </w:rPr>
          <w:t>(九)、社会影响评估</w:t>
        </w:r>
        <w:r>
          <w:tab/>
        </w:r>
        <w:r>
          <w:fldChar w:fldCharType="begin"/>
        </w:r>
        <w:r>
          <w:instrText xml:space="preserve"> PAGEREF _Toc13632 \h </w:instrText>
        </w:r>
        <w:r>
          <w:fldChar w:fldCharType="separate"/>
        </w:r>
        <w:r>
          <w:t>13</w:t>
        </w:r>
        <w:r>
          <w:fldChar w:fldCharType="end"/>
        </w:r>
      </w:hyperlink>
    </w:p>
    <w:p>
      <w:pPr>
        <w:pStyle w:val="TOC1"/>
        <w:tabs>
          <w:tab w:val="right" w:leader="dot" w:pos="8306"/>
        </w:tabs>
      </w:pPr>
      <w:hyperlink w:anchor="_Toc20387" w:history="1">
        <w:r>
          <w:rPr>
            <w:rFonts w:ascii="仿宋" w:eastAsia="仿宋" w:hAnsi="仿宋" w:cs="仿宋" w:hint="eastAsia"/>
            <w:lang w:eastAsia="zh-CN"/>
          </w:rPr>
          <w:t>二、社会影响分析</w:t>
        </w:r>
        <w:r>
          <w:tab/>
        </w:r>
        <w:r>
          <w:fldChar w:fldCharType="begin"/>
        </w:r>
        <w:r>
          <w:instrText xml:space="preserve"> PAGEREF _Toc20387 \h </w:instrText>
        </w:r>
        <w:r>
          <w:fldChar w:fldCharType="separate"/>
        </w:r>
        <w:r>
          <w:t>15</w:t>
        </w:r>
        <w:r>
          <w:fldChar w:fldCharType="end"/>
        </w:r>
      </w:hyperlink>
    </w:p>
    <w:p>
      <w:pPr>
        <w:pStyle w:val="TOC2"/>
        <w:tabs>
          <w:tab w:val="right" w:leader="dot" w:pos="8306"/>
        </w:tabs>
      </w:pPr>
      <w:hyperlink w:anchor="_Toc6983" w:history="1">
        <w:r>
          <w:rPr>
            <w:rFonts w:ascii="仿宋" w:eastAsia="仿宋" w:hAnsi="仿宋" w:cs="仿宋" w:hint="eastAsia"/>
            <w:lang w:eastAsia="zh-CN"/>
          </w:rPr>
          <w:t>(一)、社会影响效果分析</w:t>
        </w:r>
        <w:r>
          <w:tab/>
        </w:r>
        <w:r>
          <w:fldChar w:fldCharType="begin"/>
        </w:r>
        <w:r>
          <w:instrText xml:space="preserve"> PAGEREF _Toc6983 \h </w:instrText>
        </w:r>
        <w:r>
          <w:fldChar w:fldCharType="separate"/>
        </w:r>
        <w:r>
          <w:t>15</w:t>
        </w:r>
        <w:r>
          <w:fldChar w:fldCharType="end"/>
        </w:r>
      </w:hyperlink>
    </w:p>
    <w:p>
      <w:pPr>
        <w:pStyle w:val="TOC2"/>
        <w:tabs>
          <w:tab w:val="right" w:leader="dot" w:pos="8306"/>
        </w:tabs>
      </w:pPr>
      <w:hyperlink w:anchor="_Toc11494" w:history="1">
        <w:r>
          <w:rPr>
            <w:rFonts w:ascii="仿宋" w:eastAsia="仿宋" w:hAnsi="仿宋" w:cs="仿宋" w:hint="eastAsia"/>
            <w:lang w:eastAsia="zh-CN"/>
          </w:rPr>
          <w:t>(二)、社会适应性分析</w:t>
        </w:r>
        <w:r>
          <w:tab/>
        </w:r>
        <w:r>
          <w:fldChar w:fldCharType="begin"/>
        </w:r>
        <w:r>
          <w:instrText xml:space="preserve"> PAGEREF _Toc11494 \h </w:instrText>
        </w:r>
        <w:r>
          <w:fldChar w:fldCharType="separate"/>
        </w:r>
        <w:r>
          <w:t>18</w:t>
        </w:r>
        <w:r>
          <w:fldChar w:fldCharType="end"/>
        </w:r>
      </w:hyperlink>
    </w:p>
    <w:p>
      <w:pPr>
        <w:pStyle w:val="TOC2"/>
        <w:tabs>
          <w:tab w:val="right" w:leader="dot" w:pos="8306"/>
        </w:tabs>
      </w:pPr>
      <w:hyperlink w:anchor="_Toc2968" w:history="1">
        <w:r>
          <w:rPr>
            <w:rFonts w:ascii="仿宋" w:eastAsia="仿宋" w:hAnsi="仿宋" w:cs="仿宋" w:hint="eastAsia"/>
            <w:lang w:eastAsia="zh-CN"/>
          </w:rPr>
          <w:t>(三)、社会风险及对策分析</w:t>
        </w:r>
        <w:r>
          <w:tab/>
        </w:r>
        <w:r>
          <w:fldChar w:fldCharType="begin"/>
        </w:r>
        <w:r>
          <w:instrText xml:space="preserve"> PAGEREF _Toc2968 \h </w:instrText>
        </w:r>
        <w:r>
          <w:fldChar w:fldCharType="separate"/>
        </w:r>
        <w:r>
          <w:t>19</w:t>
        </w:r>
        <w:r>
          <w:fldChar w:fldCharType="end"/>
        </w:r>
      </w:hyperlink>
    </w:p>
    <w:p>
      <w:pPr>
        <w:pStyle w:val="TOC1"/>
        <w:tabs>
          <w:tab w:val="right" w:leader="dot" w:pos="8306"/>
        </w:tabs>
      </w:pPr>
      <w:hyperlink w:anchor="_Toc8514" w:history="1">
        <w:r>
          <w:rPr>
            <w:rFonts w:ascii="仿宋" w:eastAsia="仿宋" w:hAnsi="仿宋" w:cs="仿宋" w:hint="eastAsia"/>
            <w:lang w:eastAsia="zh-CN"/>
          </w:rPr>
          <w:t>三、发展规划、产业政策和行业准入分析</w:t>
        </w:r>
        <w:r>
          <w:tab/>
        </w:r>
        <w:r>
          <w:fldChar w:fldCharType="begin"/>
        </w:r>
        <w:r>
          <w:instrText xml:space="preserve"> PAGEREF _Toc8514 \h </w:instrText>
        </w:r>
        <w:r>
          <w:fldChar w:fldCharType="separate"/>
        </w:r>
        <w:r>
          <w:t>23</w:t>
        </w:r>
        <w:r>
          <w:fldChar w:fldCharType="end"/>
        </w:r>
      </w:hyperlink>
    </w:p>
    <w:p>
      <w:pPr>
        <w:pStyle w:val="TOC2"/>
        <w:tabs>
          <w:tab w:val="right" w:leader="dot" w:pos="8306"/>
        </w:tabs>
      </w:pPr>
      <w:hyperlink w:anchor="_Toc17847" w:history="1">
        <w:r>
          <w:rPr>
            <w:rFonts w:ascii="仿宋" w:eastAsia="仿宋" w:hAnsi="仿宋" w:cs="仿宋" w:hint="eastAsia"/>
            <w:lang w:eastAsia="zh-CN"/>
          </w:rPr>
          <w:t>(一)、发展规划分析</w:t>
        </w:r>
        <w:r>
          <w:tab/>
        </w:r>
        <w:r>
          <w:fldChar w:fldCharType="begin"/>
        </w:r>
        <w:r>
          <w:instrText xml:space="preserve"> PAGEREF _Toc17847 \h </w:instrText>
        </w:r>
        <w:r>
          <w:fldChar w:fldCharType="separate"/>
        </w:r>
        <w:r>
          <w:t>23</w:t>
        </w:r>
        <w:r>
          <w:fldChar w:fldCharType="end"/>
        </w:r>
      </w:hyperlink>
    </w:p>
    <w:p>
      <w:pPr>
        <w:pStyle w:val="TOC2"/>
        <w:tabs>
          <w:tab w:val="right" w:leader="dot" w:pos="8306"/>
        </w:tabs>
      </w:pPr>
      <w:hyperlink w:anchor="_Toc30701" w:history="1">
        <w:r>
          <w:rPr>
            <w:rFonts w:ascii="仿宋" w:eastAsia="仿宋" w:hAnsi="仿宋" w:cs="仿宋" w:hint="eastAsia"/>
            <w:lang w:eastAsia="zh-CN"/>
          </w:rPr>
          <w:t>(二)、产业政策分析</w:t>
        </w:r>
        <w:r>
          <w:tab/>
        </w:r>
        <w:r>
          <w:fldChar w:fldCharType="begin"/>
        </w:r>
        <w:r>
          <w:instrText xml:space="preserve"> PAGEREF _Toc30701 \h </w:instrText>
        </w:r>
        <w:r>
          <w:fldChar w:fldCharType="separate"/>
        </w:r>
        <w:r>
          <w:t>24</w:t>
        </w:r>
        <w:r>
          <w:fldChar w:fldCharType="end"/>
        </w:r>
      </w:hyperlink>
    </w:p>
    <w:p>
      <w:pPr>
        <w:pStyle w:val="TOC2"/>
        <w:tabs>
          <w:tab w:val="right" w:leader="dot" w:pos="8306"/>
        </w:tabs>
      </w:pPr>
      <w:hyperlink w:anchor="_Toc21177" w:history="1">
        <w:r>
          <w:rPr>
            <w:rFonts w:ascii="仿宋" w:eastAsia="仿宋" w:hAnsi="仿宋" w:cs="仿宋" w:hint="eastAsia"/>
            <w:lang w:eastAsia="zh-CN"/>
          </w:rPr>
          <w:t>(三)、行业准入分析</w:t>
        </w:r>
        <w:r>
          <w:tab/>
        </w:r>
        <w:r>
          <w:fldChar w:fldCharType="begin"/>
        </w:r>
        <w:r>
          <w:instrText xml:space="preserve"> PAGEREF _Toc21177 \h </w:instrText>
        </w:r>
        <w:r>
          <w:fldChar w:fldCharType="separate"/>
        </w:r>
        <w:r>
          <w:t>26</w:t>
        </w:r>
        <w:r>
          <w:fldChar w:fldCharType="end"/>
        </w:r>
      </w:hyperlink>
    </w:p>
    <w:p>
      <w:pPr>
        <w:pStyle w:val="TOC1"/>
        <w:tabs>
          <w:tab w:val="right" w:leader="dot" w:pos="8306"/>
        </w:tabs>
      </w:pPr>
      <w:hyperlink w:anchor="_Toc15743" w:history="1">
        <w:r>
          <w:rPr>
            <w:rFonts w:ascii="仿宋" w:eastAsia="仿宋" w:hAnsi="仿宋" w:cs="仿宋" w:hint="eastAsia"/>
            <w:lang w:eastAsia="zh-CN"/>
          </w:rPr>
          <w:t>四、财务管理与成本控制</w:t>
        </w:r>
        <w:r>
          <w:tab/>
        </w:r>
        <w:r>
          <w:fldChar w:fldCharType="begin"/>
        </w:r>
        <w:r>
          <w:instrText xml:space="preserve"> PAGEREF _Toc15743 \h </w:instrText>
        </w:r>
        <w:r>
          <w:fldChar w:fldCharType="separate"/>
        </w:r>
        <w:r>
          <w:t>27</w:t>
        </w:r>
        <w:r>
          <w:fldChar w:fldCharType="end"/>
        </w:r>
      </w:hyperlink>
    </w:p>
    <w:p>
      <w:pPr>
        <w:pStyle w:val="TOC2"/>
        <w:tabs>
          <w:tab w:val="right" w:leader="dot" w:pos="8306"/>
        </w:tabs>
      </w:pPr>
      <w:hyperlink w:anchor="_Toc23906" w:history="1">
        <w:r>
          <w:rPr>
            <w:rFonts w:ascii="仿宋" w:eastAsia="仿宋" w:hAnsi="仿宋" w:cs="仿宋" w:hint="eastAsia"/>
            <w:lang w:eastAsia="zh-CN"/>
          </w:rPr>
          <w:t>(一)、财务管理体系建设</w:t>
        </w:r>
        <w:r>
          <w:tab/>
        </w:r>
        <w:r>
          <w:fldChar w:fldCharType="begin"/>
        </w:r>
        <w:r>
          <w:instrText xml:space="preserve"> PAGEREF _Toc23906 \h </w:instrText>
        </w:r>
        <w:r>
          <w:fldChar w:fldCharType="separate"/>
        </w:r>
        <w:r>
          <w:t>27</w:t>
        </w:r>
        <w:r>
          <w:fldChar w:fldCharType="end"/>
        </w:r>
      </w:hyperlink>
    </w:p>
    <w:p>
      <w:pPr>
        <w:pStyle w:val="TOC2"/>
        <w:tabs>
          <w:tab w:val="right" w:leader="dot" w:pos="8306"/>
        </w:tabs>
      </w:pPr>
      <w:hyperlink w:anchor="_Toc10246" w:history="1">
        <w:r>
          <w:rPr>
            <w:rFonts w:ascii="仿宋" w:eastAsia="仿宋" w:hAnsi="仿宋" w:cs="仿宋" w:hint="eastAsia"/>
            <w:lang w:eastAsia="zh-CN"/>
          </w:rPr>
          <w:t>(二)、成本控制措施</w:t>
        </w:r>
        <w:r>
          <w:tab/>
        </w:r>
        <w:r>
          <w:fldChar w:fldCharType="begin"/>
        </w:r>
        <w:r>
          <w:instrText xml:space="preserve"> PAGEREF _Toc10246 \h </w:instrText>
        </w:r>
        <w:r>
          <w:fldChar w:fldCharType="separate"/>
        </w:r>
        <w:r>
          <w:t>28</w:t>
        </w:r>
        <w:r>
          <w:fldChar w:fldCharType="end"/>
        </w:r>
      </w:hyperlink>
    </w:p>
    <w:p>
      <w:pPr>
        <w:pStyle w:val="TOC1"/>
        <w:tabs>
          <w:tab w:val="right" w:leader="dot" w:pos="8306"/>
        </w:tabs>
      </w:pPr>
      <w:hyperlink w:anchor="_Toc10335" w:history="1">
        <w:r>
          <w:rPr>
            <w:rFonts w:ascii="仿宋" w:eastAsia="仿宋" w:hAnsi="仿宋" w:cs="仿宋" w:hint="eastAsia"/>
            <w:lang w:eastAsia="zh-CN"/>
          </w:rPr>
          <w:t>五、环境和生态影响分析</w:t>
        </w:r>
        <w:r>
          <w:tab/>
        </w:r>
        <w:r>
          <w:fldChar w:fldCharType="begin"/>
        </w:r>
        <w:r>
          <w:instrText xml:space="preserve"> PAGEREF _Toc10335 \h </w:instrText>
        </w:r>
        <w:r>
          <w:fldChar w:fldCharType="separate"/>
        </w:r>
        <w:r>
          <w:t>30</w:t>
        </w:r>
        <w:r>
          <w:fldChar w:fldCharType="end"/>
        </w:r>
      </w:hyperlink>
    </w:p>
    <w:p>
      <w:pPr>
        <w:pStyle w:val="TOC2"/>
        <w:tabs>
          <w:tab w:val="right" w:leader="dot" w:pos="8306"/>
        </w:tabs>
      </w:pPr>
      <w:hyperlink w:anchor="_Toc10482" w:history="1">
        <w:r>
          <w:rPr>
            <w:rFonts w:ascii="仿宋" w:eastAsia="仿宋" w:hAnsi="仿宋" w:cs="仿宋" w:hint="eastAsia"/>
            <w:lang w:eastAsia="zh-CN"/>
          </w:rPr>
          <w:t>(一)、环境和生态现状</w:t>
        </w:r>
        <w:r>
          <w:tab/>
        </w:r>
        <w:r>
          <w:fldChar w:fldCharType="begin"/>
        </w:r>
        <w:r>
          <w:instrText xml:space="preserve"> PAGEREF _Toc10482 \h </w:instrText>
        </w:r>
        <w:r>
          <w:fldChar w:fldCharType="separate"/>
        </w:r>
        <w:r>
          <w:t>30</w:t>
        </w:r>
        <w:r>
          <w:fldChar w:fldCharType="end"/>
        </w:r>
      </w:hyperlink>
    </w:p>
    <w:p>
      <w:pPr>
        <w:pStyle w:val="TOC2"/>
        <w:tabs>
          <w:tab w:val="right" w:leader="dot" w:pos="8306"/>
        </w:tabs>
      </w:pPr>
      <w:hyperlink w:anchor="_Toc31502" w:history="1">
        <w:r>
          <w:rPr>
            <w:rFonts w:ascii="仿宋" w:eastAsia="仿宋" w:hAnsi="仿宋" w:cs="仿宋" w:hint="eastAsia"/>
            <w:lang w:eastAsia="zh-CN"/>
          </w:rPr>
          <w:t>(二)、生态环境影响分析</w:t>
        </w:r>
        <w:r>
          <w:tab/>
        </w:r>
        <w:r>
          <w:fldChar w:fldCharType="begin"/>
        </w:r>
        <w:r>
          <w:instrText xml:space="preserve"> PAGEREF _Toc31502 \h </w:instrText>
        </w:r>
        <w:r>
          <w:fldChar w:fldCharType="separate"/>
        </w:r>
        <w:r>
          <w:t>31</w:t>
        </w:r>
        <w:r>
          <w:fldChar w:fldCharType="end"/>
        </w:r>
      </w:hyperlink>
    </w:p>
    <w:p>
      <w:pPr>
        <w:pStyle w:val="TOC2"/>
        <w:tabs>
          <w:tab w:val="right" w:leader="dot" w:pos="8306"/>
        </w:tabs>
      </w:pPr>
      <w:hyperlink w:anchor="_Toc16173" w:history="1">
        <w:r>
          <w:rPr>
            <w:rFonts w:ascii="仿宋" w:eastAsia="仿宋" w:hAnsi="仿宋" w:cs="仿宋" w:hint="eastAsia"/>
            <w:lang w:eastAsia="zh-CN"/>
          </w:rPr>
          <w:t>(三)、生态环境保护措施</w:t>
        </w:r>
        <w:r>
          <w:tab/>
        </w:r>
        <w:r>
          <w:fldChar w:fldCharType="begin"/>
        </w:r>
        <w:r>
          <w:instrText xml:space="preserve"> PAGEREF _Toc16173 \h </w:instrText>
        </w:r>
        <w:r>
          <w:fldChar w:fldCharType="separate"/>
        </w:r>
        <w:r>
          <w:t>32</w:t>
        </w:r>
        <w:r>
          <w:fldChar w:fldCharType="end"/>
        </w:r>
      </w:hyperlink>
    </w:p>
    <w:p>
      <w:pPr>
        <w:pStyle w:val="TOC2"/>
        <w:tabs>
          <w:tab w:val="right" w:leader="dot" w:pos="8306"/>
        </w:tabs>
      </w:pPr>
      <w:hyperlink w:anchor="_Toc25002" w:history="1">
        <w:r>
          <w:rPr>
            <w:rFonts w:ascii="仿宋" w:eastAsia="仿宋" w:hAnsi="仿宋" w:cs="仿宋" w:hint="eastAsia"/>
            <w:lang w:eastAsia="zh-CN"/>
          </w:rPr>
          <w:t>(四)、地质灾害影响分析</w:t>
        </w:r>
        <w:r>
          <w:tab/>
        </w:r>
        <w:r>
          <w:fldChar w:fldCharType="begin"/>
        </w:r>
        <w:r>
          <w:instrText xml:space="preserve"> PAGEREF _Toc25002 \h </w:instrText>
        </w:r>
        <w:r>
          <w:fldChar w:fldCharType="separate"/>
        </w:r>
        <w:r>
          <w:t>34</w:t>
        </w:r>
        <w:r>
          <w:fldChar w:fldCharType="end"/>
        </w:r>
      </w:hyperlink>
    </w:p>
    <w:p>
      <w:pPr>
        <w:pStyle w:val="TOC2"/>
        <w:tabs>
          <w:tab w:val="right" w:leader="dot" w:pos="8306"/>
        </w:tabs>
      </w:pPr>
      <w:hyperlink w:anchor="_Toc4884" w:history="1">
        <w:r>
          <w:rPr>
            <w:rFonts w:ascii="仿宋" w:eastAsia="仿宋" w:hAnsi="仿宋" w:cs="仿宋" w:hint="eastAsia"/>
            <w:lang w:eastAsia="zh-CN"/>
          </w:rPr>
          <w:t>(五)、特殊环境影响</w:t>
        </w:r>
        <w:r>
          <w:tab/>
        </w:r>
        <w:r>
          <w:fldChar w:fldCharType="begin"/>
        </w:r>
        <w:r>
          <w:instrText xml:space="preserve"> PAGEREF _Toc4884 \h </w:instrText>
        </w:r>
        <w:r>
          <w:fldChar w:fldCharType="separate"/>
        </w:r>
        <w:r>
          <w:t>36</w:t>
        </w:r>
        <w:r>
          <w:fldChar w:fldCharType="end"/>
        </w:r>
      </w:hyperlink>
    </w:p>
    <w:p>
      <w:pPr>
        <w:pStyle w:val="TOC1"/>
        <w:tabs>
          <w:tab w:val="right" w:leader="dot" w:pos="8306"/>
        </w:tabs>
      </w:pPr>
      <w:hyperlink w:anchor="_Toc17380" w:history="1">
        <w:r>
          <w:rPr>
            <w:rFonts w:ascii="仿宋" w:eastAsia="仿宋" w:hAnsi="仿宋" w:cs="仿宋" w:hint="eastAsia"/>
            <w:lang w:eastAsia="zh-CN"/>
          </w:rPr>
          <w:t>六、烟度计项目概论</w:t>
        </w:r>
        <w:r>
          <w:tab/>
        </w:r>
        <w:r>
          <w:fldChar w:fldCharType="begin"/>
        </w:r>
        <w:r>
          <w:instrText xml:space="preserve"> PAGEREF _Toc17380 \h </w:instrText>
        </w:r>
        <w:r>
          <w:fldChar w:fldCharType="separate"/>
        </w:r>
        <w:r>
          <w:t>37</w:t>
        </w:r>
        <w:r>
          <w:fldChar w:fldCharType="end"/>
        </w:r>
      </w:hyperlink>
    </w:p>
    <w:p>
      <w:pPr>
        <w:pStyle w:val="TOC2"/>
        <w:tabs>
          <w:tab w:val="right" w:leader="dot" w:pos="8306"/>
        </w:tabs>
      </w:pPr>
      <w:hyperlink w:anchor="_Toc29495" w:history="1">
        <w:r>
          <w:rPr>
            <w:rFonts w:ascii="仿宋" w:eastAsia="仿宋" w:hAnsi="仿宋" w:cs="仿宋" w:hint="eastAsia"/>
            <w:lang w:eastAsia="zh-CN"/>
          </w:rPr>
          <w:t>(一)、项目申报单位概况</w:t>
        </w:r>
        <w:r>
          <w:tab/>
        </w:r>
        <w:r>
          <w:fldChar w:fldCharType="begin"/>
        </w:r>
        <w:r>
          <w:instrText xml:space="preserve"> PAGEREF _Toc29495 \h </w:instrText>
        </w:r>
        <w:r>
          <w:fldChar w:fldCharType="separate"/>
        </w:r>
        <w:r>
          <w:t>37</w:t>
        </w:r>
        <w:r>
          <w:fldChar w:fldCharType="end"/>
        </w:r>
      </w:hyperlink>
    </w:p>
    <w:p>
      <w:pPr>
        <w:pStyle w:val="TOC2"/>
        <w:tabs>
          <w:tab w:val="right" w:leader="dot" w:pos="8306"/>
        </w:tabs>
      </w:pPr>
      <w:hyperlink w:anchor="_Toc11562" w:history="1">
        <w:r>
          <w:rPr>
            <w:rFonts w:ascii="仿宋" w:eastAsia="仿宋" w:hAnsi="仿宋" w:cs="仿宋" w:hint="eastAsia"/>
            <w:lang w:eastAsia="zh-CN"/>
          </w:rPr>
          <w:t>(二)、项目概况</w:t>
        </w:r>
        <w:r>
          <w:tab/>
        </w:r>
        <w:r>
          <w:fldChar w:fldCharType="begin"/>
        </w:r>
        <w:r>
          <w:instrText xml:space="preserve"> PAGEREF _Toc11562 \h </w:instrText>
        </w:r>
        <w:r>
          <w:fldChar w:fldCharType="separate"/>
        </w:r>
        <w:r>
          <w:t>38</w:t>
        </w:r>
        <w:r>
          <w:fldChar w:fldCharType="end"/>
        </w:r>
      </w:hyperlink>
    </w:p>
    <w:p>
      <w:pPr>
        <w:pStyle w:val="TOC1"/>
        <w:tabs>
          <w:tab w:val="right" w:leader="dot" w:pos="8306"/>
        </w:tabs>
      </w:pPr>
      <w:hyperlink w:anchor="_Toc16384" w:history="1">
        <w:r>
          <w:rPr>
            <w:rFonts w:ascii="仿宋" w:eastAsia="仿宋" w:hAnsi="仿宋" w:cs="仿宋" w:hint="eastAsia"/>
            <w:lang w:eastAsia="zh-CN"/>
          </w:rPr>
          <w:t>七、项目实施与管理方案</w:t>
        </w:r>
        <w:r>
          <w:tab/>
        </w:r>
        <w:r>
          <w:fldChar w:fldCharType="begin"/>
        </w:r>
        <w:r>
          <w:instrText xml:space="preserve"> PAGEREF _Toc16384 \h </w:instrText>
        </w:r>
        <w:r>
          <w:fldChar w:fldCharType="separate"/>
        </w:r>
        <w:r>
          <w:t>41</w:t>
        </w:r>
        <w:r>
          <w:fldChar w:fldCharType="end"/>
        </w:r>
      </w:hyperlink>
    </w:p>
    <w:p>
      <w:pPr>
        <w:pStyle w:val="TOC2"/>
        <w:tabs>
          <w:tab w:val="right" w:leader="dot" w:pos="8306"/>
        </w:tabs>
      </w:pPr>
      <w:hyperlink w:anchor="_Toc15396" w:history="1">
        <w:r>
          <w:rPr>
            <w:rFonts w:ascii="仿宋" w:eastAsia="仿宋" w:hAnsi="仿宋" w:cs="仿宋" w:hint="eastAsia"/>
            <w:lang w:eastAsia="zh-CN"/>
          </w:rPr>
          <w:t>(一)、项目实施计划</w:t>
        </w:r>
        <w:r>
          <w:tab/>
        </w:r>
        <w:r>
          <w:fldChar w:fldCharType="begin"/>
        </w:r>
        <w:r>
          <w:instrText xml:space="preserve"> PAGEREF _Toc15396 \h </w:instrText>
        </w:r>
        <w:r>
          <w:fldChar w:fldCharType="separate"/>
        </w:r>
        <w:r>
          <w:t>41</w:t>
        </w:r>
        <w:r>
          <w:fldChar w:fldCharType="end"/>
        </w:r>
      </w:hyperlink>
    </w:p>
    <w:p>
      <w:pPr>
        <w:pStyle w:val="TOC2"/>
        <w:tabs>
          <w:tab w:val="right" w:leader="dot" w:pos="8306"/>
        </w:tabs>
      </w:pPr>
      <w:hyperlink w:anchor="_Toc1461" w:history="1">
        <w:r>
          <w:rPr>
            <w:rFonts w:ascii="仿宋" w:eastAsia="仿宋" w:hAnsi="仿宋" w:cs="仿宋" w:hint="eastAsia"/>
            <w:lang w:eastAsia="zh-CN"/>
          </w:rPr>
          <w:t>(二)、项目组织机构与职责</w:t>
        </w:r>
        <w:r>
          <w:tab/>
        </w:r>
        <w:r>
          <w:fldChar w:fldCharType="begin"/>
        </w:r>
        <w:r>
          <w:instrText xml:space="preserve"> PAGEREF _Toc1461 \h </w:instrText>
        </w:r>
        <w:r>
          <w:fldChar w:fldCharType="separate"/>
        </w:r>
        <w:r>
          <w:t>42</w:t>
        </w:r>
        <w:r>
          <w:fldChar w:fldCharType="end"/>
        </w:r>
      </w:hyperlink>
    </w:p>
    <w:p>
      <w:pPr>
        <w:pStyle w:val="TOC2"/>
        <w:tabs>
          <w:tab w:val="right" w:leader="dot" w:pos="8306"/>
        </w:tabs>
      </w:pPr>
      <w:hyperlink w:anchor="_Toc6968" w:history="1">
        <w:r>
          <w:rPr>
            <w:rFonts w:ascii="仿宋" w:eastAsia="仿宋" w:hAnsi="仿宋" w:cs="仿宋" w:hint="eastAsia"/>
            <w:lang w:eastAsia="zh-CN"/>
          </w:rPr>
          <w:t>(三)、项目管理与监控体系</w:t>
        </w:r>
        <w:r>
          <w:tab/>
        </w:r>
        <w:r>
          <w:fldChar w:fldCharType="begin"/>
        </w:r>
        <w:r>
          <w:instrText xml:space="preserve"> PAGEREF _Toc6968 \h </w:instrText>
        </w:r>
        <w:r>
          <w:fldChar w:fldCharType="separate"/>
        </w:r>
        <w:r>
          <w:t>45</w:t>
        </w:r>
        <w:r>
          <w:fldChar w:fldCharType="end"/>
        </w:r>
      </w:hyperlink>
    </w:p>
    <w:p>
      <w:pPr>
        <w:pStyle w:val="TOC1"/>
        <w:tabs>
          <w:tab w:val="right" w:leader="dot" w:pos="8306"/>
        </w:tabs>
      </w:pPr>
      <w:hyperlink w:anchor="_Toc16246" w:history="1">
        <w:r>
          <w:rPr>
            <w:rFonts w:ascii="仿宋" w:eastAsia="仿宋" w:hAnsi="仿宋" w:cs="仿宋" w:hint="eastAsia"/>
            <w:lang w:eastAsia="zh-CN"/>
          </w:rPr>
          <w:t>八、安全与应急管理</w:t>
        </w:r>
        <w:r>
          <w:tab/>
        </w:r>
        <w:r>
          <w:fldChar w:fldCharType="begin"/>
        </w:r>
        <w:r>
          <w:instrText xml:space="preserve"> PAGEREF _Toc16246 \h </w:instrText>
        </w:r>
        <w:r>
          <w:fldChar w:fldCharType="separate"/>
        </w:r>
        <w:r>
          <w:t>46</w:t>
        </w:r>
        <w:r>
          <w:fldChar w:fldCharType="end"/>
        </w:r>
      </w:hyperlink>
    </w:p>
    <w:p>
      <w:pPr>
        <w:pStyle w:val="TOC2"/>
        <w:tabs>
          <w:tab w:val="right" w:leader="dot" w:pos="8306"/>
        </w:tabs>
      </w:pPr>
      <w:hyperlink w:anchor="_Toc12822" w:history="1">
        <w:r>
          <w:rPr>
            <w:rFonts w:ascii="仿宋" w:eastAsia="仿宋" w:hAnsi="仿宋" w:cs="仿宋" w:hint="eastAsia"/>
            <w:lang w:eastAsia="zh-CN"/>
          </w:rPr>
          <w:t>(一)、安全生产管理</w:t>
        </w:r>
        <w:r>
          <w:tab/>
        </w:r>
        <w:r>
          <w:fldChar w:fldCharType="begin"/>
        </w:r>
        <w:r>
          <w:instrText xml:space="preserve"> PAGEREF _Toc12822 \h </w:instrText>
        </w:r>
        <w:r>
          <w:fldChar w:fldCharType="separate"/>
        </w:r>
        <w:r>
          <w:t>46</w:t>
        </w:r>
        <w:r>
          <w:fldChar w:fldCharType="end"/>
        </w:r>
      </w:hyperlink>
    </w:p>
    <w:p>
      <w:pPr>
        <w:pStyle w:val="TOC2"/>
        <w:tabs>
          <w:tab w:val="right" w:leader="dot" w:pos="8306"/>
        </w:tabs>
      </w:pPr>
      <w:hyperlink w:anchor="_Toc21275" w:history="1">
        <w:r>
          <w:rPr>
            <w:rFonts w:ascii="仿宋" w:eastAsia="仿宋" w:hAnsi="仿宋" w:cs="仿宋" w:hint="eastAsia"/>
            <w:lang w:eastAsia="zh-CN"/>
          </w:rPr>
          <w:t>(二)、应急预案与响应</w:t>
        </w:r>
        <w:r>
          <w:tab/>
        </w:r>
        <w:r>
          <w:fldChar w:fldCharType="begin"/>
        </w:r>
        <w:r>
          <w:instrText xml:space="preserve"> PAGEREF _Toc21275 \h </w:instrText>
        </w:r>
        <w:r>
          <w:fldChar w:fldCharType="separate"/>
        </w:r>
        <w:r>
          <w:t>48</w:t>
        </w:r>
        <w:r>
          <w:fldChar w:fldCharType="end"/>
        </w:r>
      </w:hyperlink>
    </w:p>
    <w:p>
      <w:pPr>
        <w:pStyle w:val="TOC1"/>
        <w:tabs>
          <w:tab w:val="right" w:leader="dot" w:pos="8306"/>
        </w:tabs>
      </w:pPr>
      <w:hyperlink w:anchor="_Toc141" w:history="1">
        <w:r>
          <w:rPr>
            <w:rFonts w:ascii="仿宋" w:eastAsia="仿宋" w:hAnsi="仿宋" w:cs="仿宋" w:hint="eastAsia"/>
            <w:lang w:eastAsia="zh-CN"/>
          </w:rPr>
          <w:t>九、土地利用与规划方案</w:t>
        </w:r>
        <w:r>
          <w:tab/>
        </w:r>
        <w:r>
          <w:fldChar w:fldCharType="begin"/>
        </w:r>
        <w:r>
          <w:instrText xml:space="preserve"> PAGEREF _Toc141 \h </w:instrText>
        </w:r>
        <w:r>
          <w:fldChar w:fldCharType="separate"/>
        </w:r>
        <w:r>
          <w:t>50</w:t>
        </w:r>
        <w:r>
          <w:fldChar w:fldCharType="end"/>
        </w:r>
      </w:hyperlink>
    </w:p>
    <w:p>
      <w:pPr>
        <w:pStyle w:val="TOC2"/>
        <w:tabs>
          <w:tab w:val="right" w:leader="dot" w:pos="8306"/>
        </w:tabs>
      </w:pPr>
      <w:hyperlink w:anchor="_Toc5413" w:history="1">
        <w:r>
          <w:rPr>
            <w:rFonts w:ascii="仿宋" w:eastAsia="仿宋" w:hAnsi="仿宋" w:cs="仿宋" w:hint="eastAsia"/>
            <w:lang w:eastAsia="zh-CN"/>
          </w:rPr>
          <w:t>(一)、项目用地情况分析</w:t>
        </w:r>
        <w:r>
          <w:tab/>
        </w:r>
        <w:r>
          <w:fldChar w:fldCharType="begin"/>
        </w:r>
        <w:r>
          <w:instrText xml:space="preserve"> PAGEREF _Toc5413 \h </w:instrText>
        </w:r>
        <w:r>
          <w:fldChar w:fldCharType="separate"/>
        </w:r>
        <w:r>
          <w:t>50</w:t>
        </w:r>
        <w:r>
          <w:fldChar w:fldCharType="end"/>
        </w:r>
      </w:hyperlink>
    </w:p>
    <w:p>
      <w:pPr>
        <w:pStyle w:val="TOC2"/>
        <w:tabs>
          <w:tab w:val="right" w:leader="dot" w:pos="8306"/>
        </w:tabs>
      </w:pPr>
      <w:hyperlink w:anchor="_Toc21828" w:history="1">
        <w:r>
          <w:rPr>
            <w:rFonts w:ascii="仿宋" w:eastAsia="仿宋" w:hAnsi="仿宋" w:cs="仿宋" w:hint="eastAsia"/>
            <w:lang w:eastAsia="zh-CN"/>
          </w:rPr>
          <w:t>(二)、土地利用规划方案</w:t>
        </w:r>
        <w:r>
          <w:tab/>
        </w:r>
        <w:r>
          <w:fldChar w:fldCharType="begin"/>
        </w:r>
        <w:r>
          <w:instrText xml:space="preserve"> PAGEREF _Toc21828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2" w:history="1">
        <w:r>
          <w:rPr>
            <w:rFonts w:ascii="仿宋" w:eastAsia="仿宋" w:hAnsi="仿宋" w:cs="仿宋" w:hint="eastAsia"/>
            <w:lang w:eastAsia="zh-CN"/>
          </w:rPr>
          <w:t>十、环境保护与绿色发展</w:t>
        </w:r>
        <w:r>
          <w:tab/>
        </w:r>
        <w:r>
          <w:fldChar w:fldCharType="begin"/>
        </w:r>
        <w:r>
          <w:instrText xml:space="preserve"> PAGEREF _Toc23842 \h </w:instrText>
        </w:r>
        <w:r>
          <w:fldChar w:fldCharType="separate"/>
        </w:r>
        <w:r>
          <w:t>52</w:t>
        </w:r>
        <w:r>
          <w:fldChar w:fldCharType="end"/>
        </w:r>
      </w:hyperlink>
    </w:p>
    <w:p>
      <w:pPr>
        <w:pStyle w:val="TOC2"/>
        <w:tabs>
          <w:tab w:val="right" w:leader="dot" w:pos="8306"/>
        </w:tabs>
      </w:pPr>
      <w:hyperlink w:anchor="_Toc26381" w:history="1">
        <w:r>
          <w:rPr>
            <w:rFonts w:ascii="仿宋" w:eastAsia="仿宋" w:hAnsi="仿宋" w:cs="仿宋" w:hint="eastAsia"/>
            <w:lang w:eastAsia="zh-CN"/>
          </w:rPr>
          <w:t>(一)、环境保护措施</w:t>
        </w:r>
        <w:r>
          <w:tab/>
        </w:r>
        <w:r>
          <w:fldChar w:fldCharType="begin"/>
        </w:r>
        <w:r>
          <w:instrText xml:space="preserve"> PAGEREF _Toc26381 \h </w:instrText>
        </w:r>
        <w:r>
          <w:fldChar w:fldCharType="separate"/>
        </w:r>
        <w:r>
          <w:t>52</w:t>
        </w:r>
        <w:r>
          <w:fldChar w:fldCharType="end"/>
        </w:r>
      </w:hyperlink>
    </w:p>
    <w:p>
      <w:pPr>
        <w:pStyle w:val="TOC2"/>
        <w:tabs>
          <w:tab w:val="right" w:leader="dot" w:pos="8306"/>
        </w:tabs>
      </w:pPr>
      <w:hyperlink w:anchor="_Toc13866" w:history="1">
        <w:r>
          <w:rPr>
            <w:rFonts w:ascii="仿宋" w:eastAsia="仿宋" w:hAnsi="仿宋" w:cs="仿宋" w:hint="eastAsia"/>
            <w:lang w:eastAsia="zh-CN"/>
          </w:rPr>
          <w:t>(二)、绿色发展与可持续发展策略</w:t>
        </w:r>
        <w:r>
          <w:tab/>
        </w:r>
        <w:r>
          <w:fldChar w:fldCharType="begin"/>
        </w:r>
        <w:r>
          <w:instrText xml:space="preserve"> PAGEREF _Toc13866 \h </w:instrText>
        </w:r>
        <w:r>
          <w:fldChar w:fldCharType="separate"/>
        </w:r>
        <w:r>
          <w:t>54</w:t>
        </w:r>
        <w:r>
          <w:fldChar w:fldCharType="end"/>
        </w:r>
      </w:hyperlink>
    </w:p>
    <w:p>
      <w:pPr>
        <w:pStyle w:val="TOC1"/>
        <w:tabs>
          <w:tab w:val="right" w:leader="dot" w:pos="8306"/>
        </w:tabs>
      </w:pPr>
      <w:hyperlink w:anchor="_Toc19942" w:history="1">
        <w:r>
          <w:rPr>
            <w:rFonts w:ascii="仿宋" w:eastAsia="仿宋" w:hAnsi="仿宋" w:cs="仿宋" w:hint="eastAsia"/>
            <w:lang w:eastAsia="zh-CN"/>
          </w:rPr>
          <w:t>十一、经济效益与社会效益优化</w:t>
        </w:r>
        <w:r>
          <w:tab/>
        </w:r>
        <w:r>
          <w:fldChar w:fldCharType="begin"/>
        </w:r>
        <w:r>
          <w:instrText xml:space="preserve"> PAGEREF _Toc19942 \h </w:instrText>
        </w:r>
        <w:r>
          <w:fldChar w:fldCharType="separate"/>
        </w:r>
        <w:r>
          <w:t>55</w:t>
        </w:r>
        <w:r>
          <w:fldChar w:fldCharType="end"/>
        </w:r>
      </w:hyperlink>
    </w:p>
    <w:p>
      <w:pPr>
        <w:pStyle w:val="TOC2"/>
        <w:tabs>
          <w:tab w:val="right" w:leader="dot" w:pos="8306"/>
        </w:tabs>
      </w:pPr>
      <w:hyperlink w:anchor="_Toc21610" w:history="1">
        <w:r>
          <w:rPr>
            <w:rFonts w:ascii="仿宋" w:eastAsia="仿宋" w:hAnsi="仿宋" w:cs="仿宋" w:hint="eastAsia"/>
            <w:lang w:eastAsia="zh-CN"/>
          </w:rPr>
          <w:t>(一)、经济效益提升策略</w:t>
        </w:r>
        <w:r>
          <w:tab/>
        </w:r>
        <w:r>
          <w:fldChar w:fldCharType="begin"/>
        </w:r>
        <w:r>
          <w:instrText xml:space="preserve"> PAGEREF _Toc21610 \h </w:instrText>
        </w:r>
        <w:r>
          <w:fldChar w:fldCharType="separate"/>
        </w:r>
        <w:r>
          <w:t>55</w:t>
        </w:r>
        <w:r>
          <w:fldChar w:fldCharType="end"/>
        </w:r>
      </w:hyperlink>
    </w:p>
    <w:p>
      <w:pPr>
        <w:pStyle w:val="TOC2"/>
        <w:tabs>
          <w:tab w:val="right" w:leader="dot" w:pos="8306"/>
        </w:tabs>
      </w:pPr>
      <w:hyperlink w:anchor="_Toc228" w:history="1">
        <w:r>
          <w:rPr>
            <w:rFonts w:ascii="仿宋" w:eastAsia="仿宋" w:hAnsi="仿宋" w:cs="仿宋" w:hint="eastAsia"/>
            <w:lang w:eastAsia="zh-CN"/>
          </w:rPr>
          <w:t>(二)、社会效益增强方案</w:t>
        </w:r>
        <w:r>
          <w:tab/>
        </w:r>
        <w:r>
          <w:fldChar w:fldCharType="begin"/>
        </w:r>
        <w:r>
          <w:instrText xml:space="preserve"> PAGEREF _Toc228 \h </w:instrText>
        </w:r>
        <w:r>
          <w:fldChar w:fldCharType="separate"/>
        </w:r>
        <w:r>
          <w:t>56</w:t>
        </w:r>
        <w:r>
          <w:fldChar w:fldCharType="end"/>
        </w:r>
      </w:hyperlink>
    </w:p>
    <w:p>
      <w:pPr>
        <w:pStyle w:val="TOC1"/>
        <w:tabs>
          <w:tab w:val="right" w:leader="dot" w:pos="8306"/>
        </w:tabs>
      </w:pPr>
      <w:hyperlink w:anchor="_Toc32724" w:history="1">
        <w:r>
          <w:rPr>
            <w:rFonts w:ascii="仿宋" w:eastAsia="仿宋" w:hAnsi="仿宋" w:cs="仿宋" w:hint="eastAsia"/>
            <w:lang w:eastAsia="zh-CN"/>
          </w:rPr>
          <w:t>十二、资金管理与财务规划</w:t>
        </w:r>
        <w:r>
          <w:tab/>
        </w:r>
        <w:r>
          <w:fldChar w:fldCharType="begin"/>
        </w:r>
        <w:r>
          <w:instrText xml:space="preserve"> PAGEREF _Toc32724 \h </w:instrText>
        </w:r>
        <w:r>
          <w:fldChar w:fldCharType="separate"/>
        </w:r>
        <w:r>
          <w:t>57</w:t>
        </w:r>
        <w:r>
          <w:fldChar w:fldCharType="end"/>
        </w:r>
      </w:hyperlink>
    </w:p>
    <w:p>
      <w:pPr>
        <w:pStyle w:val="TOC2"/>
        <w:tabs>
          <w:tab w:val="right" w:leader="dot" w:pos="8306"/>
        </w:tabs>
      </w:pPr>
      <w:hyperlink w:anchor="_Toc26782" w:history="1">
        <w:r>
          <w:rPr>
            <w:rFonts w:ascii="仿宋" w:eastAsia="仿宋" w:hAnsi="仿宋" w:cs="仿宋" w:hint="eastAsia"/>
            <w:lang w:eastAsia="zh-CN"/>
          </w:rPr>
          <w:t>(一)、项目资金来源与筹措</w:t>
        </w:r>
        <w:r>
          <w:tab/>
        </w:r>
        <w:r>
          <w:fldChar w:fldCharType="begin"/>
        </w:r>
        <w:r>
          <w:instrText xml:space="preserve"> PAGEREF _Toc26782 \h </w:instrText>
        </w:r>
        <w:r>
          <w:fldChar w:fldCharType="separate"/>
        </w:r>
        <w:r>
          <w:t>57</w:t>
        </w:r>
        <w:r>
          <w:fldChar w:fldCharType="end"/>
        </w:r>
      </w:hyperlink>
    </w:p>
    <w:p>
      <w:pPr>
        <w:pStyle w:val="TOC2"/>
        <w:tabs>
          <w:tab w:val="right" w:leader="dot" w:pos="8306"/>
        </w:tabs>
      </w:pPr>
      <w:hyperlink w:anchor="_Toc25956" w:history="1">
        <w:r>
          <w:rPr>
            <w:rFonts w:ascii="仿宋" w:eastAsia="仿宋" w:hAnsi="仿宋" w:cs="仿宋" w:hint="eastAsia"/>
            <w:lang w:eastAsia="zh-CN"/>
          </w:rPr>
          <w:t>(二)、资金使用与监管</w:t>
        </w:r>
        <w:r>
          <w:tab/>
        </w:r>
        <w:r>
          <w:fldChar w:fldCharType="begin"/>
        </w:r>
        <w:r>
          <w:instrText xml:space="preserve"> PAGEREF _Toc25956 \h </w:instrText>
        </w:r>
        <w:r>
          <w:fldChar w:fldCharType="separate"/>
        </w:r>
        <w:r>
          <w:t>58</w:t>
        </w:r>
        <w:r>
          <w:fldChar w:fldCharType="end"/>
        </w:r>
      </w:hyperlink>
    </w:p>
    <w:p>
      <w:pPr>
        <w:pStyle w:val="TOC2"/>
        <w:tabs>
          <w:tab w:val="right" w:leader="dot" w:pos="8306"/>
        </w:tabs>
      </w:pPr>
      <w:hyperlink w:anchor="_Toc20948" w:history="1">
        <w:r>
          <w:rPr>
            <w:rFonts w:ascii="仿宋" w:eastAsia="仿宋" w:hAnsi="仿宋" w:cs="仿宋" w:hint="eastAsia"/>
            <w:lang w:eastAsia="zh-CN"/>
          </w:rPr>
          <w:t>(三)、财务规划与预测</w:t>
        </w:r>
        <w:r>
          <w:tab/>
        </w:r>
        <w:r>
          <w:fldChar w:fldCharType="begin"/>
        </w:r>
        <w:r>
          <w:instrText xml:space="preserve"> PAGEREF _Toc20948 \h </w:instrText>
        </w:r>
        <w:r>
          <w:fldChar w:fldCharType="separate"/>
        </w:r>
        <w:r>
          <w:t>60</w:t>
        </w:r>
        <w:r>
          <w:fldChar w:fldCharType="end"/>
        </w:r>
      </w:hyperlink>
    </w:p>
    <w:p>
      <w:pPr>
        <w:pStyle w:val="TOC1"/>
        <w:tabs>
          <w:tab w:val="right" w:leader="dot" w:pos="8306"/>
        </w:tabs>
      </w:pPr>
      <w:hyperlink w:anchor="_Toc2986" w:history="1">
        <w:r>
          <w:rPr>
            <w:rFonts w:ascii="仿宋" w:eastAsia="仿宋" w:hAnsi="仿宋" w:cs="仿宋" w:hint="eastAsia"/>
            <w:lang w:eastAsia="zh-CN"/>
          </w:rPr>
          <w:t>十三、法律法规与政策遵循</w:t>
        </w:r>
        <w:r>
          <w:tab/>
        </w:r>
        <w:r>
          <w:fldChar w:fldCharType="begin"/>
        </w:r>
        <w:r>
          <w:instrText xml:space="preserve"> PAGEREF _Toc2986 \h </w:instrText>
        </w:r>
        <w:r>
          <w:fldChar w:fldCharType="separate"/>
        </w:r>
        <w:r>
          <w:t>61</w:t>
        </w:r>
        <w:r>
          <w:fldChar w:fldCharType="end"/>
        </w:r>
      </w:hyperlink>
    </w:p>
    <w:p>
      <w:pPr>
        <w:pStyle w:val="TOC2"/>
        <w:tabs>
          <w:tab w:val="right" w:leader="dot" w:pos="8306"/>
        </w:tabs>
      </w:pPr>
      <w:hyperlink w:anchor="_Toc10853" w:history="1">
        <w:r>
          <w:rPr>
            <w:rFonts w:ascii="仿宋" w:eastAsia="仿宋" w:hAnsi="仿宋" w:cs="仿宋" w:hint="eastAsia"/>
            <w:lang w:eastAsia="zh-CN"/>
          </w:rPr>
          <w:t>(一)、法律法规遵守</w:t>
        </w:r>
        <w:r>
          <w:tab/>
        </w:r>
        <w:r>
          <w:fldChar w:fldCharType="begin"/>
        </w:r>
        <w:r>
          <w:instrText xml:space="preserve"> PAGEREF _Toc10853 \h </w:instrText>
        </w:r>
        <w:r>
          <w:fldChar w:fldCharType="separate"/>
        </w:r>
        <w:r>
          <w:t>61</w:t>
        </w:r>
        <w:r>
          <w:fldChar w:fldCharType="end"/>
        </w:r>
      </w:hyperlink>
    </w:p>
    <w:p>
      <w:pPr>
        <w:pStyle w:val="TOC2"/>
        <w:tabs>
          <w:tab w:val="right" w:leader="dot" w:pos="8306"/>
        </w:tabs>
      </w:pPr>
      <w:hyperlink w:anchor="_Toc19567" w:history="1">
        <w:r>
          <w:rPr>
            <w:rFonts w:ascii="仿宋" w:eastAsia="仿宋" w:hAnsi="仿宋" w:cs="仿宋" w:hint="eastAsia"/>
            <w:lang w:eastAsia="zh-CN"/>
          </w:rPr>
          <w:t>(二)、政策导向与利用</w:t>
        </w:r>
        <w:r>
          <w:tab/>
        </w:r>
        <w:r>
          <w:fldChar w:fldCharType="begin"/>
        </w:r>
        <w:r>
          <w:instrText xml:space="preserve"> PAGEREF _Toc19567 \h </w:instrText>
        </w:r>
        <w:r>
          <w:fldChar w:fldCharType="separate"/>
        </w:r>
        <w:r>
          <w:t>62</w:t>
        </w:r>
        <w:r>
          <w:fldChar w:fldCharType="end"/>
        </w:r>
      </w:hyperlink>
    </w:p>
    <w:p>
      <w:pPr>
        <w:pStyle w:val="TOC1"/>
        <w:tabs>
          <w:tab w:val="right" w:leader="dot" w:pos="8306"/>
        </w:tabs>
      </w:pPr>
      <w:hyperlink w:anchor="_Toc717" w:history="1">
        <w:r>
          <w:rPr>
            <w:rFonts w:ascii="仿宋" w:eastAsia="仿宋" w:hAnsi="仿宋" w:cs="仿宋" w:hint="eastAsia"/>
            <w:lang w:eastAsia="zh-CN"/>
          </w:rPr>
          <w:t>十四、人力资源管理与开发</w:t>
        </w:r>
        <w:r>
          <w:tab/>
        </w:r>
        <w:r>
          <w:fldChar w:fldCharType="begin"/>
        </w:r>
        <w:r>
          <w:instrText xml:space="preserve"> PAGEREF _Toc717 \h </w:instrText>
        </w:r>
        <w:r>
          <w:fldChar w:fldCharType="separate"/>
        </w:r>
        <w:r>
          <w:t>63</w:t>
        </w:r>
        <w:r>
          <w:fldChar w:fldCharType="end"/>
        </w:r>
      </w:hyperlink>
    </w:p>
    <w:p>
      <w:pPr>
        <w:pStyle w:val="TOC2"/>
        <w:tabs>
          <w:tab w:val="right" w:leader="dot" w:pos="8306"/>
        </w:tabs>
      </w:pPr>
      <w:hyperlink w:anchor="_Toc1199" w:history="1">
        <w:r>
          <w:rPr>
            <w:rFonts w:ascii="仿宋" w:eastAsia="仿宋" w:hAnsi="仿宋" w:cs="仿宋" w:hint="eastAsia"/>
            <w:lang w:eastAsia="zh-CN"/>
          </w:rPr>
          <w:t>(一)、人力资源规划</w:t>
        </w:r>
        <w:r>
          <w:tab/>
        </w:r>
        <w:r>
          <w:fldChar w:fldCharType="begin"/>
        </w:r>
        <w:r>
          <w:instrText xml:space="preserve"> PAGEREF _Toc1199 \h </w:instrText>
        </w:r>
        <w:r>
          <w:fldChar w:fldCharType="separate"/>
        </w:r>
        <w:r>
          <w:t>63</w:t>
        </w:r>
        <w:r>
          <w:fldChar w:fldCharType="end"/>
        </w:r>
      </w:hyperlink>
    </w:p>
    <w:p>
      <w:pPr>
        <w:pStyle w:val="TOC2"/>
        <w:tabs>
          <w:tab w:val="right" w:leader="dot" w:pos="8306"/>
        </w:tabs>
      </w:pPr>
      <w:hyperlink w:anchor="_Toc24773" w:history="1">
        <w:r>
          <w:rPr>
            <w:rFonts w:ascii="仿宋" w:eastAsia="仿宋" w:hAnsi="仿宋" w:cs="仿宋" w:hint="eastAsia"/>
            <w:lang w:eastAsia="zh-CN"/>
          </w:rPr>
          <w:t>(二)、人力资源开发与培训</w:t>
        </w:r>
        <w:r>
          <w:tab/>
        </w:r>
        <w:r>
          <w:fldChar w:fldCharType="begin"/>
        </w:r>
        <w:r>
          <w:instrText xml:space="preserve"> PAGEREF _Toc24773 \h </w:instrText>
        </w:r>
        <w:r>
          <w:fldChar w:fldCharType="separate"/>
        </w:r>
        <w:r>
          <w:t>64</w:t>
        </w:r>
        <w:r>
          <w:fldChar w:fldCharType="end"/>
        </w:r>
      </w:hyperlink>
    </w:p>
    <w:p>
      <w:pPr>
        <w:pStyle w:val="TOC1"/>
        <w:tabs>
          <w:tab w:val="right" w:leader="dot" w:pos="8306"/>
        </w:tabs>
      </w:pPr>
      <w:hyperlink w:anchor="_Toc30017" w:history="1">
        <w:r>
          <w:rPr>
            <w:rFonts w:ascii="仿宋" w:eastAsia="仿宋" w:hAnsi="仿宋" w:cs="仿宋" w:hint="eastAsia"/>
            <w:lang w:eastAsia="zh-CN"/>
          </w:rPr>
          <w:t>十五、知识产权管理与保护</w:t>
        </w:r>
        <w:r>
          <w:tab/>
        </w:r>
        <w:r>
          <w:fldChar w:fldCharType="begin"/>
        </w:r>
        <w:r>
          <w:instrText xml:space="preserve"> PAGEREF _Toc30017 \h </w:instrText>
        </w:r>
        <w:r>
          <w:fldChar w:fldCharType="separate"/>
        </w:r>
        <w:r>
          <w:t>67</w:t>
        </w:r>
        <w:r>
          <w:fldChar w:fldCharType="end"/>
        </w:r>
      </w:hyperlink>
    </w:p>
    <w:p>
      <w:pPr>
        <w:pStyle w:val="TOC2"/>
        <w:tabs>
          <w:tab w:val="right" w:leader="dot" w:pos="8306"/>
        </w:tabs>
      </w:pPr>
      <w:hyperlink w:anchor="_Toc5055" w:history="1">
        <w:r>
          <w:rPr>
            <w:rFonts w:ascii="仿宋" w:eastAsia="仿宋" w:hAnsi="仿宋" w:cs="仿宋" w:hint="eastAsia"/>
            <w:lang w:eastAsia="zh-CN"/>
          </w:rPr>
          <w:t>(一)、知识产权管理体系建设</w:t>
        </w:r>
        <w:r>
          <w:tab/>
        </w:r>
        <w:r>
          <w:fldChar w:fldCharType="begin"/>
        </w:r>
        <w:r>
          <w:instrText xml:space="preserve"> PAGEREF _Toc5055 \h </w:instrText>
        </w:r>
        <w:r>
          <w:fldChar w:fldCharType="separate"/>
        </w:r>
        <w:r>
          <w:t>67</w:t>
        </w:r>
        <w:r>
          <w:fldChar w:fldCharType="end"/>
        </w:r>
      </w:hyperlink>
    </w:p>
    <w:p>
      <w:pPr>
        <w:pStyle w:val="TOC2"/>
        <w:tabs>
          <w:tab w:val="right" w:leader="dot" w:pos="8306"/>
        </w:tabs>
      </w:pPr>
      <w:hyperlink w:anchor="_Toc25060" w:history="1">
        <w:r>
          <w:rPr>
            <w:rFonts w:ascii="仿宋" w:eastAsia="仿宋" w:hAnsi="仿宋" w:cs="仿宋" w:hint="eastAsia"/>
            <w:lang w:eastAsia="zh-CN"/>
          </w:rPr>
          <w:t>(二)、知识产权保护措施</w:t>
        </w:r>
        <w:r>
          <w:tab/>
        </w:r>
        <w:r>
          <w:fldChar w:fldCharType="begin"/>
        </w:r>
        <w:r>
          <w:instrText xml:space="preserve"> PAGEREF _Toc25060 \h </w:instrText>
        </w:r>
        <w:r>
          <w:fldChar w:fldCharType="separate"/>
        </w:r>
        <w:r>
          <w:t>68</w:t>
        </w:r>
        <w:r>
          <w:fldChar w:fldCharType="end"/>
        </w:r>
      </w:hyperlink>
    </w:p>
    <w:p>
      <w:pPr>
        <w:pStyle w:val="TOC1"/>
        <w:tabs>
          <w:tab w:val="right" w:leader="dot" w:pos="8306"/>
        </w:tabs>
      </w:pPr>
      <w:hyperlink w:anchor="_Toc586" w:history="1">
        <w:r>
          <w:rPr>
            <w:rFonts w:ascii="仿宋" w:eastAsia="仿宋" w:hAnsi="仿宋" w:cs="仿宋" w:hint="eastAsia"/>
            <w:lang w:eastAsia="zh-CN"/>
          </w:rPr>
          <w:t>十六、产业协同与集群发展</w:t>
        </w:r>
        <w:r>
          <w:tab/>
        </w:r>
        <w:r>
          <w:fldChar w:fldCharType="begin"/>
        </w:r>
        <w:r>
          <w:instrText xml:space="preserve"> PAGEREF _Toc586 \h </w:instrText>
        </w:r>
        <w:r>
          <w:fldChar w:fldCharType="separate"/>
        </w:r>
        <w:r>
          <w:t>69</w:t>
        </w:r>
        <w:r>
          <w:fldChar w:fldCharType="end"/>
        </w:r>
      </w:hyperlink>
    </w:p>
    <w:p>
      <w:pPr>
        <w:pStyle w:val="TOC2"/>
        <w:tabs>
          <w:tab w:val="right" w:leader="dot" w:pos="8306"/>
        </w:tabs>
      </w:pPr>
      <w:hyperlink w:anchor="_Toc10633" w:history="1">
        <w:r>
          <w:rPr>
            <w:rFonts w:ascii="仿宋" w:eastAsia="仿宋" w:hAnsi="仿宋" w:cs="仿宋" w:hint="eastAsia"/>
            <w:lang w:eastAsia="zh-CN"/>
          </w:rPr>
          <w:t>(一)、产业协同机制建设</w:t>
        </w:r>
        <w:r>
          <w:tab/>
        </w:r>
        <w:r>
          <w:fldChar w:fldCharType="begin"/>
        </w:r>
        <w:r>
          <w:instrText xml:space="preserve"> PAGEREF _Toc10633 \h </w:instrText>
        </w:r>
        <w:r>
          <w:fldChar w:fldCharType="separate"/>
        </w:r>
        <w:r>
          <w:t>69</w:t>
        </w:r>
        <w:r>
          <w:fldChar w:fldCharType="end"/>
        </w:r>
      </w:hyperlink>
    </w:p>
    <w:p>
      <w:pPr>
        <w:pStyle w:val="TOC2"/>
        <w:tabs>
          <w:tab w:val="right" w:leader="dot" w:pos="8306"/>
        </w:tabs>
      </w:pPr>
      <w:hyperlink w:anchor="_Toc24492" w:history="1">
        <w:r>
          <w:rPr>
            <w:rFonts w:ascii="仿宋" w:eastAsia="仿宋" w:hAnsi="仿宋" w:cs="仿宋" w:hint="eastAsia"/>
            <w:lang w:eastAsia="zh-CN"/>
          </w:rPr>
          <w:t>(二)、产业集群培育与发展</w:t>
        </w:r>
        <w:r>
          <w:tab/>
        </w:r>
        <w:r>
          <w:fldChar w:fldCharType="begin"/>
        </w:r>
        <w:r>
          <w:instrText xml:space="preserve"> PAGEREF _Toc24492 \h </w:instrText>
        </w:r>
        <w:r>
          <w:fldChar w:fldCharType="separate"/>
        </w:r>
        <w:r>
          <w:t>70</w:t>
        </w:r>
        <w:r>
          <w:fldChar w:fldCharType="end"/>
        </w:r>
      </w:hyperlink>
    </w:p>
    <w:p>
      <w:pPr>
        <w:pStyle w:val="TOC1"/>
        <w:tabs>
          <w:tab w:val="right" w:leader="dot" w:pos="8306"/>
        </w:tabs>
      </w:pPr>
      <w:hyperlink w:anchor="_Toc10767" w:history="1">
        <w:r>
          <w:rPr>
            <w:rFonts w:ascii="仿宋" w:eastAsia="仿宋" w:hAnsi="仿宋" w:cs="仿宋" w:hint="eastAsia"/>
            <w:lang w:eastAsia="zh-CN"/>
          </w:rPr>
          <w:t>十七、成果转化与推广应用</w:t>
        </w:r>
        <w:r>
          <w:tab/>
        </w:r>
        <w:r>
          <w:fldChar w:fldCharType="begin"/>
        </w:r>
        <w:r>
          <w:instrText xml:space="preserve"> PAGEREF _Toc10767 \h </w:instrText>
        </w:r>
        <w:r>
          <w:fldChar w:fldCharType="separate"/>
        </w:r>
        <w:r>
          <w:t>71</w:t>
        </w:r>
        <w:r>
          <w:fldChar w:fldCharType="end"/>
        </w:r>
      </w:hyperlink>
    </w:p>
    <w:p>
      <w:pPr>
        <w:pStyle w:val="TOC2"/>
        <w:tabs>
          <w:tab w:val="right" w:leader="dot" w:pos="8306"/>
        </w:tabs>
      </w:pPr>
      <w:hyperlink w:anchor="_Toc29491" w:history="1">
        <w:r>
          <w:rPr>
            <w:rFonts w:ascii="仿宋" w:eastAsia="仿宋" w:hAnsi="仿宋" w:cs="仿宋" w:hint="eastAsia"/>
            <w:lang w:eastAsia="zh-CN"/>
          </w:rPr>
          <w:t>(一)、成果转化策略制定</w:t>
        </w:r>
        <w:r>
          <w:tab/>
        </w:r>
        <w:r>
          <w:fldChar w:fldCharType="begin"/>
        </w:r>
        <w:r>
          <w:instrText xml:space="preserve"> PAGEREF _Toc29491 \h </w:instrText>
        </w:r>
        <w:r>
          <w:fldChar w:fldCharType="separate"/>
        </w:r>
        <w:r>
          <w:t>71</w:t>
        </w:r>
        <w:r>
          <w:fldChar w:fldCharType="end"/>
        </w:r>
      </w:hyperlink>
    </w:p>
    <w:p>
      <w:pPr>
        <w:pStyle w:val="TOC2"/>
        <w:tabs>
          <w:tab w:val="right" w:leader="dot" w:pos="8306"/>
        </w:tabs>
      </w:pPr>
      <w:hyperlink w:anchor="_Toc4818" w:history="1">
        <w:r>
          <w:rPr>
            <w:rFonts w:ascii="仿宋" w:eastAsia="仿宋" w:hAnsi="仿宋" w:cs="仿宋" w:hint="eastAsia"/>
            <w:lang w:eastAsia="zh-CN"/>
          </w:rPr>
          <w:t>(二)、成果推广应用方案</w:t>
        </w:r>
        <w:r>
          <w:tab/>
        </w:r>
        <w:r>
          <w:fldChar w:fldCharType="begin"/>
        </w:r>
        <w:r>
          <w:instrText xml:space="preserve"> PAGEREF _Toc4818 \h </w:instrText>
        </w:r>
        <w:r>
          <w:fldChar w:fldCharType="separate"/>
        </w:r>
        <w:r>
          <w:t>73</w:t>
        </w:r>
        <w:r>
          <w:fldChar w:fldCharType="end"/>
        </w:r>
      </w:hyperlink>
    </w:p>
    <w:p>
      <w:pPr>
        <w:pStyle w:val="TOC1"/>
        <w:tabs>
          <w:tab w:val="right" w:leader="dot" w:pos="8306"/>
        </w:tabs>
      </w:pPr>
      <w:hyperlink w:anchor="_Toc9985" w:history="1">
        <w:r>
          <w:rPr>
            <w:rFonts w:ascii="仿宋" w:eastAsia="仿宋" w:hAnsi="仿宋" w:cs="仿宋" w:hint="eastAsia"/>
            <w:lang w:eastAsia="zh-CN"/>
          </w:rPr>
          <w:t>十八、质量管理与控制</w:t>
        </w:r>
        <w:r>
          <w:tab/>
        </w:r>
        <w:r>
          <w:fldChar w:fldCharType="begin"/>
        </w:r>
        <w:r>
          <w:instrText xml:space="preserve"> PAGEREF _Toc9985 \h </w:instrText>
        </w:r>
        <w:r>
          <w:fldChar w:fldCharType="separate"/>
        </w:r>
        <w:r>
          <w:t>74</w:t>
        </w:r>
        <w:r>
          <w:fldChar w:fldCharType="end"/>
        </w:r>
      </w:hyperlink>
    </w:p>
    <w:p>
      <w:pPr>
        <w:pStyle w:val="TOC2"/>
        <w:tabs>
          <w:tab w:val="right" w:leader="dot" w:pos="8306"/>
        </w:tabs>
      </w:pPr>
      <w:hyperlink w:anchor="_Toc9403" w:history="1">
        <w:r>
          <w:rPr>
            <w:rFonts w:ascii="仿宋" w:eastAsia="仿宋" w:hAnsi="仿宋" w:cs="仿宋" w:hint="eastAsia"/>
            <w:lang w:eastAsia="zh-CN"/>
          </w:rPr>
          <w:t>(一)、质量管理体系建设</w:t>
        </w:r>
        <w:r>
          <w:tab/>
        </w:r>
        <w:r>
          <w:fldChar w:fldCharType="begin"/>
        </w:r>
        <w:r>
          <w:instrText xml:space="preserve"> PAGEREF _Toc9403 \h </w:instrText>
        </w:r>
        <w:r>
          <w:fldChar w:fldCharType="separate"/>
        </w:r>
        <w:r>
          <w:t>74</w:t>
        </w:r>
        <w:r>
          <w:fldChar w:fldCharType="end"/>
        </w:r>
      </w:hyperlink>
    </w:p>
    <w:p>
      <w:pPr>
        <w:pStyle w:val="TOC2"/>
        <w:tabs>
          <w:tab w:val="right" w:leader="dot" w:pos="8306"/>
        </w:tabs>
      </w:pPr>
      <w:hyperlink w:anchor="_Toc620" w:history="1">
        <w:r>
          <w:rPr>
            <w:rFonts w:ascii="仿宋" w:eastAsia="仿宋" w:hAnsi="仿宋" w:cs="仿宋" w:hint="eastAsia"/>
            <w:lang w:eastAsia="zh-CN"/>
          </w:rPr>
          <w:t>(二)、质量控制措施</w:t>
        </w:r>
        <w:r>
          <w:tab/>
        </w:r>
        <w:r>
          <w:fldChar w:fldCharType="begin"/>
        </w:r>
        <w:r>
          <w:instrText xml:space="preserve"> PAGEREF _Toc620 \h </w:instrText>
        </w:r>
        <w:r>
          <w:fldChar w:fldCharType="separate"/>
        </w:r>
        <w:r>
          <w:t>76</w:t>
        </w:r>
        <w:r>
          <w:fldChar w:fldCharType="end"/>
        </w:r>
      </w:hyperlink>
    </w:p>
    <w:p>
      <w:pPr>
        <w:pStyle w:val="TOC1"/>
        <w:tabs>
          <w:tab w:val="right" w:leader="dot" w:pos="8306"/>
        </w:tabs>
      </w:pPr>
      <w:hyperlink w:anchor="_Toc5035" w:history="1">
        <w:r>
          <w:rPr>
            <w:rFonts w:ascii="仿宋" w:eastAsia="仿宋" w:hAnsi="仿宋" w:cs="仿宋" w:hint="eastAsia"/>
            <w:lang w:eastAsia="zh-CN"/>
          </w:rPr>
          <w:t>十九、创新驱动与持续发展</w:t>
        </w:r>
        <w:r>
          <w:tab/>
        </w:r>
        <w:r>
          <w:fldChar w:fldCharType="begin"/>
        </w:r>
        <w:r>
          <w:instrText xml:space="preserve"> PAGEREF _Toc5035 \h </w:instrText>
        </w:r>
        <w:r>
          <w:fldChar w:fldCharType="separate"/>
        </w:r>
        <w:r>
          <w:t>77</w:t>
        </w:r>
        <w:r>
          <w:fldChar w:fldCharType="end"/>
        </w:r>
      </w:hyperlink>
    </w:p>
    <w:p>
      <w:pPr>
        <w:pStyle w:val="TOC2"/>
        <w:tabs>
          <w:tab w:val="right" w:leader="dot" w:pos="8306"/>
        </w:tabs>
      </w:pPr>
      <w:hyperlink w:anchor="_Toc5158" w:history="1">
        <w:r>
          <w:rPr>
            <w:rFonts w:ascii="仿宋" w:eastAsia="仿宋" w:hAnsi="仿宋" w:cs="仿宋" w:hint="eastAsia"/>
            <w:lang w:eastAsia="zh-CN"/>
          </w:rPr>
          <w:t>(一)、创新驱动战略实施</w:t>
        </w:r>
        <w:r>
          <w:tab/>
        </w:r>
        <w:r>
          <w:fldChar w:fldCharType="begin"/>
        </w:r>
        <w:r>
          <w:instrText xml:space="preserve"> PAGEREF _Toc5158 \h </w:instrText>
        </w:r>
        <w:r>
          <w:fldChar w:fldCharType="separate"/>
        </w:r>
        <w:r>
          <w:t>77</w:t>
        </w:r>
        <w:r>
          <w:fldChar w:fldCharType="end"/>
        </w:r>
      </w:hyperlink>
    </w:p>
    <w:p>
      <w:pPr>
        <w:pStyle w:val="TOC2"/>
        <w:tabs>
          <w:tab w:val="right" w:leader="dot" w:pos="8306"/>
        </w:tabs>
      </w:pPr>
      <w:hyperlink w:anchor="_Toc7296" w:history="1">
        <w:r>
          <w:rPr>
            <w:rFonts w:ascii="仿宋" w:eastAsia="仿宋" w:hAnsi="仿宋" w:cs="仿宋" w:hint="eastAsia"/>
            <w:lang w:eastAsia="zh-CN"/>
          </w:rPr>
          <w:t>(二)、持续发展路径探索</w:t>
        </w:r>
        <w:r>
          <w:tab/>
        </w:r>
        <w:r>
          <w:fldChar w:fldCharType="begin"/>
        </w:r>
        <w:r>
          <w:instrText xml:space="preserve"> PAGEREF _Toc7296 \h </w:instrText>
        </w:r>
        <w:r>
          <w:fldChar w:fldCharType="separate"/>
        </w:r>
        <w:r>
          <w:t>78</w:t>
        </w:r>
        <w:r>
          <w:fldChar w:fldCharType="end"/>
        </w:r>
      </w:hyperlink>
    </w:p>
    <w:p>
      <w:pPr>
        <w:pStyle w:val="TOC1"/>
        <w:tabs>
          <w:tab w:val="right" w:leader="dot" w:pos="8306"/>
        </w:tabs>
      </w:pPr>
      <w:hyperlink w:anchor="_Toc12993" w:history="1">
        <w:r>
          <w:rPr>
            <w:rFonts w:ascii="仿宋" w:eastAsia="仿宋" w:hAnsi="仿宋" w:cs="仿宋" w:hint="eastAsia"/>
            <w:lang w:eastAsia="zh-CN"/>
          </w:rPr>
          <w:t>二十、项目施工方案</w:t>
        </w:r>
        <w:r>
          <w:tab/>
        </w:r>
        <w:r>
          <w:fldChar w:fldCharType="begin"/>
        </w:r>
        <w:r>
          <w:instrText xml:space="preserve"> PAGEREF _Toc12993 \h </w:instrText>
        </w:r>
        <w:r>
          <w:fldChar w:fldCharType="separate"/>
        </w:r>
        <w:r>
          <w:t>82</w:t>
        </w:r>
        <w:r>
          <w:fldChar w:fldCharType="end"/>
        </w:r>
      </w:hyperlink>
    </w:p>
    <w:p>
      <w:pPr>
        <w:pStyle w:val="TOC2"/>
        <w:tabs>
          <w:tab w:val="right" w:leader="dot" w:pos="8306"/>
        </w:tabs>
      </w:pPr>
      <w:hyperlink w:anchor="_Toc15365" w:history="1">
        <w:r>
          <w:rPr>
            <w:rFonts w:ascii="仿宋" w:eastAsia="仿宋" w:hAnsi="仿宋" w:cs="仿宋" w:hint="eastAsia"/>
            <w:lang w:eastAsia="zh-CN"/>
          </w:rPr>
          <w:t>(一)、施工组织设计</w:t>
        </w:r>
        <w:r>
          <w:tab/>
        </w:r>
        <w:r>
          <w:fldChar w:fldCharType="begin"/>
        </w:r>
        <w:r>
          <w:instrText xml:space="preserve"> PAGEREF _Toc15365 \h </w:instrText>
        </w:r>
        <w:r>
          <w:fldChar w:fldCharType="separate"/>
        </w:r>
        <w:r>
          <w:t>82</w:t>
        </w:r>
        <w:r>
          <w:fldChar w:fldCharType="end"/>
        </w:r>
      </w:hyperlink>
    </w:p>
    <w:p>
      <w:pPr>
        <w:pStyle w:val="TOC2"/>
        <w:tabs>
          <w:tab w:val="right" w:leader="dot" w:pos="8306"/>
        </w:tabs>
      </w:pPr>
      <w:hyperlink w:anchor="_Toc28244" w:history="1">
        <w:r>
          <w:rPr>
            <w:rFonts w:ascii="仿宋" w:eastAsia="仿宋" w:hAnsi="仿宋" w:cs="仿宋" w:hint="eastAsia"/>
            <w:lang w:eastAsia="zh-CN"/>
          </w:rPr>
          <w:t>(二)、施工工艺与技术路线</w:t>
        </w:r>
        <w:r>
          <w:tab/>
        </w:r>
        <w:r>
          <w:fldChar w:fldCharType="begin"/>
        </w:r>
        <w:r>
          <w:instrText xml:space="preserve"> PAGEREF _Toc28244 \h </w:instrText>
        </w:r>
        <w:r>
          <w:fldChar w:fldCharType="separate"/>
        </w:r>
        <w:r>
          <w:t>84</w:t>
        </w:r>
        <w:r>
          <w:fldChar w:fldCharType="end"/>
        </w:r>
      </w:hyperlink>
    </w:p>
    <w:p>
      <w:pPr>
        <w:pStyle w:val="TOC2"/>
        <w:tabs>
          <w:tab w:val="right" w:leader="dot" w:pos="8306"/>
        </w:tabs>
      </w:pPr>
      <w:hyperlink w:anchor="_Toc5764" w:history="1">
        <w:r>
          <w:rPr>
            <w:rFonts w:ascii="仿宋" w:eastAsia="仿宋" w:hAnsi="仿宋" w:cs="仿宋" w:hint="eastAsia"/>
            <w:lang w:eastAsia="zh-CN"/>
          </w:rPr>
          <w:t>(三)、关键节点施工计划</w:t>
        </w:r>
        <w:r>
          <w:tab/>
        </w:r>
        <w:r>
          <w:fldChar w:fldCharType="begin"/>
        </w:r>
        <w:r>
          <w:instrText xml:space="preserve"> PAGEREF _Toc5764 \h </w:instrText>
        </w:r>
        <w:r>
          <w:fldChar w:fldCharType="separate"/>
        </w:r>
        <w:r>
          <w:t>85</w:t>
        </w:r>
        <w:r>
          <w:fldChar w:fldCharType="end"/>
        </w:r>
      </w:hyperlink>
    </w:p>
    <w:p>
      <w:pPr>
        <w:pStyle w:val="TOC2"/>
        <w:tabs>
          <w:tab w:val="right" w:leader="dot" w:pos="8306"/>
        </w:tabs>
      </w:pPr>
      <w:hyperlink w:anchor="_Toc9292" w:history="1">
        <w:r>
          <w:rPr>
            <w:rFonts w:ascii="仿宋" w:eastAsia="仿宋" w:hAnsi="仿宋" w:cs="仿宋" w:hint="eastAsia"/>
            <w:lang w:eastAsia="zh-CN"/>
          </w:rPr>
          <w:t>(四)、施工现场管理</w:t>
        </w:r>
        <w:r>
          <w:tab/>
        </w:r>
        <w:r>
          <w:fldChar w:fldCharType="begin"/>
        </w:r>
        <w:r>
          <w:instrText xml:space="preserve"> PAGEREF _Toc9292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1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7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0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7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1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2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20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https://d.book118.com/245021030042011043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A0176F"/>
    <w:rsid w:val="0DA017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021030042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2023-12-25T09:52:00Z</dcterms:created>
  <dcterms:modified xsi:type="dcterms:W3CDTF">2023-12-25T09:52:49Z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C74999C395BB4C908014A21253206744_11</vt:lpwstr>
  </property>
  <property fmtid="{D5CDD505-2E9C-101B-9397-08002B2CF9AE}" pid="3" name="KSOProductBuildVer">
    <vt:lpwstr>2052-12.1.0.16120</vt:lpwstr>
  </property>
</Properties>
</file>