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一般万用表可直接测量(  )物理量。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音频电平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随着铁芯平均磁路长度的增大，电压互感器的空载误差(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可能增大.也可能减小。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保育工作总结应包含题目；所在班级的基本情况，与本班级有关的其他工作人员的基本情况；在某阶段自己负责的主要工作.所取得的主要成绩和尚存在的问题；分析原因，(  )等四部分。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总结保育工作的经验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提出对工作的意见和建议</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组织活动的心得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对儿童发展水平的分析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)仪表可直接用于交.直流测量，但精确度低。</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SN2型断路器在切断大电流时主要靠(  )作用。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纵吹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横吹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狭缝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拉弧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对于三相变压器，额定容量是三相容量之(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商正确答案是A。对于三相变压器，额定容量是三相容量之和。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接地中线相色漆规定为(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紫</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要测量非正弦交流电的平均值，应选用(  )仪表。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正常情况直线杆塔仅承受(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导线顺线路方向的张力</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导线，绝缘子，覆冰等重量和风力</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相邻两档导线的不平衡张力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电流互感器的准确度D级是用于接(  )的。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测量仪表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指示仪表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微机保护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铁壳幵关在作控制电机启动和停止时.要求额定电流要大于或等于(  )倍电动机额定电流。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阻隔开关效果之一是(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阻隔电源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阻隔电流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阻隔电场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对10kV变配电所，就选用有功电能表准确度为C级，对应配用电压和电流互感器的准确度为(  )级。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0.5级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当电压一定时，人体电阻越小，流过人体的电流(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X62W型万能铣床上要求主轴电动机起动后，进给电动机才能起动，这种控制方式称为(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联锁控制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胶壳刀开关在接线时，电源线接在(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上端(静触点)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下端(动触点)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两端都可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变压器在运输和装卸中要求倾斜角度不应大于(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10o</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12o</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15o</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运行线路/设备的每伏工作电压应由(  )Ω的绝缘电阻来计算.</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临时线路应与正常的用电安全规范要求相一致，其长度一般不宜超过(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300m；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400m；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为了正确使用绝缘安全用具，绝缘安全用具本身必须具备合格的(  )性能和机械强度。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移动；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导线的中间接头采纳铰接时先在中间互绞( )圈。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触电伤员如神智清醒，应(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喝生理盐水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慢慢活动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就地平躺，严密观察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打急救针　</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中小容量的高压电容器组如配置(  ),动作电流可取电容器组额定电流的2-2.5倍。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导线接头连接不紧密,会造成接头(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晶体管无触点开关的应用范围比普通位置开关更(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极小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绝缘电阻试验包括(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吸收比测量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绝缘电阻测量和吸收比测篷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绝缘电阻测量和泄漏电流测量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电磁操动机构是利用(  )产生的机械操作力矩使开关完成合闸的。</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弹簧力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在使用(  )工具时，必须采用其他附加安全保护措施，如漏电保护器.安全隔离变压器等。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在纯电感交流电路中，电路的(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有功功率大于零</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有功功率等于零</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有功功率小于零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墙边开关安装时距离地面的高度为( )m。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电流流过人体，造成对人体内部器官的伤害称为()。</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触电</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应用戴维南定理分析含源二端网络的目的是(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求电压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求电流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求电动势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用等效电源代替二端网络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电杆的拉线宜采用镀锌钢丝，其截面不得小于3根直径( )钢丝，拉线与电杆的夹角应在30°～45°之间。</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2mm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下列( )属于电气设备故障。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单相短路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频率降低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零序电流保护装置的动作电流应作用于(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报警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光字牌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开关与信号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验电时应在检修设备(  )各相分别验电。</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进出线两侧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进线侧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出线侧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企业内部供电电压偏移允许值，一般不应超过额定电压的(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安全电压必须由( )降压获得。</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双绕组变压器</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自耦变压器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电阻串联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电阻并联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对SN3-10G型户内少油断路器进行交流耐压试验时，在刚加试验电压15kV时，出现绝缘拉杆有放电闪烁造成击穿，其原因是(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绝缘油不合格</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支柱绝缘子有脏污</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绝缘拉杆受潮</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周围湿度过大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为了避免静电火花造成爆炸事故,凡在加工运输,储存等各种易燃液体.气体时,设备都要(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分别隔离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妥善接地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各设备外壳电气连接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一台变比为K的变压器可以将阻抗变换为原来的(  )倍。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1/K</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虽然变压器种类繁多，用途各异，但变压器的基本结构(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大致相同；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大致不同；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有差异；</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完全不同；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在三相四线制中性点接地供电系统中，线电压指的是(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零线对地间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相线对零线间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对异步电动机的运行，说法错误的是(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电动机定子.转子间有匝间短路故障，会引起绕组发热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电动机单相运行时，绕组将因过流而发热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负载过轻，电动机长时问运行，会引起过热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电源电压过高或过低都会引起绕组过热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下列哪种错误不会引起S7_300的PLC进入STOP状态(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通讯错误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访问地址错误</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BCD转换错误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双重赋值错误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低压配电线路的导线宜采用(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三角，水平混合排列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电力系统中有一点直接接地，电气设备的外露可导电部分通过保护地线接至与电力系统接地点无关的接地极，此系统称为(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IT系统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TN系统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低压三相总容量为100KvA.r以上的电容器组，应选用( )操控。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沟通接触器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确定电动机是否受潮，可用兆欧表测量各相之间和各相与外壳之间的绝缘电阻，一般不应低于(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7MΩ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低压架空线路，在正常情况下，按规定每(  )至少对线路进行一次巡视。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1~2个月；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1~3个月；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1~4个月；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DW8-35型断路器属于(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户内少油断路器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户外少油断路器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户内多油断路器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户外多油断路器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高性能的高压变频器调速装置的主电路开关器件采用(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快速恢复二极管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绝缘栅双极晶体管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电力晶体管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功率场效应晶体管</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保护线(接地或接零线)的颜色按标准应采用(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《中华人民共和国安全生产法》规定，国家对严重危及生产安全的工艺.设备实行(  )制度。</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淘汰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定期保养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年检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硅管的死区电压约为(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0.8V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0.9V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行程开关的组成包括有(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保护部分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多谐振荡器的输出信号是(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脉冲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下列不属于电感反馈式振荡器优点的是(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容易起振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输出幅度较大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调节频率方便，频率范围较宽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输出波形较差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运行的变压器发生(  )现象应立即停运检修。</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储油柜或安全气道喷油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严重漏油，使油面低于油位表指示限度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套管有严重破损和放电现象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有上述情况之一均可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用功率因数表测量高压输出线路时，应配套( )仪器。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电流互感器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电压互感器和电流互感器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试验变压器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在继电保护回路中常用(  )来增加触点数量和触头容量。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电流继电器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信号继电器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国家规定了(  )个作业类别为特种作业。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防雷接地装置应有不少于两根的接地极，其极间距离不应小于(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KC41C的内部的l～6端输入(  )块KC04来的6个脉冲。</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电磁转差离合器中，在励磁绕组中通入(  )进行励磁。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脉冲电流D.正弦交流电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高压架空线路上的感应过电压可高达(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几十万伏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几千万伏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为了避免跨步电压对人形成伤害,要求防雷接地装置间隔建筑物出入口.人行道最小间隔不该小于(  )米。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变压器的基本作用是在交流电路中变电压.变电流.(  ).变相位和电气隔离。</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变磁通</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https://d.book118.com/245031301330011122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503130133001112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