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手机充电器项目可行性建设方案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90" w:history="1">
        <w:r>
          <w:rPr>
            <w:rFonts w:ascii="仿宋" w:eastAsia="仿宋" w:hAnsi="仿宋" w:cs="仿宋" w:hint="eastAsia"/>
            <w:lang w:eastAsia="zh-CN"/>
          </w:rPr>
          <w:t>序言</w:t>
        </w:r>
        <w:r>
          <w:tab/>
        </w:r>
        <w:r>
          <w:fldChar w:fldCharType="begin"/>
        </w:r>
        <w:r>
          <w:instrText xml:space="preserve"> PAGEREF _Toc16290 \h </w:instrText>
        </w:r>
        <w:r>
          <w:fldChar w:fldCharType="separate"/>
        </w:r>
        <w:r>
          <w:t>3</w:t>
        </w:r>
        <w:r>
          <w:fldChar w:fldCharType="end"/>
        </w:r>
      </w:hyperlink>
    </w:p>
    <w:p>
      <w:pPr>
        <w:pStyle w:val="TOC1"/>
        <w:tabs>
          <w:tab w:val="right" w:leader="dot" w:pos="8306"/>
        </w:tabs>
      </w:pPr>
      <w:hyperlink w:anchor="_Toc3225" w:history="1">
        <w:r>
          <w:rPr>
            <w:rFonts w:ascii="仿宋" w:eastAsia="仿宋" w:hAnsi="仿宋" w:cs="仿宋" w:hint="eastAsia"/>
            <w:lang w:eastAsia="zh-CN"/>
          </w:rPr>
          <w:t>一、项目选址研究</w:t>
        </w:r>
        <w:r>
          <w:tab/>
        </w:r>
        <w:r>
          <w:fldChar w:fldCharType="begin"/>
        </w:r>
        <w:r>
          <w:instrText xml:space="preserve"> PAGEREF _Toc3225 \h </w:instrText>
        </w:r>
        <w:r>
          <w:fldChar w:fldCharType="separate"/>
        </w:r>
        <w:r>
          <w:t>3</w:t>
        </w:r>
        <w:r>
          <w:fldChar w:fldCharType="end"/>
        </w:r>
      </w:hyperlink>
    </w:p>
    <w:p>
      <w:pPr>
        <w:pStyle w:val="TOC2"/>
        <w:tabs>
          <w:tab w:val="right" w:leader="dot" w:pos="8306"/>
        </w:tabs>
      </w:pPr>
      <w:hyperlink w:anchor="_Toc18400" w:history="1">
        <w:r>
          <w:rPr>
            <w:rFonts w:ascii="仿宋" w:eastAsia="仿宋" w:hAnsi="仿宋" w:cs="仿宋" w:hint="eastAsia"/>
            <w:lang w:eastAsia="zh-CN"/>
          </w:rPr>
          <w:t>(一)、项目选址原则</w:t>
        </w:r>
        <w:r>
          <w:tab/>
        </w:r>
        <w:r>
          <w:fldChar w:fldCharType="begin"/>
        </w:r>
        <w:r>
          <w:instrText xml:space="preserve"> PAGEREF _Toc18400 \h </w:instrText>
        </w:r>
        <w:r>
          <w:fldChar w:fldCharType="separate"/>
        </w:r>
        <w:r>
          <w:t>3</w:t>
        </w:r>
        <w:r>
          <w:fldChar w:fldCharType="end"/>
        </w:r>
      </w:hyperlink>
    </w:p>
    <w:p>
      <w:pPr>
        <w:pStyle w:val="TOC2"/>
        <w:tabs>
          <w:tab w:val="right" w:leader="dot" w:pos="8306"/>
        </w:tabs>
      </w:pPr>
      <w:hyperlink w:anchor="_Toc21810" w:history="1">
        <w:r>
          <w:rPr>
            <w:rFonts w:ascii="仿宋" w:eastAsia="仿宋" w:hAnsi="仿宋" w:cs="仿宋" w:hint="eastAsia"/>
            <w:lang w:eastAsia="zh-CN"/>
          </w:rPr>
          <w:t>(二)、项目选址</w:t>
        </w:r>
        <w:r>
          <w:tab/>
        </w:r>
        <w:r>
          <w:fldChar w:fldCharType="begin"/>
        </w:r>
        <w:r>
          <w:instrText xml:space="preserve"> PAGEREF _Toc21810 \h </w:instrText>
        </w:r>
        <w:r>
          <w:fldChar w:fldCharType="separate"/>
        </w:r>
        <w:r>
          <w:t>6</w:t>
        </w:r>
        <w:r>
          <w:fldChar w:fldCharType="end"/>
        </w:r>
      </w:hyperlink>
    </w:p>
    <w:p>
      <w:pPr>
        <w:pStyle w:val="TOC2"/>
        <w:tabs>
          <w:tab w:val="right" w:leader="dot" w:pos="8306"/>
        </w:tabs>
      </w:pPr>
      <w:hyperlink w:anchor="_Toc16057" w:history="1">
        <w:r>
          <w:rPr>
            <w:rFonts w:ascii="仿宋" w:eastAsia="仿宋" w:hAnsi="仿宋" w:cs="仿宋" w:hint="eastAsia"/>
            <w:lang w:eastAsia="zh-CN"/>
          </w:rPr>
          <w:t>(三)、建设条件分析</w:t>
        </w:r>
        <w:r>
          <w:tab/>
        </w:r>
        <w:r>
          <w:fldChar w:fldCharType="begin"/>
        </w:r>
        <w:r>
          <w:instrText xml:space="preserve"> PAGEREF _Toc16057 \h </w:instrText>
        </w:r>
        <w:r>
          <w:fldChar w:fldCharType="separate"/>
        </w:r>
        <w:r>
          <w:t>8</w:t>
        </w:r>
        <w:r>
          <w:fldChar w:fldCharType="end"/>
        </w:r>
      </w:hyperlink>
    </w:p>
    <w:p>
      <w:pPr>
        <w:pStyle w:val="TOC2"/>
        <w:tabs>
          <w:tab w:val="right" w:leader="dot" w:pos="8306"/>
        </w:tabs>
      </w:pPr>
      <w:hyperlink w:anchor="_Toc8417" w:history="1">
        <w:r>
          <w:rPr>
            <w:rFonts w:ascii="仿宋" w:eastAsia="仿宋" w:hAnsi="仿宋" w:cs="仿宋" w:hint="eastAsia"/>
            <w:lang w:eastAsia="zh-CN"/>
          </w:rPr>
          <w:t>(四)、用地控制指标</w:t>
        </w:r>
        <w:r>
          <w:tab/>
        </w:r>
        <w:r>
          <w:fldChar w:fldCharType="begin"/>
        </w:r>
        <w:r>
          <w:instrText xml:space="preserve"> PAGEREF _Toc8417 \h </w:instrText>
        </w:r>
        <w:r>
          <w:fldChar w:fldCharType="separate"/>
        </w:r>
        <w:r>
          <w:t>10</w:t>
        </w:r>
        <w:r>
          <w:fldChar w:fldCharType="end"/>
        </w:r>
      </w:hyperlink>
    </w:p>
    <w:p>
      <w:pPr>
        <w:pStyle w:val="TOC2"/>
        <w:tabs>
          <w:tab w:val="right" w:leader="dot" w:pos="8306"/>
        </w:tabs>
      </w:pPr>
      <w:hyperlink w:anchor="_Toc25756" w:history="1">
        <w:r>
          <w:rPr>
            <w:rFonts w:ascii="仿宋" w:eastAsia="仿宋" w:hAnsi="仿宋" w:cs="仿宋" w:hint="eastAsia"/>
            <w:lang w:eastAsia="zh-CN"/>
          </w:rPr>
          <w:t>(五)、地总体要求</w:t>
        </w:r>
        <w:r>
          <w:tab/>
        </w:r>
        <w:r>
          <w:fldChar w:fldCharType="begin"/>
        </w:r>
        <w:r>
          <w:instrText xml:space="preserve"> PAGEREF _Toc25756 \h </w:instrText>
        </w:r>
        <w:r>
          <w:fldChar w:fldCharType="separate"/>
        </w:r>
        <w:r>
          <w:t>11</w:t>
        </w:r>
        <w:r>
          <w:fldChar w:fldCharType="end"/>
        </w:r>
      </w:hyperlink>
    </w:p>
    <w:p>
      <w:pPr>
        <w:pStyle w:val="TOC2"/>
        <w:tabs>
          <w:tab w:val="right" w:leader="dot" w:pos="8306"/>
        </w:tabs>
      </w:pPr>
      <w:hyperlink w:anchor="_Toc18306" w:history="1">
        <w:r>
          <w:rPr>
            <w:rFonts w:ascii="仿宋" w:eastAsia="仿宋" w:hAnsi="仿宋" w:cs="仿宋" w:hint="eastAsia"/>
            <w:lang w:eastAsia="zh-CN"/>
          </w:rPr>
          <w:t>(六)、节约用地措施</w:t>
        </w:r>
        <w:r>
          <w:tab/>
        </w:r>
        <w:r>
          <w:fldChar w:fldCharType="begin"/>
        </w:r>
        <w:r>
          <w:instrText xml:space="preserve"> PAGEREF _Toc18306 \h </w:instrText>
        </w:r>
        <w:r>
          <w:fldChar w:fldCharType="separate"/>
        </w:r>
        <w:r>
          <w:t>12</w:t>
        </w:r>
        <w:r>
          <w:fldChar w:fldCharType="end"/>
        </w:r>
      </w:hyperlink>
    </w:p>
    <w:p>
      <w:pPr>
        <w:pStyle w:val="TOC2"/>
        <w:tabs>
          <w:tab w:val="right" w:leader="dot" w:pos="8306"/>
        </w:tabs>
      </w:pPr>
      <w:hyperlink w:anchor="_Toc3712" w:history="1">
        <w:r>
          <w:rPr>
            <w:rFonts w:ascii="仿宋" w:eastAsia="仿宋" w:hAnsi="仿宋" w:cs="仿宋" w:hint="eastAsia"/>
            <w:lang w:eastAsia="zh-CN"/>
          </w:rPr>
          <w:t>(七)、选址综合评价</w:t>
        </w:r>
        <w:r>
          <w:tab/>
        </w:r>
        <w:r>
          <w:fldChar w:fldCharType="begin"/>
        </w:r>
        <w:r>
          <w:instrText xml:space="preserve"> PAGEREF _Toc3712 \h </w:instrText>
        </w:r>
        <w:r>
          <w:fldChar w:fldCharType="separate"/>
        </w:r>
        <w:r>
          <w:t>14</w:t>
        </w:r>
        <w:r>
          <w:fldChar w:fldCharType="end"/>
        </w:r>
      </w:hyperlink>
    </w:p>
    <w:p>
      <w:pPr>
        <w:pStyle w:val="TOC1"/>
        <w:tabs>
          <w:tab w:val="right" w:leader="dot" w:pos="8306"/>
        </w:tabs>
      </w:pPr>
      <w:hyperlink w:anchor="_Toc15530" w:history="1">
        <w:r>
          <w:rPr>
            <w:rFonts w:ascii="仿宋" w:eastAsia="仿宋" w:hAnsi="仿宋" w:cs="仿宋" w:hint="eastAsia"/>
            <w:lang w:eastAsia="zh-CN"/>
          </w:rPr>
          <w:t>二、手机充电器项目概论</w:t>
        </w:r>
        <w:r>
          <w:tab/>
        </w:r>
        <w:r>
          <w:fldChar w:fldCharType="begin"/>
        </w:r>
        <w:r>
          <w:instrText xml:space="preserve"> PAGEREF _Toc15530 \h </w:instrText>
        </w:r>
        <w:r>
          <w:fldChar w:fldCharType="separate"/>
        </w:r>
        <w:r>
          <w:t>15</w:t>
        </w:r>
        <w:r>
          <w:fldChar w:fldCharType="end"/>
        </w:r>
      </w:hyperlink>
    </w:p>
    <w:p>
      <w:pPr>
        <w:pStyle w:val="TOC2"/>
        <w:tabs>
          <w:tab w:val="right" w:leader="dot" w:pos="8306"/>
        </w:tabs>
      </w:pPr>
      <w:hyperlink w:anchor="_Toc29233" w:history="1">
        <w:r>
          <w:rPr>
            <w:rFonts w:ascii="仿宋" w:eastAsia="仿宋" w:hAnsi="仿宋" w:cs="仿宋" w:hint="eastAsia"/>
            <w:lang w:eastAsia="zh-CN"/>
          </w:rPr>
          <w:t>(一)、项目申报单位概况</w:t>
        </w:r>
        <w:r>
          <w:tab/>
        </w:r>
        <w:r>
          <w:fldChar w:fldCharType="begin"/>
        </w:r>
        <w:r>
          <w:instrText xml:space="preserve"> PAGEREF _Toc29233 \h </w:instrText>
        </w:r>
        <w:r>
          <w:fldChar w:fldCharType="separate"/>
        </w:r>
        <w:r>
          <w:t>15</w:t>
        </w:r>
        <w:r>
          <w:fldChar w:fldCharType="end"/>
        </w:r>
      </w:hyperlink>
    </w:p>
    <w:p>
      <w:pPr>
        <w:pStyle w:val="TOC2"/>
        <w:tabs>
          <w:tab w:val="right" w:leader="dot" w:pos="8306"/>
        </w:tabs>
      </w:pPr>
      <w:hyperlink w:anchor="_Toc30012" w:history="1">
        <w:r>
          <w:rPr>
            <w:rFonts w:ascii="仿宋" w:eastAsia="仿宋" w:hAnsi="仿宋" w:cs="仿宋" w:hint="eastAsia"/>
            <w:lang w:eastAsia="zh-CN"/>
          </w:rPr>
          <w:t>(二)、项目概况</w:t>
        </w:r>
        <w:r>
          <w:tab/>
        </w:r>
        <w:r>
          <w:fldChar w:fldCharType="begin"/>
        </w:r>
        <w:r>
          <w:instrText xml:space="preserve"> PAGEREF _Toc30012 \h </w:instrText>
        </w:r>
        <w:r>
          <w:fldChar w:fldCharType="separate"/>
        </w:r>
        <w:r>
          <w:t>16</w:t>
        </w:r>
        <w:r>
          <w:fldChar w:fldCharType="end"/>
        </w:r>
      </w:hyperlink>
    </w:p>
    <w:p>
      <w:pPr>
        <w:pStyle w:val="TOC1"/>
        <w:tabs>
          <w:tab w:val="right" w:leader="dot" w:pos="8306"/>
        </w:tabs>
      </w:pPr>
      <w:hyperlink w:anchor="_Toc5673" w:history="1">
        <w:r>
          <w:rPr>
            <w:rFonts w:ascii="仿宋" w:eastAsia="仿宋" w:hAnsi="仿宋" w:cs="仿宋" w:hint="eastAsia"/>
            <w:lang w:eastAsia="zh-CN"/>
          </w:rPr>
          <w:t>三、财务管理与成本控制</w:t>
        </w:r>
        <w:r>
          <w:tab/>
        </w:r>
        <w:r>
          <w:fldChar w:fldCharType="begin"/>
        </w:r>
        <w:r>
          <w:instrText xml:space="preserve"> PAGEREF _Toc5673 \h </w:instrText>
        </w:r>
        <w:r>
          <w:fldChar w:fldCharType="separate"/>
        </w:r>
        <w:r>
          <w:t>19</w:t>
        </w:r>
        <w:r>
          <w:fldChar w:fldCharType="end"/>
        </w:r>
      </w:hyperlink>
    </w:p>
    <w:p>
      <w:pPr>
        <w:pStyle w:val="TOC2"/>
        <w:tabs>
          <w:tab w:val="right" w:leader="dot" w:pos="8306"/>
        </w:tabs>
      </w:pPr>
      <w:hyperlink w:anchor="_Toc13927" w:history="1">
        <w:r>
          <w:rPr>
            <w:rFonts w:ascii="仿宋" w:eastAsia="仿宋" w:hAnsi="仿宋" w:cs="仿宋" w:hint="eastAsia"/>
            <w:lang w:eastAsia="zh-CN"/>
          </w:rPr>
          <w:t>(一)、财务管理体系建设</w:t>
        </w:r>
        <w:r>
          <w:tab/>
        </w:r>
        <w:r>
          <w:fldChar w:fldCharType="begin"/>
        </w:r>
        <w:r>
          <w:instrText xml:space="preserve"> PAGEREF _Toc13927 \h </w:instrText>
        </w:r>
        <w:r>
          <w:fldChar w:fldCharType="separate"/>
        </w:r>
        <w:r>
          <w:t>19</w:t>
        </w:r>
        <w:r>
          <w:fldChar w:fldCharType="end"/>
        </w:r>
      </w:hyperlink>
    </w:p>
    <w:p>
      <w:pPr>
        <w:pStyle w:val="TOC2"/>
        <w:tabs>
          <w:tab w:val="right" w:leader="dot" w:pos="8306"/>
        </w:tabs>
      </w:pPr>
      <w:hyperlink w:anchor="_Toc2320" w:history="1">
        <w:r>
          <w:rPr>
            <w:rFonts w:ascii="仿宋" w:eastAsia="仿宋" w:hAnsi="仿宋" w:cs="仿宋" w:hint="eastAsia"/>
            <w:lang w:eastAsia="zh-CN"/>
          </w:rPr>
          <w:t>(二)、成本控制措施</w:t>
        </w:r>
        <w:r>
          <w:tab/>
        </w:r>
        <w:r>
          <w:fldChar w:fldCharType="begin"/>
        </w:r>
        <w:r>
          <w:instrText xml:space="preserve"> PAGEREF _Toc2320 \h </w:instrText>
        </w:r>
        <w:r>
          <w:fldChar w:fldCharType="separate"/>
        </w:r>
        <w:r>
          <w:t>20</w:t>
        </w:r>
        <w:r>
          <w:fldChar w:fldCharType="end"/>
        </w:r>
      </w:hyperlink>
    </w:p>
    <w:p>
      <w:pPr>
        <w:pStyle w:val="TOC1"/>
        <w:tabs>
          <w:tab w:val="right" w:leader="dot" w:pos="8306"/>
        </w:tabs>
      </w:pPr>
      <w:hyperlink w:anchor="_Toc411" w:history="1">
        <w:r>
          <w:rPr>
            <w:rFonts w:ascii="仿宋" w:eastAsia="仿宋" w:hAnsi="仿宋" w:cs="仿宋" w:hint="eastAsia"/>
            <w:lang w:eastAsia="zh-CN"/>
          </w:rPr>
          <w:t>四、建设风险评估分析</w:t>
        </w:r>
        <w:r>
          <w:tab/>
        </w:r>
        <w:r>
          <w:fldChar w:fldCharType="begin"/>
        </w:r>
        <w:r>
          <w:instrText xml:space="preserve"> PAGEREF _Toc411 \h </w:instrText>
        </w:r>
        <w:r>
          <w:fldChar w:fldCharType="separate"/>
        </w:r>
        <w:r>
          <w:t>21</w:t>
        </w:r>
        <w:r>
          <w:fldChar w:fldCharType="end"/>
        </w:r>
      </w:hyperlink>
    </w:p>
    <w:p>
      <w:pPr>
        <w:pStyle w:val="TOC2"/>
        <w:tabs>
          <w:tab w:val="right" w:leader="dot" w:pos="8306"/>
        </w:tabs>
      </w:pPr>
      <w:hyperlink w:anchor="_Toc26198" w:history="1">
        <w:r>
          <w:rPr>
            <w:rFonts w:ascii="仿宋" w:eastAsia="仿宋" w:hAnsi="仿宋" w:cs="仿宋" w:hint="eastAsia"/>
            <w:lang w:eastAsia="zh-CN"/>
          </w:rPr>
          <w:t>(一)、政策风险分析</w:t>
        </w:r>
        <w:r>
          <w:tab/>
        </w:r>
        <w:r>
          <w:fldChar w:fldCharType="begin"/>
        </w:r>
        <w:r>
          <w:instrText xml:space="preserve"> PAGEREF _Toc26198 \h </w:instrText>
        </w:r>
        <w:r>
          <w:fldChar w:fldCharType="separate"/>
        </w:r>
        <w:r>
          <w:t>21</w:t>
        </w:r>
        <w:r>
          <w:fldChar w:fldCharType="end"/>
        </w:r>
      </w:hyperlink>
    </w:p>
    <w:p>
      <w:pPr>
        <w:pStyle w:val="TOC2"/>
        <w:tabs>
          <w:tab w:val="right" w:leader="dot" w:pos="8306"/>
        </w:tabs>
      </w:pPr>
      <w:hyperlink w:anchor="_Toc11589" w:history="1">
        <w:r>
          <w:rPr>
            <w:rFonts w:ascii="仿宋" w:eastAsia="仿宋" w:hAnsi="仿宋" w:cs="仿宋" w:hint="eastAsia"/>
            <w:lang w:eastAsia="zh-CN"/>
          </w:rPr>
          <w:t>(二)、社会风险分析</w:t>
        </w:r>
        <w:r>
          <w:tab/>
        </w:r>
        <w:r>
          <w:fldChar w:fldCharType="begin"/>
        </w:r>
        <w:r>
          <w:instrText xml:space="preserve"> PAGEREF _Toc11589 \h </w:instrText>
        </w:r>
        <w:r>
          <w:fldChar w:fldCharType="separate"/>
        </w:r>
        <w:r>
          <w:t>22</w:t>
        </w:r>
        <w:r>
          <w:fldChar w:fldCharType="end"/>
        </w:r>
      </w:hyperlink>
    </w:p>
    <w:p>
      <w:pPr>
        <w:pStyle w:val="TOC2"/>
        <w:tabs>
          <w:tab w:val="right" w:leader="dot" w:pos="8306"/>
        </w:tabs>
      </w:pPr>
      <w:hyperlink w:anchor="_Toc6276" w:history="1">
        <w:r>
          <w:rPr>
            <w:rFonts w:ascii="仿宋" w:eastAsia="仿宋" w:hAnsi="仿宋" w:cs="仿宋" w:hint="eastAsia"/>
            <w:lang w:eastAsia="zh-CN"/>
          </w:rPr>
          <w:t>(三)、市场风险分析</w:t>
        </w:r>
        <w:r>
          <w:tab/>
        </w:r>
        <w:r>
          <w:fldChar w:fldCharType="begin"/>
        </w:r>
        <w:r>
          <w:instrText xml:space="preserve"> PAGEREF _Toc6276 \h </w:instrText>
        </w:r>
        <w:r>
          <w:fldChar w:fldCharType="separate"/>
        </w:r>
        <w:r>
          <w:t>24</w:t>
        </w:r>
        <w:r>
          <w:fldChar w:fldCharType="end"/>
        </w:r>
      </w:hyperlink>
    </w:p>
    <w:p>
      <w:pPr>
        <w:pStyle w:val="TOC2"/>
        <w:tabs>
          <w:tab w:val="right" w:leader="dot" w:pos="8306"/>
        </w:tabs>
      </w:pPr>
      <w:hyperlink w:anchor="_Toc30802" w:history="1">
        <w:r>
          <w:rPr>
            <w:rFonts w:ascii="仿宋" w:eastAsia="仿宋" w:hAnsi="仿宋" w:cs="仿宋" w:hint="eastAsia"/>
            <w:lang w:eastAsia="zh-CN"/>
          </w:rPr>
          <w:t>(四)、资金风险分析</w:t>
        </w:r>
        <w:r>
          <w:tab/>
        </w:r>
        <w:r>
          <w:fldChar w:fldCharType="begin"/>
        </w:r>
        <w:r>
          <w:instrText xml:space="preserve"> PAGEREF _Toc30802 \h </w:instrText>
        </w:r>
        <w:r>
          <w:fldChar w:fldCharType="separate"/>
        </w:r>
        <w:r>
          <w:t>25</w:t>
        </w:r>
        <w:r>
          <w:fldChar w:fldCharType="end"/>
        </w:r>
      </w:hyperlink>
    </w:p>
    <w:p>
      <w:pPr>
        <w:pStyle w:val="TOC2"/>
        <w:tabs>
          <w:tab w:val="right" w:leader="dot" w:pos="8306"/>
        </w:tabs>
      </w:pPr>
      <w:hyperlink w:anchor="_Toc3897" w:history="1">
        <w:r>
          <w:rPr>
            <w:rFonts w:ascii="仿宋" w:eastAsia="仿宋" w:hAnsi="仿宋" w:cs="仿宋" w:hint="eastAsia"/>
            <w:lang w:eastAsia="zh-CN"/>
          </w:rPr>
          <w:t>(五)、技术风险分析</w:t>
        </w:r>
        <w:r>
          <w:tab/>
        </w:r>
        <w:r>
          <w:fldChar w:fldCharType="begin"/>
        </w:r>
        <w:r>
          <w:instrText xml:space="preserve"> PAGEREF _Toc3897 \h </w:instrText>
        </w:r>
        <w:r>
          <w:fldChar w:fldCharType="separate"/>
        </w:r>
        <w:r>
          <w:t>26</w:t>
        </w:r>
        <w:r>
          <w:fldChar w:fldCharType="end"/>
        </w:r>
      </w:hyperlink>
    </w:p>
    <w:p>
      <w:pPr>
        <w:pStyle w:val="TOC2"/>
        <w:tabs>
          <w:tab w:val="right" w:leader="dot" w:pos="8306"/>
        </w:tabs>
      </w:pPr>
      <w:hyperlink w:anchor="_Toc5823" w:history="1">
        <w:r>
          <w:rPr>
            <w:rFonts w:ascii="仿宋" w:eastAsia="仿宋" w:hAnsi="仿宋" w:cs="仿宋" w:hint="eastAsia"/>
            <w:lang w:eastAsia="zh-CN"/>
          </w:rPr>
          <w:t>(六)、财务风险分析</w:t>
        </w:r>
        <w:r>
          <w:tab/>
        </w:r>
        <w:r>
          <w:fldChar w:fldCharType="begin"/>
        </w:r>
        <w:r>
          <w:instrText xml:space="preserve"> PAGEREF _Toc5823 \h </w:instrText>
        </w:r>
        <w:r>
          <w:fldChar w:fldCharType="separate"/>
        </w:r>
        <w:r>
          <w:t>27</w:t>
        </w:r>
        <w:r>
          <w:fldChar w:fldCharType="end"/>
        </w:r>
      </w:hyperlink>
    </w:p>
    <w:p>
      <w:pPr>
        <w:pStyle w:val="TOC2"/>
        <w:tabs>
          <w:tab w:val="right" w:leader="dot" w:pos="8306"/>
        </w:tabs>
      </w:pPr>
      <w:hyperlink w:anchor="_Toc3568" w:history="1">
        <w:r>
          <w:rPr>
            <w:rFonts w:ascii="仿宋" w:eastAsia="仿宋" w:hAnsi="仿宋" w:cs="仿宋" w:hint="eastAsia"/>
            <w:lang w:eastAsia="zh-CN"/>
          </w:rPr>
          <w:t>(七)、管理风险分析</w:t>
        </w:r>
        <w:r>
          <w:tab/>
        </w:r>
        <w:r>
          <w:fldChar w:fldCharType="begin"/>
        </w:r>
        <w:r>
          <w:instrText xml:space="preserve"> PAGEREF _Toc3568 \h </w:instrText>
        </w:r>
        <w:r>
          <w:fldChar w:fldCharType="separate"/>
        </w:r>
        <w:r>
          <w:t>29</w:t>
        </w:r>
        <w:r>
          <w:fldChar w:fldCharType="end"/>
        </w:r>
      </w:hyperlink>
    </w:p>
    <w:p>
      <w:pPr>
        <w:pStyle w:val="TOC2"/>
        <w:tabs>
          <w:tab w:val="right" w:leader="dot" w:pos="8306"/>
        </w:tabs>
      </w:pPr>
      <w:hyperlink w:anchor="_Toc26566" w:history="1">
        <w:r>
          <w:rPr>
            <w:rFonts w:ascii="仿宋" w:eastAsia="仿宋" w:hAnsi="仿宋" w:cs="仿宋" w:hint="eastAsia"/>
            <w:lang w:eastAsia="zh-CN"/>
          </w:rPr>
          <w:t>(八)、其它风险分析</w:t>
        </w:r>
        <w:r>
          <w:tab/>
        </w:r>
        <w:r>
          <w:fldChar w:fldCharType="begin"/>
        </w:r>
        <w:r>
          <w:instrText xml:space="preserve"> PAGEREF _Toc26566 \h </w:instrText>
        </w:r>
        <w:r>
          <w:fldChar w:fldCharType="separate"/>
        </w:r>
        <w:r>
          <w:t>30</w:t>
        </w:r>
        <w:r>
          <w:fldChar w:fldCharType="end"/>
        </w:r>
      </w:hyperlink>
    </w:p>
    <w:p>
      <w:pPr>
        <w:pStyle w:val="TOC2"/>
        <w:tabs>
          <w:tab w:val="right" w:leader="dot" w:pos="8306"/>
        </w:tabs>
      </w:pPr>
      <w:hyperlink w:anchor="_Toc8697" w:history="1">
        <w:r>
          <w:rPr>
            <w:rFonts w:ascii="仿宋" w:eastAsia="仿宋" w:hAnsi="仿宋" w:cs="仿宋" w:hint="eastAsia"/>
            <w:lang w:eastAsia="zh-CN"/>
          </w:rPr>
          <w:t>(九)、社会影响评估</w:t>
        </w:r>
        <w:r>
          <w:tab/>
        </w:r>
        <w:r>
          <w:fldChar w:fldCharType="begin"/>
        </w:r>
        <w:r>
          <w:instrText xml:space="preserve"> PAGEREF _Toc8697 \h </w:instrText>
        </w:r>
        <w:r>
          <w:fldChar w:fldCharType="separate"/>
        </w:r>
        <w:r>
          <w:t>32</w:t>
        </w:r>
        <w:r>
          <w:fldChar w:fldCharType="end"/>
        </w:r>
      </w:hyperlink>
    </w:p>
    <w:p>
      <w:pPr>
        <w:pStyle w:val="TOC1"/>
        <w:tabs>
          <w:tab w:val="right" w:leader="dot" w:pos="8306"/>
        </w:tabs>
      </w:pPr>
      <w:hyperlink w:anchor="_Toc19052" w:history="1">
        <w:r>
          <w:rPr>
            <w:rFonts w:ascii="仿宋" w:eastAsia="仿宋" w:hAnsi="仿宋" w:cs="仿宋" w:hint="eastAsia"/>
            <w:lang w:eastAsia="zh-CN"/>
          </w:rPr>
          <w:t>五、项目监理与质量保证</w:t>
        </w:r>
        <w:r>
          <w:tab/>
        </w:r>
        <w:r>
          <w:fldChar w:fldCharType="begin"/>
        </w:r>
        <w:r>
          <w:instrText xml:space="preserve"> PAGEREF _Toc19052 \h </w:instrText>
        </w:r>
        <w:r>
          <w:fldChar w:fldCharType="separate"/>
        </w:r>
        <w:r>
          <w:t>34</w:t>
        </w:r>
        <w:r>
          <w:fldChar w:fldCharType="end"/>
        </w:r>
      </w:hyperlink>
    </w:p>
    <w:p>
      <w:pPr>
        <w:pStyle w:val="TOC2"/>
        <w:tabs>
          <w:tab w:val="right" w:leader="dot" w:pos="8306"/>
        </w:tabs>
      </w:pPr>
      <w:hyperlink w:anchor="_Toc344" w:history="1">
        <w:r>
          <w:rPr>
            <w:rFonts w:ascii="仿宋" w:eastAsia="仿宋" w:hAnsi="仿宋" w:cs="仿宋" w:hint="eastAsia"/>
            <w:lang w:eastAsia="zh-CN"/>
          </w:rPr>
          <w:t>(一)、监理体系构建</w:t>
        </w:r>
        <w:r>
          <w:tab/>
        </w:r>
        <w:r>
          <w:fldChar w:fldCharType="begin"/>
        </w:r>
        <w:r>
          <w:instrText xml:space="preserve"> PAGEREF _Toc344 \h </w:instrText>
        </w:r>
        <w:r>
          <w:fldChar w:fldCharType="separate"/>
        </w:r>
        <w:r>
          <w:t>34</w:t>
        </w:r>
        <w:r>
          <w:fldChar w:fldCharType="end"/>
        </w:r>
      </w:hyperlink>
    </w:p>
    <w:p>
      <w:pPr>
        <w:pStyle w:val="TOC2"/>
        <w:tabs>
          <w:tab w:val="right" w:leader="dot" w:pos="8306"/>
        </w:tabs>
      </w:pPr>
      <w:hyperlink w:anchor="_Toc27514" w:history="1">
        <w:r>
          <w:rPr>
            <w:rFonts w:ascii="仿宋" w:eastAsia="仿宋" w:hAnsi="仿宋" w:cs="仿宋" w:hint="eastAsia"/>
            <w:lang w:eastAsia="zh-CN"/>
          </w:rPr>
          <w:t>(二)、质量保证体系实施</w:t>
        </w:r>
        <w:r>
          <w:tab/>
        </w:r>
        <w:r>
          <w:fldChar w:fldCharType="begin"/>
        </w:r>
        <w:r>
          <w:instrText xml:space="preserve"> PAGEREF _Toc27514 \h </w:instrText>
        </w:r>
        <w:r>
          <w:fldChar w:fldCharType="separate"/>
        </w:r>
        <w:r>
          <w:t>34</w:t>
        </w:r>
        <w:r>
          <w:fldChar w:fldCharType="end"/>
        </w:r>
      </w:hyperlink>
    </w:p>
    <w:p>
      <w:pPr>
        <w:pStyle w:val="TOC2"/>
        <w:tabs>
          <w:tab w:val="right" w:leader="dot" w:pos="8306"/>
        </w:tabs>
      </w:pPr>
      <w:hyperlink w:anchor="_Toc24920" w:history="1">
        <w:r>
          <w:rPr>
            <w:rFonts w:ascii="仿宋" w:eastAsia="仿宋" w:hAnsi="仿宋" w:cs="仿宋" w:hint="eastAsia"/>
            <w:lang w:eastAsia="zh-CN"/>
          </w:rPr>
          <w:t>(三)、监理与质量控制流程</w:t>
        </w:r>
        <w:r>
          <w:tab/>
        </w:r>
        <w:r>
          <w:fldChar w:fldCharType="begin"/>
        </w:r>
        <w:r>
          <w:instrText xml:space="preserve"> PAGEREF _Toc24920 \h </w:instrText>
        </w:r>
        <w:r>
          <w:fldChar w:fldCharType="separate"/>
        </w:r>
        <w:r>
          <w:t>35</w:t>
        </w:r>
        <w:r>
          <w:fldChar w:fldCharType="end"/>
        </w:r>
      </w:hyperlink>
    </w:p>
    <w:p>
      <w:pPr>
        <w:pStyle w:val="TOC1"/>
        <w:tabs>
          <w:tab w:val="right" w:leader="dot" w:pos="8306"/>
        </w:tabs>
      </w:pPr>
      <w:hyperlink w:anchor="_Toc28" w:history="1">
        <w:r>
          <w:rPr>
            <w:rFonts w:ascii="仿宋" w:eastAsia="仿宋" w:hAnsi="仿宋" w:cs="仿宋" w:hint="eastAsia"/>
            <w:lang w:eastAsia="zh-CN"/>
          </w:rPr>
          <w:t>六、背景、必要性分析</w:t>
        </w:r>
        <w:r>
          <w:tab/>
        </w:r>
        <w:r>
          <w:fldChar w:fldCharType="begin"/>
        </w:r>
        <w:r>
          <w:instrText xml:space="preserve"> PAGEREF _Toc28 \h </w:instrText>
        </w:r>
        <w:r>
          <w:fldChar w:fldCharType="separate"/>
        </w:r>
        <w:r>
          <w:t>36</w:t>
        </w:r>
        <w:r>
          <w:fldChar w:fldCharType="end"/>
        </w:r>
      </w:hyperlink>
    </w:p>
    <w:p>
      <w:pPr>
        <w:pStyle w:val="TOC2"/>
        <w:tabs>
          <w:tab w:val="right" w:leader="dot" w:pos="8306"/>
        </w:tabs>
      </w:pPr>
      <w:hyperlink w:anchor="_Toc2850" w:history="1">
        <w:r>
          <w:rPr>
            <w:rFonts w:ascii="仿宋" w:eastAsia="仿宋" w:hAnsi="仿宋" w:cs="仿宋" w:hint="eastAsia"/>
            <w:lang w:eastAsia="zh-CN"/>
          </w:rPr>
          <w:t>(一)、项目建设背景</w:t>
        </w:r>
        <w:r>
          <w:tab/>
        </w:r>
        <w:r>
          <w:fldChar w:fldCharType="begin"/>
        </w:r>
        <w:r>
          <w:instrText xml:space="preserve"> PAGEREF _Toc2850 \h </w:instrText>
        </w:r>
        <w:r>
          <w:fldChar w:fldCharType="separate"/>
        </w:r>
        <w:r>
          <w:t>36</w:t>
        </w:r>
        <w:r>
          <w:fldChar w:fldCharType="end"/>
        </w:r>
      </w:hyperlink>
    </w:p>
    <w:p>
      <w:pPr>
        <w:pStyle w:val="TOC2"/>
        <w:tabs>
          <w:tab w:val="right" w:leader="dot" w:pos="8306"/>
        </w:tabs>
      </w:pPr>
      <w:hyperlink w:anchor="_Toc15050" w:history="1">
        <w:r>
          <w:rPr>
            <w:rFonts w:ascii="仿宋" w:eastAsia="仿宋" w:hAnsi="仿宋" w:cs="仿宋" w:hint="eastAsia"/>
            <w:lang w:eastAsia="zh-CN"/>
          </w:rPr>
          <w:t>(二)、必要性分析</w:t>
        </w:r>
        <w:r>
          <w:tab/>
        </w:r>
        <w:r>
          <w:fldChar w:fldCharType="begin"/>
        </w:r>
        <w:r>
          <w:instrText xml:space="preserve"> PAGEREF _Toc15050 \h </w:instrText>
        </w:r>
        <w:r>
          <w:fldChar w:fldCharType="separate"/>
        </w:r>
        <w:r>
          <w:t>37</w:t>
        </w:r>
        <w:r>
          <w:fldChar w:fldCharType="end"/>
        </w:r>
      </w:hyperlink>
    </w:p>
    <w:p>
      <w:pPr>
        <w:pStyle w:val="TOC2"/>
        <w:tabs>
          <w:tab w:val="right" w:leader="dot" w:pos="8306"/>
        </w:tabs>
      </w:pPr>
      <w:hyperlink w:anchor="_Toc26004" w:history="1">
        <w:r>
          <w:rPr>
            <w:rFonts w:ascii="仿宋" w:eastAsia="仿宋" w:hAnsi="仿宋" w:cs="仿宋" w:hint="eastAsia"/>
            <w:lang w:eastAsia="zh-CN"/>
          </w:rPr>
          <w:t>(三)、项目建设有利条件</w:t>
        </w:r>
        <w:r>
          <w:tab/>
        </w:r>
        <w:r>
          <w:fldChar w:fldCharType="begin"/>
        </w:r>
        <w:r>
          <w:instrText xml:space="preserve"> PAGEREF _Toc26004 \h </w:instrText>
        </w:r>
        <w:r>
          <w:fldChar w:fldCharType="separate"/>
        </w:r>
        <w:r>
          <w:t>38</w:t>
        </w:r>
        <w:r>
          <w:fldChar w:fldCharType="end"/>
        </w:r>
      </w:hyperlink>
    </w:p>
    <w:p>
      <w:pPr>
        <w:pStyle w:val="TOC1"/>
        <w:tabs>
          <w:tab w:val="right" w:leader="dot" w:pos="8306"/>
        </w:tabs>
      </w:pPr>
      <w:hyperlink w:anchor="_Toc29732" w:history="1">
        <w:r>
          <w:rPr>
            <w:rFonts w:ascii="仿宋" w:eastAsia="仿宋" w:hAnsi="仿宋" w:cs="仿宋" w:hint="eastAsia"/>
            <w:lang w:eastAsia="zh-CN"/>
          </w:rPr>
          <w:t>七、环境保护与绿色发展</w:t>
        </w:r>
        <w:r>
          <w:tab/>
        </w:r>
        <w:r>
          <w:fldChar w:fldCharType="begin"/>
        </w:r>
        <w:r>
          <w:instrText xml:space="preserve"> PAGEREF _Toc29732 \h </w:instrText>
        </w:r>
        <w:r>
          <w:fldChar w:fldCharType="separate"/>
        </w:r>
        <w:r>
          <w:t>40</w:t>
        </w:r>
        <w:r>
          <w:fldChar w:fldCharType="end"/>
        </w:r>
      </w:hyperlink>
    </w:p>
    <w:p>
      <w:pPr>
        <w:pStyle w:val="TOC2"/>
        <w:tabs>
          <w:tab w:val="right" w:leader="dot" w:pos="8306"/>
        </w:tabs>
      </w:pPr>
      <w:hyperlink w:anchor="_Toc10014" w:history="1">
        <w:r>
          <w:rPr>
            <w:rFonts w:ascii="仿宋" w:eastAsia="仿宋" w:hAnsi="仿宋" w:cs="仿宋" w:hint="eastAsia"/>
            <w:lang w:eastAsia="zh-CN"/>
          </w:rPr>
          <w:t>(一)、环境保护措施</w:t>
        </w:r>
        <w:r>
          <w:tab/>
        </w:r>
        <w:r>
          <w:fldChar w:fldCharType="begin"/>
        </w:r>
        <w:r>
          <w:instrText xml:space="preserve"> PAGEREF _Toc10014 \h </w:instrText>
        </w:r>
        <w:r>
          <w:fldChar w:fldCharType="separate"/>
        </w:r>
        <w:r>
          <w:t>40</w:t>
        </w:r>
        <w:r>
          <w:fldChar w:fldCharType="end"/>
        </w:r>
      </w:hyperlink>
    </w:p>
    <w:p>
      <w:pPr>
        <w:pStyle w:val="TOC2"/>
        <w:tabs>
          <w:tab w:val="right" w:leader="dot" w:pos="8306"/>
        </w:tabs>
      </w:pPr>
      <w:hyperlink w:anchor="_Toc4061" w:history="1">
        <w:r>
          <w:rPr>
            <w:rFonts w:ascii="仿宋" w:eastAsia="仿宋" w:hAnsi="仿宋" w:cs="仿宋" w:hint="eastAsia"/>
            <w:lang w:eastAsia="zh-CN"/>
          </w:rPr>
          <w:t>(二)、绿色发展与可持续发展策略</w:t>
        </w:r>
        <w:r>
          <w:tab/>
        </w:r>
        <w:r>
          <w:fldChar w:fldCharType="begin"/>
        </w:r>
        <w:r>
          <w:instrText xml:space="preserve"> PAGEREF _Toc4061 \h </w:instrText>
        </w:r>
        <w:r>
          <w:fldChar w:fldCharType="separate"/>
        </w:r>
        <w:r>
          <w:t>41</w:t>
        </w:r>
        <w:r>
          <w:fldChar w:fldCharType="end"/>
        </w:r>
      </w:hyperlink>
    </w:p>
    <w:p>
      <w:pPr>
        <w:pStyle w:val="TOC1"/>
        <w:tabs>
          <w:tab w:val="right" w:leader="dot" w:pos="8306"/>
        </w:tabs>
      </w:pPr>
      <w:hyperlink w:anchor="_Toc14218" w:history="1">
        <w:r>
          <w:rPr>
            <w:rFonts w:ascii="仿宋" w:eastAsia="仿宋" w:hAnsi="仿宋" w:cs="仿宋" w:hint="eastAsia"/>
            <w:lang w:eastAsia="zh-CN"/>
          </w:rPr>
          <w:t>八、技术创新与产业升级</w:t>
        </w:r>
        <w:r>
          <w:tab/>
        </w:r>
        <w:r>
          <w:fldChar w:fldCharType="begin"/>
        </w:r>
        <w:r>
          <w:instrText xml:space="preserve"> PAGEREF _Toc14218 \h </w:instrText>
        </w:r>
        <w:r>
          <w:fldChar w:fldCharType="separate"/>
        </w:r>
        <w:r>
          <w:t>43</w:t>
        </w:r>
        <w:r>
          <w:fldChar w:fldCharType="end"/>
        </w:r>
      </w:hyperlink>
    </w:p>
    <w:p>
      <w:pPr>
        <w:pStyle w:val="TOC2"/>
        <w:tabs>
          <w:tab w:val="right" w:leader="dot" w:pos="8306"/>
        </w:tabs>
      </w:pPr>
      <w:hyperlink w:anchor="_Toc9718" w:history="1">
        <w:r>
          <w:rPr>
            <w:rFonts w:ascii="仿宋" w:eastAsia="仿宋" w:hAnsi="仿宋" w:cs="仿宋" w:hint="eastAsia"/>
            <w:lang w:eastAsia="zh-CN"/>
          </w:rPr>
          <w:t>(一)、技术创新方向与目标</w:t>
        </w:r>
        <w:r>
          <w:tab/>
        </w:r>
        <w:r>
          <w:fldChar w:fldCharType="begin"/>
        </w:r>
        <w:r>
          <w:instrText xml:space="preserve"> PAGEREF _Toc9718 \h </w:instrText>
        </w:r>
        <w:r>
          <w:fldChar w:fldCharType="separate"/>
        </w:r>
        <w:r>
          <w:t>43</w:t>
        </w:r>
        <w:r>
          <w:fldChar w:fldCharType="end"/>
        </w:r>
      </w:hyperlink>
    </w:p>
    <w:p>
      <w:pPr>
        <w:pStyle w:val="TOC2"/>
        <w:tabs>
          <w:tab w:val="right" w:leader="dot" w:pos="8306"/>
        </w:tabs>
      </w:pPr>
      <w:hyperlink w:anchor="_Toc18629" w:history="1">
        <w:r>
          <w:rPr>
            <w:rFonts w:ascii="仿宋" w:eastAsia="仿宋" w:hAnsi="仿宋" w:cs="仿宋" w:hint="eastAsia"/>
            <w:lang w:eastAsia="zh-CN"/>
          </w:rPr>
          <w:t>(二)、产业升级路径与措施</w:t>
        </w:r>
        <w:r>
          <w:tab/>
        </w:r>
        <w:r>
          <w:fldChar w:fldCharType="begin"/>
        </w:r>
        <w:r>
          <w:instrText xml:space="preserve"> PAGEREF _Toc18629 \h </w:instrText>
        </w:r>
        <w:r>
          <w:fldChar w:fldCharType="separate"/>
        </w:r>
        <w:r>
          <w:t>44</w:t>
        </w:r>
        <w:r>
          <w:fldChar w:fldCharType="end"/>
        </w:r>
      </w:hyperlink>
    </w:p>
    <w:p>
      <w:pPr>
        <w:pStyle w:val="TOC1"/>
        <w:tabs>
          <w:tab w:val="right" w:leader="dot" w:pos="8306"/>
        </w:tabs>
      </w:pPr>
      <w:hyperlink w:anchor="_Toc31445" w:history="1">
        <w:r>
          <w:rPr>
            <w:rFonts w:ascii="仿宋" w:eastAsia="仿宋" w:hAnsi="仿宋" w:cs="仿宋" w:hint="eastAsia"/>
            <w:lang w:eastAsia="zh-CN"/>
          </w:rPr>
          <w:t>九、经济效益与社会效益优化</w:t>
        </w:r>
        <w:r>
          <w:tab/>
        </w:r>
        <w:r>
          <w:fldChar w:fldCharType="begin"/>
        </w:r>
        <w:r>
          <w:instrText xml:space="preserve"> PAGEREF _Toc31445 \h </w:instrText>
        </w:r>
        <w:r>
          <w:fldChar w:fldCharType="separate"/>
        </w:r>
        <w:r>
          <w:t>45</w:t>
        </w:r>
        <w:r>
          <w:fldChar w:fldCharType="end"/>
        </w:r>
      </w:hyperlink>
    </w:p>
    <w:p>
      <w:pPr>
        <w:pStyle w:val="TOC2"/>
        <w:tabs>
          <w:tab w:val="right" w:leader="dot" w:pos="8306"/>
        </w:tabs>
      </w:pPr>
      <w:hyperlink w:anchor="_Toc10017" w:history="1">
        <w:r>
          <w:rPr>
            <w:rFonts w:ascii="仿宋" w:eastAsia="仿宋" w:hAnsi="仿宋" w:cs="仿宋" w:hint="eastAsia"/>
            <w:lang w:eastAsia="zh-CN"/>
          </w:rPr>
          <w:t>(一)、经济效益提升策略</w:t>
        </w:r>
        <w:r>
          <w:tab/>
        </w:r>
        <w:r>
          <w:fldChar w:fldCharType="begin"/>
        </w:r>
        <w:r>
          <w:instrText xml:space="preserve"> PAGEREF _Toc10017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5" w:history="1">
        <w:r>
          <w:rPr>
            <w:rFonts w:ascii="仿宋" w:eastAsia="仿宋" w:hAnsi="仿宋" w:cs="仿宋" w:hint="eastAsia"/>
            <w:lang w:eastAsia="zh-CN"/>
          </w:rPr>
          <w:t>(二)、社会效益增强方案</w:t>
        </w:r>
        <w:r>
          <w:tab/>
        </w:r>
        <w:r>
          <w:fldChar w:fldCharType="begin"/>
        </w:r>
        <w:r>
          <w:instrText xml:space="preserve"> PAGEREF _Toc25845 \h </w:instrText>
        </w:r>
        <w:r>
          <w:fldChar w:fldCharType="separate"/>
        </w:r>
        <w:r>
          <w:t>47</w:t>
        </w:r>
        <w:r>
          <w:fldChar w:fldCharType="end"/>
        </w:r>
      </w:hyperlink>
    </w:p>
    <w:p>
      <w:pPr>
        <w:pStyle w:val="TOC1"/>
        <w:tabs>
          <w:tab w:val="right" w:leader="dot" w:pos="8306"/>
        </w:tabs>
      </w:pPr>
      <w:hyperlink w:anchor="_Toc1214" w:history="1">
        <w:r>
          <w:rPr>
            <w:rFonts w:ascii="仿宋" w:eastAsia="仿宋" w:hAnsi="仿宋" w:cs="仿宋" w:hint="eastAsia"/>
            <w:lang w:eastAsia="zh-CN"/>
          </w:rPr>
          <w:t>十、项目实施与管理方案</w:t>
        </w:r>
        <w:r>
          <w:tab/>
        </w:r>
        <w:r>
          <w:fldChar w:fldCharType="begin"/>
        </w:r>
        <w:r>
          <w:instrText xml:space="preserve"> PAGEREF _Toc1214 \h </w:instrText>
        </w:r>
        <w:r>
          <w:fldChar w:fldCharType="separate"/>
        </w:r>
        <w:r>
          <w:t>47</w:t>
        </w:r>
        <w:r>
          <w:fldChar w:fldCharType="end"/>
        </w:r>
      </w:hyperlink>
    </w:p>
    <w:p>
      <w:pPr>
        <w:pStyle w:val="TOC2"/>
        <w:tabs>
          <w:tab w:val="right" w:leader="dot" w:pos="8306"/>
        </w:tabs>
      </w:pPr>
      <w:hyperlink w:anchor="_Toc30024" w:history="1">
        <w:r>
          <w:rPr>
            <w:rFonts w:ascii="仿宋" w:eastAsia="仿宋" w:hAnsi="仿宋" w:cs="仿宋" w:hint="eastAsia"/>
            <w:lang w:eastAsia="zh-CN"/>
          </w:rPr>
          <w:t>(一)、项目实施计划</w:t>
        </w:r>
        <w:r>
          <w:tab/>
        </w:r>
        <w:r>
          <w:fldChar w:fldCharType="begin"/>
        </w:r>
        <w:r>
          <w:instrText xml:space="preserve"> PAGEREF _Toc30024 \h </w:instrText>
        </w:r>
        <w:r>
          <w:fldChar w:fldCharType="separate"/>
        </w:r>
        <w:r>
          <w:t>47</w:t>
        </w:r>
        <w:r>
          <w:fldChar w:fldCharType="end"/>
        </w:r>
      </w:hyperlink>
    </w:p>
    <w:p>
      <w:pPr>
        <w:pStyle w:val="TOC2"/>
        <w:tabs>
          <w:tab w:val="right" w:leader="dot" w:pos="8306"/>
        </w:tabs>
      </w:pPr>
      <w:hyperlink w:anchor="_Toc24806" w:history="1">
        <w:r>
          <w:rPr>
            <w:rFonts w:ascii="仿宋" w:eastAsia="仿宋" w:hAnsi="仿宋" w:cs="仿宋" w:hint="eastAsia"/>
            <w:lang w:eastAsia="zh-CN"/>
          </w:rPr>
          <w:t>(二)、项目组织机构与职责</w:t>
        </w:r>
        <w:r>
          <w:tab/>
        </w:r>
        <w:r>
          <w:fldChar w:fldCharType="begin"/>
        </w:r>
        <w:r>
          <w:instrText xml:space="preserve"> PAGEREF _Toc24806 \h </w:instrText>
        </w:r>
        <w:r>
          <w:fldChar w:fldCharType="separate"/>
        </w:r>
        <w:r>
          <w:t>49</w:t>
        </w:r>
        <w:r>
          <w:fldChar w:fldCharType="end"/>
        </w:r>
      </w:hyperlink>
    </w:p>
    <w:p>
      <w:pPr>
        <w:pStyle w:val="TOC2"/>
        <w:tabs>
          <w:tab w:val="right" w:leader="dot" w:pos="8306"/>
        </w:tabs>
      </w:pPr>
      <w:hyperlink w:anchor="_Toc8071" w:history="1">
        <w:r>
          <w:rPr>
            <w:rFonts w:ascii="仿宋" w:eastAsia="仿宋" w:hAnsi="仿宋" w:cs="仿宋" w:hint="eastAsia"/>
            <w:lang w:eastAsia="zh-CN"/>
          </w:rPr>
          <w:t>(三)、项目管理与监控体系</w:t>
        </w:r>
        <w:r>
          <w:tab/>
        </w:r>
        <w:r>
          <w:fldChar w:fldCharType="begin"/>
        </w:r>
        <w:r>
          <w:instrText xml:space="preserve"> PAGEREF _Toc8071 \h </w:instrText>
        </w:r>
        <w:r>
          <w:fldChar w:fldCharType="separate"/>
        </w:r>
        <w:r>
          <w:t>51</w:t>
        </w:r>
        <w:r>
          <w:fldChar w:fldCharType="end"/>
        </w:r>
      </w:hyperlink>
    </w:p>
    <w:p>
      <w:pPr>
        <w:pStyle w:val="TOC1"/>
        <w:tabs>
          <w:tab w:val="right" w:leader="dot" w:pos="8306"/>
        </w:tabs>
      </w:pPr>
      <w:hyperlink w:anchor="_Toc29607" w:history="1">
        <w:r>
          <w:rPr>
            <w:rFonts w:ascii="仿宋" w:eastAsia="仿宋" w:hAnsi="仿宋" w:cs="仿宋" w:hint="eastAsia"/>
            <w:lang w:eastAsia="zh-CN"/>
          </w:rPr>
          <w:t>十一、项目变更管理</w:t>
        </w:r>
        <w:r>
          <w:tab/>
        </w:r>
        <w:r>
          <w:fldChar w:fldCharType="begin"/>
        </w:r>
        <w:r>
          <w:instrText xml:space="preserve"> PAGEREF _Toc29607 \h </w:instrText>
        </w:r>
        <w:r>
          <w:fldChar w:fldCharType="separate"/>
        </w:r>
        <w:r>
          <w:t>53</w:t>
        </w:r>
        <w:r>
          <w:fldChar w:fldCharType="end"/>
        </w:r>
      </w:hyperlink>
    </w:p>
    <w:p>
      <w:pPr>
        <w:pStyle w:val="TOC2"/>
        <w:tabs>
          <w:tab w:val="right" w:leader="dot" w:pos="8306"/>
        </w:tabs>
      </w:pPr>
      <w:hyperlink w:anchor="_Toc18932" w:history="1">
        <w:r>
          <w:rPr>
            <w:rFonts w:ascii="仿宋" w:eastAsia="仿宋" w:hAnsi="仿宋" w:cs="仿宋" w:hint="eastAsia"/>
            <w:lang w:eastAsia="zh-CN"/>
          </w:rPr>
          <w:t>(一)、变更控制流程</w:t>
        </w:r>
        <w:r>
          <w:tab/>
        </w:r>
        <w:r>
          <w:fldChar w:fldCharType="begin"/>
        </w:r>
        <w:r>
          <w:instrText xml:space="preserve"> PAGEREF _Toc18932 \h </w:instrText>
        </w:r>
        <w:r>
          <w:fldChar w:fldCharType="separate"/>
        </w:r>
        <w:r>
          <w:t>53</w:t>
        </w:r>
        <w:r>
          <w:fldChar w:fldCharType="end"/>
        </w:r>
      </w:hyperlink>
    </w:p>
    <w:p>
      <w:pPr>
        <w:pStyle w:val="TOC2"/>
        <w:tabs>
          <w:tab w:val="right" w:leader="dot" w:pos="8306"/>
        </w:tabs>
      </w:pPr>
      <w:hyperlink w:anchor="_Toc1780" w:history="1">
        <w:r>
          <w:rPr>
            <w:rFonts w:ascii="仿宋" w:eastAsia="仿宋" w:hAnsi="仿宋" w:cs="仿宋" w:hint="eastAsia"/>
            <w:lang w:eastAsia="zh-CN"/>
          </w:rPr>
          <w:t>(二)、影响评估与处理</w:t>
        </w:r>
        <w:r>
          <w:tab/>
        </w:r>
        <w:r>
          <w:fldChar w:fldCharType="begin"/>
        </w:r>
        <w:r>
          <w:instrText xml:space="preserve"> PAGEREF _Toc1780 \h </w:instrText>
        </w:r>
        <w:r>
          <w:fldChar w:fldCharType="separate"/>
        </w:r>
        <w:r>
          <w:t>54</w:t>
        </w:r>
        <w:r>
          <w:fldChar w:fldCharType="end"/>
        </w:r>
      </w:hyperlink>
    </w:p>
    <w:p>
      <w:pPr>
        <w:pStyle w:val="TOC2"/>
        <w:tabs>
          <w:tab w:val="right" w:leader="dot" w:pos="8306"/>
        </w:tabs>
      </w:pPr>
      <w:hyperlink w:anchor="_Toc10347" w:history="1">
        <w:r>
          <w:rPr>
            <w:rFonts w:ascii="仿宋" w:eastAsia="仿宋" w:hAnsi="仿宋" w:cs="仿宋" w:hint="eastAsia"/>
            <w:lang w:eastAsia="zh-CN"/>
          </w:rPr>
          <w:t>(三)、变更记录与追踪</w:t>
        </w:r>
        <w:r>
          <w:tab/>
        </w:r>
        <w:r>
          <w:fldChar w:fldCharType="begin"/>
        </w:r>
        <w:r>
          <w:instrText xml:space="preserve"> PAGEREF _Toc10347 \h </w:instrText>
        </w:r>
        <w:r>
          <w:fldChar w:fldCharType="separate"/>
        </w:r>
        <w:r>
          <w:t>55</w:t>
        </w:r>
        <w:r>
          <w:fldChar w:fldCharType="end"/>
        </w:r>
      </w:hyperlink>
    </w:p>
    <w:p>
      <w:pPr>
        <w:pStyle w:val="TOC2"/>
        <w:tabs>
          <w:tab w:val="right" w:leader="dot" w:pos="8306"/>
        </w:tabs>
      </w:pPr>
      <w:hyperlink w:anchor="_Toc12817" w:history="1">
        <w:r>
          <w:rPr>
            <w:rFonts w:ascii="仿宋" w:eastAsia="仿宋" w:hAnsi="仿宋" w:cs="仿宋" w:hint="eastAsia"/>
            <w:lang w:eastAsia="zh-CN"/>
          </w:rPr>
          <w:t>(四)、变更管理策略</w:t>
        </w:r>
        <w:r>
          <w:tab/>
        </w:r>
        <w:r>
          <w:fldChar w:fldCharType="begin"/>
        </w:r>
        <w:r>
          <w:instrText xml:space="preserve"> PAGEREF _Toc12817 \h </w:instrText>
        </w:r>
        <w:r>
          <w:fldChar w:fldCharType="separate"/>
        </w:r>
        <w:r>
          <w:t>57</w:t>
        </w:r>
        <w:r>
          <w:fldChar w:fldCharType="end"/>
        </w:r>
      </w:hyperlink>
    </w:p>
    <w:p>
      <w:pPr>
        <w:pStyle w:val="TOC1"/>
        <w:tabs>
          <w:tab w:val="right" w:leader="dot" w:pos="8306"/>
        </w:tabs>
      </w:pPr>
      <w:hyperlink w:anchor="_Toc9390" w:history="1">
        <w:r>
          <w:rPr>
            <w:rFonts w:ascii="仿宋" w:eastAsia="仿宋" w:hAnsi="仿宋" w:cs="仿宋" w:hint="eastAsia"/>
            <w:lang w:eastAsia="zh-CN"/>
          </w:rPr>
          <w:t>十二、项目进度计划</w:t>
        </w:r>
        <w:r>
          <w:tab/>
        </w:r>
        <w:r>
          <w:fldChar w:fldCharType="begin"/>
        </w:r>
        <w:r>
          <w:instrText xml:space="preserve"> PAGEREF _Toc9390 \h </w:instrText>
        </w:r>
        <w:r>
          <w:fldChar w:fldCharType="separate"/>
        </w:r>
        <w:r>
          <w:t>59</w:t>
        </w:r>
        <w:r>
          <w:fldChar w:fldCharType="end"/>
        </w:r>
      </w:hyperlink>
    </w:p>
    <w:p>
      <w:pPr>
        <w:pStyle w:val="TOC2"/>
        <w:tabs>
          <w:tab w:val="right" w:leader="dot" w:pos="8306"/>
        </w:tabs>
      </w:pPr>
      <w:hyperlink w:anchor="_Toc20759" w:history="1">
        <w:r>
          <w:rPr>
            <w:rFonts w:ascii="仿宋" w:eastAsia="仿宋" w:hAnsi="仿宋" w:cs="仿宋" w:hint="eastAsia"/>
            <w:lang w:eastAsia="zh-CN"/>
          </w:rPr>
          <w:t>(一)、建设周期</w:t>
        </w:r>
        <w:r>
          <w:tab/>
        </w:r>
        <w:r>
          <w:fldChar w:fldCharType="begin"/>
        </w:r>
        <w:r>
          <w:instrText xml:space="preserve"> PAGEREF _Toc20759 \h </w:instrText>
        </w:r>
        <w:r>
          <w:fldChar w:fldCharType="separate"/>
        </w:r>
        <w:r>
          <w:t>59</w:t>
        </w:r>
        <w:r>
          <w:fldChar w:fldCharType="end"/>
        </w:r>
      </w:hyperlink>
    </w:p>
    <w:p>
      <w:pPr>
        <w:pStyle w:val="TOC2"/>
        <w:tabs>
          <w:tab w:val="right" w:leader="dot" w:pos="8306"/>
        </w:tabs>
      </w:pPr>
      <w:hyperlink w:anchor="_Toc26189" w:history="1">
        <w:r>
          <w:rPr>
            <w:rFonts w:ascii="仿宋" w:eastAsia="仿宋" w:hAnsi="仿宋" w:cs="仿宋" w:hint="eastAsia"/>
            <w:lang w:eastAsia="zh-CN"/>
          </w:rPr>
          <w:t>(二)、建设进度</w:t>
        </w:r>
        <w:r>
          <w:tab/>
        </w:r>
        <w:r>
          <w:fldChar w:fldCharType="begin"/>
        </w:r>
        <w:r>
          <w:instrText xml:space="preserve"> PAGEREF _Toc26189 \h </w:instrText>
        </w:r>
        <w:r>
          <w:fldChar w:fldCharType="separate"/>
        </w:r>
        <w:r>
          <w:t>59</w:t>
        </w:r>
        <w:r>
          <w:fldChar w:fldCharType="end"/>
        </w:r>
      </w:hyperlink>
    </w:p>
    <w:p>
      <w:pPr>
        <w:pStyle w:val="TOC2"/>
        <w:tabs>
          <w:tab w:val="right" w:leader="dot" w:pos="8306"/>
        </w:tabs>
      </w:pPr>
      <w:hyperlink w:anchor="_Toc8652" w:history="1">
        <w:r>
          <w:rPr>
            <w:rFonts w:ascii="仿宋" w:eastAsia="仿宋" w:hAnsi="仿宋" w:cs="仿宋" w:hint="eastAsia"/>
            <w:lang w:eastAsia="zh-CN"/>
          </w:rPr>
          <w:t>(三)、进度安排注意事项</w:t>
        </w:r>
        <w:r>
          <w:tab/>
        </w:r>
        <w:r>
          <w:fldChar w:fldCharType="begin"/>
        </w:r>
        <w:r>
          <w:instrText xml:space="preserve"> PAGEREF _Toc8652 \h </w:instrText>
        </w:r>
        <w:r>
          <w:fldChar w:fldCharType="separate"/>
        </w:r>
        <w:r>
          <w:t>60</w:t>
        </w:r>
        <w:r>
          <w:fldChar w:fldCharType="end"/>
        </w:r>
      </w:hyperlink>
    </w:p>
    <w:p>
      <w:pPr>
        <w:pStyle w:val="TOC2"/>
        <w:tabs>
          <w:tab w:val="right" w:leader="dot" w:pos="8306"/>
        </w:tabs>
      </w:pPr>
      <w:hyperlink w:anchor="_Toc24220" w:history="1">
        <w:r>
          <w:rPr>
            <w:rFonts w:ascii="仿宋" w:eastAsia="仿宋" w:hAnsi="仿宋" w:cs="仿宋" w:hint="eastAsia"/>
            <w:lang w:eastAsia="zh-CN"/>
          </w:rPr>
          <w:t>(四)、人力资源配置</w:t>
        </w:r>
        <w:r>
          <w:tab/>
        </w:r>
        <w:r>
          <w:fldChar w:fldCharType="begin"/>
        </w:r>
        <w:r>
          <w:instrText xml:space="preserve"> PAGEREF _Toc24220 \h </w:instrText>
        </w:r>
        <w:r>
          <w:fldChar w:fldCharType="separate"/>
        </w:r>
        <w:r>
          <w:t>61</w:t>
        </w:r>
        <w:r>
          <w:fldChar w:fldCharType="end"/>
        </w:r>
      </w:hyperlink>
    </w:p>
    <w:p>
      <w:pPr>
        <w:pStyle w:val="TOC2"/>
        <w:tabs>
          <w:tab w:val="right" w:leader="dot" w:pos="8306"/>
        </w:tabs>
      </w:pPr>
      <w:hyperlink w:anchor="_Toc30769" w:history="1">
        <w:r>
          <w:rPr>
            <w:rFonts w:ascii="仿宋" w:eastAsia="仿宋" w:hAnsi="仿宋" w:cs="仿宋" w:hint="eastAsia"/>
            <w:lang w:eastAsia="zh-CN"/>
          </w:rPr>
          <w:t>(五)、员工培训</w:t>
        </w:r>
        <w:r>
          <w:tab/>
        </w:r>
        <w:r>
          <w:fldChar w:fldCharType="begin"/>
        </w:r>
        <w:r>
          <w:instrText xml:space="preserve"> PAGEREF _Toc30769 \h </w:instrText>
        </w:r>
        <w:r>
          <w:fldChar w:fldCharType="separate"/>
        </w:r>
        <w:r>
          <w:t>63</w:t>
        </w:r>
        <w:r>
          <w:fldChar w:fldCharType="end"/>
        </w:r>
      </w:hyperlink>
    </w:p>
    <w:p>
      <w:pPr>
        <w:pStyle w:val="TOC2"/>
        <w:tabs>
          <w:tab w:val="right" w:leader="dot" w:pos="8306"/>
        </w:tabs>
      </w:pPr>
      <w:hyperlink w:anchor="_Toc8599" w:history="1">
        <w:r>
          <w:rPr>
            <w:rFonts w:ascii="仿宋" w:eastAsia="仿宋" w:hAnsi="仿宋" w:cs="仿宋" w:hint="eastAsia"/>
            <w:lang w:eastAsia="zh-CN"/>
          </w:rPr>
          <w:t>(六)、项目实施保障</w:t>
        </w:r>
        <w:r>
          <w:tab/>
        </w:r>
        <w:r>
          <w:fldChar w:fldCharType="begin"/>
        </w:r>
        <w:r>
          <w:instrText xml:space="preserve"> PAGEREF _Toc8599 \h </w:instrText>
        </w:r>
        <w:r>
          <w:fldChar w:fldCharType="separate"/>
        </w:r>
        <w:r>
          <w:t>64</w:t>
        </w:r>
        <w:r>
          <w:fldChar w:fldCharType="end"/>
        </w:r>
      </w:hyperlink>
    </w:p>
    <w:p>
      <w:pPr>
        <w:pStyle w:val="TOC2"/>
        <w:tabs>
          <w:tab w:val="right" w:leader="dot" w:pos="8306"/>
        </w:tabs>
      </w:pPr>
      <w:hyperlink w:anchor="_Toc20582" w:history="1">
        <w:r>
          <w:rPr>
            <w:rFonts w:ascii="仿宋" w:eastAsia="仿宋" w:hAnsi="仿宋" w:cs="仿宋" w:hint="eastAsia"/>
            <w:lang w:eastAsia="zh-CN"/>
          </w:rPr>
          <w:t>(七)、安全规范管理</w:t>
        </w:r>
        <w:r>
          <w:tab/>
        </w:r>
        <w:r>
          <w:fldChar w:fldCharType="begin"/>
        </w:r>
        <w:r>
          <w:instrText xml:space="preserve"> PAGEREF _Toc20582 \h </w:instrText>
        </w:r>
        <w:r>
          <w:fldChar w:fldCharType="separate"/>
        </w:r>
        <w:r>
          <w:t>65</w:t>
        </w:r>
        <w:r>
          <w:fldChar w:fldCharType="end"/>
        </w:r>
      </w:hyperlink>
    </w:p>
    <w:p>
      <w:pPr>
        <w:pStyle w:val="TOC1"/>
        <w:tabs>
          <w:tab w:val="right" w:leader="dot" w:pos="8306"/>
        </w:tabs>
      </w:pPr>
      <w:hyperlink w:anchor="_Toc23204" w:history="1">
        <w:r>
          <w:rPr>
            <w:rFonts w:ascii="仿宋" w:eastAsia="仿宋" w:hAnsi="仿宋" w:cs="仿宋" w:hint="eastAsia"/>
            <w:lang w:eastAsia="zh-CN"/>
          </w:rPr>
          <w:t>十三、产业协同与集群发展</w:t>
        </w:r>
        <w:r>
          <w:tab/>
        </w:r>
        <w:r>
          <w:fldChar w:fldCharType="begin"/>
        </w:r>
        <w:r>
          <w:instrText xml:space="preserve"> PAGEREF _Toc23204 \h </w:instrText>
        </w:r>
        <w:r>
          <w:fldChar w:fldCharType="separate"/>
        </w:r>
        <w:r>
          <w:t>66</w:t>
        </w:r>
        <w:r>
          <w:fldChar w:fldCharType="end"/>
        </w:r>
      </w:hyperlink>
    </w:p>
    <w:p>
      <w:pPr>
        <w:pStyle w:val="TOC2"/>
        <w:tabs>
          <w:tab w:val="right" w:leader="dot" w:pos="8306"/>
        </w:tabs>
      </w:pPr>
      <w:hyperlink w:anchor="_Toc28892" w:history="1">
        <w:r>
          <w:rPr>
            <w:rFonts w:ascii="仿宋" w:eastAsia="仿宋" w:hAnsi="仿宋" w:cs="仿宋" w:hint="eastAsia"/>
            <w:lang w:eastAsia="zh-CN"/>
          </w:rPr>
          <w:t>(一)、产业协同机制建设</w:t>
        </w:r>
        <w:r>
          <w:tab/>
        </w:r>
        <w:r>
          <w:fldChar w:fldCharType="begin"/>
        </w:r>
        <w:r>
          <w:instrText xml:space="preserve"> PAGEREF _Toc28892 \h </w:instrText>
        </w:r>
        <w:r>
          <w:fldChar w:fldCharType="separate"/>
        </w:r>
        <w:r>
          <w:t>66</w:t>
        </w:r>
        <w:r>
          <w:fldChar w:fldCharType="end"/>
        </w:r>
      </w:hyperlink>
    </w:p>
    <w:p>
      <w:pPr>
        <w:pStyle w:val="TOC2"/>
        <w:tabs>
          <w:tab w:val="right" w:leader="dot" w:pos="8306"/>
        </w:tabs>
      </w:pPr>
      <w:hyperlink w:anchor="_Toc25739" w:history="1">
        <w:r>
          <w:rPr>
            <w:rFonts w:ascii="仿宋" w:eastAsia="仿宋" w:hAnsi="仿宋" w:cs="仿宋" w:hint="eastAsia"/>
            <w:lang w:eastAsia="zh-CN"/>
          </w:rPr>
          <w:t>(二)、产业集群培育与发展</w:t>
        </w:r>
        <w:r>
          <w:tab/>
        </w:r>
        <w:r>
          <w:fldChar w:fldCharType="begin"/>
        </w:r>
        <w:r>
          <w:instrText xml:space="preserve"> PAGEREF _Toc25739 \h </w:instrText>
        </w:r>
        <w:r>
          <w:fldChar w:fldCharType="separate"/>
        </w:r>
        <w:r>
          <w:t>68</w:t>
        </w:r>
        <w:r>
          <w:fldChar w:fldCharType="end"/>
        </w:r>
      </w:hyperlink>
    </w:p>
    <w:p>
      <w:pPr>
        <w:pStyle w:val="TOC1"/>
        <w:tabs>
          <w:tab w:val="right" w:leader="dot" w:pos="8306"/>
        </w:tabs>
      </w:pPr>
      <w:hyperlink w:anchor="_Toc9966" w:history="1">
        <w:r>
          <w:rPr>
            <w:rFonts w:ascii="仿宋" w:eastAsia="仿宋" w:hAnsi="仿宋" w:cs="仿宋" w:hint="eastAsia"/>
            <w:lang w:eastAsia="zh-CN"/>
          </w:rPr>
          <w:t>十四、知识产权管理与保护</w:t>
        </w:r>
        <w:r>
          <w:tab/>
        </w:r>
        <w:r>
          <w:fldChar w:fldCharType="begin"/>
        </w:r>
        <w:r>
          <w:instrText xml:space="preserve"> PAGEREF _Toc9966 \h </w:instrText>
        </w:r>
        <w:r>
          <w:fldChar w:fldCharType="separate"/>
        </w:r>
        <w:r>
          <w:t>68</w:t>
        </w:r>
        <w:r>
          <w:fldChar w:fldCharType="end"/>
        </w:r>
      </w:hyperlink>
    </w:p>
    <w:p>
      <w:pPr>
        <w:pStyle w:val="TOC2"/>
        <w:tabs>
          <w:tab w:val="right" w:leader="dot" w:pos="8306"/>
        </w:tabs>
      </w:pPr>
      <w:hyperlink w:anchor="_Toc1572" w:history="1">
        <w:r>
          <w:rPr>
            <w:rFonts w:ascii="仿宋" w:eastAsia="仿宋" w:hAnsi="仿宋" w:cs="仿宋" w:hint="eastAsia"/>
            <w:lang w:eastAsia="zh-CN"/>
          </w:rPr>
          <w:t>(一)、知识产权管理体系建设</w:t>
        </w:r>
        <w:r>
          <w:tab/>
        </w:r>
        <w:r>
          <w:fldChar w:fldCharType="begin"/>
        </w:r>
        <w:r>
          <w:instrText xml:space="preserve"> PAGEREF _Toc1572 \h </w:instrText>
        </w:r>
        <w:r>
          <w:fldChar w:fldCharType="separate"/>
        </w:r>
        <w:r>
          <w:t>68</w:t>
        </w:r>
        <w:r>
          <w:fldChar w:fldCharType="end"/>
        </w:r>
      </w:hyperlink>
    </w:p>
    <w:p>
      <w:pPr>
        <w:pStyle w:val="TOC2"/>
        <w:tabs>
          <w:tab w:val="right" w:leader="dot" w:pos="8306"/>
        </w:tabs>
      </w:pPr>
      <w:hyperlink w:anchor="_Toc14672" w:history="1">
        <w:r>
          <w:rPr>
            <w:rFonts w:ascii="仿宋" w:eastAsia="仿宋" w:hAnsi="仿宋" w:cs="仿宋" w:hint="eastAsia"/>
            <w:lang w:eastAsia="zh-CN"/>
          </w:rPr>
          <w:t>(二)、知识产权保护措施</w:t>
        </w:r>
        <w:r>
          <w:tab/>
        </w:r>
        <w:r>
          <w:fldChar w:fldCharType="begin"/>
        </w:r>
        <w:r>
          <w:instrText xml:space="preserve"> PAGEREF _Toc14672 \h </w:instrText>
        </w:r>
        <w:r>
          <w:fldChar w:fldCharType="separate"/>
        </w:r>
        <w:r>
          <w:t>69</w:t>
        </w:r>
        <w:r>
          <w:fldChar w:fldCharType="end"/>
        </w:r>
      </w:hyperlink>
    </w:p>
    <w:p>
      <w:pPr>
        <w:pStyle w:val="TOC1"/>
        <w:tabs>
          <w:tab w:val="right" w:leader="dot" w:pos="8306"/>
        </w:tabs>
      </w:pPr>
      <w:hyperlink w:anchor="_Toc8591" w:history="1">
        <w:r>
          <w:rPr>
            <w:rFonts w:ascii="仿宋" w:eastAsia="仿宋" w:hAnsi="仿宋" w:cs="仿宋" w:hint="eastAsia"/>
            <w:lang w:eastAsia="zh-CN"/>
          </w:rPr>
          <w:t>十五、项目施工方案</w:t>
        </w:r>
        <w:r>
          <w:tab/>
        </w:r>
        <w:r>
          <w:fldChar w:fldCharType="begin"/>
        </w:r>
        <w:r>
          <w:instrText xml:space="preserve"> PAGEREF _Toc8591 \h </w:instrText>
        </w:r>
        <w:r>
          <w:fldChar w:fldCharType="separate"/>
        </w:r>
        <w:r>
          <w:t>71</w:t>
        </w:r>
        <w:r>
          <w:fldChar w:fldCharType="end"/>
        </w:r>
      </w:hyperlink>
    </w:p>
    <w:p>
      <w:pPr>
        <w:pStyle w:val="TOC2"/>
        <w:tabs>
          <w:tab w:val="right" w:leader="dot" w:pos="8306"/>
        </w:tabs>
      </w:pPr>
      <w:hyperlink w:anchor="_Toc18173" w:history="1">
        <w:r>
          <w:rPr>
            <w:rFonts w:ascii="仿宋" w:eastAsia="仿宋" w:hAnsi="仿宋" w:cs="仿宋" w:hint="eastAsia"/>
            <w:lang w:eastAsia="zh-CN"/>
          </w:rPr>
          <w:t>(一)、施工组织设计</w:t>
        </w:r>
        <w:r>
          <w:tab/>
        </w:r>
        <w:r>
          <w:fldChar w:fldCharType="begin"/>
        </w:r>
        <w:r>
          <w:instrText xml:space="preserve"> PAGEREF _Toc18173 \h </w:instrText>
        </w:r>
        <w:r>
          <w:fldChar w:fldCharType="separate"/>
        </w:r>
        <w:r>
          <w:t>71</w:t>
        </w:r>
        <w:r>
          <w:fldChar w:fldCharType="end"/>
        </w:r>
      </w:hyperlink>
    </w:p>
    <w:p>
      <w:pPr>
        <w:pStyle w:val="TOC2"/>
        <w:tabs>
          <w:tab w:val="right" w:leader="dot" w:pos="8306"/>
        </w:tabs>
      </w:pPr>
      <w:hyperlink w:anchor="_Toc20964" w:history="1">
        <w:r>
          <w:rPr>
            <w:rFonts w:ascii="仿宋" w:eastAsia="仿宋" w:hAnsi="仿宋" w:cs="仿宋" w:hint="eastAsia"/>
            <w:lang w:eastAsia="zh-CN"/>
          </w:rPr>
          <w:t>(二)、施工工艺与技术路线</w:t>
        </w:r>
        <w:r>
          <w:tab/>
        </w:r>
        <w:r>
          <w:fldChar w:fldCharType="begin"/>
        </w:r>
        <w:r>
          <w:instrText xml:space="preserve"> PAGEREF _Toc20964 \h </w:instrText>
        </w:r>
        <w:r>
          <w:fldChar w:fldCharType="separate"/>
        </w:r>
        <w:r>
          <w:t>72</w:t>
        </w:r>
        <w:r>
          <w:fldChar w:fldCharType="end"/>
        </w:r>
      </w:hyperlink>
    </w:p>
    <w:p>
      <w:pPr>
        <w:pStyle w:val="TOC2"/>
        <w:tabs>
          <w:tab w:val="right" w:leader="dot" w:pos="8306"/>
        </w:tabs>
      </w:pPr>
      <w:hyperlink w:anchor="_Toc16008" w:history="1">
        <w:r>
          <w:rPr>
            <w:rFonts w:ascii="仿宋" w:eastAsia="仿宋" w:hAnsi="仿宋" w:cs="仿宋" w:hint="eastAsia"/>
            <w:lang w:eastAsia="zh-CN"/>
          </w:rPr>
          <w:t>(三)、关键节点施工计划</w:t>
        </w:r>
        <w:r>
          <w:tab/>
        </w:r>
        <w:r>
          <w:fldChar w:fldCharType="begin"/>
        </w:r>
        <w:r>
          <w:instrText xml:space="preserve"> PAGEREF _Toc16008 \h </w:instrText>
        </w:r>
        <w:r>
          <w:fldChar w:fldCharType="separate"/>
        </w:r>
        <w:r>
          <w:t>74</w:t>
        </w:r>
        <w:r>
          <w:fldChar w:fldCharType="end"/>
        </w:r>
      </w:hyperlink>
    </w:p>
    <w:p>
      <w:pPr>
        <w:pStyle w:val="TOC2"/>
        <w:tabs>
          <w:tab w:val="right" w:leader="dot" w:pos="8306"/>
        </w:tabs>
      </w:pPr>
      <w:hyperlink w:anchor="_Toc5063" w:history="1">
        <w:r>
          <w:rPr>
            <w:rFonts w:ascii="仿宋" w:eastAsia="仿宋" w:hAnsi="仿宋" w:cs="仿宋" w:hint="eastAsia"/>
            <w:lang w:eastAsia="zh-CN"/>
          </w:rPr>
          <w:t>(四)、施工现场管理</w:t>
        </w:r>
        <w:r>
          <w:tab/>
        </w:r>
        <w:r>
          <w:fldChar w:fldCharType="begin"/>
        </w:r>
        <w:r>
          <w:instrText xml:space="preserve"> PAGEREF _Toc5063 \h </w:instrText>
        </w:r>
        <w:r>
          <w:fldChar w:fldCharType="separate"/>
        </w:r>
        <w:r>
          <w:t>75</w:t>
        </w:r>
        <w:r>
          <w:fldChar w:fldCharType="end"/>
        </w:r>
      </w:hyperlink>
    </w:p>
    <w:p>
      <w:pPr>
        <w:pStyle w:val="TOC1"/>
        <w:tabs>
          <w:tab w:val="right" w:leader="dot" w:pos="8306"/>
        </w:tabs>
      </w:pPr>
      <w:hyperlink w:anchor="_Toc14584" w:history="1">
        <w:r>
          <w:rPr>
            <w:rFonts w:ascii="仿宋" w:eastAsia="仿宋" w:hAnsi="仿宋" w:cs="仿宋" w:hint="eastAsia"/>
            <w:lang w:eastAsia="zh-CN"/>
          </w:rPr>
          <w:t>十六、成果转化与推广应用</w:t>
        </w:r>
        <w:r>
          <w:tab/>
        </w:r>
        <w:r>
          <w:fldChar w:fldCharType="begin"/>
        </w:r>
        <w:r>
          <w:instrText xml:space="preserve"> PAGEREF _Toc14584 \h </w:instrText>
        </w:r>
        <w:r>
          <w:fldChar w:fldCharType="separate"/>
        </w:r>
        <w:r>
          <w:t>77</w:t>
        </w:r>
        <w:r>
          <w:fldChar w:fldCharType="end"/>
        </w:r>
      </w:hyperlink>
    </w:p>
    <w:p>
      <w:pPr>
        <w:pStyle w:val="TOC2"/>
        <w:tabs>
          <w:tab w:val="right" w:leader="dot" w:pos="8306"/>
        </w:tabs>
      </w:pPr>
      <w:hyperlink w:anchor="_Toc14153" w:history="1">
        <w:r>
          <w:rPr>
            <w:rFonts w:ascii="仿宋" w:eastAsia="仿宋" w:hAnsi="仿宋" w:cs="仿宋" w:hint="eastAsia"/>
            <w:lang w:eastAsia="zh-CN"/>
          </w:rPr>
          <w:t>(一)、成果转化策略制定</w:t>
        </w:r>
        <w:r>
          <w:tab/>
        </w:r>
        <w:r>
          <w:fldChar w:fldCharType="begin"/>
        </w:r>
        <w:r>
          <w:instrText xml:space="preserve"> PAGEREF _Toc14153 \h </w:instrText>
        </w:r>
        <w:r>
          <w:fldChar w:fldCharType="separate"/>
        </w:r>
        <w:r>
          <w:t>77</w:t>
        </w:r>
        <w:r>
          <w:fldChar w:fldCharType="end"/>
        </w:r>
      </w:hyperlink>
    </w:p>
    <w:p>
      <w:pPr>
        <w:pStyle w:val="TOC2"/>
        <w:tabs>
          <w:tab w:val="right" w:leader="dot" w:pos="8306"/>
        </w:tabs>
      </w:pPr>
      <w:hyperlink w:anchor="_Toc7328" w:history="1">
        <w:r>
          <w:rPr>
            <w:rFonts w:ascii="仿宋" w:eastAsia="仿宋" w:hAnsi="仿宋" w:cs="仿宋" w:hint="eastAsia"/>
            <w:lang w:eastAsia="zh-CN"/>
          </w:rPr>
          <w:t>(二)、成果推广应用方案</w:t>
        </w:r>
        <w:r>
          <w:tab/>
        </w:r>
        <w:r>
          <w:fldChar w:fldCharType="begin"/>
        </w:r>
        <w:r>
          <w:instrText xml:space="preserve"> PAGEREF _Toc7328 \h </w:instrText>
        </w:r>
        <w:r>
          <w:fldChar w:fldCharType="separate"/>
        </w:r>
        <w:r>
          <w:t>79</w:t>
        </w:r>
        <w:r>
          <w:fldChar w:fldCharType="end"/>
        </w:r>
      </w:hyperlink>
    </w:p>
    <w:p>
      <w:pPr>
        <w:pStyle w:val="TOC1"/>
        <w:tabs>
          <w:tab w:val="right" w:leader="dot" w:pos="8306"/>
        </w:tabs>
      </w:pPr>
      <w:hyperlink w:anchor="_Toc3561" w:history="1">
        <w:r>
          <w:rPr>
            <w:rFonts w:ascii="仿宋" w:eastAsia="仿宋" w:hAnsi="仿宋" w:cs="仿宋" w:hint="eastAsia"/>
            <w:lang w:eastAsia="zh-CN"/>
          </w:rPr>
          <w:t>十七、法律法规与政策遵循</w:t>
        </w:r>
        <w:r>
          <w:tab/>
        </w:r>
        <w:r>
          <w:fldChar w:fldCharType="begin"/>
        </w:r>
        <w:r>
          <w:instrText xml:space="preserve"> PAGEREF _Toc3561 \h </w:instrText>
        </w:r>
        <w:r>
          <w:fldChar w:fldCharType="separate"/>
        </w:r>
        <w:r>
          <w:t>80</w:t>
        </w:r>
        <w:r>
          <w:fldChar w:fldCharType="end"/>
        </w:r>
      </w:hyperlink>
    </w:p>
    <w:p>
      <w:pPr>
        <w:pStyle w:val="TOC2"/>
        <w:tabs>
          <w:tab w:val="right" w:leader="dot" w:pos="8306"/>
        </w:tabs>
      </w:pPr>
      <w:hyperlink w:anchor="_Toc20367" w:history="1">
        <w:r>
          <w:rPr>
            <w:rFonts w:ascii="仿宋" w:eastAsia="仿宋" w:hAnsi="仿宋" w:cs="仿宋" w:hint="eastAsia"/>
            <w:lang w:eastAsia="zh-CN"/>
          </w:rPr>
          <w:t>(一)、法律法规遵守</w:t>
        </w:r>
        <w:r>
          <w:tab/>
        </w:r>
        <w:r>
          <w:fldChar w:fldCharType="begin"/>
        </w:r>
        <w:r>
          <w:instrText xml:space="preserve"> PAGEREF _Toc20367 \h </w:instrText>
        </w:r>
        <w:r>
          <w:fldChar w:fldCharType="separate"/>
        </w:r>
        <w:r>
          <w:t>80</w:t>
        </w:r>
        <w:r>
          <w:fldChar w:fldCharType="end"/>
        </w:r>
      </w:hyperlink>
    </w:p>
    <w:p>
      <w:pPr>
        <w:pStyle w:val="TOC2"/>
        <w:tabs>
          <w:tab w:val="right" w:leader="dot" w:pos="8306"/>
        </w:tabs>
      </w:pPr>
      <w:hyperlink w:anchor="_Toc7627" w:history="1">
        <w:r>
          <w:rPr>
            <w:rFonts w:ascii="仿宋" w:eastAsia="仿宋" w:hAnsi="仿宋" w:cs="仿宋" w:hint="eastAsia"/>
            <w:lang w:eastAsia="zh-CN"/>
          </w:rPr>
          <w:t>(二)、政策导向与利用</w:t>
        </w:r>
        <w:r>
          <w:tab/>
        </w:r>
        <w:r>
          <w:fldChar w:fldCharType="begin"/>
        </w:r>
        <w:r>
          <w:instrText xml:space="preserve"> PAGEREF _Toc7627 \h </w:instrText>
        </w:r>
        <w:r>
          <w:fldChar w:fldCharType="separate"/>
        </w:r>
        <w:r>
          <w:t>81</w:t>
        </w:r>
        <w:r>
          <w:fldChar w:fldCharType="end"/>
        </w:r>
      </w:hyperlink>
    </w:p>
    <w:p>
      <w:pPr>
        <w:pStyle w:val="TOC1"/>
        <w:tabs>
          <w:tab w:val="right" w:leader="dot" w:pos="8306"/>
        </w:tabs>
      </w:pPr>
      <w:hyperlink w:anchor="_Toc16002" w:history="1">
        <w:r>
          <w:rPr>
            <w:rFonts w:ascii="仿宋" w:eastAsia="仿宋" w:hAnsi="仿宋" w:cs="仿宋" w:hint="eastAsia"/>
            <w:lang w:eastAsia="zh-CN"/>
          </w:rPr>
          <w:t>十八、人力资源管理与开发</w:t>
        </w:r>
        <w:r>
          <w:tab/>
        </w:r>
        <w:r>
          <w:fldChar w:fldCharType="begin"/>
        </w:r>
        <w:r>
          <w:instrText xml:space="preserve"> PAGEREF _Toc16002 \h </w:instrText>
        </w:r>
        <w:r>
          <w:fldChar w:fldCharType="separate"/>
        </w:r>
        <w:r>
          <w:t>82</w:t>
        </w:r>
        <w:r>
          <w:fldChar w:fldCharType="end"/>
        </w:r>
      </w:hyperlink>
    </w:p>
    <w:p>
      <w:pPr>
        <w:pStyle w:val="TOC2"/>
        <w:tabs>
          <w:tab w:val="right" w:leader="dot" w:pos="8306"/>
        </w:tabs>
      </w:pPr>
      <w:hyperlink w:anchor="_Toc11085" w:history="1">
        <w:r>
          <w:rPr>
            <w:rFonts w:ascii="仿宋" w:eastAsia="仿宋" w:hAnsi="仿宋" w:cs="仿宋" w:hint="eastAsia"/>
            <w:lang w:eastAsia="zh-CN"/>
          </w:rPr>
          <w:t>(一)、人力资源规划</w:t>
        </w:r>
        <w:r>
          <w:tab/>
        </w:r>
        <w:r>
          <w:fldChar w:fldCharType="begin"/>
        </w:r>
        <w:r>
          <w:instrText xml:space="preserve"> PAGEREF _Toc11085 \h </w:instrText>
        </w:r>
        <w:r>
          <w:fldChar w:fldCharType="separate"/>
        </w:r>
        <w:r>
          <w:t>82</w:t>
        </w:r>
        <w:r>
          <w:fldChar w:fldCharType="end"/>
        </w:r>
      </w:hyperlink>
    </w:p>
    <w:p>
      <w:pPr>
        <w:pStyle w:val="TOC2"/>
        <w:tabs>
          <w:tab w:val="right" w:leader="dot" w:pos="8306"/>
        </w:tabs>
      </w:pPr>
      <w:hyperlink w:anchor="_Toc25737" w:history="1">
        <w:r>
          <w:rPr>
            <w:rFonts w:ascii="仿宋" w:eastAsia="仿宋" w:hAnsi="仿宋" w:cs="仿宋" w:hint="eastAsia"/>
            <w:lang w:eastAsia="zh-CN"/>
          </w:rPr>
          <w:t>(二)、人力资源开发与培训</w:t>
        </w:r>
        <w:r>
          <w:tab/>
        </w:r>
        <w:r>
          <w:fldChar w:fldCharType="begin"/>
        </w:r>
        <w:r>
          <w:instrText xml:space="preserve"> PAGEREF _Toc25737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4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8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0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41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手机充电器项目与土地用途规划：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手机充电器项目的容积率和建筑密度：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用地控制指标通常规定了容积率和建筑密度的要求。对于手机充电器项目来说，这将影响建筑物的规模和高度。必须确保项目的设计符合容积率和建筑密度的限制，以遵守用地控制法规。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手机充电器项目的建筑线限制：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用地控制指标还可能规定了建筑物与街道或相邻土地的距离，这被称为建筑线限制。手机充电器项目必须遵守这些规定，以确保建筑的位置符合法规。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手机充电器项目的环境影响和可持续性：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用地控制指标可能包括环境保护要求，例如绿地比例和污染防控措施。对于手机充电器项目，这意味着必须考虑如何保护当地生态系统、水资源和空气质量，以确保项目的可持续性。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在整个项目规划和实施过程中，与用地控制指标的合作和遵守是至关重要的。这有助于确保手机充电器项目是一个合法、可持续且与城市规划一致的发展项目。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7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每个城市都有自己的规划目标和愿景，包括住宅区、商业区和工业区的平衡发展。手机充电器项目需要与城市规划目标保持一致，以确保项目不会破坏城市的整体规划。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https://d.book118.com/245044314242011041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B59A8"/>
    <w:rsid w:val="515B59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443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2024-01-05T13:32:00Z</dcterms:created>
  <dcterms:modified xsi:type="dcterms:W3CDTF">2024-01-05T13:33:06Z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0350542D9DC94222920D819AA3A315D3_11</vt:lpwstr>
  </property>
  <property fmtid="{D5CDD505-2E9C-101B-9397-08002B2CF9AE}" pid="3" name="KSOProductBuildVer">
    <vt:lpwstr>2052-12.1.0.16120</vt:lpwstr>
  </property>
</Properties>
</file>