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数据采集项目可行性建设方案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50" w:history="1">
        <w:r>
          <w:rPr>
            <w:rFonts w:ascii="仿宋" w:eastAsia="仿宋" w:hAnsi="仿宋" w:cs="仿宋" w:hint="eastAsia"/>
            <w:lang w:eastAsia="zh-CN"/>
          </w:rPr>
          <w:t>序言</w:t>
        </w:r>
        <w:r>
          <w:tab/>
        </w:r>
        <w:r>
          <w:fldChar w:fldCharType="begin"/>
        </w:r>
        <w:r>
          <w:instrText xml:space="preserve"> PAGEREF _Toc9650 \h </w:instrText>
        </w:r>
        <w:r>
          <w:fldChar w:fldCharType="separate"/>
        </w:r>
        <w:r>
          <w:t>3</w:t>
        </w:r>
        <w:r>
          <w:fldChar w:fldCharType="end"/>
        </w:r>
      </w:hyperlink>
    </w:p>
    <w:p>
      <w:pPr>
        <w:pStyle w:val="TOC1"/>
        <w:tabs>
          <w:tab w:val="right" w:leader="dot" w:pos="8306"/>
        </w:tabs>
      </w:pPr>
      <w:hyperlink w:anchor="_Toc8644" w:history="1">
        <w:r>
          <w:rPr>
            <w:rFonts w:ascii="仿宋" w:eastAsia="仿宋" w:hAnsi="仿宋" w:cs="仿宋" w:hint="eastAsia"/>
            <w:lang w:eastAsia="zh-CN"/>
          </w:rPr>
          <w:t>一、项目选址研究</w:t>
        </w:r>
        <w:r>
          <w:tab/>
        </w:r>
        <w:r>
          <w:fldChar w:fldCharType="begin"/>
        </w:r>
        <w:r>
          <w:instrText xml:space="preserve"> PAGEREF _Toc8644 \h </w:instrText>
        </w:r>
        <w:r>
          <w:fldChar w:fldCharType="separate"/>
        </w:r>
        <w:r>
          <w:t>3</w:t>
        </w:r>
        <w:r>
          <w:fldChar w:fldCharType="end"/>
        </w:r>
      </w:hyperlink>
    </w:p>
    <w:p>
      <w:pPr>
        <w:pStyle w:val="TOC2"/>
        <w:tabs>
          <w:tab w:val="right" w:leader="dot" w:pos="8306"/>
        </w:tabs>
      </w:pPr>
      <w:hyperlink w:anchor="_Toc18154" w:history="1">
        <w:r>
          <w:rPr>
            <w:rFonts w:ascii="仿宋" w:eastAsia="仿宋" w:hAnsi="仿宋" w:cs="仿宋" w:hint="eastAsia"/>
            <w:lang w:eastAsia="zh-CN"/>
          </w:rPr>
          <w:t>(一)、项目选址原则</w:t>
        </w:r>
        <w:r>
          <w:tab/>
        </w:r>
        <w:r>
          <w:fldChar w:fldCharType="begin"/>
        </w:r>
        <w:r>
          <w:instrText xml:space="preserve"> PAGEREF _Toc18154 \h </w:instrText>
        </w:r>
        <w:r>
          <w:fldChar w:fldCharType="separate"/>
        </w:r>
        <w:r>
          <w:t>3</w:t>
        </w:r>
        <w:r>
          <w:fldChar w:fldCharType="end"/>
        </w:r>
      </w:hyperlink>
    </w:p>
    <w:p>
      <w:pPr>
        <w:pStyle w:val="TOC2"/>
        <w:tabs>
          <w:tab w:val="right" w:leader="dot" w:pos="8306"/>
        </w:tabs>
      </w:pPr>
      <w:hyperlink w:anchor="_Toc24215" w:history="1">
        <w:r>
          <w:rPr>
            <w:rFonts w:ascii="仿宋" w:eastAsia="仿宋" w:hAnsi="仿宋" w:cs="仿宋" w:hint="eastAsia"/>
            <w:lang w:eastAsia="zh-CN"/>
          </w:rPr>
          <w:t>(二)、项目选址</w:t>
        </w:r>
        <w:r>
          <w:tab/>
        </w:r>
        <w:r>
          <w:fldChar w:fldCharType="begin"/>
        </w:r>
        <w:r>
          <w:instrText xml:space="preserve"> PAGEREF _Toc24215 \h </w:instrText>
        </w:r>
        <w:r>
          <w:fldChar w:fldCharType="separate"/>
        </w:r>
        <w:r>
          <w:t>6</w:t>
        </w:r>
        <w:r>
          <w:fldChar w:fldCharType="end"/>
        </w:r>
      </w:hyperlink>
    </w:p>
    <w:p>
      <w:pPr>
        <w:pStyle w:val="TOC2"/>
        <w:tabs>
          <w:tab w:val="right" w:leader="dot" w:pos="8306"/>
        </w:tabs>
      </w:pPr>
      <w:hyperlink w:anchor="_Toc18597" w:history="1">
        <w:r>
          <w:rPr>
            <w:rFonts w:ascii="仿宋" w:eastAsia="仿宋" w:hAnsi="仿宋" w:cs="仿宋" w:hint="eastAsia"/>
            <w:lang w:eastAsia="zh-CN"/>
          </w:rPr>
          <w:t>(三)、建设条件分析</w:t>
        </w:r>
        <w:r>
          <w:tab/>
        </w:r>
        <w:r>
          <w:fldChar w:fldCharType="begin"/>
        </w:r>
        <w:r>
          <w:instrText xml:space="preserve"> PAGEREF _Toc18597 \h </w:instrText>
        </w:r>
        <w:r>
          <w:fldChar w:fldCharType="separate"/>
        </w:r>
        <w:r>
          <w:t>8</w:t>
        </w:r>
        <w:r>
          <w:fldChar w:fldCharType="end"/>
        </w:r>
      </w:hyperlink>
    </w:p>
    <w:p>
      <w:pPr>
        <w:pStyle w:val="TOC2"/>
        <w:tabs>
          <w:tab w:val="right" w:leader="dot" w:pos="8306"/>
        </w:tabs>
      </w:pPr>
      <w:hyperlink w:anchor="_Toc25584" w:history="1">
        <w:r>
          <w:rPr>
            <w:rFonts w:ascii="仿宋" w:eastAsia="仿宋" w:hAnsi="仿宋" w:cs="仿宋" w:hint="eastAsia"/>
            <w:lang w:eastAsia="zh-CN"/>
          </w:rPr>
          <w:t>(四)、用地控制指标</w:t>
        </w:r>
        <w:r>
          <w:tab/>
        </w:r>
        <w:r>
          <w:fldChar w:fldCharType="begin"/>
        </w:r>
        <w:r>
          <w:instrText xml:space="preserve"> PAGEREF _Toc25584 \h </w:instrText>
        </w:r>
        <w:r>
          <w:fldChar w:fldCharType="separate"/>
        </w:r>
        <w:r>
          <w:t>10</w:t>
        </w:r>
        <w:r>
          <w:fldChar w:fldCharType="end"/>
        </w:r>
      </w:hyperlink>
    </w:p>
    <w:p>
      <w:pPr>
        <w:pStyle w:val="TOC2"/>
        <w:tabs>
          <w:tab w:val="right" w:leader="dot" w:pos="8306"/>
        </w:tabs>
      </w:pPr>
      <w:hyperlink w:anchor="_Toc32668" w:history="1">
        <w:r>
          <w:rPr>
            <w:rFonts w:ascii="仿宋" w:eastAsia="仿宋" w:hAnsi="仿宋" w:cs="仿宋" w:hint="eastAsia"/>
            <w:lang w:eastAsia="zh-CN"/>
          </w:rPr>
          <w:t>(五)、地总体要求</w:t>
        </w:r>
        <w:r>
          <w:tab/>
        </w:r>
        <w:r>
          <w:fldChar w:fldCharType="begin"/>
        </w:r>
        <w:r>
          <w:instrText xml:space="preserve"> PAGEREF _Toc32668 \h </w:instrText>
        </w:r>
        <w:r>
          <w:fldChar w:fldCharType="separate"/>
        </w:r>
        <w:r>
          <w:t>11</w:t>
        </w:r>
        <w:r>
          <w:fldChar w:fldCharType="end"/>
        </w:r>
      </w:hyperlink>
    </w:p>
    <w:p>
      <w:pPr>
        <w:pStyle w:val="TOC2"/>
        <w:tabs>
          <w:tab w:val="right" w:leader="dot" w:pos="8306"/>
        </w:tabs>
      </w:pPr>
      <w:hyperlink w:anchor="_Toc13852" w:history="1">
        <w:r>
          <w:rPr>
            <w:rFonts w:ascii="仿宋" w:eastAsia="仿宋" w:hAnsi="仿宋" w:cs="仿宋" w:hint="eastAsia"/>
            <w:lang w:eastAsia="zh-CN"/>
          </w:rPr>
          <w:t>(六)、节约用地措施</w:t>
        </w:r>
        <w:r>
          <w:tab/>
        </w:r>
        <w:r>
          <w:fldChar w:fldCharType="begin"/>
        </w:r>
        <w:r>
          <w:instrText xml:space="preserve"> PAGEREF _Toc13852 \h </w:instrText>
        </w:r>
        <w:r>
          <w:fldChar w:fldCharType="separate"/>
        </w:r>
        <w:r>
          <w:t>12</w:t>
        </w:r>
        <w:r>
          <w:fldChar w:fldCharType="end"/>
        </w:r>
      </w:hyperlink>
    </w:p>
    <w:p>
      <w:pPr>
        <w:pStyle w:val="TOC2"/>
        <w:tabs>
          <w:tab w:val="right" w:leader="dot" w:pos="8306"/>
        </w:tabs>
      </w:pPr>
      <w:hyperlink w:anchor="_Toc16258" w:history="1">
        <w:r>
          <w:rPr>
            <w:rFonts w:ascii="仿宋" w:eastAsia="仿宋" w:hAnsi="仿宋" w:cs="仿宋" w:hint="eastAsia"/>
            <w:lang w:eastAsia="zh-CN"/>
          </w:rPr>
          <w:t>(七)、选址综合评价</w:t>
        </w:r>
        <w:r>
          <w:tab/>
        </w:r>
        <w:r>
          <w:fldChar w:fldCharType="begin"/>
        </w:r>
        <w:r>
          <w:instrText xml:space="preserve"> PAGEREF _Toc16258 \h </w:instrText>
        </w:r>
        <w:r>
          <w:fldChar w:fldCharType="separate"/>
        </w:r>
        <w:r>
          <w:t>14</w:t>
        </w:r>
        <w:r>
          <w:fldChar w:fldCharType="end"/>
        </w:r>
      </w:hyperlink>
    </w:p>
    <w:p>
      <w:pPr>
        <w:pStyle w:val="TOC1"/>
        <w:tabs>
          <w:tab w:val="right" w:leader="dot" w:pos="8306"/>
        </w:tabs>
      </w:pPr>
      <w:hyperlink w:anchor="_Toc81" w:history="1">
        <w:r>
          <w:rPr>
            <w:rFonts w:ascii="仿宋" w:eastAsia="仿宋" w:hAnsi="仿宋" w:cs="仿宋" w:hint="eastAsia"/>
            <w:lang w:eastAsia="zh-CN"/>
          </w:rPr>
          <w:t>二、建设风险评估分析</w:t>
        </w:r>
        <w:r>
          <w:tab/>
        </w:r>
        <w:r>
          <w:fldChar w:fldCharType="begin"/>
        </w:r>
        <w:r>
          <w:instrText xml:space="preserve"> PAGEREF _Toc81 \h </w:instrText>
        </w:r>
        <w:r>
          <w:fldChar w:fldCharType="separate"/>
        </w:r>
        <w:r>
          <w:t>15</w:t>
        </w:r>
        <w:r>
          <w:fldChar w:fldCharType="end"/>
        </w:r>
      </w:hyperlink>
    </w:p>
    <w:p>
      <w:pPr>
        <w:pStyle w:val="TOC2"/>
        <w:tabs>
          <w:tab w:val="right" w:leader="dot" w:pos="8306"/>
        </w:tabs>
      </w:pPr>
      <w:hyperlink w:anchor="_Toc15315" w:history="1">
        <w:r>
          <w:rPr>
            <w:rFonts w:ascii="仿宋" w:eastAsia="仿宋" w:hAnsi="仿宋" w:cs="仿宋" w:hint="eastAsia"/>
            <w:lang w:eastAsia="zh-CN"/>
          </w:rPr>
          <w:t>(一)、政策风险分析</w:t>
        </w:r>
        <w:r>
          <w:tab/>
        </w:r>
        <w:r>
          <w:fldChar w:fldCharType="begin"/>
        </w:r>
        <w:r>
          <w:instrText xml:space="preserve"> PAGEREF _Toc15315 \h </w:instrText>
        </w:r>
        <w:r>
          <w:fldChar w:fldCharType="separate"/>
        </w:r>
        <w:r>
          <w:t>15</w:t>
        </w:r>
        <w:r>
          <w:fldChar w:fldCharType="end"/>
        </w:r>
      </w:hyperlink>
    </w:p>
    <w:p>
      <w:pPr>
        <w:pStyle w:val="TOC2"/>
        <w:tabs>
          <w:tab w:val="right" w:leader="dot" w:pos="8306"/>
        </w:tabs>
      </w:pPr>
      <w:hyperlink w:anchor="_Toc4272" w:history="1">
        <w:r>
          <w:rPr>
            <w:rFonts w:ascii="仿宋" w:eastAsia="仿宋" w:hAnsi="仿宋" w:cs="仿宋" w:hint="eastAsia"/>
            <w:lang w:eastAsia="zh-CN"/>
          </w:rPr>
          <w:t>(二)、社会风险分析</w:t>
        </w:r>
        <w:r>
          <w:tab/>
        </w:r>
        <w:r>
          <w:fldChar w:fldCharType="begin"/>
        </w:r>
        <w:r>
          <w:instrText xml:space="preserve"> PAGEREF _Toc4272 \h </w:instrText>
        </w:r>
        <w:r>
          <w:fldChar w:fldCharType="separate"/>
        </w:r>
        <w:r>
          <w:t>16</w:t>
        </w:r>
        <w:r>
          <w:fldChar w:fldCharType="end"/>
        </w:r>
      </w:hyperlink>
    </w:p>
    <w:p>
      <w:pPr>
        <w:pStyle w:val="TOC2"/>
        <w:tabs>
          <w:tab w:val="right" w:leader="dot" w:pos="8306"/>
        </w:tabs>
      </w:pPr>
      <w:hyperlink w:anchor="_Toc14428" w:history="1">
        <w:r>
          <w:rPr>
            <w:rFonts w:ascii="仿宋" w:eastAsia="仿宋" w:hAnsi="仿宋" w:cs="仿宋" w:hint="eastAsia"/>
            <w:lang w:eastAsia="zh-CN"/>
          </w:rPr>
          <w:t>(三)、市场风险分析</w:t>
        </w:r>
        <w:r>
          <w:tab/>
        </w:r>
        <w:r>
          <w:fldChar w:fldCharType="begin"/>
        </w:r>
        <w:r>
          <w:instrText xml:space="preserve"> PAGEREF _Toc14428 \h </w:instrText>
        </w:r>
        <w:r>
          <w:fldChar w:fldCharType="separate"/>
        </w:r>
        <w:r>
          <w:t>17</w:t>
        </w:r>
        <w:r>
          <w:fldChar w:fldCharType="end"/>
        </w:r>
      </w:hyperlink>
    </w:p>
    <w:p>
      <w:pPr>
        <w:pStyle w:val="TOC2"/>
        <w:tabs>
          <w:tab w:val="right" w:leader="dot" w:pos="8306"/>
        </w:tabs>
      </w:pPr>
      <w:hyperlink w:anchor="_Toc22847" w:history="1">
        <w:r>
          <w:rPr>
            <w:rFonts w:ascii="仿宋" w:eastAsia="仿宋" w:hAnsi="仿宋" w:cs="仿宋" w:hint="eastAsia"/>
            <w:lang w:eastAsia="zh-CN"/>
          </w:rPr>
          <w:t>(四)、资金风险分析</w:t>
        </w:r>
        <w:r>
          <w:tab/>
        </w:r>
        <w:r>
          <w:fldChar w:fldCharType="begin"/>
        </w:r>
        <w:r>
          <w:instrText xml:space="preserve"> PAGEREF _Toc22847 \h </w:instrText>
        </w:r>
        <w:r>
          <w:fldChar w:fldCharType="separate"/>
        </w:r>
        <w:r>
          <w:t>18</w:t>
        </w:r>
        <w:r>
          <w:fldChar w:fldCharType="end"/>
        </w:r>
      </w:hyperlink>
    </w:p>
    <w:p>
      <w:pPr>
        <w:pStyle w:val="TOC2"/>
        <w:tabs>
          <w:tab w:val="right" w:leader="dot" w:pos="8306"/>
        </w:tabs>
      </w:pPr>
      <w:hyperlink w:anchor="_Toc20176" w:history="1">
        <w:r>
          <w:rPr>
            <w:rFonts w:ascii="仿宋" w:eastAsia="仿宋" w:hAnsi="仿宋" w:cs="仿宋" w:hint="eastAsia"/>
            <w:lang w:eastAsia="zh-CN"/>
          </w:rPr>
          <w:t>(五)、技术风险分析</w:t>
        </w:r>
        <w:r>
          <w:tab/>
        </w:r>
        <w:r>
          <w:fldChar w:fldCharType="begin"/>
        </w:r>
        <w:r>
          <w:instrText xml:space="preserve"> PAGEREF _Toc20176 \h </w:instrText>
        </w:r>
        <w:r>
          <w:fldChar w:fldCharType="separate"/>
        </w:r>
        <w:r>
          <w:t>19</w:t>
        </w:r>
        <w:r>
          <w:fldChar w:fldCharType="end"/>
        </w:r>
      </w:hyperlink>
    </w:p>
    <w:p>
      <w:pPr>
        <w:pStyle w:val="TOC2"/>
        <w:tabs>
          <w:tab w:val="right" w:leader="dot" w:pos="8306"/>
        </w:tabs>
      </w:pPr>
      <w:hyperlink w:anchor="_Toc17824" w:history="1">
        <w:r>
          <w:rPr>
            <w:rFonts w:ascii="仿宋" w:eastAsia="仿宋" w:hAnsi="仿宋" w:cs="仿宋" w:hint="eastAsia"/>
            <w:lang w:eastAsia="zh-CN"/>
          </w:rPr>
          <w:t>(六)、财务风险分析</w:t>
        </w:r>
        <w:r>
          <w:tab/>
        </w:r>
        <w:r>
          <w:fldChar w:fldCharType="begin"/>
        </w:r>
        <w:r>
          <w:instrText xml:space="preserve"> PAGEREF _Toc17824 \h </w:instrText>
        </w:r>
        <w:r>
          <w:fldChar w:fldCharType="separate"/>
        </w:r>
        <w:r>
          <w:t>21</w:t>
        </w:r>
        <w:r>
          <w:fldChar w:fldCharType="end"/>
        </w:r>
      </w:hyperlink>
    </w:p>
    <w:p>
      <w:pPr>
        <w:pStyle w:val="TOC2"/>
        <w:tabs>
          <w:tab w:val="right" w:leader="dot" w:pos="8306"/>
        </w:tabs>
      </w:pPr>
      <w:hyperlink w:anchor="_Toc31260" w:history="1">
        <w:r>
          <w:rPr>
            <w:rFonts w:ascii="仿宋" w:eastAsia="仿宋" w:hAnsi="仿宋" w:cs="仿宋" w:hint="eastAsia"/>
            <w:lang w:eastAsia="zh-CN"/>
          </w:rPr>
          <w:t>(七)、管理风险分析</w:t>
        </w:r>
        <w:r>
          <w:tab/>
        </w:r>
        <w:r>
          <w:fldChar w:fldCharType="begin"/>
        </w:r>
        <w:r>
          <w:instrText xml:space="preserve"> PAGEREF _Toc31260 \h </w:instrText>
        </w:r>
        <w:r>
          <w:fldChar w:fldCharType="separate"/>
        </w:r>
        <w:r>
          <w:t>22</w:t>
        </w:r>
        <w:r>
          <w:fldChar w:fldCharType="end"/>
        </w:r>
      </w:hyperlink>
    </w:p>
    <w:p>
      <w:pPr>
        <w:pStyle w:val="TOC2"/>
        <w:tabs>
          <w:tab w:val="right" w:leader="dot" w:pos="8306"/>
        </w:tabs>
      </w:pPr>
      <w:hyperlink w:anchor="_Toc29585" w:history="1">
        <w:r>
          <w:rPr>
            <w:rFonts w:ascii="仿宋" w:eastAsia="仿宋" w:hAnsi="仿宋" w:cs="仿宋" w:hint="eastAsia"/>
            <w:lang w:eastAsia="zh-CN"/>
          </w:rPr>
          <w:t>(八)、其它风险分析</w:t>
        </w:r>
        <w:r>
          <w:tab/>
        </w:r>
        <w:r>
          <w:fldChar w:fldCharType="begin"/>
        </w:r>
        <w:r>
          <w:instrText xml:space="preserve"> PAGEREF _Toc29585 \h </w:instrText>
        </w:r>
        <w:r>
          <w:fldChar w:fldCharType="separate"/>
        </w:r>
        <w:r>
          <w:t>24</w:t>
        </w:r>
        <w:r>
          <w:fldChar w:fldCharType="end"/>
        </w:r>
      </w:hyperlink>
    </w:p>
    <w:p>
      <w:pPr>
        <w:pStyle w:val="TOC2"/>
        <w:tabs>
          <w:tab w:val="right" w:leader="dot" w:pos="8306"/>
        </w:tabs>
      </w:pPr>
      <w:hyperlink w:anchor="_Toc23908" w:history="1">
        <w:r>
          <w:rPr>
            <w:rFonts w:ascii="仿宋" w:eastAsia="仿宋" w:hAnsi="仿宋" w:cs="仿宋" w:hint="eastAsia"/>
            <w:lang w:eastAsia="zh-CN"/>
          </w:rPr>
          <w:t>(九)、社会影响评估</w:t>
        </w:r>
        <w:r>
          <w:tab/>
        </w:r>
        <w:r>
          <w:fldChar w:fldCharType="begin"/>
        </w:r>
        <w:r>
          <w:instrText xml:space="preserve"> PAGEREF _Toc23908 \h </w:instrText>
        </w:r>
        <w:r>
          <w:fldChar w:fldCharType="separate"/>
        </w:r>
        <w:r>
          <w:t>25</w:t>
        </w:r>
        <w:r>
          <w:fldChar w:fldCharType="end"/>
        </w:r>
      </w:hyperlink>
    </w:p>
    <w:p>
      <w:pPr>
        <w:pStyle w:val="TOC1"/>
        <w:tabs>
          <w:tab w:val="right" w:leader="dot" w:pos="8306"/>
        </w:tabs>
      </w:pPr>
      <w:hyperlink w:anchor="_Toc3204" w:history="1">
        <w:r>
          <w:rPr>
            <w:rFonts w:ascii="仿宋" w:eastAsia="仿宋" w:hAnsi="仿宋" w:cs="仿宋" w:hint="eastAsia"/>
            <w:lang w:eastAsia="zh-CN"/>
          </w:rPr>
          <w:t>三、资源开发及综合利用分析</w:t>
        </w:r>
        <w:r>
          <w:tab/>
        </w:r>
        <w:r>
          <w:fldChar w:fldCharType="begin"/>
        </w:r>
        <w:r>
          <w:instrText xml:space="preserve"> PAGEREF _Toc3204 \h </w:instrText>
        </w:r>
        <w:r>
          <w:fldChar w:fldCharType="separate"/>
        </w:r>
        <w:r>
          <w:t>27</w:t>
        </w:r>
        <w:r>
          <w:fldChar w:fldCharType="end"/>
        </w:r>
      </w:hyperlink>
    </w:p>
    <w:p>
      <w:pPr>
        <w:pStyle w:val="TOC2"/>
        <w:tabs>
          <w:tab w:val="right" w:leader="dot" w:pos="8306"/>
        </w:tabs>
      </w:pPr>
      <w:hyperlink w:anchor="_Toc11207" w:history="1">
        <w:r>
          <w:rPr>
            <w:rFonts w:ascii="仿宋" w:eastAsia="仿宋" w:hAnsi="仿宋" w:cs="仿宋" w:hint="eastAsia"/>
            <w:lang w:eastAsia="zh-CN"/>
          </w:rPr>
          <w:t>(一)、资源开发方案</w:t>
        </w:r>
        <w:r>
          <w:tab/>
        </w:r>
        <w:r>
          <w:fldChar w:fldCharType="begin"/>
        </w:r>
        <w:r>
          <w:instrText xml:space="preserve"> PAGEREF _Toc11207 \h </w:instrText>
        </w:r>
        <w:r>
          <w:fldChar w:fldCharType="separate"/>
        </w:r>
        <w:r>
          <w:t>27</w:t>
        </w:r>
        <w:r>
          <w:fldChar w:fldCharType="end"/>
        </w:r>
      </w:hyperlink>
    </w:p>
    <w:p>
      <w:pPr>
        <w:pStyle w:val="TOC2"/>
        <w:tabs>
          <w:tab w:val="right" w:leader="dot" w:pos="8306"/>
        </w:tabs>
      </w:pPr>
      <w:hyperlink w:anchor="_Toc12489" w:history="1">
        <w:r>
          <w:rPr>
            <w:rFonts w:ascii="仿宋" w:eastAsia="仿宋" w:hAnsi="仿宋" w:cs="仿宋" w:hint="eastAsia"/>
            <w:lang w:eastAsia="zh-CN"/>
          </w:rPr>
          <w:t>(二)、资源利用方案</w:t>
        </w:r>
        <w:r>
          <w:tab/>
        </w:r>
        <w:r>
          <w:fldChar w:fldCharType="begin"/>
        </w:r>
        <w:r>
          <w:instrText xml:space="preserve"> PAGEREF _Toc12489 \h </w:instrText>
        </w:r>
        <w:r>
          <w:fldChar w:fldCharType="separate"/>
        </w:r>
        <w:r>
          <w:t>28</w:t>
        </w:r>
        <w:r>
          <w:fldChar w:fldCharType="end"/>
        </w:r>
      </w:hyperlink>
    </w:p>
    <w:p>
      <w:pPr>
        <w:pStyle w:val="TOC2"/>
        <w:tabs>
          <w:tab w:val="right" w:leader="dot" w:pos="8306"/>
        </w:tabs>
      </w:pPr>
      <w:hyperlink w:anchor="_Toc32601" w:history="1">
        <w:r>
          <w:rPr>
            <w:rFonts w:ascii="仿宋" w:eastAsia="仿宋" w:hAnsi="仿宋" w:cs="仿宋" w:hint="eastAsia"/>
            <w:lang w:eastAsia="zh-CN"/>
          </w:rPr>
          <w:t>(三)、资源节约措施</w:t>
        </w:r>
        <w:r>
          <w:tab/>
        </w:r>
        <w:r>
          <w:fldChar w:fldCharType="begin"/>
        </w:r>
        <w:r>
          <w:instrText xml:space="preserve"> PAGEREF _Toc32601 \h </w:instrText>
        </w:r>
        <w:r>
          <w:fldChar w:fldCharType="separate"/>
        </w:r>
        <w:r>
          <w:t>29</w:t>
        </w:r>
        <w:r>
          <w:fldChar w:fldCharType="end"/>
        </w:r>
      </w:hyperlink>
    </w:p>
    <w:p>
      <w:pPr>
        <w:pStyle w:val="TOC1"/>
        <w:tabs>
          <w:tab w:val="right" w:leader="dot" w:pos="8306"/>
        </w:tabs>
      </w:pPr>
      <w:hyperlink w:anchor="_Toc10519" w:history="1">
        <w:r>
          <w:rPr>
            <w:rFonts w:ascii="仿宋" w:eastAsia="仿宋" w:hAnsi="仿宋" w:cs="仿宋" w:hint="eastAsia"/>
            <w:lang w:eastAsia="zh-CN"/>
          </w:rPr>
          <w:t>四、社会影响分析</w:t>
        </w:r>
        <w:r>
          <w:tab/>
        </w:r>
        <w:r>
          <w:fldChar w:fldCharType="begin"/>
        </w:r>
        <w:r>
          <w:instrText xml:space="preserve"> PAGEREF _Toc10519 \h </w:instrText>
        </w:r>
        <w:r>
          <w:fldChar w:fldCharType="separate"/>
        </w:r>
        <w:r>
          <w:t>31</w:t>
        </w:r>
        <w:r>
          <w:fldChar w:fldCharType="end"/>
        </w:r>
      </w:hyperlink>
    </w:p>
    <w:p>
      <w:pPr>
        <w:pStyle w:val="TOC2"/>
        <w:tabs>
          <w:tab w:val="right" w:leader="dot" w:pos="8306"/>
        </w:tabs>
      </w:pPr>
      <w:hyperlink w:anchor="_Toc8447" w:history="1">
        <w:r>
          <w:rPr>
            <w:rFonts w:ascii="仿宋" w:eastAsia="仿宋" w:hAnsi="仿宋" w:cs="仿宋" w:hint="eastAsia"/>
            <w:lang w:eastAsia="zh-CN"/>
          </w:rPr>
          <w:t>(一)、社会影响效果分析</w:t>
        </w:r>
        <w:r>
          <w:tab/>
        </w:r>
        <w:r>
          <w:fldChar w:fldCharType="begin"/>
        </w:r>
        <w:r>
          <w:instrText xml:space="preserve"> PAGEREF _Toc8447 \h </w:instrText>
        </w:r>
        <w:r>
          <w:fldChar w:fldCharType="separate"/>
        </w:r>
        <w:r>
          <w:t>31</w:t>
        </w:r>
        <w:r>
          <w:fldChar w:fldCharType="end"/>
        </w:r>
      </w:hyperlink>
    </w:p>
    <w:p>
      <w:pPr>
        <w:pStyle w:val="TOC2"/>
        <w:tabs>
          <w:tab w:val="right" w:leader="dot" w:pos="8306"/>
        </w:tabs>
      </w:pPr>
      <w:hyperlink w:anchor="_Toc31115" w:history="1">
        <w:r>
          <w:rPr>
            <w:rFonts w:ascii="仿宋" w:eastAsia="仿宋" w:hAnsi="仿宋" w:cs="仿宋" w:hint="eastAsia"/>
            <w:lang w:eastAsia="zh-CN"/>
          </w:rPr>
          <w:t>(二)、社会适应性分析</w:t>
        </w:r>
        <w:r>
          <w:tab/>
        </w:r>
        <w:r>
          <w:fldChar w:fldCharType="begin"/>
        </w:r>
        <w:r>
          <w:instrText xml:space="preserve"> PAGEREF _Toc31115 \h </w:instrText>
        </w:r>
        <w:r>
          <w:fldChar w:fldCharType="separate"/>
        </w:r>
        <w:r>
          <w:t>33</w:t>
        </w:r>
        <w:r>
          <w:fldChar w:fldCharType="end"/>
        </w:r>
      </w:hyperlink>
    </w:p>
    <w:p>
      <w:pPr>
        <w:pStyle w:val="TOC2"/>
        <w:tabs>
          <w:tab w:val="right" w:leader="dot" w:pos="8306"/>
        </w:tabs>
      </w:pPr>
      <w:hyperlink w:anchor="_Toc4109" w:history="1">
        <w:r>
          <w:rPr>
            <w:rFonts w:ascii="仿宋" w:eastAsia="仿宋" w:hAnsi="仿宋" w:cs="仿宋" w:hint="eastAsia"/>
            <w:lang w:eastAsia="zh-CN"/>
          </w:rPr>
          <w:t>(三)、社会风险及对策分析</w:t>
        </w:r>
        <w:r>
          <w:tab/>
        </w:r>
        <w:r>
          <w:fldChar w:fldCharType="begin"/>
        </w:r>
        <w:r>
          <w:instrText xml:space="preserve"> PAGEREF _Toc4109 \h </w:instrText>
        </w:r>
        <w:r>
          <w:fldChar w:fldCharType="separate"/>
        </w:r>
        <w:r>
          <w:t>34</w:t>
        </w:r>
        <w:r>
          <w:fldChar w:fldCharType="end"/>
        </w:r>
      </w:hyperlink>
    </w:p>
    <w:p>
      <w:pPr>
        <w:pStyle w:val="TOC1"/>
        <w:tabs>
          <w:tab w:val="right" w:leader="dot" w:pos="8306"/>
        </w:tabs>
      </w:pPr>
      <w:hyperlink w:anchor="_Toc2374" w:history="1">
        <w:r>
          <w:rPr>
            <w:rFonts w:ascii="仿宋" w:eastAsia="仿宋" w:hAnsi="仿宋" w:cs="仿宋" w:hint="eastAsia"/>
            <w:lang w:eastAsia="zh-CN"/>
          </w:rPr>
          <w:t>五、背景、必要性分析</w:t>
        </w:r>
        <w:r>
          <w:tab/>
        </w:r>
        <w:r>
          <w:fldChar w:fldCharType="begin"/>
        </w:r>
        <w:r>
          <w:instrText xml:space="preserve"> PAGEREF _Toc2374 \h </w:instrText>
        </w:r>
        <w:r>
          <w:fldChar w:fldCharType="separate"/>
        </w:r>
        <w:r>
          <w:t>38</w:t>
        </w:r>
        <w:r>
          <w:fldChar w:fldCharType="end"/>
        </w:r>
      </w:hyperlink>
    </w:p>
    <w:p>
      <w:pPr>
        <w:pStyle w:val="TOC2"/>
        <w:tabs>
          <w:tab w:val="right" w:leader="dot" w:pos="8306"/>
        </w:tabs>
      </w:pPr>
      <w:hyperlink w:anchor="_Toc20429" w:history="1">
        <w:r>
          <w:rPr>
            <w:rFonts w:ascii="仿宋" w:eastAsia="仿宋" w:hAnsi="仿宋" w:cs="仿宋" w:hint="eastAsia"/>
            <w:lang w:eastAsia="zh-CN"/>
          </w:rPr>
          <w:t>(一)、项目建设背景</w:t>
        </w:r>
        <w:r>
          <w:tab/>
        </w:r>
        <w:r>
          <w:fldChar w:fldCharType="begin"/>
        </w:r>
        <w:r>
          <w:instrText xml:space="preserve"> PAGEREF _Toc20429 \h </w:instrText>
        </w:r>
        <w:r>
          <w:fldChar w:fldCharType="separate"/>
        </w:r>
        <w:r>
          <w:t>38</w:t>
        </w:r>
        <w:r>
          <w:fldChar w:fldCharType="end"/>
        </w:r>
      </w:hyperlink>
    </w:p>
    <w:p>
      <w:pPr>
        <w:pStyle w:val="TOC2"/>
        <w:tabs>
          <w:tab w:val="right" w:leader="dot" w:pos="8306"/>
        </w:tabs>
      </w:pPr>
      <w:hyperlink w:anchor="_Toc27732" w:history="1">
        <w:r>
          <w:rPr>
            <w:rFonts w:ascii="仿宋" w:eastAsia="仿宋" w:hAnsi="仿宋" w:cs="仿宋" w:hint="eastAsia"/>
            <w:lang w:eastAsia="zh-CN"/>
          </w:rPr>
          <w:t>(二)、必要性分析</w:t>
        </w:r>
        <w:r>
          <w:tab/>
        </w:r>
        <w:r>
          <w:fldChar w:fldCharType="begin"/>
        </w:r>
        <w:r>
          <w:instrText xml:space="preserve"> PAGEREF _Toc27732 \h </w:instrText>
        </w:r>
        <w:r>
          <w:fldChar w:fldCharType="separate"/>
        </w:r>
        <w:r>
          <w:t>39</w:t>
        </w:r>
        <w:r>
          <w:fldChar w:fldCharType="end"/>
        </w:r>
      </w:hyperlink>
    </w:p>
    <w:p>
      <w:pPr>
        <w:pStyle w:val="TOC2"/>
        <w:tabs>
          <w:tab w:val="right" w:leader="dot" w:pos="8306"/>
        </w:tabs>
      </w:pPr>
      <w:hyperlink w:anchor="_Toc29280" w:history="1">
        <w:r>
          <w:rPr>
            <w:rFonts w:ascii="仿宋" w:eastAsia="仿宋" w:hAnsi="仿宋" w:cs="仿宋" w:hint="eastAsia"/>
            <w:lang w:eastAsia="zh-CN"/>
          </w:rPr>
          <w:t>(三)、项目建设有利条件</w:t>
        </w:r>
        <w:r>
          <w:tab/>
        </w:r>
        <w:r>
          <w:fldChar w:fldCharType="begin"/>
        </w:r>
        <w:r>
          <w:instrText xml:space="preserve"> PAGEREF _Toc29280 \h </w:instrText>
        </w:r>
        <w:r>
          <w:fldChar w:fldCharType="separate"/>
        </w:r>
        <w:r>
          <w:t>40</w:t>
        </w:r>
        <w:r>
          <w:fldChar w:fldCharType="end"/>
        </w:r>
      </w:hyperlink>
    </w:p>
    <w:p>
      <w:pPr>
        <w:pStyle w:val="TOC1"/>
        <w:tabs>
          <w:tab w:val="right" w:leader="dot" w:pos="8306"/>
        </w:tabs>
      </w:pPr>
      <w:hyperlink w:anchor="_Toc2439" w:history="1">
        <w:r>
          <w:rPr>
            <w:rFonts w:ascii="仿宋" w:eastAsia="仿宋" w:hAnsi="仿宋" w:cs="仿宋" w:hint="eastAsia"/>
            <w:lang w:eastAsia="zh-CN"/>
          </w:rPr>
          <w:t>六、经济影响分析</w:t>
        </w:r>
        <w:r>
          <w:tab/>
        </w:r>
        <w:r>
          <w:fldChar w:fldCharType="begin"/>
        </w:r>
        <w:r>
          <w:instrText xml:space="preserve"> PAGEREF _Toc2439 \h </w:instrText>
        </w:r>
        <w:r>
          <w:fldChar w:fldCharType="separate"/>
        </w:r>
        <w:r>
          <w:t>42</w:t>
        </w:r>
        <w:r>
          <w:fldChar w:fldCharType="end"/>
        </w:r>
      </w:hyperlink>
    </w:p>
    <w:p>
      <w:pPr>
        <w:pStyle w:val="TOC2"/>
        <w:tabs>
          <w:tab w:val="right" w:leader="dot" w:pos="8306"/>
        </w:tabs>
      </w:pPr>
      <w:hyperlink w:anchor="_Toc21405" w:history="1">
        <w:r>
          <w:rPr>
            <w:rFonts w:ascii="仿宋" w:eastAsia="仿宋" w:hAnsi="仿宋" w:cs="仿宋" w:hint="eastAsia"/>
            <w:lang w:eastAsia="zh-CN"/>
          </w:rPr>
          <w:t>(一)、经济费用效益或费用效果分析</w:t>
        </w:r>
        <w:r>
          <w:tab/>
        </w:r>
        <w:r>
          <w:fldChar w:fldCharType="begin"/>
        </w:r>
        <w:r>
          <w:instrText xml:space="preserve"> PAGEREF _Toc21405 \h </w:instrText>
        </w:r>
        <w:r>
          <w:fldChar w:fldCharType="separate"/>
        </w:r>
        <w:r>
          <w:t>42</w:t>
        </w:r>
        <w:r>
          <w:fldChar w:fldCharType="end"/>
        </w:r>
      </w:hyperlink>
    </w:p>
    <w:p>
      <w:pPr>
        <w:pStyle w:val="TOC2"/>
        <w:tabs>
          <w:tab w:val="right" w:leader="dot" w:pos="8306"/>
        </w:tabs>
      </w:pPr>
      <w:hyperlink w:anchor="_Toc25704" w:history="1">
        <w:r>
          <w:rPr>
            <w:rFonts w:ascii="仿宋" w:eastAsia="仿宋" w:hAnsi="仿宋" w:cs="仿宋" w:hint="eastAsia"/>
            <w:lang w:eastAsia="zh-CN"/>
          </w:rPr>
          <w:t>(二)、行业影响分析</w:t>
        </w:r>
        <w:r>
          <w:tab/>
        </w:r>
        <w:r>
          <w:fldChar w:fldCharType="begin"/>
        </w:r>
        <w:r>
          <w:instrText xml:space="preserve"> PAGEREF _Toc25704 \h </w:instrText>
        </w:r>
        <w:r>
          <w:fldChar w:fldCharType="separate"/>
        </w:r>
        <w:r>
          <w:t>44</w:t>
        </w:r>
        <w:r>
          <w:fldChar w:fldCharType="end"/>
        </w:r>
      </w:hyperlink>
    </w:p>
    <w:p>
      <w:pPr>
        <w:pStyle w:val="TOC2"/>
        <w:tabs>
          <w:tab w:val="right" w:leader="dot" w:pos="8306"/>
        </w:tabs>
      </w:pPr>
      <w:hyperlink w:anchor="_Toc19408" w:history="1">
        <w:r>
          <w:rPr>
            <w:rFonts w:ascii="仿宋" w:eastAsia="仿宋" w:hAnsi="仿宋" w:cs="仿宋" w:hint="eastAsia"/>
            <w:lang w:eastAsia="zh-CN"/>
          </w:rPr>
          <w:t>(三)、区域经济影响分析</w:t>
        </w:r>
        <w:r>
          <w:tab/>
        </w:r>
        <w:r>
          <w:fldChar w:fldCharType="begin"/>
        </w:r>
        <w:r>
          <w:instrText xml:space="preserve"> PAGEREF _Toc19408 \h </w:instrText>
        </w:r>
        <w:r>
          <w:fldChar w:fldCharType="separate"/>
        </w:r>
        <w:r>
          <w:t>46</w:t>
        </w:r>
        <w:r>
          <w:fldChar w:fldCharType="end"/>
        </w:r>
      </w:hyperlink>
    </w:p>
    <w:p>
      <w:pPr>
        <w:pStyle w:val="TOC2"/>
        <w:tabs>
          <w:tab w:val="right" w:leader="dot" w:pos="8306"/>
        </w:tabs>
      </w:pPr>
      <w:hyperlink w:anchor="_Toc21356" w:history="1">
        <w:r>
          <w:rPr>
            <w:rFonts w:ascii="仿宋" w:eastAsia="仿宋" w:hAnsi="仿宋" w:cs="仿宋" w:hint="eastAsia"/>
            <w:lang w:eastAsia="zh-CN"/>
          </w:rPr>
          <w:t>(四)、宏观经济影响分析</w:t>
        </w:r>
        <w:r>
          <w:tab/>
        </w:r>
        <w:r>
          <w:fldChar w:fldCharType="begin"/>
        </w:r>
        <w:r>
          <w:instrText xml:space="preserve"> PAGEREF _Toc21356 \h </w:instrText>
        </w:r>
        <w:r>
          <w:fldChar w:fldCharType="separate"/>
        </w:r>
        <w:r>
          <w:t>47</w:t>
        </w:r>
        <w:r>
          <w:fldChar w:fldCharType="end"/>
        </w:r>
      </w:hyperlink>
    </w:p>
    <w:p>
      <w:pPr>
        <w:pStyle w:val="TOC1"/>
        <w:tabs>
          <w:tab w:val="right" w:leader="dot" w:pos="8306"/>
        </w:tabs>
      </w:pPr>
      <w:hyperlink w:anchor="_Toc8586" w:history="1">
        <w:r>
          <w:rPr>
            <w:rFonts w:ascii="仿宋" w:eastAsia="仿宋" w:hAnsi="仿宋" w:cs="仿宋" w:hint="eastAsia"/>
            <w:lang w:eastAsia="zh-CN"/>
          </w:rPr>
          <w:t>七、环境保护与绿色发展</w:t>
        </w:r>
        <w:r>
          <w:tab/>
        </w:r>
        <w:r>
          <w:fldChar w:fldCharType="begin"/>
        </w:r>
        <w:r>
          <w:instrText xml:space="preserve"> PAGEREF _Toc8586 \h </w:instrText>
        </w:r>
        <w:r>
          <w:fldChar w:fldCharType="separate"/>
        </w:r>
        <w:r>
          <w:t>48</w:t>
        </w:r>
        <w:r>
          <w:fldChar w:fldCharType="end"/>
        </w:r>
      </w:hyperlink>
    </w:p>
    <w:p>
      <w:pPr>
        <w:pStyle w:val="TOC2"/>
        <w:tabs>
          <w:tab w:val="right" w:leader="dot" w:pos="8306"/>
        </w:tabs>
      </w:pPr>
      <w:hyperlink w:anchor="_Toc27916" w:history="1">
        <w:r>
          <w:rPr>
            <w:rFonts w:ascii="仿宋" w:eastAsia="仿宋" w:hAnsi="仿宋" w:cs="仿宋" w:hint="eastAsia"/>
            <w:lang w:eastAsia="zh-CN"/>
          </w:rPr>
          <w:t>(一)、环境保护措施</w:t>
        </w:r>
        <w:r>
          <w:tab/>
        </w:r>
        <w:r>
          <w:fldChar w:fldCharType="begin"/>
        </w:r>
        <w:r>
          <w:instrText xml:space="preserve"> PAGEREF _Toc27916 \h </w:instrText>
        </w:r>
        <w:r>
          <w:fldChar w:fldCharType="separate"/>
        </w:r>
        <w:r>
          <w:t>48</w:t>
        </w:r>
        <w:r>
          <w:fldChar w:fldCharType="end"/>
        </w:r>
      </w:hyperlink>
    </w:p>
    <w:p>
      <w:pPr>
        <w:pStyle w:val="TOC2"/>
        <w:tabs>
          <w:tab w:val="right" w:leader="dot" w:pos="8306"/>
        </w:tabs>
      </w:pPr>
      <w:hyperlink w:anchor="_Toc31459" w:history="1">
        <w:r>
          <w:rPr>
            <w:rFonts w:ascii="仿宋" w:eastAsia="仿宋" w:hAnsi="仿宋" w:cs="仿宋" w:hint="eastAsia"/>
            <w:lang w:eastAsia="zh-CN"/>
          </w:rPr>
          <w:t>(二)、绿色发展与可持续发展策略</w:t>
        </w:r>
        <w:r>
          <w:tab/>
        </w:r>
        <w:r>
          <w:fldChar w:fldCharType="begin"/>
        </w:r>
        <w:r>
          <w:instrText xml:space="preserve"> PAGEREF _Toc31459 \h </w:instrText>
        </w:r>
        <w:r>
          <w:fldChar w:fldCharType="separate"/>
        </w:r>
        <w:r>
          <w:t>50</w:t>
        </w:r>
        <w:r>
          <w:fldChar w:fldCharType="end"/>
        </w:r>
      </w:hyperlink>
    </w:p>
    <w:p>
      <w:pPr>
        <w:pStyle w:val="TOC1"/>
        <w:tabs>
          <w:tab w:val="right" w:leader="dot" w:pos="8306"/>
        </w:tabs>
      </w:pPr>
      <w:hyperlink w:anchor="_Toc2680" w:history="1">
        <w:r>
          <w:rPr>
            <w:rFonts w:ascii="仿宋" w:eastAsia="仿宋" w:hAnsi="仿宋" w:cs="仿宋" w:hint="eastAsia"/>
            <w:lang w:eastAsia="zh-CN"/>
          </w:rPr>
          <w:t>八、客户关系管理与市场拓展</w:t>
        </w:r>
        <w:r>
          <w:tab/>
        </w:r>
        <w:r>
          <w:fldChar w:fldCharType="begin"/>
        </w:r>
        <w:r>
          <w:instrText xml:space="preserve"> PAGEREF _Toc2680 \h </w:instrText>
        </w:r>
        <w:r>
          <w:fldChar w:fldCharType="separate"/>
        </w:r>
        <w:r>
          <w:t>52</w:t>
        </w:r>
        <w:r>
          <w:fldChar w:fldCharType="end"/>
        </w:r>
      </w:hyperlink>
    </w:p>
    <w:p>
      <w:pPr>
        <w:pStyle w:val="TOC2"/>
        <w:tabs>
          <w:tab w:val="right" w:leader="dot" w:pos="8306"/>
        </w:tabs>
      </w:pPr>
      <w:hyperlink w:anchor="_Toc20956" w:history="1">
        <w:r>
          <w:rPr>
            <w:rFonts w:ascii="仿宋" w:eastAsia="仿宋" w:hAnsi="仿宋" w:cs="仿宋" w:hint="eastAsia"/>
            <w:lang w:eastAsia="zh-CN"/>
          </w:rPr>
          <w:t>(一)、客户关系管理策略</w:t>
        </w:r>
        <w:r>
          <w:tab/>
        </w:r>
        <w:r>
          <w:fldChar w:fldCharType="begin"/>
        </w:r>
        <w:r>
          <w:instrText xml:space="preserve"> PAGEREF _Toc20956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42" w:history="1">
        <w:r>
          <w:rPr>
            <w:rFonts w:ascii="仿宋" w:eastAsia="仿宋" w:hAnsi="仿宋" w:cs="仿宋" w:hint="eastAsia"/>
            <w:lang w:eastAsia="zh-CN"/>
          </w:rPr>
          <w:t>(二)、市场拓展方案</w:t>
        </w:r>
        <w:r>
          <w:tab/>
        </w:r>
        <w:r>
          <w:fldChar w:fldCharType="begin"/>
        </w:r>
        <w:r>
          <w:instrText xml:space="preserve"> PAGEREF _Toc29942 \h </w:instrText>
        </w:r>
        <w:r>
          <w:fldChar w:fldCharType="separate"/>
        </w:r>
        <w:r>
          <w:t>53</w:t>
        </w:r>
        <w:r>
          <w:fldChar w:fldCharType="end"/>
        </w:r>
      </w:hyperlink>
    </w:p>
    <w:p>
      <w:pPr>
        <w:pStyle w:val="TOC1"/>
        <w:tabs>
          <w:tab w:val="right" w:leader="dot" w:pos="8306"/>
        </w:tabs>
      </w:pPr>
      <w:hyperlink w:anchor="_Toc19654" w:history="1">
        <w:r>
          <w:rPr>
            <w:rFonts w:ascii="仿宋" w:eastAsia="仿宋" w:hAnsi="仿宋" w:cs="仿宋" w:hint="eastAsia"/>
            <w:lang w:eastAsia="zh-CN"/>
          </w:rPr>
          <w:t>九、项目进度计划</w:t>
        </w:r>
        <w:r>
          <w:tab/>
        </w:r>
        <w:r>
          <w:fldChar w:fldCharType="begin"/>
        </w:r>
        <w:r>
          <w:instrText xml:space="preserve"> PAGEREF _Toc19654 \h </w:instrText>
        </w:r>
        <w:r>
          <w:fldChar w:fldCharType="separate"/>
        </w:r>
        <w:r>
          <w:t>54</w:t>
        </w:r>
        <w:r>
          <w:fldChar w:fldCharType="end"/>
        </w:r>
      </w:hyperlink>
    </w:p>
    <w:p>
      <w:pPr>
        <w:pStyle w:val="TOC2"/>
        <w:tabs>
          <w:tab w:val="right" w:leader="dot" w:pos="8306"/>
        </w:tabs>
      </w:pPr>
      <w:hyperlink w:anchor="_Toc15153" w:history="1">
        <w:r>
          <w:rPr>
            <w:rFonts w:ascii="仿宋" w:eastAsia="仿宋" w:hAnsi="仿宋" w:cs="仿宋" w:hint="eastAsia"/>
            <w:lang w:eastAsia="zh-CN"/>
          </w:rPr>
          <w:t>(一)、建设周期</w:t>
        </w:r>
        <w:r>
          <w:tab/>
        </w:r>
        <w:r>
          <w:fldChar w:fldCharType="begin"/>
        </w:r>
        <w:r>
          <w:instrText xml:space="preserve"> PAGEREF _Toc15153 \h </w:instrText>
        </w:r>
        <w:r>
          <w:fldChar w:fldCharType="separate"/>
        </w:r>
        <w:r>
          <w:t>54</w:t>
        </w:r>
        <w:r>
          <w:fldChar w:fldCharType="end"/>
        </w:r>
      </w:hyperlink>
    </w:p>
    <w:p>
      <w:pPr>
        <w:pStyle w:val="TOC2"/>
        <w:tabs>
          <w:tab w:val="right" w:leader="dot" w:pos="8306"/>
        </w:tabs>
      </w:pPr>
      <w:hyperlink w:anchor="_Toc8911" w:history="1">
        <w:r>
          <w:rPr>
            <w:rFonts w:ascii="仿宋" w:eastAsia="仿宋" w:hAnsi="仿宋" w:cs="仿宋" w:hint="eastAsia"/>
            <w:lang w:eastAsia="zh-CN"/>
          </w:rPr>
          <w:t>(二)、建设进度</w:t>
        </w:r>
        <w:r>
          <w:tab/>
        </w:r>
        <w:r>
          <w:fldChar w:fldCharType="begin"/>
        </w:r>
        <w:r>
          <w:instrText xml:space="preserve"> PAGEREF _Toc8911 \h </w:instrText>
        </w:r>
        <w:r>
          <w:fldChar w:fldCharType="separate"/>
        </w:r>
        <w:r>
          <w:t>54</w:t>
        </w:r>
        <w:r>
          <w:fldChar w:fldCharType="end"/>
        </w:r>
      </w:hyperlink>
    </w:p>
    <w:p>
      <w:pPr>
        <w:pStyle w:val="TOC2"/>
        <w:tabs>
          <w:tab w:val="right" w:leader="dot" w:pos="8306"/>
        </w:tabs>
      </w:pPr>
      <w:hyperlink w:anchor="_Toc22018" w:history="1">
        <w:r>
          <w:rPr>
            <w:rFonts w:ascii="仿宋" w:eastAsia="仿宋" w:hAnsi="仿宋" w:cs="仿宋" w:hint="eastAsia"/>
            <w:lang w:eastAsia="zh-CN"/>
          </w:rPr>
          <w:t>(三)、进度安排注意事项</w:t>
        </w:r>
        <w:r>
          <w:tab/>
        </w:r>
        <w:r>
          <w:fldChar w:fldCharType="begin"/>
        </w:r>
        <w:r>
          <w:instrText xml:space="preserve"> PAGEREF _Toc22018 \h </w:instrText>
        </w:r>
        <w:r>
          <w:fldChar w:fldCharType="separate"/>
        </w:r>
        <w:r>
          <w:t>56</w:t>
        </w:r>
        <w:r>
          <w:fldChar w:fldCharType="end"/>
        </w:r>
      </w:hyperlink>
    </w:p>
    <w:p>
      <w:pPr>
        <w:pStyle w:val="TOC2"/>
        <w:tabs>
          <w:tab w:val="right" w:leader="dot" w:pos="8306"/>
        </w:tabs>
      </w:pPr>
      <w:hyperlink w:anchor="_Toc13875" w:history="1">
        <w:r>
          <w:rPr>
            <w:rFonts w:ascii="仿宋" w:eastAsia="仿宋" w:hAnsi="仿宋" w:cs="仿宋" w:hint="eastAsia"/>
            <w:lang w:eastAsia="zh-CN"/>
          </w:rPr>
          <w:t>(四)、人力资源配置</w:t>
        </w:r>
        <w:r>
          <w:tab/>
        </w:r>
        <w:r>
          <w:fldChar w:fldCharType="begin"/>
        </w:r>
        <w:r>
          <w:instrText xml:space="preserve"> PAGEREF _Toc13875 \h </w:instrText>
        </w:r>
        <w:r>
          <w:fldChar w:fldCharType="separate"/>
        </w:r>
        <w:r>
          <w:t>56</w:t>
        </w:r>
        <w:r>
          <w:fldChar w:fldCharType="end"/>
        </w:r>
      </w:hyperlink>
    </w:p>
    <w:p>
      <w:pPr>
        <w:pStyle w:val="TOC2"/>
        <w:tabs>
          <w:tab w:val="right" w:leader="dot" w:pos="8306"/>
        </w:tabs>
      </w:pPr>
      <w:hyperlink w:anchor="_Toc16502" w:history="1">
        <w:r>
          <w:rPr>
            <w:rFonts w:ascii="仿宋" w:eastAsia="仿宋" w:hAnsi="仿宋" w:cs="仿宋" w:hint="eastAsia"/>
            <w:lang w:eastAsia="zh-CN"/>
          </w:rPr>
          <w:t>(五)、员工培训</w:t>
        </w:r>
        <w:r>
          <w:tab/>
        </w:r>
        <w:r>
          <w:fldChar w:fldCharType="begin"/>
        </w:r>
        <w:r>
          <w:instrText xml:space="preserve"> PAGEREF _Toc16502 \h </w:instrText>
        </w:r>
        <w:r>
          <w:fldChar w:fldCharType="separate"/>
        </w:r>
        <w:r>
          <w:t>58</w:t>
        </w:r>
        <w:r>
          <w:fldChar w:fldCharType="end"/>
        </w:r>
      </w:hyperlink>
    </w:p>
    <w:p>
      <w:pPr>
        <w:pStyle w:val="TOC2"/>
        <w:tabs>
          <w:tab w:val="right" w:leader="dot" w:pos="8306"/>
        </w:tabs>
      </w:pPr>
      <w:hyperlink w:anchor="_Toc6295" w:history="1">
        <w:r>
          <w:rPr>
            <w:rFonts w:ascii="仿宋" w:eastAsia="仿宋" w:hAnsi="仿宋" w:cs="仿宋" w:hint="eastAsia"/>
            <w:lang w:eastAsia="zh-CN"/>
          </w:rPr>
          <w:t>(六)、项目实施保障</w:t>
        </w:r>
        <w:r>
          <w:tab/>
        </w:r>
        <w:r>
          <w:fldChar w:fldCharType="begin"/>
        </w:r>
        <w:r>
          <w:instrText xml:space="preserve"> PAGEREF _Toc6295 \h </w:instrText>
        </w:r>
        <w:r>
          <w:fldChar w:fldCharType="separate"/>
        </w:r>
        <w:r>
          <w:t>59</w:t>
        </w:r>
        <w:r>
          <w:fldChar w:fldCharType="end"/>
        </w:r>
      </w:hyperlink>
    </w:p>
    <w:p>
      <w:pPr>
        <w:pStyle w:val="TOC2"/>
        <w:tabs>
          <w:tab w:val="right" w:leader="dot" w:pos="8306"/>
        </w:tabs>
      </w:pPr>
      <w:hyperlink w:anchor="_Toc1318" w:history="1">
        <w:r>
          <w:rPr>
            <w:rFonts w:ascii="仿宋" w:eastAsia="仿宋" w:hAnsi="仿宋" w:cs="仿宋" w:hint="eastAsia"/>
            <w:lang w:eastAsia="zh-CN"/>
          </w:rPr>
          <w:t>(七)、安全规范管理</w:t>
        </w:r>
        <w:r>
          <w:tab/>
        </w:r>
        <w:r>
          <w:fldChar w:fldCharType="begin"/>
        </w:r>
        <w:r>
          <w:instrText xml:space="preserve"> PAGEREF _Toc1318 \h </w:instrText>
        </w:r>
        <w:r>
          <w:fldChar w:fldCharType="separate"/>
        </w:r>
        <w:r>
          <w:t>60</w:t>
        </w:r>
        <w:r>
          <w:fldChar w:fldCharType="end"/>
        </w:r>
      </w:hyperlink>
    </w:p>
    <w:p>
      <w:pPr>
        <w:pStyle w:val="TOC1"/>
        <w:tabs>
          <w:tab w:val="right" w:leader="dot" w:pos="8306"/>
        </w:tabs>
      </w:pPr>
      <w:hyperlink w:anchor="_Toc5015" w:history="1">
        <w:r>
          <w:rPr>
            <w:rFonts w:ascii="仿宋" w:eastAsia="仿宋" w:hAnsi="仿宋" w:cs="仿宋" w:hint="eastAsia"/>
            <w:lang w:eastAsia="zh-CN"/>
          </w:rPr>
          <w:t>十、安全与应急管理</w:t>
        </w:r>
        <w:r>
          <w:tab/>
        </w:r>
        <w:r>
          <w:fldChar w:fldCharType="begin"/>
        </w:r>
        <w:r>
          <w:instrText xml:space="preserve"> PAGEREF _Toc5015 \h </w:instrText>
        </w:r>
        <w:r>
          <w:fldChar w:fldCharType="separate"/>
        </w:r>
        <w:r>
          <w:t>62</w:t>
        </w:r>
        <w:r>
          <w:fldChar w:fldCharType="end"/>
        </w:r>
      </w:hyperlink>
    </w:p>
    <w:p>
      <w:pPr>
        <w:pStyle w:val="TOC2"/>
        <w:tabs>
          <w:tab w:val="right" w:leader="dot" w:pos="8306"/>
        </w:tabs>
      </w:pPr>
      <w:hyperlink w:anchor="_Toc4883" w:history="1">
        <w:r>
          <w:rPr>
            <w:rFonts w:ascii="仿宋" w:eastAsia="仿宋" w:hAnsi="仿宋" w:cs="仿宋" w:hint="eastAsia"/>
            <w:lang w:eastAsia="zh-CN"/>
          </w:rPr>
          <w:t>(一)、安全生产管理</w:t>
        </w:r>
        <w:r>
          <w:tab/>
        </w:r>
        <w:r>
          <w:fldChar w:fldCharType="begin"/>
        </w:r>
        <w:r>
          <w:instrText xml:space="preserve"> PAGEREF _Toc4883 \h </w:instrText>
        </w:r>
        <w:r>
          <w:fldChar w:fldCharType="separate"/>
        </w:r>
        <w:r>
          <w:t>62</w:t>
        </w:r>
        <w:r>
          <w:fldChar w:fldCharType="end"/>
        </w:r>
      </w:hyperlink>
    </w:p>
    <w:p>
      <w:pPr>
        <w:pStyle w:val="TOC2"/>
        <w:tabs>
          <w:tab w:val="right" w:leader="dot" w:pos="8306"/>
        </w:tabs>
      </w:pPr>
      <w:hyperlink w:anchor="_Toc24224" w:history="1">
        <w:r>
          <w:rPr>
            <w:rFonts w:ascii="仿宋" w:eastAsia="仿宋" w:hAnsi="仿宋" w:cs="仿宋" w:hint="eastAsia"/>
            <w:lang w:eastAsia="zh-CN"/>
          </w:rPr>
          <w:t>(二)、应急预案与响应</w:t>
        </w:r>
        <w:r>
          <w:tab/>
        </w:r>
        <w:r>
          <w:fldChar w:fldCharType="begin"/>
        </w:r>
        <w:r>
          <w:instrText xml:space="preserve"> PAGEREF _Toc24224 \h </w:instrText>
        </w:r>
        <w:r>
          <w:fldChar w:fldCharType="separate"/>
        </w:r>
        <w:r>
          <w:t>63</w:t>
        </w:r>
        <w:r>
          <w:fldChar w:fldCharType="end"/>
        </w:r>
      </w:hyperlink>
    </w:p>
    <w:p>
      <w:pPr>
        <w:pStyle w:val="TOC1"/>
        <w:tabs>
          <w:tab w:val="right" w:leader="dot" w:pos="8306"/>
        </w:tabs>
      </w:pPr>
      <w:hyperlink w:anchor="_Toc32424" w:history="1">
        <w:r>
          <w:rPr>
            <w:rFonts w:ascii="仿宋" w:eastAsia="仿宋" w:hAnsi="仿宋" w:cs="仿宋" w:hint="eastAsia"/>
            <w:lang w:eastAsia="zh-CN"/>
          </w:rPr>
          <w:t>十一、项目变更管理</w:t>
        </w:r>
        <w:r>
          <w:tab/>
        </w:r>
        <w:r>
          <w:fldChar w:fldCharType="begin"/>
        </w:r>
        <w:r>
          <w:instrText xml:space="preserve"> PAGEREF _Toc32424 \h </w:instrText>
        </w:r>
        <w:r>
          <w:fldChar w:fldCharType="separate"/>
        </w:r>
        <w:r>
          <w:t>65</w:t>
        </w:r>
        <w:r>
          <w:fldChar w:fldCharType="end"/>
        </w:r>
      </w:hyperlink>
    </w:p>
    <w:p>
      <w:pPr>
        <w:pStyle w:val="TOC2"/>
        <w:tabs>
          <w:tab w:val="right" w:leader="dot" w:pos="8306"/>
        </w:tabs>
      </w:pPr>
      <w:hyperlink w:anchor="_Toc13429" w:history="1">
        <w:r>
          <w:rPr>
            <w:rFonts w:ascii="仿宋" w:eastAsia="仿宋" w:hAnsi="仿宋" w:cs="仿宋" w:hint="eastAsia"/>
            <w:lang w:eastAsia="zh-CN"/>
          </w:rPr>
          <w:t>(一)、变更控制流程</w:t>
        </w:r>
        <w:r>
          <w:tab/>
        </w:r>
        <w:r>
          <w:fldChar w:fldCharType="begin"/>
        </w:r>
        <w:r>
          <w:instrText xml:space="preserve"> PAGEREF _Toc13429 \h </w:instrText>
        </w:r>
        <w:r>
          <w:fldChar w:fldCharType="separate"/>
        </w:r>
        <w:r>
          <w:t>65</w:t>
        </w:r>
        <w:r>
          <w:fldChar w:fldCharType="end"/>
        </w:r>
      </w:hyperlink>
    </w:p>
    <w:p>
      <w:pPr>
        <w:pStyle w:val="TOC2"/>
        <w:tabs>
          <w:tab w:val="right" w:leader="dot" w:pos="8306"/>
        </w:tabs>
      </w:pPr>
      <w:hyperlink w:anchor="_Toc14227" w:history="1">
        <w:r>
          <w:rPr>
            <w:rFonts w:ascii="仿宋" w:eastAsia="仿宋" w:hAnsi="仿宋" w:cs="仿宋" w:hint="eastAsia"/>
            <w:lang w:eastAsia="zh-CN"/>
          </w:rPr>
          <w:t>(二)、影响评估与处理</w:t>
        </w:r>
        <w:r>
          <w:tab/>
        </w:r>
        <w:r>
          <w:fldChar w:fldCharType="begin"/>
        </w:r>
        <w:r>
          <w:instrText xml:space="preserve"> PAGEREF _Toc14227 \h </w:instrText>
        </w:r>
        <w:r>
          <w:fldChar w:fldCharType="separate"/>
        </w:r>
        <w:r>
          <w:t>66</w:t>
        </w:r>
        <w:r>
          <w:fldChar w:fldCharType="end"/>
        </w:r>
      </w:hyperlink>
    </w:p>
    <w:p>
      <w:pPr>
        <w:pStyle w:val="TOC2"/>
        <w:tabs>
          <w:tab w:val="right" w:leader="dot" w:pos="8306"/>
        </w:tabs>
      </w:pPr>
      <w:hyperlink w:anchor="_Toc19994" w:history="1">
        <w:r>
          <w:rPr>
            <w:rFonts w:ascii="仿宋" w:eastAsia="仿宋" w:hAnsi="仿宋" w:cs="仿宋" w:hint="eastAsia"/>
            <w:lang w:eastAsia="zh-CN"/>
          </w:rPr>
          <w:t>(三)、变更记录与追踪</w:t>
        </w:r>
        <w:r>
          <w:tab/>
        </w:r>
        <w:r>
          <w:fldChar w:fldCharType="begin"/>
        </w:r>
        <w:r>
          <w:instrText xml:space="preserve"> PAGEREF _Toc19994 \h </w:instrText>
        </w:r>
        <w:r>
          <w:fldChar w:fldCharType="separate"/>
        </w:r>
        <w:r>
          <w:t>67</w:t>
        </w:r>
        <w:r>
          <w:fldChar w:fldCharType="end"/>
        </w:r>
      </w:hyperlink>
    </w:p>
    <w:p>
      <w:pPr>
        <w:pStyle w:val="TOC2"/>
        <w:tabs>
          <w:tab w:val="right" w:leader="dot" w:pos="8306"/>
        </w:tabs>
      </w:pPr>
      <w:hyperlink w:anchor="_Toc17038" w:history="1">
        <w:r>
          <w:rPr>
            <w:rFonts w:ascii="仿宋" w:eastAsia="仿宋" w:hAnsi="仿宋" w:cs="仿宋" w:hint="eastAsia"/>
            <w:lang w:eastAsia="zh-CN"/>
          </w:rPr>
          <w:t>(四)、变更管理策略</w:t>
        </w:r>
        <w:r>
          <w:tab/>
        </w:r>
        <w:r>
          <w:fldChar w:fldCharType="begin"/>
        </w:r>
        <w:r>
          <w:instrText xml:space="preserve"> PAGEREF _Toc17038 \h </w:instrText>
        </w:r>
        <w:r>
          <w:fldChar w:fldCharType="separate"/>
        </w:r>
        <w:r>
          <w:t>69</w:t>
        </w:r>
        <w:r>
          <w:fldChar w:fldCharType="end"/>
        </w:r>
      </w:hyperlink>
    </w:p>
    <w:p>
      <w:pPr>
        <w:pStyle w:val="TOC1"/>
        <w:tabs>
          <w:tab w:val="right" w:leader="dot" w:pos="8306"/>
        </w:tabs>
      </w:pPr>
      <w:hyperlink w:anchor="_Toc13829" w:history="1">
        <w:r>
          <w:rPr>
            <w:rFonts w:ascii="仿宋" w:eastAsia="仿宋" w:hAnsi="仿宋" w:cs="仿宋" w:hint="eastAsia"/>
            <w:lang w:eastAsia="zh-CN"/>
          </w:rPr>
          <w:t>十二、土地利用与规划方案</w:t>
        </w:r>
        <w:r>
          <w:tab/>
        </w:r>
        <w:r>
          <w:fldChar w:fldCharType="begin"/>
        </w:r>
        <w:r>
          <w:instrText xml:space="preserve"> PAGEREF _Toc13829 \h </w:instrText>
        </w:r>
        <w:r>
          <w:fldChar w:fldCharType="separate"/>
        </w:r>
        <w:r>
          <w:t>71</w:t>
        </w:r>
        <w:r>
          <w:fldChar w:fldCharType="end"/>
        </w:r>
      </w:hyperlink>
    </w:p>
    <w:p>
      <w:pPr>
        <w:pStyle w:val="TOC2"/>
        <w:tabs>
          <w:tab w:val="right" w:leader="dot" w:pos="8306"/>
        </w:tabs>
      </w:pPr>
      <w:hyperlink w:anchor="_Toc15958" w:history="1">
        <w:r>
          <w:rPr>
            <w:rFonts w:ascii="仿宋" w:eastAsia="仿宋" w:hAnsi="仿宋" w:cs="仿宋" w:hint="eastAsia"/>
            <w:lang w:eastAsia="zh-CN"/>
          </w:rPr>
          <w:t>(一)、项目用地情况分析</w:t>
        </w:r>
        <w:r>
          <w:tab/>
        </w:r>
        <w:r>
          <w:fldChar w:fldCharType="begin"/>
        </w:r>
        <w:r>
          <w:instrText xml:space="preserve"> PAGEREF _Toc15958 \h </w:instrText>
        </w:r>
        <w:r>
          <w:fldChar w:fldCharType="separate"/>
        </w:r>
        <w:r>
          <w:t>71</w:t>
        </w:r>
        <w:r>
          <w:fldChar w:fldCharType="end"/>
        </w:r>
      </w:hyperlink>
    </w:p>
    <w:p>
      <w:pPr>
        <w:pStyle w:val="TOC2"/>
        <w:tabs>
          <w:tab w:val="right" w:leader="dot" w:pos="8306"/>
        </w:tabs>
      </w:pPr>
      <w:hyperlink w:anchor="_Toc15797" w:history="1">
        <w:r>
          <w:rPr>
            <w:rFonts w:ascii="仿宋" w:eastAsia="仿宋" w:hAnsi="仿宋" w:cs="仿宋" w:hint="eastAsia"/>
            <w:lang w:eastAsia="zh-CN"/>
          </w:rPr>
          <w:t>(二)、土地利用规划方案</w:t>
        </w:r>
        <w:r>
          <w:tab/>
        </w:r>
        <w:r>
          <w:fldChar w:fldCharType="begin"/>
        </w:r>
        <w:r>
          <w:instrText xml:space="preserve"> PAGEREF _Toc15797 \h </w:instrText>
        </w:r>
        <w:r>
          <w:fldChar w:fldCharType="separate"/>
        </w:r>
        <w:r>
          <w:t>72</w:t>
        </w:r>
        <w:r>
          <w:fldChar w:fldCharType="end"/>
        </w:r>
      </w:hyperlink>
    </w:p>
    <w:p>
      <w:pPr>
        <w:pStyle w:val="TOC1"/>
        <w:tabs>
          <w:tab w:val="right" w:leader="dot" w:pos="8306"/>
        </w:tabs>
      </w:pPr>
      <w:hyperlink w:anchor="_Toc30039" w:history="1">
        <w:r>
          <w:rPr>
            <w:rFonts w:ascii="仿宋" w:eastAsia="仿宋" w:hAnsi="仿宋" w:cs="仿宋" w:hint="eastAsia"/>
            <w:lang w:eastAsia="zh-CN"/>
          </w:rPr>
          <w:t>十三、知识产权管理与保护</w:t>
        </w:r>
        <w:r>
          <w:tab/>
        </w:r>
        <w:r>
          <w:fldChar w:fldCharType="begin"/>
        </w:r>
        <w:r>
          <w:instrText xml:space="preserve"> PAGEREF _Toc30039 \h </w:instrText>
        </w:r>
        <w:r>
          <w:fldChar w:fldCharType="separate"/>
        </w:r>
        <w:r>
          <w:t>73</w:t>
        </w:r>
        <w:r>
          <w:fldChar w:fldCharType="end"/>
        </w:r>
      </w:hyperlink>
    </w:p>
    <w:p>
      <w:pPr>
        <w:pStyle w:val="TOC2"/>
        <w:tabs>
          <w:tab w:val="right" w:leader="dot" w:pos="8306"/>
        </w:tabs>
      </w:pPr>
      <w:hyperlink w:anchor="_Toc28962" w:history="1">
        <w:r>
          <w:rPr>
            <w:rFonts w:ascii="仿宋" w:eastAsia="仿宋" w:hAnsi="仿宋" w:cs="仿宋" w:hint="eastAsia"/>
            <w:lang w:eastAsia="zh-CN"/>
          </w:rPr>
          <w:t>(一)、知识产权管理体系建设</w:t>
        </w:r>
        <w:r>
          <w:tab/>
        </w:r>
        <w:r>
          <w:fldChar w:fldCharType="begin"/>
        </w:r>
        <w:r>
          <w:instrText xml:space="preserve"> PAGEREF _Toc28962 \h </w:instrText>
        </w:r>
        <w:r>
          <w:fldChar w:fldCharType="separate"/>
        </w:r>
        <w:r>
          <w:t>73</w:t>
        </w:r>
        <w:r>
          <w:fldChar w:fldCharType="end"/>
        </w:r>
      </w:hyperlink>
    </w:p>
    <w:p>
      <w:pPr>
        <w:pStyle w:val="TOC2"/>
        <w:tabs>
          <w:tab w:val="right" w:leader="dot" w:pos="8306"/>
        </w:tabs>
      </w:pPr>
      <w:hyperlink w:anchor="_Toc2531" w:history="1">
        <w:r>
          <w:rPr>
            <w:rFonts w:ascii="仿宋" w:eastAsia="仿宋" w:hAnsi="仿宋" w:cs="仿宋" w:hint="eastAsia"/>
            <w:lang w:eastAsia="zh-CN"/>
          </w:rPr>
          <w:t>(二)、知识产权保护措施</w:t>
        </w:r>
        <w:r>
          <w:tab/>
        </w:r>
        <w:r>
          <w:fldChar w:fldCharType="begin"/>
        </w:r>
        <w:r>
          <w:instrText xml:space="preserve"> PAGEREF _Toc2531 \h </w:instrText>
        </w:r>
        <w:r>
          <w:fldChar w:fldCharType="separate"/>
        </w:r>
        <w:r>
          <w:t>74</w:t>
        </w:r>
        <w:r>
          <w:fldChar w:fldCharType="end"/>
        </w:r>
      </w:hyperlink>
    </w:p>
    <w:p>
      <w:pPr>
        <w:pStyle w:val="TOC1"/>
        <w:tabs>
          <w:tab w:val="right" w:leader="dot" w:pos="8306"/>
        </w:tabs>
      </w:pPr>
      <w:hyperlink w:anchor="_Toc32425" w:history="1">
        <w:r>
          <w:rPr>
            <w:rFonts w:ascii="仿宋" w:eastAsia="仿宋" w:hAnsi="仿宋" w:cs="仿宋" w:hint="eastAsia"/>
            <w:lang w:eastAsia="zh-CN"/>
          </w:rPr>
          <w:t>十四、成果转化与推广应用</w:t>
        </w:r>
        <w:r>
          <w:tab/>
        </w:r>
        <w:r>
          <w:fldChar w:fldCharType="begin"/>
        </w:r>
        <w:r>
          <w:instrText xml:space="preserve"> PAGEREF _Toc32425 \h </w:instrText>
        </w:r>
        <w:r>
          <w:fldChar w:fldCharType="separate"/>
        </w:r>
        <w:r>
          <w:t>75</w:t>
        </w:r>
        <w:r>
          <w:fldChar w:fldCharType="end"/>
        </w:r>
      </w:hyperlink>
    </w:p>
    <w:p>
      <w:pPr>
        <w:pStyle w:val="TOC2"/>
        <w:tabs>
          <w:tab w:val="right" w:leader="dot" w:pos="8306"/>
        </w:tabs>
      </w:pPr>
      <w:hyperlink w:anchor="_Toc30952" w:history="1">
        <w:r>
          <w:rPr>
            <w:rFonts w:ascii="仿宋" w:eastAsia="仿宋" w:hAnsi="仿宋" w:cs="仿宋" w:hint="eastAsia"/>
            <w:lang w:eastAsia="zh-CN"/>
          </w:rPr>
          <w:t>(一)、成果转化策略制定</w:t>
        </w:r>
        <w:r>
          <w:tab/>
        </w:r>
        <w:r>
          <w:fldChar w:fldCharType="begin"/>
        </w:r>
        <w:r>
          <w:instrText xml:space="preserve"> PAGEREF _Toc30952 \h </w:instrText>
        </w:r>
        <w:r>
          <w:fldChar w:fldCharType="separate"/>
        </w:r>
        <w:r>
          <w:t>75</w:t>
        </w:r>
        <w:r>
          <w:fldChar w:fldCharType="end"/>
        </w:r>
      </w:hyperlink>
    </w:p>
    <w:p>
      <w:pPr>
        <w:pStyle w:val="TOC2"/>
        <w:tabs>
          <w:tab w:val="right" w:leader="dot" w:pos="8306"/>
        </w:tabs>
      </w:pPr>
      <w:hyperlink w:anchor="_Toc32611" w:history="1">
        <w:r>
          <w:rPr>
            <w:rFonts w:ascii="仿宋" w:eastAsia="仿宋" w:hAnsi="仿宋" w:cs="仿宋" w:hint="eastAsia"/>
            <w:lang w:eastAsia="zh-CN"/>
          </w:rPr>
          <w:t>(二)、成果推广应用方案</w:t>
        </w:r>
        <w:r>
          <w:tab/>
        </w:r>
        <w:r>
          <w:fldChar w:fldCharType="begin"/>
        </w:r>
        <w:r>
          <w:instrText xml:space="preserve"> PAGEREF _Toc32611 \h </w:instrText>
        </w:r>
        <w:r>
          <w:fldChar w:fldCharType="separate"/>
        </w:r>
        <w:r>
          <w:t>77</w:t>
        </w:r>
        <w:r>
          <w:fldChar w:fldCharType="end"/>
        </w:r>
      </w:hyperlink>
    </w:p>
    <w:p>
      <w:pPr>
        <w:pStyle w:val="TOC1"/>
        <w:tabs>
          <w:tab w:val="right" w:leader="dot" w:pos="8306"/>
        </w:tabs>
      </w:pPr>
      <w:hyperlink w:anchor="_Toc20350" w:history="1">
        <w:r>
          <w:rPr>
            <w:rFonts w:ascii="仿宋" w:eastAsia="仿宋" w:hAnsi="仿宋" w:cs="仿宋" w:hint="eastAsia"/>
            <w:lang w:eastAsia="zh-CN"/>
          </w:rPr>
          <w:t>十五、企业合规与伦理</w:t>
        </w:r>
        <w:r>
          <w:tab/>
        </w:r>
        <w:r>
          <w:fldChar w:fldCharType="begin"/>
        </w:r>
        <w:r>
          <w:instrText xml:space="preserve"> PAGEREF _Toc20350 \h </w:instrText>
        </w:r>
        <w:r>
          <w:fldChar w:fldCharType="separate"/>
        </w:r>
        <w:r>
          <w:t>78</w:t>
        </w:r>
        <w:r>
          <w:fldChar w:fldCharType="end"/>
        </w:r>
      </w:hyperlink>
    </w:p>
    <w:p>
      <w:pPr>
        <w:pStyle w:val="TOC2"/>
        <w:tabs>
          <w:tab w:val="right" w:leader="dot" w:pos="8306"/>
        </w:tabs>
      </w:pPr>
      <w:hyperlink w:anchor="_Toc11002" w:history="1">
        <w:r>
          <w:rPr>
            <w:rFonts w:ascii="仿宋" w:eastAsia="仿宋" w:hAnsi="仿宋" w:cs="仿宋" w:hint="eastAsia"/>
            <w:lang w:eastAsia="zh-CN"/>
          </w:rPr>
          <w:t>(一)、合规政策与程序</w:t>
        </w:r>
        <w:r>
          <w:tab/>
        </w:r>
        <w:r>
          <w:fldChar w:fldCharType="begin"/>
        </w:r>
        <w:r>
          <w:instrText xml:space="preserve"> PAGEREF _Toc11002 \h </w:instrText>
        </w:r>
        <w:r>
          <w:fldChar w:fldCharType="separate"/>
        </w:r>
        <w:r>
          <w:t>78</w:t>
        </w:r>
        <w:r>
          <w:fldChar w:fldCharType="end"/>
        </w:r>
      </w:hyperlink>
    </w:p>
    <w:p>
      <w:pPr>
        <w:pStyle w:val="TOC2"/>
        <w:tabs>
          <w:tab w:val="right" w:leader="dot" w:pos="8306"/>
        </w:tabs>
      </w:pPr>
      <w:hyperlink w:anchor="_Toc4553" w:history="1">
        <w:r>
          <w:rPr>
            <w:rFonts w:ascii="仿宋" w:eastAsia="仿宋" w:hAnsi="仿宋" w:cs="仿宋" w:hint="eastAsia"/>
            <w:lang w:eastAsia="zh-CN"/>
          </w:rPr>
          <w:t>(二)、伦理规范与培训</w:t>
        </w:r>
        <w:r>
          <w:tab/>
        </w:r>
        <w:r>
          <w:fldChar w:fldCharType="begin"/>
        </w:r>
        <w:r>
          <w:instrText xml:space="preserve"> PAGEREF _Toc4553 \h </w:instrText>
        </w:r>
        <w:r>
          <w:fldChar w:fldCharType="separate"/>
        </w:r>
        <w:r>
          <w:t>79</w:t>
        </w:r>
        <w:r>
          <w:fldChar w:fldCharType="end"/>
        </w:r>
      </w:hyperlink>
    </w:p>
    <w:p>
      <w:pPr>
        <w:pStyle w:val="TOC2"/>
        <w:tabs>
          <w:tab w:val="right" w:leader="dot" w:pos="8306"/>
        </w:tabs>
      </w:pPr>
      <w:hyperlink w:anchor="_Toc7047" w:history="1">
        <w:r>
          <w:rPr>
            <w:rFonts w:ascii="仿宋" w:eastAsia="仿宋" w:hAnsi="仿宋" w:cs="仿宋" w:hint="eastAsia"/>
            <w:lang w:eastAsia="zh-CN"/>
          </w:rPr>
          <w:t>(三)、合规风险评估</w:t>
        </w:r>
        <w:r>
          <w:tab/>
        </w:r>
        <w:r>
          <w:fldChar w:fldCharType="begin"/>
        </w:r>
        <w:r>
          <w:instrText xml:space="preserve"> PAGEREF _Toc7047 \h </w:instrText>
        </w:r>
        <w:r>
          <w:fldChar w:fldCharType="separate"/>
        </w:r>
        <w:r>
          <w:t>80</w:t>
        </w:r>
        <w:r>
          <w:fldChar w:fldCharType="end"/>
        </w:r>
      </w:hyperlink>
    </w:p>
    <w:p>
      <w:pPr>
        <w:pStyle w:val="TOC2"/>
        <w:tabs>
          <w:tab w:val="right" w:leader="dot" w:pos="8306"/>
        </w:tabs>
      </w:pPr>
      <w:hyperlink w:anchor="_Toc1534" w:history="1">
        <w:r>
          <w:rPr>
            <w:rFonts w:ascii="仿宋" w:eastAsia="仿宋" w:hAnsi="仿宋" w:cs="仿宋" w:hint="eastAsia"/>
            <w:lang w:eastAsia="zh-CN"/>
          </w:rPr>
          <w:t>(四)、合规监督与执行</w:t>
        </w:r>
        <w:r>
          <w:tab/>
        </w:r>
        <w:r>
          <w:fldChar w:fldCharType="begin"/>
        </w:r>
        <w:r>
          <w:instrText xml:space="preserve"> PAGEREF _Toc1534 \h </w:instrText>
        </w:r>
        <w:r>
          <w:fldChar w:fldCharType="separate"/>
        </w:r>
        <w:r>
          <w:t>81</w:t>
        </w:r>
        <w:r>
          <w:fldChar w:fldCharType="end"/>
        </w:r>
      </w:hyperlink>
    </w:p>
    <w:p>
      <w:pPr>
        <w:pStyle w:val="TOC1"/>
        <w:tabs>
          <w:tab w:val="right" w:leader="dot" w:pos="8306"/>
        </w:tabs>
      </w:pPr>
      <w:hyperlink w:anchor="_Toc10490" w:history="1">
        <w:r>
          <w:rPr>
            <w:rFonts w:ascii="仿宋" w:eastAsia="仿宋" w:hAnsi="仿宋" w:cs="仿宋" w:hint="eastAsia"/>
            <w:lang w:eastAsia="zh-CN"/>
          </w:rPr>
          <w:t>十六、人力资源管理与开发</w:t>
        </w:r>
        <w:r>
          <w:tab/>
        </w:r>
        <w:r>
          <w:fldChar w:fldCharType="begin"/>
        </w:r>
        <w:r>
          <w:instrText xml:space="preserve"> PAGEREF _Toc10490 \h </w:instrText>
        </w:r>
        <w:r>
          <w:fldChar w:fldCharType="separate"/>
        </w:r>
        <w:r>
          <w:t>82</w:t>
        </w:r>
        <w:r>
          <w:fldChar w:fldCharType="end"/>
        </w:r>
      </w:hyperlink>
    </w:p>
    <w:p>
      <w:pPr>
        <w:pStyle w:val="TOC2"/>
        <w:tabs>
          <w:tab w:val="right" w:leader="dot" w:pos="8306"/>
        </w:tabs>
      </w:pPr>
      <w:hyperlink w:anchor="_Toc27793" w:history="1">
        <w:r>
          <w:rPr>
            <w:rFonts w:ascii="仿宋" w:eastAsia="仿宋" w:hAnsi="仿宋" w:cs="仿宋" w:hint="eastAsia"/>
            <w:lang w:eastAsia="zh-CN"/>
          </w:rPr>
          <w:t>(一)、人力资源规划</w:t>
        </w:r>
        <w:r>
          <w:tab/>
        </w:r>
        <w:r>
          <w:fldChar w:fldCharType="begin"/>
        </w:r>
        <w:r>
          <w:instrText xml:space="preserve"> PAGEREF _Toc27793 \h </w:instrText>
        </w:r>
        <w:r>
          <w:fldChar w:fldCharType="separate"/>
        </w:r>
        <w:r>
          <w:t>82</w:t>
        </w:r>
        <w:r>
          <w:fldChar w:fldCharType="end"/>
        </w:r>
      </w:hyperlink>
    </w:p>
    <w:p>
      <w:pPr>
        <w:pStyle w:val="TOC2"/>
        <w:tabs>
          <w:tab w:val="right" w:leader="dot" w:pos="8306"/>
        </w:tabs>
      </w:pPr>
      <w:hyperlink w:anchor="_Toc24854" w:history="1">
        <w:r>
          <w:rPr>
            <w:rFonts w:ascii="仿宋" w:eastAsia="仿宋" w:hAnsi="仿宋" w:cs="仿宋" w:hint="eastAsia"/>
            <w:lang w:eastAsia="zh-CN"/>
          </w:rPr>
          <w:t>(二)、人力资源开发与培训</w:t>
        </w:r>
        <w:r>
          <w:tab/>
        </w:r>
        <w:r>
          <w:fldChar w:fldCharType="begin"/>
        </w:r>
        <w:r>
          <w:instrText xml:space="preserve"> PAGEREF _Toc24854 \h </w:instrText>
        </w:r>
        <w:r>
          <w:fldChar w:fldCharType="separate"/>
        </w:r>
        <w:r>
          <w:t>84</w:t>
        </w:r>
        <w:r>
          <w:fldChar w:fldCharType="end"/>
        </w:r>
      </w:hyperlink>
    </w:p>
    <w:p>
      <w:pPr>
        <w:pStyle w:val="TOC1"/>
        <w:tabs>
          <w:tab w:val="right" w:leader="dot" w:pos="8306"/>
        </w:tabs>
      </w:pPr>
      <w:hyperlink w:anchor="_Toc14041" w:history="1">
        <w:r>
          <w:rPr>
            <w:rFonts w:ascii="仿宋" w:eastAsia="仿宋" w:hAnsi="仿宋" w:cs="仿宋" w:hint="eastAsia"/>
            <w:lang w:eastAsia="zh-CN"/>
          </w:rPr>
          <w:t>十七、质量管理与控制</w:t>
        </w:r>
        <w:r>
          <w:tab/>
        </w:r>
        <w:r>
          <w:fldChar w:fldCharType="begin"/>
        </w:r>
        <w:r>
          <w:instrText xml:space="preserve"> PAGEREF _Toc14041 \h </w:instrText>
        </w:r>
        <w:r>
          <w:fldChar w:fldCharType="separate"/>
        </w:r>
        <w:r>
          <w:t>86</w:t>
        </w:r>
        <w:r>
          <w:fldChar w:fldCharType="end"/>
        </w:r>
      </w:hyperlink>
    </w:p>
    <w:p>
      <w:pPr>
        <w:pStyle w:val="TOC2"/>
        <w:tabs>
          <w:tab w:val="right" w:leader="dot" w:pos="8306"/>
        </w:tabs>
      </w:pPr>
      <w:hyperlink w:anchor="_Toc2063" w:history="1">
        <w:r>
          <w:rPr>
            <w:rFonts w:ascii="仿宋" w:eastAsia="仿宋" w:hAnsi="仿宋" w:cs="仿宋" w:hint="eastAsia"/>
            <w:lang w:eastAsia="zh-CN"/>
          </w:rPr>
          <w:t>(一)、质量管理体系建设</w:t>
        </w:r>
        <w:r>
          <w:tab/>
        </w:r>
        <w:r>
          <w:fldChar w:fldCharType="begin"/>
        </w:r>
        <w:r>
          <w:instrText xml:space="preserve"> PAGEREF _Toc2063 \h </w:instrText>
        </w:r>
        <w:r>
          <w:fldChar w:fldCharType="separate"/>
        </w:r>
        <w:r>
          <w:t>86</w:t>
        </w:r>
        <w:r>
          <w:fldChar w:fldCharType="end"/>
        </w:r>
      </w:hyperlink>
    </w:p>
    <w:p>
      <w:pPr>
        <w:pStyle w:val="TOC2"/>
        <w:tabs>
          <w:tab w:val="right" w:leader="dot" w:pos="8306"/>
        </w:tabs>
      </w:pPr>
      <w:hyperlink w:anchor="_Toc6047" w:history="1">
        <w:r>
          <w:rPr>
            <w:rFonts w:ascii="仿宋" w:eastAsia="仿宋" w:hAnsi="仿宋" w:cs="仿宋" w:hint="eastAsia"/>
            <w:lang w:eastAsia="zh-CN"/>
          </w:rPr>
          <w:t>(二)、质量控制措施</w:t>
        </w:r>
        <w:r>
          <w:tab/>
        </w:r>
        <w:r>
          <w:fldChar w:fldCharType="begin"/>
        </w:r>
        <w:r>
          <w:instrText xml:space="preserve"> PAGEREF _Toc6047 \h </w:instrText>
        </w:r>
        <w:r>
          <w:fldChar w:fldCharType="separate"/>
        </w:r>
        <w:r>
          <w:t>88</w:t>
        </w:r>
        <w:r>
          <w:fldChar w:fldCharType="end"/>
        </w:r>
      </w:hyperlink>
    </w:p>
    <w:p>
      <w:pPr>
        <w:pStyle w:val="TOC1"/>
        <w:tabs>
          <w:tab w:val="right" w:leader="dot" w:pos="8306"/>
        </w:tabs>
      </w:pPr>
      <w:hyperlink w:anchor="_Toc12101" w:history="1">
        <w:r>
          <w:rPr>
            <w:rFonts w:ascii="仿宋" w:eastAsia="仿宋" w:hAnsi="仿宋" w:cs="仿宋" w:hint="eastAsia"/>
            <w:lang w:eastAsia="zh-CN"/>
          </w:rPr>
          <w:t>十八、设施与设备管理</w:t>
        </w:r>
        <w:r>
          <w:tab/>
        </w:r>
        <w:r>
          <w:fldChar w:fldCharType="begin"/>
        </w:r>
        <w:r>
          <w:instrText xml:space="preserve"> PAGEREF _Toc12101 \h </w:instrText>
        </w:r>
        <w:r>
          <w:fldChar w:fldCharType="separate"/>
        </w:r>
        <w:r>
          <w:t>89</w:t>
        </w:r>
        <w:r>
          <w:fldChar w:fldCharType="end"/>
        </w:r>
      </w:hyperlink>
    </w:p>
    <w:p>
      <w:pPr>
        <w:pStyle w:val="TOC2"/>
        <w:tabs>
          <w:tab w:val="right" w:leader="dot" w:pos="8306"/>
        </w:tabs>
      </w:pPr>
      <w:hyperlink w:anchor="_Toc25985" w:history="1">
        <w:r>
          <w:rPr>
            <w:rFonts w:ascii="仿宋" w:eastAsia="仿宋" w:hAnsi="仿宋" w:cs="仿宋" w:hint="eastAsia"/>
            <w:lang w:eastAsia="zh-CN"/>
          </w:rPr>
          <w:t>(一)、设施规划与配置</w:t>
        </w:r>
        <w:r>
          <w:tab/>
        </w:r>
        <w:r>
          <w:fldChar w:fldCharType="begin"/>
        </w:r>
        <w:r>
          <w:instrText xml:space="preserve"> PAGEREF _Toc25985 \h </w:instrText>
        </w:r>
        <w:r>
          <w:fldChar w:fldCharType="separate"/>
        </w:r>
        <w:r>
          <w:t>89</w:t>
        </w:r>
        <w:r>
          <w:fldChar w:fldCharType="end"/>
        </w:r>
      </w:hyperlink>
    </w:p>
    <w:p>
      <w:pPr>
        <w:pStyle w:val="TOC2"/>
        <w:tabs>
          <w:tab w:val="right" w:leader="dot" w:pos="8306"/>
        </w:tabs>
      </w:pPr>
      <w:hyperlink w:anchor="_Toc6838" w:history="1">
        <w:r>
          <w:rPr>
            <w:rFonts w:ascii="仿宋" w:eastAsia="仿宋" w:hAnsi="仿宋" w:cs="仿宋" w:hint="eastAsia"/>
            <w:lang w:eastAsia="zh-CN"/>
          </w:rPr>
          <w:t>(二)、设备采购与维护管理</w:t>
        </w:r>
        <w:r>
          <w:tab/>
        </w:r>
        <w:r>
          <w:fldChar w:fldCharType="begin"/>
        </w:r>
        <w:r>
          <w:instrText xml:space="preserve"> PAGEREF _Toc6838 \h </w:instrText>
        </w:r>
        <w:r>
          <w:fldChar w:fldCharType="separate"/>
        </w:r>
        <w:r>
          <w:t>90</w:t>
        </w:r>
        <w:r>
          <w:fldChar w:fldCharType="end"/>
        </w:r>
      </w:hyperlink>
    </w:p>
    <w:p>
      <w:pPr>
        <w:pStyle w:val="TOC2"/>
        <w:tabs>
          <w:tab w:val="right" w:leader="dot" w:pos="8306"/>
        </w:tabs>
      </w:pPr>
      <w:hyperlink w:anchor="_Toc17675" w:history="1">
        <w:r>
          <w:rPr>
            <w:rFonts w:ascii="仿宋" w:eastAsia="仿宋" w:hAnsi="仿宋" w:cs="仿宋" w:hint="eastAsia"/>
            <w:lang w:eastAsia="zh-CN"/>
          </w:rPr>
          <w:t>(三)、设施设备升级策略</w:t>
        </w:r>
        <w:r>
          <w:tab/>
        </w:r>
        <w:r>
          <w:fldChar w:fldCharType="begin"/>
        </w:r>
        <w:r>
          <w:instrText xml:space="preserve"> PAGEREF _Toc17675 \h </w:instrText>
        </w:r>
        <w:r>
          <w:fldChar w:fldCharType="separate"/>
        </w:r>
        <w:r>
          <w:t>90</w:t>
        </w:r>
        <w:r>
          <w:fldChar w:fldCharType="end"/>
        </w:r>
      </w:hyperlink>
    </w:p>
    <w:p>
      <w:pPr>
        <w:pStyle w:val="TOC1"/>
        <w:tabs>
          <w:tab w:val="right" w:leader="dot" w:pos="8306"/>
        </w:tabs>
      </w:pPr>
      <w:hyperlink w:anchor="_Toc13082" w:history="1">
        <w:r>
          <w:rPr>
            <w:rFonts w:ascii="仿宋" w:eastAsia="仿宋" w:hAnsi="仿宋" w:cs="仿宋" w:hint="eastAsia"/>
            <w:lang w:eastAsia="zh-CN"/>
          </w:rPr>
          <w:t>十九、合作与交流机制建立</w:t>
        </w:r>
        <w:r>
          <w:tab/>
        </w:r>
        <w:r>
          <w:fldChar w:fldCharType="begin"/>
        </w:r>
        <w:r>
          <w:instrText xml:space="preserve"> PAGEREF _Toc13082 \h </w:instrText>
        </w:r>
        <w:r>
          <w:fldChar w:fldCharType="separate"/>
        </w:r>
        <w:r>
          <w:t>91</w:t>
        </w:r>
        <w:r>
          <w:fldChar w:fldCharType="end"/>
        </w:r>
      </w:hyperlink>
    </w:p>
    <w:p>
      <w:pPr>
        <w:pStyle w:val="TOC2"/>
        <w:tabs>
          <w:tab w:val="right" w:leader="dot" w:pos="8306"/>
        </w:tabs>
      </w:pPr>
      <w:hyperlink w:anchor="_Toc243" w:history="1">
        <w:r>
          <w:rPr>
            <w:rFonts w:ascii="仿宋" w:eastAsia="仿宋" w:hAnsi="仿宋" w:cs="仿宋" w:hint="eastAsia"/>
            <w:lang w:eastAsia="zh-CN"/>
          </w:rPr>
          <w:t>(一)、合作伙伴选择与合作方式</w:t>
        </w:r>
        <w:r>
          <w:tab/>
        </w:r>
        <w:r>
          <w:fldChar w:fldCharType="begin"/>
        </w:r>
        <w:r>
          <w:instrText xml:space="preserve"> PAGEREF _Toc243 \h </w:instrText>
        </w:r>
        <w:r>
          <w:fldChar w:fldCharType="separate"/>
        </w:r>
        <w:r>
          <w:t>91</w:t>
        </w:r>
        <w:r>
          <w:fldChar w:fldCharType="end"/>
        </w:r>
      </w:hyperlink>
    </w:p>
    <w:p>
      <w:pPr>
        <w:pStyle w:val="TOC2"/>
        <w:tabs>
          <w:tab w:val="right" w:leader="dot" w:pos="8306"/>
        </w:tabs>
      </w:pPr>
      <w:hyperlink w:anchor="_Toc29128" w:history="1">
        <w:r>
          <w:rPr>
            <w:rFonts w:ascii="仿宋" w:eastAsia="仿宋" w:hAnsi="仿宋" w:cs="仿宋" w:hint="eastAsia"/>
            <w:lang w:eastAsia="zh-CN"/>
          </w:rPr>
          <w:t>(二)、交流与合作平台搭建</w:t>
        </w:r>
        <w:r>
          <w:tab/>
        </w:r>
        <w:r>
          <w:fldChar w:fldCharType="begin"/>
        </w:r>
        <w:r>
          <w:instrText xml:space="preserve"> PAGEREF _Toc29128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96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15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21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59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5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数据采集项目与土地用途规划：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数据采集项目的容积率和建筑密度：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用地控制指标通常规定了容积率和建筑密度的要求。对于数据采集项目来说，这将影响建筑物的规模和高度。必须确保项目的设计符合容积率和建筑密度的限制，以遵守用地控制法规。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数据采集项目的建筑线限制：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用地控制指标还可能规定了建筑物与街道或相邻土地的距离，这被称为建筑线限制。数据采集项目必须遵守这些规定，以确保建筑的位置符合法规。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数据采集项目的环境影响和可持续性：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用地控制指标可能包括环境保护要求，例如绿地比例和污染防控措施。对于数据采集项目，这意味着必须考虑如何保护当地生态系统、水资源和空气质量，以确保项目的可持续性。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https://d.book118.com/245203234242011041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3A1B4B"/>
    <w:rsid w:val="083A1B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20323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2023-12-27T05:59:00Z</dcterms:created>
  <dcterms:modified xsi:type="dcterms:W3CDTF">2023-12-27T06:00:08Z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5D5BEAB018504CDFAAF594D2D59B6C81_11</vt:lpwstr>
  </property>
  <property fmtid="{D5CDD505-2E9C-101B-9397-08002B2CF9AE}" pid="3" name="KSOProductBuildVer">
    <vt:lpwstr>2052-12.1.0.16120</vt:lpwstr>
  </property>
</Properties>
</file>