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155C" w:rsidP="00C0155C" w14:paraId="111FB73D" w14:textId="77777777">
      <w:pPr>
        <w:spacing w:before="48" w:beforeLines="20" w:after="360" w:afterLines="150" w:line="360" w:lineRule="auto"/>
        <w:jc w:val="center"/>
        <w:rPr>
          <w:rFonts w:ascii="华文中宋" w:eastAsia="华文中宋" w:hAnsi="华文中宋"/>
          <w:b/>
          <w:sz w:val="30"/>
        </w:rPr>
      </w:pPr>
      <w:r w:rsidRPr="00C0155C">
        <w:rPr>
          <w:rFonts w:ascii="华文中宋" w:eastAsia="华文中宋" w:hAnsi="华文中宋"/>
          <w:b/>
          <w:sz w:val="30"/>
        </w:rPr>
        <w:t>2024</w:t>
      </w:r>
      <w:r w:rsidRPr="00C0155C">
        <w:rPr>
          <w:rFonts w:ascii="华文中宋" w:eastAsia="华文中宋" w:hAnsi="华文中宋"/>
          <w:b/>
          <w:sz w:val="30"/>
        </w:rPr>
        <w:t>中央民族大学教学科研岗位招聘笔试备考试题及答案解析</w:t>
      </w:r>
    </w:p>
    <w:p w:rsidR="00A77B3E" w14:paraId="08C555A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7303B7" w14:textId="77777777">
      <w:pPr>
        <w:spacing w:after="260" w:line="360" w:lineRule="auto"/>
      </w:pPr>
      <w:r>
        <w:rPr>
          <w:rFonts w:ascii="微软雅黑" w:eastAsia="微软雅黑" w:cs="微软雅黑"/>
        </w:rPr>
        <w:t>一、选择题</w:t>
      </w:r>
    </w:p>
    <w:p w:rsidR="00936A43" w14:paraId="7862517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6EDCB8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4AE01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427D9E3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682C703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BD9B09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9587D0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2C240A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经济建设为政治建设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文化建设</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社会建设提供物质基础，必须深刻认识加快经济发展的战意义，坚持以（）为中心，坚定不移地促进国民经济又好又快发展。</w:t>
      </w:r>
    </w:p>
    <w:p w:rsidR="00936A43" w14:paraId="413713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、文化建设</w:t>
      </w:r>
    </w:p>
    <w:p w:rsidR="00936A43" w14:paraId="790122C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、社会建设</w:t>
      </w:r>
    </w:p>
    <w:p w:rsidR="00936A43" w14:paraId="3B9F256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、政治建设</w:t>
      </w:r>
    </w:p>
    <w:p w:rsidR="00936A43" w14:paraId="636B7B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、经济建设</w:t>
      </w:r>
    </w:p>
    <w:p w:rsidR="00936A43" w14:paraId="2D7BF97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81E5A2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对经济建设在国家发展中的重要性的认识。经济建设是国家发展的基础和支柱，为政治建设、文化建设、社会建设提供物质基础。因此，必须深刻认识加快经济发展的战略意义，坚持以经济建设为中心，才能促进国民经济又好又快发展。选项中只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符合题意，故选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0F75FAD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C24CE1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B0232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4E5267C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4A6544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9F5FD6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D06CD4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68FD0DF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4F0E2814"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6D2475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2ABED7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7651A64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3565A05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6C5888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313186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7E9C09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4319C4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EA51C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2F34076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7A0C10B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BE94B3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FF6580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p>
    <w:p w:rsidR="00936A43" w14:paraId="289D3FA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、静止是相对的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https://d.book118.com/245220220130011122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paraId="10F6F1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55C" w14:paraId="6E8FC2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paraId="6C8C63E2" w14:textId="4D5F6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155C" w14:paraId="62ACB2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paraId="7C07A8A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55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textId="4D5F6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155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155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rsidP="00C60DF6" w14:textId="4D5F6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155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paraId="0585AA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paraId="0C969D8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paraId="3C984A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155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77B3E"/>
    <w:rsid w:val="00C0155C"/>
    <w:rsid w:val="00C60DF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CB2758"/>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C0155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155C"/>
    <w:rPr>
      <w:sz w:val="18"/>
      <w:szCs w:val="18"/>
    </w:rPr>
  </w:style>
  <w:style w:type="paragraph" w:styleId="Footer">
    <w:name w:val="footer"/>
    <w:basedOn w:val="Normal"/>
    <w:link w:val="a0"/>
    <w:rsid w:val="00C0155C"/>
    <w:pPr>
      <w:tabs>
        <w:tab w:val="center" w:pos="4153"/>
        <w:tab w:val="right" w:pos="8306"/>
      </w:tabs>
      <w:snapToGrid w:val="0"/>
    </w:pPr>
    <w:rPr>
      <w:sz w:val="18"/>
      <w:szCs w:val="18"/>
    </w:rPr>
  </w:style>
  <w:style w:type="character" w:customStyle="1" w:styleId="a0">
    <w:name w:val="页脚 字符"/>
    <w:basedOn w:val="DefaultParagraphFont"/>
    <w:link w:val="Footer"/>
    <w:rsid w:val="00C0155C"/>
    <w:rPr>
      <w:sz w:val="18"/>
      <w:szCs w:val="18"/>
    </w:rPr>
  </w:style>
  <w:style w:type="character" w:styleId="PageNumber">
    <w:name w:val="page number"/>
    <w:basedOn w:val="DefaultParagraphFont"/>
    <w:rsid w:val="00C01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5220220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2170</Words>
  <Characters>12372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2024-03-13T14:02:00Z</dcterms:created>
  <dcterms:modified xsi:type="dcterms:W3CDTF">2024-03-13T14:02:00Z</dcterms:modified>
</cp:coreProperties>
</file>