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F0742" w14:paraId="01B859F0" w14:textId="77777777">
      <w:pPr>
        <w:rPr>
          <w:rFonts w:ascii="仿宋" w:eastAsia="仿宋" w:hAnsi="仿宋" w:cs="仿宋"/>
          <w:b/>
          <w:sz w:val="40"/>
        </w:rPr>
      </w:pPr>
    </w:p>
    <w:p w:rsidR="008F0742" w14:paraId="185EED75" w14:textId="77777777">
      <w:pPr>
        <w:rPr>
          <w:rFonts w:ascii="仿宋" w:eastAsia="仿宋" w:hAnsi="仿宋" w:cs="仿宋"/>
          <w:b/>
          <w:sz w:val="40"/>
        </w:rPr>
      </w:pPr>
    </w:p>
    <w:p w:rsidR="008F0742" w14:paraId="0CC86DDD" w14:textId="77777777">
      <w:pPr>
        <w:rPr>
          <w:rFonts w:ascii="仿宋" w:eastAsia="仿宋" w:hAnsi="仿宋" w:cs="仿宋"/>
          <w:b/>
          <w:sz w:val="40"/>
        </w:rPr>
      </w:pPr>
    </w:p>
    <w:p w:rsidR="008F0742" w14:paraId="002B5EE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猎头相关行业投资方案</w:t>
      </w:r>
    </w:p>
    <w:p w:rsidR="008F0742" w14:paraId="1AE560F3" w14:textId="77777777">
      <w:pPr>
        <w:jc w:val="center"/>
        <w:rPr>
          <w:rFonts w:ascii="仿宋" w:eastAsia="仿宋" w:hAnsi="仿宋" w:cs="仿宋"/>
          <w:b/>
          <w:sz w:val="40"/>
        </w:rPr>
      </w:pPr>
      <w:r>
        <w:rPr>
          <w:rFonts w:ascii="仿宋" w:eastAsia="仿宋" w:hAnsi="仿宋" w:cs="仿宋" w:hint="eastAsia"/>
          <w:b/>
          <w:sz w:val="40"/>
        </w:rPr>
        <w:t>目录</w:t>
      </w:r>
    </w:p>
    <w:p w:rsidR="008F0742" w14:paraId="6CC4FC41" w14:textId="77777777">
      <w:pPr>
        <w:pStyle w:val="TOC1"/>
        <w:tabs>
          <w:tab w:val="right" w:leader="dot" w:pos="8306"/>
        </w:tabs>
      </w:pPr>
      <w:r>
        <w:fldChar w:fldCharType="begin"/>
      </w:r>
      <w:r>
        <w:instrText>TOC \h \z</w:instrText>
      </w:r>
      <w:r>
        <w:fldChar w:fldCharType="separate"/>
      </w:r>
      <w:hyperlink w:anchor="_Toc28129" w:history="1">
        <w:r>
          <w:rPr>
            <w:rFonts w:ascii="仿宋" w:eastAsia="仿宋" w:hAnsi="仿宋" w:cs="仿宋" w:hint="eastAsia"/>
          </w:rPr>
          <w:t>前言</w:t>
        </w:r>
        <w:r>
          <w:tab/>
        </w:r>
        <w:r>
          <w:fldChar w:fldCharType="begin"/>
        </w:r>
        <w:r>
          <w:instrText xml:space="preserve"> PAGEREF _Toc28129 \h </w:instrText>
        </w:r>
        <w:r>
          <w:fldChar w:fldCharType="separate"/>
        </w:r>
        <w:r>
          <w:t>3</w:t>
        </w:r>
        <w:r>
          <w:fldChar w:fldCharType="end"/>
        </w:r>
      </w:hyperlink>
    </w:p>
    <w:p w:rsidR="008F0742" w14:paraId="5C0E37C2" w14:textId="77777777">
      <w:pPr>
        <w:pStyle w:val="TOC1"/>
        <w:tabs>
          <w:tab w:val="right" w:leader="dot" w:pos="8306"/>
        </w:tabs>
      </w:pPr>
      <w:hyperlink w:anchor="_Toc6261" w:history="1">
        <w:r>
          <w:rPr>
            <w:rFonts w:ascii="仿宋" w:eastAsia="仿宋" w:hAnsi="仿宋" w:cs="仿宋" w:hint="eastAsia"/>
          </w:rPr>
          <w:t>一、猎头项目选址方案</w:t>
        </w:r>
        <w:r>
          <w:tab/>
        </w:r>
        <w:r>
          <w:fldChar w:fldCharType="begin"/>
        </w:r>
        <w:r>
          <w:instrText xml:space="preserve"> PAGEREF _Toc6261 \h </w:instrText>
        </w:r>
        <w:r>
          <w:fldChar w:fldCharType="separate"/>
        </w:r>
        <w:r>
          <w:t>3</w:t>
        </w:r>
        <w:r>
          <w:fldChar w:fldCharType="end"/>
        </w:r>
      </w:hyperlink>
    </w:p>
    <w:p w:rsidR="008F0742" w14:paraId="287DE7EB" w14:textId="77777777">
      <w:pPr>
        <w:pStyle w:val="TOC2"/>
        <w:tabs>
          <w:tab w:val="right" w:leader="dot" w:pos="8306"/>
        </w:tabs>
      </w:pPr>
      <w:hyperlink w:anchor="_Toc16557" w:history="1">
        <w:r>
          <w:rPr>
            <w:rFonts w:ascii="仿宋" w:eastAsia="仿宋" w:hAnsi="仿宋" w:cs="仿宋" w:hint="eastAsia"/>
          </w:rPr>
          <w:t>（一）猎头项目选址原则</w:t>
        </w:r>
        <w:r>
          <w:tab/>
        </w:r>
        <w:r>
          <w:fldChar w:fldCharType="begin"/>
        </w:r>
        <w:r>
          <w:instrText xml:space="preserve"> PAGEREF _Toc16557 \h </w:instrText>
        </w:r>
        <w:r>
          <w:fldChar w:fldCharType="separate"/>
        </w:r>
        <w:r>
          <w:t>3</w:t>
        </w:r>
        <w:r>
          <w:fldChar w:fldCharType="end"/>
        </w:r>
      </w:hyperlink>
    </w:p>
    <w:p w:rsidR="008F0742" w14:paraId="0136DF11" w14:textId="77777777">
      <w:pPr>
        <w:pStyle w:val="TOC2"/>
        <w:tabs>
          <w:tab w:val="right" w:leader="dot" w:pos="8306"/>
        </w:tabs>
      </w:pPr>
      <w:hyperlink w:anchor="_Toc13591" w:history="1">
        <w:r>
          <w:rPr>
            <w:rFonts w:ascii="仿宋" w:eastAsia="仿宋" w:hAnsi="仿宋" w:cs="仿宋" w:hint="eastAsia"/>
          </w:rPr>
          <w:t>（二）建设区基本情况</w:t>
        </w:r>
        <w:r>
          <w:tab/>
        </w:r>
        <w:r>
          <w:fldChar w:fldCharType="begin"/>
        </w:r>
        <w:r>
          <w:instrText xml:space="preserve"> PAGEREF _Toc13591 \h </w:instrText>
        </w:r>
        <w:r>
          <w:fldChar w:fldCharType="separate"/>
        </w:r>
        <w:r>
          <w:t>3</w:t>
        </w:r>
        <w:r>
          <w:fldChar w:fldCharType="end"/>
        </w:r>
      </w:hyperlink>
    </w:p>
    <w:p w:rsidR="008F0742" w14:paraId="31184799" w14:textId="77777777">
      <w:pPr>
        <w:pStyle w:val="TOC2"/>
        <w:tabs>
          <w:tab w:val="right" w:leader="dot" w:pos="8306"/>
        </w:tabs>
      </w:pPr>
      <w:hyperlink w:anchor="_Toc8658" w:history="1">
        <w:r>
          <w:rPr>
            <w:rFonts w:ascii="仿宋" w:eastAsia="仿宋" w:hAnsi="仿宋" w:cs="仿宋" w:hint="eastAsia"/>
          </w:rPr>
          <w:t>（三）产业发展方向</w:t>
        </w:r>
        <w:r>
          <w:tab/>
        </w:r>
        <w:r>
          <w:fldChar w:fldCharType="begin"/>
        </w:r>
        <w:r>
          <w:instrText xml:space="preserve"> PAGEREF _Toc8658 \h </w:instrText>
        </w:r>
        <w:r>
          <w:fldChar w:fldCharType="separate"/>
        </w:r>
        <w:r>
          <w:t>4</w:t>
        </w:r>
        <w:r>
          <w:fldChar w:fldCharType="end"/>
        </w:r>
      </w:hyperlink>
    </w:p>
    <w:p w:rsidR="008F0742" w14:paraId="0B7F89CF" w14:textId="77777777">
      <w:pPr>
        <w:pStyle w:val="TOC2"/>
        <w:tabs>
          <w:tab w:val="right" w:leader="dot" w:pos="8306"/>
        </w:tabs>
      </w:pPr>
      <w:hyperlink w:anchor="_Toc2602" w:history="1">
        <w:r>
          <w:rPr>
            <w:rFonts w:ascii="仿宋" w:eastAsia="仿宋" w:hAnsi="仿宋" w:cs="仿宋" w:hint="eastAsia"/>
          </w:rPr>
          <w:t>（四）猎头项目选址综合评价</w:t>
        </w:r>
        <w:r>
          <w:tab/>
        </w:r>
        <w:r>
          <w:fldChar w:fldCharType="begin"/>
        </w:r>
        <w:r>
          <w:instrText xml:space="preserve"> PAGEREF _Toc2602 \h </w:instrText>
        </w:r>
        <w:r>
          <w:fldChar w:fldCharType="separate"/>
        </w:r>
        <w:r>
          <w:t>6</w:t>
        </w:r>
        <w:r>
          <w:fldChar w:fldCharType="end"/>
        </w:r>
      </w:hyperlink>
    </w:p>
    <w:p w:rsidR="008F0742" w14:paraId="36D68548" w14:textId="77777777">
      <w:pPr>
        <w:pStyle w:val="TOC1"/>
        <w:tabs>
          <w:tab w:val="right" w:leader="dot" w:pos="8306"/>
        </w:tabs>
      </w:pPr>
      <w:hyperlink w:anchor="_Toc24637" w:history="1">
        <w:r>
          <w:rPr>
            <w:rFonts w:ascii="仿宋" w:eastAsia="仿宋" w:hAnsi="仿宋" w:cs="仿宋" w:hint="eastAsia"/>
          </w:rPr>
          <w:t>二、技术方案</w:t>
        </w:r>
        <w:r>
          <w:tab/>
        </w:r>
        <w:r>
          <w:fldChar w:fldCharType="begin"/>
        </w:r>
        <w:r>
          <w:instrText xml:space="preserve"> PAGEREF _Toc24637 \h </w:instrText>
        </w:r>
        <w:r>
          <w:fldChar w:fldCharType="separate"/>
        </w:r>
        <w:r>
          <w:t>7</w:t>
        </w:r>
        <w:r>
          <w:fldChar w:fldCharType="end"/>
        </w:r>
      </w:hyperlink>
    </w:p>
    <w:p w:rsidR="008F0742" w14:paraId="5EC3EA64" w14:textId="77777777">
      <w:pPr>
        <w:pStyle w:val="TOC2"/>
        <w:tabs>
          <w:tab w:val="right" w:leader="dot" w:pos="8306"/>
        </w:tabs>
      </w:pPr>
      <w:hyperlink w:anchor="_Toc8355" w:history="1">
        <w:r>
          <w:rPr>
            <w:rFonts w:ascii="仿宋" w:eastAsia="仿宋" w:hAnsi="仿宋" w:cs="仿宋" w:hint="eastAsia"/>
          </w:rPr>
          <w:t>（一）企业技术研发分析</w:t>
        </w:r>
        <w:r>
          <w:tab/>
        </w:r>
        <w:r>
          <w:fldChar w:fldCharType="begin"/>
        </w:r>
        <w:r>
          <w:instrText xml:space="preserve"> PAGEREF _Toc8355 \h </w:instrText>
        </w:r>
        <w:r>
          <w:fldChar w:fldCharType="separate"/>
        </w:r>
        <w:r>
          <w:t>7</w:t>
        </w:r>
        <w:r>
          <w:fldChar w:fldCharType="end"/>
        </w:r>
      </w:hyperlink>
    </w:p>
    <w:p w:rsidR="008F0742" w14:paraId="1D03EE93" w14:textId="77777777">
      <w:pPr>
        <w:pStyle w:val="TOC2"/>
        <w:tabs>
          <w:tab w:val="right" w:leader="dot" w:pos="8306"/>
        </w:tabs>
      </w:pPr>
      <w:hyperlink w:anchor="_Toc1989" w:history="1">
        <w:r>
          <w:rPr>
            <w:rFonts w:ascii="仿宋" w:eastAsia="仿宋" w:hAnsi="仿宋" w:cs="仿宋" w:hint="eastAsia"/>
          </w:rPr>
          <w:t>（二）猎头项目技术工艺分析</w:t>
        </w:r>
        <w:r>
          <w:tab/>
        </w:r>
        <w:r>
          <w:fldChar w:fldCharType="begin"/>
        </w:r>
        <w:r>
          <w:instrText xml:space="preserve"> PAGEREF _Toc1989 \h </w:instrText>
        </w:r>
        <w:r>
          <w:fldChar w:fldCharType="separate"/>
        </w:r>
        <w:r>
          <w:t>8</w:t>
        </w:r>
        <w:r>
          <w:fldChar w:fldCharType="end"/>
        </w:r>
      </w:hyperlink>
    </w:p>
    <w:p w:rsidR="008F0742" w14:paraId="3AE434A0" w14:textId="77777777">
      <w:pPr>
        <w:pStyle w:val="TOC2"/>
        <w:tabs>
          <w:tab w:val="right" w:leader="dot" w:pos="8306"/>
        </w:tabs>
      </w:pPr>
      <w:hyperlink w:anchor="_Toc18640" w:history="1">
        <w:r>
          <w:rPr>
            <w:rFonts w:ascii="仿宋" w:eastAsia="仿宋" w:hAnsi="仿宋" w:cs="仿宋" w:hint="eastAsia"/>
          </w:rPr>
          <w:t>（三）猎头</w:t>
        </w:r>
        <w:r>
          <w:rPr>
            <w:rFonts w:ascii="仿宋" w:eastAsia="仿宋" w:hAnsi="仿宋" w:cs="仿宋" w:hint="eastAsia"/>
          </w:rPr>
          <w:t>项目技术流程</w:t>
        </w:r>
        <w:r>
          <w:tab/>
        </w:r>
        <w:r>
          <w:fldChar w:fldCharType="begin"/>
        </w:r>
        <w:r>
          <w:instrText xml:space="preserve"> PAGEREF _Toc18640 \h </w:instrText>
        </w:r>
        <w:r>
          <w:fldChar w:fldCharType="separate"/>
        </w:r>
        <w:r>
          <w:t>10</w:t>
        </w:r>
        <w:r>
          <w:fldChar w:fldCharType="end"/>
        </w:r>
      </w:hyperlink>
    </w:p>
    <w:p w:rsidR="008F0742" w14:paraId="5FC3B2F1" w14:textId="77777777">
      <w:pPr>
        <w:pStyle w:val="TOC2"/>
        <w:tabs>
          <w:tab w:val="right" w:leader="dot" w:pos="8306"/>
        </w:tabs>
      </w:pPr>
      <w:hyperlink w:anchor="_Toc5131" w:history="1">
        <w:r>
          <w:rPr>
            <w:rFonts w:ascii="仿宋" w:eastAsia="仿宋" w:hAnsi="仿宋" w:cs="仿宋" w:hint="eastAsia"/>
          </w:rPr>
          <w:t>（四）设备选型方案</w:t>
        </w:r>
        <w:r>
          <w:tab/>
        </w:r>
        <w:r>
          <w:fldChar w:fldCharType="begin"/>
        </w:r>
        <w:r>
          <w:instrText xml:space="preserve"> PAGEREF _Toc5131 \h </w:instrText>
        </w:r>
        <w:r>
          <w:fldChar w:fldCharType="separate"/>
        </w:r>
        <w:r>
          <w:t>11</w:t>
        </w:r>
        <w:r>
          <w:fldChar w:fldCharType="end"/>
        </w:r>
      </w:hyperlink>
    </w:p>
    <w:p w:rsidR="008F0742" w14:paraId="71B4B910" w14:textId="77777777">
      <w:pPr>
        <w:pStyle w:val="TOC1"/>
        <w:tabs>
          <w:tab w:val="right" w:leader="dot" w:pos="8306"/>
        </w:tabs>
      </w:pPr>
      <w:hyperlink w:anchor="_Toc29232" w:history="1">
        <w:r>
          <w:rPr>
            <w:rFonts w:ascii="仿宋" w:eastAsia="仿宋" w:hAnsi="仿宋" w:cs="仿宋" w:hint="eastAsia"/>
          </w:rPr>
          <w:t>三、行业前景及市场预测</w:t>
        </w:r>
        <w:r>
          <w:tab/>
        </w:r>
        <w:r>
          <w:fldChar w:fldCharType="begin"/>
        </w:r>
        <w:r>
          <w:instrText xml:space="preserve"> PAGEREF _Toc29232 \h </w:instrText>
        </w:r>
        <w:r>
          <w:fldChar w:fldCharType="separate"/>
        </w:r>
        <w:r>
          <w:t>12</w:t>
        </w:r>
        <w:r>
          <w:fldChar w:fldCharType="end"/>
        </w:r>
      </w:hyperlink>
    </w:p>
    <w:p w:rsidR="008F0742" w14:paraId="3D2CA222" w14:textId="77777777">
      <w:pPr>
        <w:pStyle w:val="TOC2"/>
        <w:tabs>
          <w:tab w:val="right" w:leader="dot" w:pos="8306"/>
        </w:tabs>
      </w:pPr>
      <w:hyperlink w:anchor="_Toc5999" w:history="1">
        <w:r>
          <w:rPr>
            <w:rFonts w:ascii="仿宋" w:eastAsia="仿宋" w:hAnsi="仿宋" w:cs="仿宋" w:hint="eastAsia"/>
          </w:rPr>
          <w:t>（一）行业基本情况</w:t>
        </w:r>
        <w:r>
          <w:tab/>
        </w:r>
        <w:r>
          <w:fldChar w:fldCharType="begin"/>
        </w:r>
        <w:r>
          <w:instrText xml:space="preserve"> PAGEREF _Toc5999 \h </w:instrText>
        </w:r>
        <w:r>
          <w:fldChar w:fldCharType="separate"/>
        </w:r>
        <w:r>
          <w:t>12</w:t>
        </w:r>
        <w:r>
          <w:fldChar w:fldCharType="end"/>
        </w:r>
      </w:hyperlink>
    </w:p>
    <w:p w:rsidR="008F0742" w14:paraId="7454CDFC" w14:textId="77777777">
      <w:pPr>
        <w:pStyle w:val="TOC2"/>
        <w:tabs>
          <w:tab w:val="right" w:leader="dot" w:pos="8306"/>
        </w:tabs>
      </w:pPr>
      <w:hyperlink w:anchor="_Toc11033" w:history="1">
        <w:r>
          <w:rPr>
            <w:rFonts w:ascii="仿宋" w:eastAsia="仿宋" w:hAnsi="仿宋" w:cs="仿宋" w:hint="eastAsia"/>
          </w:rPr>
          <w:t>（二）市场分析</w:t>
        </w:r>
        <w:r>
          <w:tab/>
        </w:r>
        <w:r>
          <w:fldChar w:fldCharType="begin"/>
        </w:r>
        <w:r>
          <w:instrText xml:space="preserve"> PAGEREF _Toc11033 \h </w:instrText>
        </w:r>
        <w:r>
          <w:fldChar w:fldCharType="separate"/>
        </w:r>
        <w:r>
          <w:t>14</w:t>
        </w:r>
        <w:r>
          <w:fldChar w:fldCharType="end"/>
        </w:r>
      </w:hyperlink>
    </w:p>
    <w:p w:rsidR="008F0742" w14:paraId="746F425E" w14:textId="77777777">
      <w:pPr>
        <w:pStyle w:val="TOC1"/>
        <w:tabs>
          <w:tab w:val="right" w:leader="dot" w:pos="8306"/>
        </w:tabs>
      </w:pPr>
      <w:hyperlink w:anchor="_Toc24217" w:history="1">
        <w:r>
          <w:rPr>
            <w:rFonts w:ascii="仿宋" w:eastAsia="仿宋" w:hAnsi="仿宋" w:cs="仿宋" w:hint="eastAsia"/>
          </w:rPr>
          <w:t>四、猎头项目概论</w:t>
        </w:r>
        <w:r>
          <w:tab/>
        </w:r>
        <w:r>
          <w:fldChar w:fldCharType="begin"/>
        </w:r>
        <w:r>
          <w:instrText xml:space="preserve"> PAGEREF _Toc24217 \h </w:instrText>
        </w:r>
        <w:r>
          <w:fldChar w:fldCharType="separate"/>
        </w:r>
        <w:r>
          <w:t>15</w:t>
        </w:r>
        <w:r>
          <w:fldChar w:fldCharType="end"/>
        </w:r>
      </w:hyperlink>
    </w:p>
    <w:p w:rsidR="008F0742" w14:paraId="6B51F9DF" w14:textId="77777777">
      <w:pPr>
        <w:pStyle w:val="TOC2"/>
        <w:tabs>
          <w:tab w:val="right" w:leader="dot" w:pos="8306"/>
        </w:tabs>
      </w:pPr>
      <w:hyperlink w:anchor="_Toc20115" w:history="1">
        <w:r>
          <w:rPr>
            <w:rFonts w:ascii="仿宋" w:eastAsia="仿宋" w:hAnsi="仿宋" w:cs="仿宋" w:hint="eastAsia"/>
          </w:rPr>
          <w:t>（一）猎头项目</w:t>
        </w:r>
        <w:r>
          <w:rPr>
            <w:rFonts w:ascii="仿宋" w:eastAsia="仿宋" w:hAnsi="仿宋" w:cs="仿宋" w:hint="eastAsia"/>
          </w:rPr>
          <w:t>名称</w:t>
        </w:r>
        <w:r>
          <w:tab/>
        </w:r>
        <w:r>
          <w:fldChar w:fldCharType="begin"/>
        </w:r>
        <w:r>
          <w:instrText xml:space="preserve"> PAGEREF _Toc20115 \h </w:instrText>
        </w:r>
        <w:r>
          <w:fldChar w:fldCharType="separate"/>
        </w:r>
        <w:r>
          <w:t>15</w:t>
        </w:r>
        <w:r>
          <w:fldChar w:fldCharType="end"/>
        </w:r>
      </w:hyperlink>
    </w:p>
    <w:p w:rsidR="008F0742" w14:paraId="42EBC53D" w14:textId="77777777">
      <w:pPr>
        <w:pStyle w:val="TOC2"/>
        <w:tabs>
          <w:tab w:val="right" w:leader="dot" w:pos="8306"/>
        </w:tabs>
      </w:pPr>
      <w:hyperlink w:anchor="_Toc7527" w:history="1">
        <w:r>
          <w:rPr>
            <w:rFonts w:ascii="仿宋" w:eastAsia="仿宋" w:hAnsi="仿宋" w:cs="仿宋" w:hint="eastAsia"/>
          </w:rPr>
          <w:t>（二）猎头项目投资人</w:t>
        </w:r>
        <w:r>
          <w:tab/>
        </w:r>
        <w:r>
          <w:fldChar w:fldCharType="begin"/>
        </w:r>
        <w:r>
          <w:instrText xml:space="preserve"> PAGEREF _Toc7527 \h </w:instrText>
        </w:r>
        <w:r>
          <w:fldChar w:fldCharType="separate"/>
        </w:r>
        <w:r>
          <w:t>15</w:t>
        </w:r>
        <w:r>
          <w:fldChar w:fldCharType="end"/>
        </w:r>
      </w:hyperlink>
    </w:p>
    <w:p w:rsidR="008F0742" w14:paraId="69FA9E48" w14:textId="77777777">
      <w:pPr>
        <w:pStyle w:val="TOC2"/>
        <w:tabs>
          <w:tab w:val="right" w:leader="dot" w:pos="8306"/>
        </w:tabs>
      </w:pPr>
      <w:hyperlink w:anchor="_Toc23059" w:history="1">
        <w:r>
          <w:rPr>
            <w:rFonts w:ascii="仿宋" w:eastAsia="仿宋" w:hAnsi="仿宋" w:cs="仿宋" w:hint="eastAsia"/>
          </w:rPr>
          <w:t>（三）建设地点</w:t>
        </w:r>
        <w:r>
          <w:tab/>
        </w:r>
        <w:r>
          <w:fldChar w:fldCharType="begin"/>
        </w:r>
        <w:r>
          <w:instrText xml:space="preserve"> PAGEREF _Toc23059 \h </w:instrText>
        </w:r>
        <w:r>
          <w:fldChar w:fldCharType="separate"/>
        </w:r>
        <w:r>
          <w:t>15</w:t>
        </w:r>
        <w:r>
          <w:fldChar w:fldCharType="end"/>
        </w:r>
      </w:hyperlink>
    </w:p>
    <w:p w:rsidR="008F0742" w14:paraId="4E972A4A" w14:textId="77777777">
      <w:pPr>
        <w:pStyle w:val="TOC2"/>
        <w:tabs>
          <w:tab w:val="right" w:leader="dot" w:pos="8306"/>
        </w:tabs>
      </w:pPr>
      <w:hyperlink w:anchor="_Toc22598" w:history="1">
        <w:r>
          <w:rPr>
            <w:rFonts w:ascii="仿宋" w:eastAsia="仿宋" w:hAnsi="仿宋" w:cs="仿宋" w:hint="eastAsia"/>
          </w:rPr>
          <w:t>（四）编制原则</w:t>
        </w:r>
        <w:r>
          <w:tab/>
        </w:r>
        <w:r>
          <w:fldChar w:fldCharType="begin"/>
        </w:r>
        <w:r>
          <w:instrText xml:space="preserve"> PAGEREF _Toc22598 \h </w:instrText>
        </w:r>
        <w:r>
          <w:fldChar w:fldCharType="separate"/>
        </w:r>
        <w:r>
          <w:t>15</w:t>
        </w:r>
        <w:r>
          <w:fldChar w:fldCharType="end"/>
        </w:r>
      </w:hyperlink>
    </w:p>
    <w:p w:rsidR="008F0742" w14:paraId="183E3592" w14:textId="77777777">
      <w:pPr>
        <w:pStyle w:val="TOC2"/>
        <w:tabs>
          <w:tab w:val="right" w:leader="dot" w:pos="8306"/>
        </w:tabs>
      </w:pPr>
      <w:hyperlink w:anchor="_Toc29176" w:history="1">
        <w:r>
          <w:rPr>
            <w:rFonts w:ascii="仿宋" w:eastAsia="仿宋" w:hAnsi="仿宋" w:cs="仿宋" w:hint="eastAsia"/>
          </w:rPr>
          <w:t>（五）编制依据</w:t>
        </w:r>
        <w:r>
          <w:tab/>
        </w:r>
        <w:r>
          <w:fldChar w:fldCharType="begin"/>
        </w:r>
        <w:r>
          <w:instrText xml:space="preserve"> PAGEREF _Toc29176 \h </w:instrText>
        </w:r>
        <w:r>
          <w:fldChar w:fldCharType="separate"/>
        </w:r>
        <w:r>
          <w:t>17</w:t>
        </w:r>
        <w:r>
          <w:fldChar w:fldCharType="end"/>
        </w:r>
      </w:hyperlink>
    </w:p>
    <w:p w:rsidR="008F0742" w14:paraId="2599EFF7" w14:textId="77777777">
      <w:pPr>
        <w:pStyle w:val="TOC2"/>
        <w:tabs>
          <w:tab w:val="right" w:leader="dot" w:pos="8306"/>
        </w:tabs>
      </w:pPr>
      <w:hyperlink w:anchor="_Toc5429" w:history="1">
        <w:r>
          <w:rPr>
            <w:rFonts w:ascii="仿宋" w:eastAsia="仿宋" w:hAnsi="仿宋" w:cs="仿宋" w:hint="eastAsia"/>
          </w:rPr>
          <w:t>（六）编制范围及内容</w:t>
        </w:r>
        <w:r>
          <w:tab/>
        </w:r>
        <w:r>
          <w:fldChar w:fldCharType="begin"/>
        </w:r>
        <w:r>
          <w:instrText xml:space="preserve"> PAGEREF _Toc5429 \h </w:instrText>
        </w:r>
        <w:r>
          <w:fldChar w:fldCharType="separate"/>
        </w:r>
        <w:r>
          <w:t>18</w:t>
        </w:r>
        <w:r>
          <w:fldChar w:fldCharType="end"/>
        </w:r>
      </w:hyperlink>
    </w:p>
    <w:p w:rsidR="008F0742" w14:paraId="1D97ACFA" w14:textId="77777777">
      <w:pPr>
        <w:pStyle w:val="TOC2"/>
        <w:tabs>
          <w:tab w:val="right" w:leader="dot" w:pos="8306"/>
        </w:tabs>
      </w:pPr>
      <w:hyperlink w:anchor="_Toc4850" w:history="1">
        <w:r>
          <w:rPr>
            <w:rFonts w:ascii="仿宋" w:eastAsia="仿宋" w:hAnsi="仿宋" w:cs="仿宋" w:hint="eastAsia"/>
          </w:rPr>
          <w:t>（七）猎头项目建设背景</w:t>
        </w:r>
        <w:r>
          <w:tab/>
        </w:r>
        <w:r>
          <w:fldChar w:fldCharType="begin"/>
        </w:r>
        <w:r>
          <w:instrText xml:space="preserve"> PAGEREF _Toc4850 \h </w:instrText>
        </w:r>
        <w:r>
          <w:fldChar w:fldCharType="separate"/>
        </w:r>
        <w:r>
          <w:t>19</w:t>
        </w:r>
        <w:r>
          <w:fldChar w:fldCharType="end"/>
        </w:r>
      </w:hyperlink>
    </w:p>
    <w:p w:rsidR="008F0742" w14:paraId="5ED3A8EB" w14:textId="77777777">
      <w:pPr>
        <w:pStyle w:val="TOC2"/>
        <w:tabs>
          <w:tab w:val="right" w:leader="dot" w:pos="8306"/>
        </w:tabs>
      </w:pPr>
      <w:hyperlink w:anchor="_Toc31242" w:history="1">
        <w:r>
          <w:rPr>
            <w:rFonts w:ascii="仿宋" w:eastAsia="仿宋" w:hAnsi="仿宋" w:cs="仿宋" w:hint="eastAsia"/>
          </w:rPr>
          <w:t>（八）结论分析</w:t>
        </w:r>
        <w:r>
          <w:tab/>
        </w:r>
        <w:r>
          <w:fldChar w:fldCharType="begin"/>
        </w:r>
        <w:r>
          <w:instrText xml:space="preserve"> PAGEREF _Toc31242 \h </w:instrText>
        </w:r>
        <w:r>
          <w:fldChar w:fldCharType="separate"/>
        </w:r>
        <w:r>
          <w:t>20</w:t>
        </w:r>
        <w:r>
          <w:fldChar w:fldCharType="end"/>
        </w:r>
      </w:hyperlink>
    </w:p>
    <w:p w:rsidR="008F0742" w14:paraId="79041EC0" w14:textId="77777777">
      <w:pPr>
        <w:pStyle w:val="TOC1"/>
        <w:tabs>
          <w:tab w:val="right" w:leader="dot" w:pos="8306"/>
        </w:tabs>
      </w:pPr>
      <w:hyperlink w:anchor="_Toc8136" w:history="1">
        <w:r>
          <w:rPr>
            <w:rFonts w:ascii="仿宋" w:eastAsia="仿宋" w:hAnsi="仿宋" w:cs="仿宋" w:hint="eastAsia"/>
          </w:rPr>
          <w:t>五、建筑工程方案</w:t>
        </w:r>
        <w:r>
          <w:tab/>
        </w:r>
        <w:r>
          <w:fldChar w:fldCharType="begin"/>
        </w:r>
        <w:r>
          <w:instrText xml:space="preserve"> PAGEREF _Toc8136 \h </w:instrText>
        </w:r>
        <w:r>
          <w:fldChar w:fldCharType="separate"/>
        </w:r>
        <w:r>
          <w:t>21</w:t>
        </w:r>
        <w:r>
          <w:fldChar w:fldCharType="end"/>
        </w:r>
      </w:hyperlink>
    </w:p>
    <w:p w:rsidR="008F0742" w14:paraId="2E1CB4B8" w14:textId="77777777">
      <w:pPr>
        <w:pStyle w:val="TOC2"/>
        <w:tabs>
          <w:tab w:val="right" w:leader="dot" w:pos="8306"/>
        </w:tabs>
      </w:pPr>
      <w:hyperlink w:anchor="_Toc27052" w:history="1">
        <w:r>
          <w:rPr>
            <w:rFonts w:ascii="仿宋" w:eastAsia="仿宋" w:hAnsi="仿宋" w:cs="仿宋" w:hint="eastAsia"/>
          </w:rPr>
          <w:t>（一）猎头项目工程设计总体要求</w:t>
        </w:r>
        <w:r>
          <w:tab/>
        </w:r>
        <w:r>
          <w:fldChar w:fldCharType="begin"/>
        </w:r>
        <w:r>
          <w:instrText xml:space="preserve"> PAGEREF _Toc27052 \h </w:instrText>
        </w:r>
        <w:r>
          <w:fldChar w:fldCharType="separate"/>
        </w:r>
        <w:r>
          <w:t>21</w:t>
        </w:r>
        <w:r>
          <w:fldChar w:fldCharType="end"/>
        </w:r>
      </w:hyperlink>
    </w:p>
    <w:p w:rsidR="008F0742" w14:paraId="1E4DD22F" w14:textId="77777777">
      <w:pPr>
        <w:pStyle w:val="TOC2"/>
        <w:tabs>
          <w:tab w:val="right" w:leader="dot" w:pos="8306"/>
        </w:tabs>
      </w:pPr>
      <w:hyperlink w:anchor="_Toc13840" w:history="1">
        <w:r>
          <w:rPr>
            <w:rFonts w:ascii="仿宋" w:eastAsia="仿宋" w:hAnsi="仿宋" w:cs="仿宋" w:hint="eastAsia"/>
          </w:rPr>
          <w:t>（二）建设方案</w:t>
        </w:r>
        <w:r>
          <w:tab/>
        </w:r>
        <w:r>
          <w:fldChar w:fldCharType="begin"/>
        </w:r>
        <w:r>
          <w:instrText xml:space="preserve"> PAGEREF _Toc13840 \h </w:instrText>
        </w:r>
        <w:r>
          <w:fldChar w:fldCharType="separate"/>
        </w:r>
        <w:r>
          <w:t>25</w:t>
        </w:r>
        <w:r>
          <w:fldChar w:fldCharType="end"/>
        </w:r>
      </w:hyperlink>
    </w:p>
    <w:p w:rsidR="008F0742" w14:paraId="2A8518A9" w14:textId="77777777">
      <w:pPr>
        <w:pStyle w:val="TOC2"/>
        <w:tabs>
          <w:tab w:val="right" w:leader="dot" w:pos="8306"/>
        </w:tabs>
      </w:pPr>
      <w:hyperlink w:anchor="_Toc102" w:history="1">
        <w:r>
          <w:rPr>
            <w:rFonts w:ascii="仿宋" w:eastAsia="仿宋" w:hAnsi="仿宋" w:cs="仿宋" w:hint="eastAsia"/>
          </w:rPr>
          <w:t>（三）建筑工程建设指标</w:t>
        </w:r>
        <w:r>
          <w:tab/>
        </w:r>
        <w:r>
          <w:fldChar w:fldCharType="begin"/>
        </w:r>
        <w:r>
          <w:instrText xml:space="preserve"> PAGEREF _Toc102 \h </w:instrText>
        </w:r>
        <w:r>
          <w:fldChar w:fldCharType="separate"/>
        </w:r>
        <w:r>
          <w:t>27</w:t>
        </w:r>
        <w:r>
          <w:fldChar w:fldCharType="end"/>
        </w:r>
      </w:hyperlink>
    </w:p>
    <w:p w:rsidR="008F0742" w14:paraId="4F0FDF17" w14:textId="77777777">
      <w:pPr>
        <w:pStyle w:val="TOC1"/>
        <w:tabs>
          <w:tab w:val="right" w:leader="dot" w:pos="8306"/>
        </w:tabs>
      </w:pPr>
      <w:hyperlink w:anchor="_Toc18897" w:history="1">
        <w:r>
          <w:rPr>
            <w:rFonts w:ascii="仿宋" w:eastAsia="仿宋" w:hAnsi="仿宋" w:cs="仿宋" w:hint="eastAsia"/>
          </w:rPr>
          <w:t>六、招标方案</w:t>
        </w:r>
        <w:r>
          <w:tab/>
        </w:r>
        <w:r>
          <w:fldChar w:fldCharType="begin"/>
        </w:r>
        <w:r>
          <w:instrText xml:space="preserve"> PAGEREF _Toc18897 \h </w:instrText>
        </w:r>
        <w:r>
          <w:fldChar w:fldCharType="separate"/>
        </w:r>
        <w:r>
          <w:t>28</w:t>
        </w:r>
        <w:r>
          <w:fldChar w:fldCharType="end"/>
        </w:r>
      </w:hyperlink>
    </w:p>
    <w:p w:rsidR="008F0742" w14:paraId="2EEE4B13" w14:textId="77777777">
      <w:pPr>
        <w:pStyle w:val="TOC2"/>
        <w:tabs>
          <w:tab w:val="right" w:leader="dot" w:pos="8306"/>
        </w:tabs>
      </w:pPr>
      <w:hyperlink w:anchor="_Toc3963" w:history="1">
        <w:r>
          <w:rPr>
            <w:rFonts w:ascii="仿宋" w:eastAsia="仿宋" w:hAnsi="仿宋" w:cs="仿宋" w:hint="eastAsia"/>
          </w:rPr>
          <w:t>（一）猎头项目招标依据</w:t>
        </w:r>
        <w:r>
          <w:tab/>
        </w:r>
        <w:r>
          <w:fldChar w:fldCharType="begin"/>
        </w:r>
        <w:r>
          <w:instrText xml:space="preserve"> PAGEREF _Toc3963 \h </w:instrText>
        </w:r>
        <w:r>
          <w:fldChar w:fldCharType="separate"/>
        </w:r>
        <w:r>
          <w:t>28</w:t>
        </w:r>
        <w:r>
          <w:fldChar w:fldCharType="end"/>
        </w:r>
      </w:hyperlink>
    </w:p>
    <w:p w:rsidR="008F0742" w14:paraId="06C2E9F4" w14:textId="77777777">
      <w:pPr>
        <w:pStyle w:val="TOC2"/>
        <w:tabs>
          <w:tab w:val="right" w:leader="dot" w:pos="8306"/>
        </w:tabs>
      </w:pPr>
      <w:hyperlink w:anchor="_Toc18226" w:history="1">
        <w:r>
          <w:rPr>
            <w:rFonts w:ascii="仿宋" w:eastAsia="仿宋" w:hAnsi="仿宋" w:cs="仿宋" w:hint="eastAsia"/>
          </w:rPr>
          <w:t>（二）猎头项目招标范围</w:t>
        </w:r>
        <w:r>
          <w:tab/>
        </w:r>
        <w:r>
          <w:fldChar w:fldCharType="begin"/>
        </w:r>
        <w:r>
          <w:instrText xml:space="preserve"> PAGEREF _Toc18226 \h </w:instrText>
        </w:r>
        <w:r>
          <w:fldChar w:fldCharType="separate"/>
        </w:r>
        <w:r>
          <w:t>28</w:t>
        </w:r>
        <w:r>
          <w:fldChar w:fldCharType="end"/>
        </w:r>
      </w:hyperlink>
    </w:p>
    <w:p w:rsidR="008F0742" w14:paraId="7E95E524" w14:textId="77777777">
      <w:pPr>
        <w:pStyle w:val="TOC2"/>
        <w:tabs>
          <w:tab w:val="right" w:leader="dot" w:pos="8306"/>
        </w:tabs>
      </w:pPr>
      <w:hyperlink w:anchor="_Toc31387" w:history="1">
        <w:r>
          <w:rPr>
            <w:rFonts w:ascii="仿宋" w:eastAsia="仿宋" w:hAnsi="仿宋" w:cs="仿宋" w:hint="eastAsia"/>
          </w:rPr>
          <w:t>（三）招标要求</w:t>
        </w:r>
        <w:r>
          <w:tab/>
        </w:r>
        <w:r>
          <w:fldChar w:fldCharType="begin"/>
        </w:r>
        <w:r>
          <w:instrText xml:space="preserve"> PAGEREF _Toc31387 \h </w:instrText>
        </w:r>
        <w:r>
          <w:fldChar w:fldCharType="separate"/>
        </w:r>
        <w:r>
          <w:t>29</w:t>
        </w:r>
        <w:r>
          <w:fldChar w:fldCharType="end"/>
        </w:r>
      </w:hyperlink>
    </w:p>
    <w:p w:rsidR="008F0742" w14:paraId="57849C6C" w14:textId="77777777">
      <w:pPr>
        <w:pStyle w:val="TOC2"/>
        <w:tabs>
          <w:tab w:val="right" w:leader="dot" w:pos="8306"/>
        </w:tabs>
      </w:pPr>
      <w:hyperlink w:anchor="_Toc12961" w:history="1">
        <w:r>
          <w:rPr>
            <w:rFonts w:ascii="仿宋" w:eastAsia="仿宋" w:hAnsi="仿宋" w:cs="仿宋" w:hint="eastAsia"/>
          </w:rPr>
          <w:t>（四）招标组织方式</w:t>
        </w:r>
        <w:r>
          <w:tab/>
        </w:r>
        <w:r>
          <w:fldChar w:fldCharType="begin"/>
        </w:r>
        <w:r>
          <w:instrText xml:space="preserve"> PAGEREF _Toc12961 \h </w:instrText>
        </w:r>
        <w:r>
          <w:fldChar w:fldCharType="separate"/>
        </w:r>
        <w:r>
          <w:t>29</w:t>
        </w:r>
        <w:r>
          <w:fldChar w:fldCharType="end"/>
        </w:r>
      </w:hyperlink>
    </w:p>
    <w:p w:rsidR="008F0742" w14:paraId="1571CF4D" w14:textId="77777777">
      <w:pPr>
        <w:pStyle w:val="TOC2"/>
        <w:tabs>
          <w:tab w:val="right" w:leader="dot" w:pos="8306"/>
        </w:tabs>
      </w:pPr>
      <w:hyperlink w:anchor="_Toc11774" w:history="1">
        <w:r>
          <w:rPr>
            <w:rFonts w:ascii="仿宋" w:eastAsia="仿宋" w:hAnsi="仿宋" w:cs="仿宋" w:hint="eastAsia"/>
          </w:rPr>
          <w:t>（五）招标信息发布</w:t>
        </w:r>
        <w:r>
          <w:tab/>
        </w:r>
        <w:r>
          <w:fldChar w:fldCharType="begin"/>
        </w:r>
        <w:r>
          <w:instrText xml:space="preserve"> PAGEREF _Toc11774 \h </w:instrText>
        </w:r>
        <w:r>
          <w:fldChar w:fldCharType="separate"/>
        </w:r>
        <w:r>
          <w:t>32</w:t>
        </w:r>
        <w:r>
          <w:fldChar w:fldCharType="end"/>
        </w:r>
      </w:hyperlink>
    </w:p>
    <w:p w:rsidR="008F0742" w14:paraId="4A2A7E4F" w14:textId="77777777">
      <w:pPr>
        <w:pStyle w:val="TOC1"/>
        <w:tabs>
          <w:tab w:val="right" w:leader="dot" w:pos="8306"/>
        </w:tabs>
      </w:pPr>
      <w:hyperlink w:anchor="_Toc17165" w:history="1">
        <w:r>
          <w:rPr>
            <w:rFonts w:ascii="仿宋" w:eastAsia="仿宋" w:hAnsi="仿宋" w:cs="仿宋" w:hint="eastAsia"/>
          </w:rPr>
          <w:t>七、劳动安</w:t>
        </w:r>
        <w:r>
          <w:rPr>
            <w:rFonts w:ascii="仿宋" w:eastAsia="仿宋" w:hAnsi="仿宋" w:cs="仿宋" w:hint="eastAsia"/>
          </w:rPr>
          <w:t>全评价</w:t>
        </w:r>
        <w:r>
          <w:tab/>
        </w:r>
        <w:r>
          <w:fldChar w:fldCharType="begin"/>
        </w:r>
        <w:r>
          <w:instrText xml:space="preserve"> PAGEREF _Toc17165 \h </w:instrText>
        </w:r>
        <w:r>
          <w:fldChar w:fldCharType="separate"/>
        </w:r>
        <w:r>
          <w:t>33</w:t>
        </w:r>
        <w:r>
          <w:fldChar w:fldCharType="end"/>
        </w:r>
      </w:hyperlink>
    </w:p>
    <w:p w:rsidR="008F0742" w14:paraId="5B3C8586" w14:textId="77777777">
      <w:pPr>
        <w:pStyle w:val="TOC2"/>
        <w:tabs>
          <w:tab w:val="right" w:leader="dot" w:pos="8306"/>
        </w:tabs>
      </w:pPr>
      <w:hyperlink w:anchor="_Toc23067" w:history="1">
        <w:r>
          <w:rPr>
            <w:rFonts w:ascii="仿宋" w:eastAsia="仿宋" w:hAnsi="仿宋" w:cs="仿宋" w:hint="eastAsia"/>
          </w:rPr>
          <w:t>（一）设计依据</w:t>
        </w:r>
        <w:r>
          <w:tab/>
        </w:r>
        <w:r>
          <w:fldChar w:fldCharType="begin"/>
        </w:r>
        <w:r>
          <w:instrText xml:space="preserve"> PAGEREF _Toc23067 \h </w:instrText>
        </w:r>
        <w:r>
          <w:fldChar w:fldCharType="separate"/>
        </w:r>
        <w:r>
          <w:t>33</w:t>
        </w:r>
        <w:r>
          <w:fldChar w:fldCharType="end"/>
        </w:r>
      </w:hyperlink>
    </w:p>
    <w:p w:rsidR="008F0742" w14:paraId="3BDB43F1" w14:textId="77777777">
      <w:pPr>
        <w:pStyle w:val="TOC2"/>
        <w:tabs>
          <w:tab w:val="right" w:leader="dot" w:pos="8306"/>
        </w:tabs>
      </w:pPr>
      <w:hyperlink w:anchor="_Toc3890" w:history="1">
        <w:r>
          <w:rPr>
            <w:rFonts w:ascii="仿宋" w:eastAsia="仿宋" w:hAnsi="仿宋" w:cs="仿宋" w:hint="eastAsia"/>
          </w:rPr>
          <w:t>（二）主要防范措施</w:t>
        </w:r>
        <w:r>
          <w:tab/>
        </w:r>
        <w:r>
          <w:fldChar w:fldCharType="begin"/>
        </w:r>
        <w:r>
          <w:instrText xml:space="preserve"> PAGEREF _Toc3890 \h </w:instrText>
        </w:r>
        <w:r>
          <w:fldChar w:fldCharType="separate"/>
        </w:r>
        <w:r>
          <w:t>34</w:t>
        </w:r>
        <w:r>
          <w:fldChar w:fldCharType="end"/>
        </w:r>
      </w:hyperlink>
    </w:p>
    <w:p w:rsidR="008F0742" w14:paraId="65CA3B5B" w14:textId="77777777">
      <w:pPr>
        <w:pStyle w:val="TOC2"/>
        <w:tabs>
          <w:tab w:val="right" w:leader="dot" w:pos="8306"/>
        </w:tabs>
      </w:pPr>
      <w:hyperlink w:anchor="_Toc19034" w:history="1">
        <w:r>
          <w:rPr>
            <w:rFonts w:ascii="仿宋" w:eastAsia="仿宋" w:hAnsi="仿宋" w:cs="仿宋" w:hint="eastAsia"/>
          </w:rPr>
          <w:t>（三）劳动安全预期效果评价</w:t>
        </w:r>
        <w:r>
          <w:tab/>
        </w:r>
        <w:r>
          <w:fldChar w:fldCharType="begin"/>
        </w:r>
        <w:r>
          <w:instrText xml:space="preserve"> PAGEREF _Toc19034 \h </w:instrText>
        </w:r>
        <w:r>
          <w:fldChar w:fldCharType="separate"/>
        </w:r>
        <w:r>
          <w:t>37</w:t>
        </w:r>
        <w:r>
          <w:fldChar w:fldCharType="end"/>
        </w:r>
      </w:hyperlink>
    </w:p>
    <w:p w:rsidR="008F0742" w14:paraId="1A5404DA" w14:textId="77777777">
      <w:pPr>
        <w:pStyle w:val="TOC1"/>
        <w:tabs>
          <w:tab w:val="right" w:leader="dot" w:pos="8306"/>
        </w:tabs>
      </w:pPr>
      <w:hyperlink w:anchor="_Toc28169" w:history="1">
        <w:r>
          <w:rPr>
            <w:rFonts w:ascii="仿宋" w:eastAsia="仿宋" w:hAnsi="仿宋" w:cs="仿宋" w:hint="eastAsia"/>
          </w:rPr>
          <w:t>八、投资估算</w:t>
        </w:r>
        <w:r>
          <w:tab/>
        </w:r>
        <w:r>
          <w:fldChar w:fldCharType="begin"/>
        </w:r>
        <w:r>
          <w:instrText xml:space="preserve"> PAGEREF _Toc28169 \h </w:instrText>
        </w:r>
        <w:r>
          <w:fldChar w:fldCharType="separate"/>
        </w:r>
        <w:r>
          <w:t>37</w:t>
        </w:r>
        <w:r>
          <w:fldChar w:fldCharType="end"/>
        </w:r>
      </w:hyperlink>
    </w:p>
    <w:p w:rsidR="008F0742" w14:paraId="244ADD2A" w14:textId="77777777">
      <w:pPr>
        <w:pStyle w:val="TOC2"/>
        <w:tabs>
          <w:tab w:val="right" w:leader="dot" w:pos="8306"/>
        </w:tabs>
      </w:pPr>
      <w:hyperlink w:anchor="_Toc5693" w:history="1">
        <w:r>
          <w:rPr>
            <w:rFonts w:ascii="仿宋" w:eastAsia="仿宋" w:hAnsi="仿宋" w:cs="仿宋" w:hint="eastAsia"/>
          </w:rPr>
          <w:t>（一）投资估算的编制说明</w:t>
        </w:r>
        <w:r>
          <w:tab/>
        </w:r>
        <w:r>
          <w:fldChar w:fldCharType="begin"/>
        </w:r>
        <w:r>
          <w:instrText xml:space="preserve"> PAGEREF _Toc5693 \h </w:instrText>
        </w:r>
        <w:r>
          <w:fldChar w:fldCharType="separate"/>
        </w:r>
        <w:r>
          <w:t>37</w:t>
        </w:r>
        <w:r>
          <w:fldChar w:fldCharType="end"/>
        </w:r>
      </w:hyperlink>
    </w:p>
    <w:p w:rsidR="008F0742" w14:paraId="6713500C" w14:textId="77777777">
      <w:pPr>
        <w:pStyle w:val="TOC2"/>
        <w:tabs>
          <w:tab w:val="right" w:leader="dot" w:pos="8306"/>
        </w:tabs>
      </w:pPr>
      <w:hyperlink w:anchor="_Toc27597"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_Toc27597 \h </w:instrText>
        </w:r>
        <w:r>
          <w:fldChar w:fldCharType="separate"/>
        </w:r>
        <w:r>
          <w:t>38</w:t>
        </w:r>
        <w:r>
          <w:fldChar w:fldCharType="end"/>
        </w:r>
      </w:hyperlink>
    </w:p>
    <w:p w:rsidR="008F0742" w14:paraId="6AF2DA9C" w14:textId="77777777">
      <w:pPr>
        <w:pStyle w:val="TOC2"/>
        <w:tabs>
          <w:tab w:val="right" w:leader="dot" w:pos="8306"/>
        </w:tabs>
      </w:pPr>
      <w:hyperlink w:anchor="_Toc10440" w:history="1">
        <w:r>
          <w:rPr>
            <w:rFonts w:ascii="仿宋" w:eastAsia="仿宋" w:hAnsi="仿宋" w:cs="仿宋" w:hint="eastAsia"/>
          </w:rPr>
          <w:t>（三）建设期利息</w:t>
        </w:r>
        <w:r>
          <w:tab/>
        </w:r>
        <w:r>
          <w:fldChar w:fldCharType="begin"/>
        </w:r>
        <w:r>
          <w:instrText xml:space="preserve"> PAGEREF _Toc10440 \h </w:instrText>
        </w:r>
        <w:r>
          <w:fldChar w:fldCharType="separate"/>
        </w:r>
        <w:r>
          <w:t>39</w:t>
        </w:r>
        <w:r>
          <w:fldChar w:fldCharType="end"/>
        </w:r>
      </w:hyperlink>
    </w:p>
    <w:p w:rsidR="008F0742" w14:paraId="01B9955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8" w:history="1">
        <w:r>
          <w:rPr>
            <w:rFonts w:ascii="仿宋" w:eastAsia="仿宋" w:hAnsi="仿宋" w:cs="仿宋" w:hint="eastAsia"/>
          </w:rPr>
          <w:t>（四）流动资金</w:t>
        </w:r>
        <w:r>
          <w:tab/>
        </w:r>
        <w:r>
          <w:fldChar w:fldCharType="begin"/>
        </w:r>
        <w:r>
          <w:instrText xml:space="preserve"> PAGEREF _Toc68 \h </w:instrText>
        </w:r>
        <w:r>
          <w:fldChar w:fldCharType="separate"/>
        </w:r>
        <w:r>
          <w:t>40</w:t>
        </w:r>
        <w:r>
          <w:fldChar w:fldCharType="end"/>
        </w:r>
      </w:hyperlink>
    </w:p>
    <w:p w:rsidR="008F0742" w14:paraId="47A348C7" w14:textId="77777777">
      <w:pPr>
        <w:pStyle w:val="TOC2"/>
        <w:tabs>
          <w:tab w:val="right" w:leader="dot" w:pos="8306"/>
        </w:tabs>
      </w:pPr>
      <w:hyperlink w:anchor="_Toc14388" w:history="1">
        <w:r>
          <w:rPr>
            <w:rFonts w:ascii="仿宋" w:eastAsia="仿宋" w:hAnsi="仿宋" w:cs="仿宋" w:hint="eastAsia"/>
          </w:rPr>
          <w:t>（五）猎头项目总投资</w:t>
        </w:r>
        <w:r>
          <w:tab/>
        </w:r>
        <w:r>
          <w:fldChar w:fldCharType="begin"/>
        </w:r>
        <w:r>
          <w:instrText xml:space="preserve"> PAGEREF _Toc14388 \h </w:instrText>
        </w:r>
        <w:r>
          <w:fldChar w:fldCharType="separate"/>
        </w:r>
        <w:r>
          <w:t>40</w:t>
        </w:r>
        <w:r>
          <w:fldChar w:fldCharType="end"/>
        </w:r>
      </w:hyperlink>
    </w:p>
    <w:p w:rsidR="008F0742" w14:paraId="5E2BE524" w14:textId="77777777">
      <w:pPr>
        <w:pStyle w:val="TOC2"/>
        <w:tabs>
          <w:tab w:val="right" w:leader="dot" w:pos="8306"/>
        </w:tabs>
      </w:pPr>
      <w:hyperlink w:anchor="_Toc22568" w:history="1">
        <w:r>
          <w:rPr>
            <w:rFonts w:ascii="仿宋" w:eastAsia="仿宋" w:hAnsi="仿宋" w:cs="仿宋" w:hint="eastAsia"/>
          </w:rPr>
          <w:t>（六）资金筹措与投资计划</w:t>
        </w:r>
        <w:r>
          <w:tab/>
        </w:r>
        <w:r>
          <w:fldChar w:fldCharType="begin"/>
        </w:r>
        <w:r>
          <w:instrText xml:space="preserve"> PAGEREF _Toc22568 \h </w:instrText>
        </w:r>
        <w:r>
          <w:fldChar w:fldCharType="separate"/>
        </w:r>
        <w:r>
          <w:t>41</w:t>
        </w:r>
        <w:r>
          <w:fldChar w:fldCharType="end"/>
        </w:r>
      </w:hyperlink>
    </w:p>
    <w:p w:rsidR="008F0742" w14:paraId="550287AB" w14:textId="77777777">
      <w:pPr>
        <w:pStyle w:val="TOC1"/>
        <w:tabs>
          <w:tab w:val="right" w:leader="dot" w:pos="8306"/>
        </w:tabs>
      </w:pPr>
      <w:hyperlink w:anchor="_Toc22577" w:history="1">
        <w:r>
          <w:rPr>
            <w:rFonts w:ascii="仿宋" w:eastAsia="仿宋" w:hAnsi="仿宋" w:cs="仿宋" w:hint="eastAsia"/>
          </w:rPr>
          <w:t>九、节能方案</w:t>
        </w:r>
        <w:r>
          <w:tab/>
        </w:r>
        <w:r>
          <w:fldChar w:fldCharType="begin"/>
        </w:r>
        <w:r>
          <w:instrText xml:space="preserve"> PAGEREF _Toc22577 \h </w:instrText>
        </w:r>
        <w:r>
          <w:fldChar w:fldCharType="separate"/>
        </w:r>
        <w:r>
          <w:t>42</w:t>
        </w:r>
        <w:r>
          <w:fldChar w:fldCharType="end"/>
        </w:r>
      </w:hyperlink>
    </w:p>
    <w:p w:rsidR="008F0742" w14:paraId="5D1B930C" w14:textId="77777777">
      <w:pPr>
        <w:pStyle w:val="TOC2"/>
        <w:tabs>
          <w:tab w:val="right" w:leader="dot" w:pos="8306"/>
        </w:tabs>
      </w:pPr>
      <w:hyperlink w:anchor="_Toc21210" w:history="1">
        <w:r>
          <w:rPr>
            <w:rFonts w:ascii="仿宋" w:eastAsia="仿宋" w:hAnsi="仿宋" w:cs="仿宋" w:hint="eastAsia"/>
          </w:rPr>
          <w:t>（一）猎头项目节能概述</w:t>
        </w:r>
        <w:r>
          <w:tab/>
        </w:r>
        <w:r>
          <w:fldChar w:fldCharType="begin"/>
        </w:r>
        <w:r>
          <w:instrText xml:space="preserve"> PAGEREF _Toc21210 \h </w:instrText>
        </w:r>
        <w:r>
          <w:fldChar w:fldCharType="separate"/>
        </w:r>
        <w:r>
          <w:t>42</w:t>
        </w:r>
        <w:r>
          <w:fldChar w:fldCharType="end"/>
        </w:r>
      </w:hyperlink>
    </w:p>
    <w:p w:rsidR="008F0742" w14:paraId="05E50ABB" w14:textId="77777777">
      <w:pPr>
        <w:pStyle w:val="TOC2"/>
        <w:tabs>
          <w:tab w:val="right" w:leader="dot" w:pos="8306"/>
        </w:tabs>
      </w:pPr>
      <w:hyperlink w:anchor="_Toc25410" w:history="1">
        <w:r>
          <w:rPr>
            <w:rFonts w:ascii="仿宋" w:eastAsia="仿宋" w:hAnsi="仿宋" w:cs="仿宋" w:hint="eastAsia"/>
          </w:rPr>
          <w:t>（二）能源消费种类和数量分析</w:t>
        </w:r>
        <w:r>
          <w:tab/>
        </w:r>
        <w:r>
          <w:fldChar w:fldCharType="begin"/>
        </w:r>
        <w:r>
          <w:instrText xml:space="preserve"> PAGEREF _Toc25410 \h </w:instrText>
        </w:r>
        <w:r>
          <w:fldChar w:fldCharType="separate"/>
        </w:r>
        <w:r>
          <w:t>43</w:t>
        </w:r>
        <w:r>
          <w:fldChar w:fldCharType="end"/>
        </w:r>
      </w:hyperlink>
    </w:p>
    <w:p w:rsidR="008F0742" w14:paraId="3ED95378" w14:textId="77777777">
      <w:pPr>
        <w:pStyle w:val="TOC2"/>
        <w:tabs>
          <w:tab w:val="right" w:leader="dot" w:pos="8306"/>
        </w:tabs>
      </w:pPr>
      <w:hyperlink w:anchor="_Toc7890" w:history="1">
        <w:r>
          <w:rPr>
            <w:rFonts w:ascii="仿宋" w:eastAsia="仿宋" w:hAnsi="仿宋" w:cs="仿宋" w:hint="eastAsia"/>
          </w:rPr>
          <w:t>（三）猎头项目节能措施</w:t>
        </w:r>
        <w:r>
          <w:tab/>
        </w:r>
        <w:r>
          <w:fldChar w:fldCharType="begin"/>
        </w:r>
        <w:r>
          <w:instrText xml:space="preserve"> PAGEREF _Toc7890 \h </w:instrText>
        </w:r>
        <w:r>
          <w:fldChar w:fldCharType="separate"/>
        </w:r>
        <w:r>
          <w:t>44</w:t>
        </w:r>
        <w:r>
          <w:fldChar w:fldCharType="end"/>
        </w:r>
      </w:hyperlink>
    </w:p>
    <w:p w:rsidR="008F0742" w14:paraId="3263EA87" w14:textId="77777777">
      <w:pPr>
        <w:pStyle w:val="TOC2"/>
        <w:tabs>
          <w:tab w:val="right" w:leader="dot" w:pos="8306"/>
        </w:tabs>
      </w:pPr>
      <w:hyperlink w:anchor="_Toc7164" w:history="1">
        <w:r>
          <w:rPr>
            <w:rFonts w:ascii="仿宋" w:eastAsia="仿宋" w:hAnsi="仿宋" w:cs="仿宋" w:hint="eastAsia"/>
          </w:rPr>
          <w:t>（四）节能综合评价</w:t>
        </w:r>
        <w:r>
          <w:tab/>
        </w:r>
        <w:r>
          <w:fldChar w:fldCharType="begin"/>
        </w:r>
        <w:r>
          <w:instrText xml:space="preserve"> PAGEREF _Toc7164 \h </w:instrText>
        </w:r>
        <w:r>
          <w:fldChar w:fldCharType="separate"/>
        </w:r>
        <w:r>
          <w:t>47</w:t>
        </w:r>
        <w:r>
          <w:fldChar w:fldCharType="end"/>
        </w:r>
      </w:hyperlink>
    </w:p>
    <w:p w:rsidR="008F0742" w14:paraId="3E28FEE8" w14:textId="77777777">
      <w:pPr>
        <w:pStyle w:val="TOC1"/>
        <w:tabs>
          <w:tab w:val="right" w:leader="dot" w:pos="8306"/>
        </w:tabs>
      </w:pPr>
      <w:hyperlink w:anchor="_Toc29284" w:history="1">
        <w:r>
          <w:rPr>
            <w:rFonts w:ascii="仿宋" w:eastAsia="仿宋" w:hAnsi="仿宋" w:cs="仿宋" w:hint="eastAsia"/>
          </w:rPr>
          <w:t>十、猎头项目规划进度</w:t>
        </w:r>
        <w:r>
          <w:tab/>
        </w:r>
        <w:r>
          <w:fldChar w:fldCharType="begin"/>
        </w:r>
        <w:r>
          <w:instrText xml:space="preserve"> PAGEREF _Toc29284 \h </w:instrText>
        </w:r>
        <w:r>
          <w:fldChar w:fldCharType="separate"/>
        </w:r>
        <w:r>
          <w:t>47</w:t>
        </w:r>
        <w:r>
          <w:fldChar w:fldCharType="end"/>
        </w:r>
      </w:hyperlink>
    </w:p>
    <w:p w:rsidR="008F0742" w14:paraId="45C7D728" w14:textId="77777777">
      <w:pPr>
        <w:pStyle w:val="TOC2"/>
        <w:tabs>
          <w:tab w:val="right" w:leader="dot" w:pos="8306"/>
        </w:tabs>
      </w:pPr>
      <w:hyperlink w:anchor="_Toc11561" w:history="1">
        <w:r>
          <w:rPr>
            <w:rFonts w:ascii="仿宋" w:eastAsia="仿宋" w:hAnsi="仿宋" w:cs="仿宋" w:hint="eastAsia"/>
          </w:rPr>
          <w:t>（一）猎头项目进度安排</w:t>
        </w:r>
        <w:r>
          <w:tab/>
        </w:r>
        <w:r>
          <w:fldChar w:fldCharType="begin"/>
        </w:r>
        <w:r>
          <w:instrText xml:space="preserve"> PAGEREF _Toc11561 \h </w:instrText>
        </w:r>
        <w:r>
          <w:fldChar w:fldCharType="separate"/>
        </w:r>
        <w:r>
          <w:t>47</w:t>
        </w:r>
        <w:r>
          <w:fldChar w:fldCharType="end"/>
        </w:r>
      </w:hyperlink>
    </w:p>
    <w:p w:rsidR="008F0742" w14:paraId="1E96014F" w14:textId="77777777">
      <w:pPr>
        <w:pStyle w:val="TOC2"/>
        <w:tabs>
          <w:tab w:val="right" w:leader="dot" w:pos="8306"/>
        </w:tabs>
      </w:pPr>
      <w:hyperlink w:anchor="_Toc3024" w:history="1">
        <w:r>
          <w:rPr>
            <w:rFonts w:ascii="仿宋" w:eastAsia="仿宋" w:hAnsi="仿宋" w:cs="仿宋" w:hint="eastAsia"/>
          </w:rPr>
          <w:t>（二）猎头项目实施保障措施</w:t>
        </w:r>
        <w:r>
          <w:tab/>
        </w:r>
        <w:r>
          <w:fldChar w:fldCharType="begin"/>
        </w:r>
        <w:r>
          <w:instrText xml:space="preserve"> PAGEREF _Toc3024 \h </w:instrText>
        </w:r>
        <w:r>
          <w:fldChar w:fldCharType="separate"/>
        </w:r>
        <w:r>
          <w:t>47</w:t>
        </w:r>
        <w:r>
          <w:fldChar w:fldCharType="end"/>
        </w:r>
      </w:hyperlink>
    </w:p>
    <w:p w:rsidR="008F0742" w14:paraId="7BBCFD20" w14:textId="77777777">
      <w:pPr>
        <w:pStyle w:val="TOC1"/>
        <w:tabs>
          <w:tab w:val="right" w:leader="dot" w:pos="8306"/>
        </w:tabs>
      </w:pPr>
      <w:hyperlink w:anchor="_Toc10276" w:history="1">
        <w:r>
          <w:rPr>
            <w:rFonts w:ascii="仿宋" w:eastAsia="仿宋" w:hAnsi="仿宋" w:cs="仿宋" w:hint="eastAsia"/>
          </w:rPr>
          <w:t>十一、猎头项目工艺及设备分析</w:t>
        </w:r>
        <w:r>
          <w:tab/>
        </w:r>
        <w:r>
          <w:fldChar w:fldCharType="begin"/>
        </w:r>
        <w:r>
          <w:instrText xml:space="preserve"> PAGEREF _Toc10276 \h </w:instrText>
        </w:r>
        <w:r>
          <w:fldChar w:fldCharType="separate"/>
        </w:r>
        <w:r>
          <w:t>48</w:t>
        </w:r>
        <w:r>
          <w:fldChar w:fldCharType="end"/>
        </w:r>
      </w:hyperlink>
    </w:p>
    <w:p w:rsidR="008F0742" w14:paraId="1C47B521" w14:textId="77777777">
      <w:pPr>
        <w:pStyle w:val="TOC2"/>
        <w:tabs>
          <w:tab w:val="right" w:leader="dot" w:pos="8306"/>
        </w:tabs>
      </w:pPr>
      <w:hyperlink w:anchor="_Toc15038" w:history="1">
        <w:r>
          <w:rPr>
            <w:rFonts w:ascii="仿宋" w:eastAsia="仿宋" w:hAnsi="仿宋" w:cs="仿宋" w:hint="eastAsia"/>
          </w:rPr>
          <w:t>（一）技术管理特点</w:t>
        </w:r>
        <w:r>
          <w:tab/>
        </w:r>
        <w:r>
          <w:fldChar w:fldCharType="begin"/>
        </w:r>
        <w:r>
          <w:instrText xml:space="preserve"> PAGEREF _Toc15038 \h </w:instrText>
        </w:r>
        <w:r>
          <w:fldChar w:fldCharType="separate"/>
        </w:r>
        <w:r>
          <w:t>48</w:t>
        </w:r>
        <w:r>
          <w:fldChar w:fldCharType="end"/>
        </w:r>
      </w:hyperlink>
    </w:p>
    <w:p w:rsidR="008F0742" w14:paraId="05FC7A40" w14:textId="77777777">
      <w:pPr>
        <w:pStyle w:val="TOC2"/>
        <w:tabs>
          <w:tab w:val="right" w:leader="dot" w:pos="8306"/>
        </w:tabs>
      </w:pPr>
      <w:hyperlink w:anchor="_Toc23267" w:history="1">
        <w:r>
          <w:rPr>
            <w:rFonts w:ascii="仿宋" w:eastAsia="仿宋" w:hAnsi="仿宋" w:cs="仿宋" w:hint="eastAsia"/>
          </w:rPr>
          <w:t>（二）猎头项目工艺技术设计方案</w:t>
        </w:r>
        <w:r>
          <w:tab/>
        </w:r>
        <w:r>
          <w:fldChar w:fldCharType="begin"/>
        </w:r>
        <w:r>
          <w:instrText xml:space="preserve"> PAGEREF _Toc23267 \h </w:instrText>
        </w:r>
        <w:r>
          <w:fldChar w:fldCharType="separate"/>
        </w:r>
        <w:r>
          <w:t>48</w:t>
        </w:r>
        <w:r>
          <w:fldChar w:fldCharType="end"/>
        </w:r>
      </w:hyperlink>
    </w:p>
    <w:p w:rsidR="008F0742" w14:paraId="41EA92C3" w14:textId="77777777">
      <w:pPr>
        <w:pStyle w:val="TOC2"/>
        <w:tabs>
          <w:tab w:val="right" w:leader="dot" w:pos="8306"/>
        </w:tabs>
      </w:pPr>
      <w:hyperlink w:anchor="_Toc1673" w:history="1">
        <w:r>
          <w:rPr>
            <w:rFonts w:ascii="仿宋" w:eastAsia="仿宋" w:hAnsi="仿宋" w:cs="仿宋" w:hint="eastAsia"/>
          </w:rPr>
          <w:t>（三）设备选型方案</w:t>
        </w:r>
        <w:r>
          <w:tab/>
        </w:r>
        <w:r>
          <w:fldChar w:fldCharType="begin"/>
        </w:r>
        <w:r>
          <w:instrText xml:space="preserve"> PAGEREF _Toc1673 \h </w:instrText>
        </w:r>
        <w:r>
          <w:fldChar w:fldCharType="separate"/>
        </w:r>
        <w:r>
          <w:t>49</w:t>
        </w:r>
        <w:r>
          <w:fldChar w:fldCharType="end"/>
        </w:r>
      </w:hyperlink>
    </w:p>
    <w:p w:rsidR="008F0742" w14:paraId="5F0D0E71" w14:textId="77777777">
      <w:pPr>
        <w:pStyle w:val="TOC1"/>
        <w:tabs>
          <w:tab w:val="right" w:leader="dot" w:pos="8306"/>
        </w:tabs>
      </w:pPr>
      <w:hyperlink w:anchor="_Toc25485" w:history="1">
        <w:r>
          <w:rPr>
            <w:rFonts w:ascii="仿宋" w:eastAsia="仿宋" w:hAnsi="仿宋" w:cs="仿宋" w:hint="eastAsia"/>
          </w:rPr>
          <w:t>十二、市场分析、调研</w:t>
        </w:r>
        <w:r>
          <w:tab/>
        </w:r>
        <w:r>
          <w:fldChar w:fldCharType="begin"/>
        </w:r>
        <w:r>
          <w:instrText xml:space="preserve"> PAGEREF _Toc25485 \h </w:instrText>
        </w:r>
        <w:r>
          <w:fldChar w:fldCharType="separate"/>
        </w:r>
        <w:r>
          <w:t>50</w:t>
        </w:r>
        <w:r>
          <w:fldChar w:fldCharType="end"/>
        </w:r>
      </w:hyperlink>
    </w:p>
    <w:p w:rsidR="008F0742" w14:paraId="12EFE975" w14:textId="77777777">
      <w:pPr>
        <w:pStyle w:val="TOC2"/>
        <w:tabs>
          <w:tab w:val="right" w:leader="dot" w:pos="8306"/>
        </w:tabs>
      </w:pPr>
      <w:hyperlink w:anchor="_Toc24590" w:history="1">
        <w:r>
          <w:rPr>
            <w:rFonts w:ascii="仿宋" w:eastAsia="仿宋" w:hAnsi="仿宋" w:cs="仿宋" w:hint="eastAsia"/>
          </w:rPr>
          <w:t>（一）猎头行业分析</w:t>
        </w:r>
        <w:r>
          <w:tab/>
        </w:r>
        <w:r>
          <w:fldChar w:fldCharType="begin"/>
        </w:r>
        <w:r>
          <w:instrText xml:space="preserve"> PAGEREF _Toc24590 \h </w:instrText>
        </w:r>
        <w:r>
          <w:fldChar w:fldCharType="separate"/>
        </w:r>
        <w:r>
          <w:t>50</w:t>
        </w:r>
        <w:r>
          <w:fldChar w:fldCharType="end"/>
        </w:r>
      </w:hyperlink>
    </w:p>
    <w:p w:rsidR="008F0742" w14:paraId="18DBF045" w14:textId="77777777">
      <w:pPr>
        <w:pStyle w:val="TOC2"/>
        <w:tabs>
          <w:tab w:val="right" w:leader="dot" w:pos="8306"/>
        </w:tabs>
      </w:pPr>
      <w:hyperlink w:anchor="_Toc21906" w:history="1">
        <w:r>
          <w:rPr>
            <w:rFonts w:ascii="仿宋" w:eastAsia="仿宋" w:hAnsi="仿宋" w:cs="仿宋" w:hint="eastAsia"/>
          </w:rPr>
          <w:t>（二）猎头市场分析预测</w:t>
        </w:r>
        <w:r>
          <w:tab/>
        </w:r>
        <w:r>
          <w:fldChar w:fldCharType="begin"/>
        </w:r>
        <w:r>
          <w:instrText xml:space="preserve"> PAGEREF _Toc21906 \h </w:instrText>
        </w:r>
        <w:r>
          <w:fldChar w:fldCharType="separate"/>
        </w:r>
        <w:r>
          <w:t>51</w:t>
        </w:r>
        <w:r>
          <w:fldChar w:fldCharType="end"/>
        </w:r>
      </w:hyperlink>
    </w:p>
    <w:p w:rsidR="008F0742" w14:paraId="489D3479" w14:textId="77777777">
      <w:pPr>
        <w:pStyle w:val="TOC1"/>
        <w:tabs>
          <w:tab w:val="right" w:leader="dot" w:pos="8306"/>
        </w:tabs>
      </w:pPr>
      <w:hyperlink w:anchor="_Toc735" w:history="1">
        <w:r>
          <w:rPr>
            <w:rFonts w:ascii="仿宋" w:eastAsia="仿宋" w:hAnsi="仿宋" w:cs="仿宋" w:hint="eastAsia"/>
          </w:rPr>
          <w:t>十三、社会责任</w:t>
        </w:r>
        <w:r>
          <w:tab/>
        </w:r>
        <w:r>
          <w:fldChar w:fldCharType="begin"/>
        </w:r>
        <w:r>
          <w:instrText xml:space="preserve"> PAGEREF _Toc735 \h </w:instrText>
        </w:r>
        <w:r>
          <w:fldChar w:fldCharType="separate"/>
        </w:r>
        <w:r>
          <w:t>53</w:t>
        </w:r>
        <w:r>
          <w:fldChar w:fldCharType="end"/>
        </w:r>
      </w:hyperlink>
    </w:p>
    <w:p w:rsidR="008F0742" w14:paraId="51F2E2A4" w14:textId="77777777">
      <w:pPr>
        <w:pStyle w:val="TOC2"/>
        <w:tabs>
          <w:tab w:val="right" w:leader="dot" w:pos="8306"/>
        </w:tabs>
      </w:pPr>
      <w:hyperlink w:anchor="_Toc9368" w:history="1">
        <w:r>
          <w:rPr>
            <w:rFonts w:ascii="仿宋" w:eastAsia="仿宋" w:hAnsi="仿宋" w:cs="仿宋" w:hint="eastAsia"/>
          </w:rPr>
          <w:t>（一）社会责任政策</w:t>
        </w:r>
        <w:r>
          <w:tab/>
        </w:r>
        <w:r>
          <w:fldChar w:fldCharType="begin"/>
        </w:r>
        <w:r>
          <w:instrText xml:space="preserve"> PAGEREF _Toc9368 \h </w:instrText>
        </w:r>
        <w:r>
          <w:fldChar w:fldCharType="separate"/>
        </w:r>
        <w:r>
          <w:t>53</w:t>
        </w:r>
        <w:r>
          <w:fldChar w:fldCharType="end"/>
        </w:r>
      </w:hyperlink>
    </w:p>
    <w:p w:rsidR="008F0742" w14:paraId="6DEDA1DD" w14:textId="77777777">
      <w:pPr>
        <w:pStyle w:val="TOC2"/>
        <w:tabs>
          <w:tab w:val="right" w:leader="dot" w:pos="8306"/>
        </w:tabs>
      </w:pPr>
      <w:hyperlink w:anchor="_Toc2305" w:history="1">
        <w:r>
          <w:rPr>
            <w:rFonts w:ascii="仿宋" w:eastAsia="仿宋" w:hAnsi="仿宋" w:cs="仿宋" w:hint="eastAsia"/>
          </w:rPr>
          <w:t>（二）可持续性计划</w:t>
        </w:r>
        <w:r>
          <w:tab/>
        </w:r>
        <w:r>
          <w:fldChar w:fldCharType="begin"/>
        </w:r>
        <w:r>
          <w:instrText xml:space="preserve"> PAGEREF _Toc2305 \h </w:instrText>
        </w:r>
        <w:r>
          <w:fldChar w:fldCharType="separate"/>
        </w:r>
        <w:r>
          <w:t>54</w:t>
        </w:r>
        <w:r>
          <w:fldChar w:fldCharType="end"/>
        </w:r>
      </w:hyperlink>
    </w:p>
    <w:p w:rsidR="008F0742" w14:paraId="506797E4" w14:textId="77777777">
      <w:pPr>
        <w:pStyle w:val="TOC2"/>
        <w:tabs>
          <w:tab w:val="right" w:leader="dot" w:pos="8306"/>
        </w:tabs>
      </w:pPr>
      <w:hyperlink w:anchor="_Toc27578" w:history="1">
        <w:r>
          <w:rPr>
            <w:rFonts w:ascii="仿宋" w:eastAsia="仿宋" w:hAnsi="仿宋" w:cs="仿宋" w:hint="eastAsia"/>
          </w:rPr>
          <w:t>（三）社区参与</w:t>
        </w:r>
        <w:r>
          <w:tab/>
        </w:r>
        <w:r>
          <w:fldChar w:fldCharType="begin"/>
        </w:r>
        <w:r>
          <w:instrText xml:space="preserve"> PAGEREF _Toc27578 \h </w:instrText>
        </w:r>
        <w:r>
          <w:fldChar w:fldCharType="separate"/>
        </w:r>
        <w:r>
          <w:t>56</w:t>
        </w:r>
        <w:r>
          <w:fldChar w:fldCharType="end"/>
        </w:r>
      </w:hyperlink>
    </w:p>
    <w:p w:rsidR="008F0742" w14:paraId="313AE25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F0742" w14:paraId="2DAB4D33" w14:textId="77777777">
      <w:pPr>
        <w:pStyle w:val="Heading1"/>
        <w:jc w:val="center"/>
        <w:rPr>
          <w:rFonts w:ascii="仿宋" w:eastAsia="仿宋" w:hAnsi="仿宋" w:cs="仿宋"/>
        </w:rPr>
      </w:pPr>
      <w:bookmarkStart w:id="0" w:name="_Toc28129"/>
      <w:r>
        <w:rPr>
          <w:rFonts w:ascii="仿宋" w:eastAsia="仿宋" w:hAnsi="仿宋" w:cs="仿宋" w:hint="eastAsia"/>
        </w:rPr>
        <w:t>前言</w:t>
      </w:r>
      <w:bookmarkEnd w:id="0"/>
    </w:p>
    <w:p w:rsidR="008F0742" w14:paraId="1FBD793E"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8F0742" w14:paraId="42E0FF96" w14:textId="77777777">
      <w:pPr>
        <w:pStyle w:val="Heading1"/>
        <w:ind w:firstLine="560" w:firstLineChars="200"/>
        <w:rPr>
          <w:rFonts w:ascii="仿宋" w:eastAsia="仿宋" w:hAnsi="仿宋" w:cs="仿宋"/>
          <w:sz w:val="28"/>
        </w:rPr>
      </w:pPr>
      <w:bookmarkStart w:id="1" w:name="_Toc6261"/>
      <w:r>
        <w:rPr>
          <w:rFonts w:ascii="仿宋" w:eastAsia="仿宋" w:hAnsi="仿宋" w:cs="仿宋" w:hint="eastAsia"/>
          <w:sz w:val="28"/>
        </w:rPr>
        <w:t>一、猎头项目选址方案</w:t>
      </w:r>
      <w:bookmarkEnd w:id="1"/>
    </w:p>
    <w:p w:rsidR="008F0742" w14:paraId="4CBA02F2" w14:textId="77777777">
      <w:pPr>
        <w:pStyle w:val="Heading2"/>
        <w:rPr>
          <w:rFonts w:ascii="仿宋" w:eastAsia="仿宋" w:hAnsi="仿宋" w:cs="仿宋"/>
        </w:rPr>
      </w:pPr>
      <w:bookmarkStart w:id="2" w:name="_Toc16557"/>
      <w:r>
        <w:rPr>
          <w:rFonts w:ascii="仿宋" w:eastAsia="仿宋" w:hAnsi="仿宋" w:cs="仿宋" w:hint="eastAsia"/>
        </w:rPr>
        <w:t>（一）猎头项目选址原则</w:t>
      </w:r>
      <w:bookmarkEnd w:id="2"/>
    </w:p>
    <w:p w:rsidR="008F0742" w14:paraId="170FD582" w14:textId="77777777">
      <w:pPr>
        <w:ind w:firstLine="560" w:firstLineChars="200"/>
        <w:rPr>
          <w:rFonts w:ascii="仿宋" w:eastAsia="仿宋" w:hAnsi="仿宋" w:cs="仿宋"/>
          <w:sz w:val="28"/>
        </w:rPr>
      </w:pPr>
      <w:r>
        <w:rPr>
          <w:rFonts w:ascii="仿宋" w:eastAsia="仿宋" w:hAnsi="仿宋" w:cs="仿宋" w:hint="eastAsia"/>
          <w:sz w:val="28"/>
        </w:rPr>
        <w:t>猎头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猎头项目的建设与运营过程中不仅实现了</w:t>
      </w:r>
      <w:r>
        <w:rPr>
          <w:rFonts w:ascii="仿宋" w:eastAsia="仿宋" w:hAnsi="仿宋" w:cs="仿宋" w:hint="eastAsia"/>
          <w:sz w:val="28"/>
        </w:rPr>
        <w:t>经济效益的提升，还顾及社会效益和环境效益，以实现这三者的统一。最终选址将以土地利用最优化为目标，以确保猎头项目的可行性和可持续性。</w:t>
      </w:r>
    </w:p>
    <w:p w:rsidR="008F0742" w14:paraId="557E9CAA" w14:textId="77777777">
      <w:pPr>
        <w:pStyle w:val="Heading2"/>
        <w:ind w:firstLine="560" w:firstLineChars="200"/>
        <w:rPr>
          <w:rFonts w:ascii="仿宋" w:eastAsia="仿宋" w:hAnsi="仿宋" w:cs="仿宋"/>
          <w:sz w:val="28"/>
        </w:rPr>
      </w:pPr>
      <w:bookmarkStart w:id="3" w:name="_Toc13591"/>
      <w:r>
        <w:rPr>
          <w:rFonts w:ascii="仿宋" w:eastAsia="仿宋" w:hAnsi="仿宋" w:cs="仿宋" w:hint="eastAsia"/>
          <w:sz w:val="28"/>
        </w:rPr>
        <w:t>（二）建设区基本情况</w:t>
      </w:r>
      <w:bookmarkEnd w:id="3"/>
    </w:p>
    <w:p w:rsidR="008F0742" w14:paraId="754D07B0"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8F0742" w14:paraId="272CD44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8F0742"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8F0742" w14:paraId="7DD8DD57"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8F0742" w14:paraId="03B0573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8F0742" w14:paraId="1F0F3965"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8F0742" w14:paraId="26198BB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w:t>
      </w:r>
      <w:r>
        <w:rPr>
          <w:rFonts w:ascii="仿宋" w:eastAsia="仿宋" w:hAnsi="仿宋" w:cs="仿宋" w:hint="eastAsia"/>
          <w:sz w:val="28"/>
        </w:rPr>
        <w:t>存在的重要产业园区）。这些区域已经孵化了众多知名企业，为新投资猎头项目提供了合作和资源整合的机会。</w:t>
      </w:r>
    </w:p>
    <w:p w:rsidR="008F0742" w14:paraId="3D10E163"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8F0742" w14:paraId="4BA375DF" w14:textId="77777777">
      <w:pPr>
        <w:pStyle w:val="Heading2"/>
        <w:ind w:firstLine="560" w:firstLineChars="200"/>
        <w:rPr>
          <w:rFonts w:ascii="仿宋" w:eastAsia="仿宋" w:hAnsi="仿宋" w:cs="仿宋"/>
          <w:sz w:val="28"/>
        </w:rPr>
      </w:pPr>
      <w:bookmarkStart w:id="4" w:name="_Toc8658"/>
      <w:r>
        <w:rPr>
          <w:rFonts w:ascii="仿宋" w:eastAsia="仿宋" w:hAnsi="仿宋" w:cs="仿宋" w:hint="eastAsia"/>
          <w:sz w:val="28"/>
        </w:rPr>
        <w:t>（三）产业发展方向</w:t>
      </w:r>
      <w:bookmarkEnd w:id="4"/>
    </w:p>
    <w:p w:rsidR="008F0742" w14:paraId="58EDBCDC"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8F0742" w14:paraId="33731D63" w14:textId="3C902C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w:t>
      </w:r>
      <w:r>
        <w:rPr>
          <w:rFonts w:ascii="仿宋" w:eastAsia="仿宋" w:hAnsi="仿宋" w:cs="仿宋" w:hint="eastAsia"/>
          <w:sz w:val="28"/>
        </w:rPr>
        <w:t>动化技术的应用，提高生产效率和产品质量。</w:t>
      </w:r>
    </w:p>
    <w:p w:rsidR="008F0742" w14:paraId="623B3428" w14:textId="020E615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8F0742" w14:paraId="144CD087" w14:textId="7CB9B39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8F0742" w14:paraId="61E89765" w14:textId="7B2C091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8F0742" w14:paraId="3304DB0E" w14:textId="6365A8B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w:t>
      </w:r>
      <w:r>
        <w:rPr>
          <w:rFonts w:ascii="仿宋" w:eastAsia="仿宋" w:hAnsi="仿宋" w:cs="仿宋" w:hint="eastAsia"/>
          <w:sz w:val="28"/>
        </w:rPr>
        <w:t>友好型农业发展，包括有机农业和绿色食品。支持农产品加工和农村旅游，促进农村经济多元化。</w:t>
      </w:r>
    </w:p>
    <w:p w:rsidR="008F0742" w14:paraId="5C546800" w14:textId="4E06944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8F0742" w14:paraId="2D269F85" w14:textId="6D7438A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8F0742" w14:paraId="3DC26AC9" w14:textId="1EAEEB2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8F0742" w14:paraId="66878712" w14:textId="377F70A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w:t>
      </w:r>
      <w:r>
        <w:rPr>
          <w:rFonts w:ascii="仿宋" w:eastAsia="仿宋" w:hAnsi="仿宋" w:cs="仿宋" w:hint="eastAsia"/>
          <w:sz w:val="28"/>
        </w:rPr>
        <w:t>素质人才，支持科研和创新猎头项目。鼓励企业与学术界合作，推动科技创新。</w:t>
      </w:r>
    </w:p>
    <w:p w:rsidR="008F0742" w14:paraId="7855A683" w14:textId="2F11E02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8F0742" w14:paraId="08E1DBCA"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8F0742" w14:paraId="5BB992F2" w14:textId="77777777">
      <w:pPr>
        <w:pStyle w:val="Heading2"/>
        <w:ind w:firstLine="560" w:firstLineChars="200"/>
        <w:rPr>
          <w:rFonts w:ascii="仿宋" w:eastAsia="仿宋" w:hAnsi="仿宋" w:cs="仿宋"/>
          <w:sz w:val="28"/>
        </w:rPr>
      </w:pPr>
      <w:bookmarkStart w:id="5" w:name="_Toc2602"/>
      <w:r>
        <w:rPr>
          <w:rFonts w:ascii="仿宋" w:eastAsia="仿宋" w:hAnsi="仿宋" w:cs="仿宋" w:hint="eastAsia"/>
          <w:sz w:val="28"/>
        </w:rPr>
        <w:t>（四）猎头项目选址综合评价</w:t>
      </w:r>
      <w:bookmarkEnd w:id="5"/>
    </w:p>
    <w:p w:rsidR="008F0742" w14:paraId="79474173" w14:textId="77777777">
      <w:pPr>
        <w:ind w:firstLine="560" w:firstLineChars="200"/>
        <w:rPr>
          <w:rFonts w:ascii="仿宋" w:eastAsia="仿宋" w:hAnsi="仿宋" w:cs="仿宋"/>
          <w:sz w:val="28"/>
        </w:rPr>
      </w:pPr>
      <w:r>
        <w:rPr>
          <w:rFonts w:ascii="仿宋" w:eastAsia="仿宋" w:hAnsi="仿宋" w:cs="仿宋" w:hint="eastAsia"/>
          <w:sz w:val="28"/>
        </w:rPr>
        <w:t>猎头项目选址的考虑因素应包括城乡建设总体规划以及占地使用规划的要求，确保猎头项目的布局与当地</w:t>
      </w:r>
      <w:r>
        <w:rPr>
          <w:rFonts w:ascii="仿宋" w:eastAsia="仿宋" w:hAnsi="仿宋" w:cs="仿宋" w:hint="eastAsia"/>
          <w:sz w:val="28"/>
        </w:rPr>
        <w:t>的城市和农村发展规划相一致。此外，选址应考虑便捷的陆路交通，以便材料运输和工作人员的出行，同时，施工场址应具备方便的条件，以支持猎头项目的高效实施。此外，选址也需要与大气污染防治政策、水资源保护政策以及自然生态资源保护政策相一致，以确保猎头项目的环保性和可持续性。这些综合因素的考虑将有助于选择最合适的猎头项目选址，以支持猎头项目的顺利进行。</w:t>
      </w:r>
    </w:p>
    <w:p w:rsidR="008F0742" w14:paraId="3DA6DC6D" w14:textId="77777777">
      <w:pPr>
        <w:pStyle w:val="Heading1"/>
        <w:ind w:firstLine="560" w:firstLineChars="200"/>
        <w:rPr>
          <w:rFonts w:ascii="仿宋" w:eastAsia="仿宋" w:hAnsi="仿宋" w:cs="仿宋"/>
          <w:sz w:val="28"/>
        </w:rPr>
      </w:pPr>
      <w:bookmarkStart w:id="6" w:name="_Toc24637"/>
      <w:r>
        <w:rPr>
          <w:rFonts w:ascii="仿宋" w:eastAsia="仿宋" w:hAnsi="仿宋" w:cs="仿宋" w:hint="eastAsia"/>
          <w:sz w:val="28"/>
        </w:rPr>
        <w:t>二、技术方案</w:t>
      </w:r>
      <w:bookmarkEnd w:id="6"/>
    </w:p>
    <w:p w:rsidR="008F0742" w14:paraId="456320FB" w14:textId="77777777">
      <w:pPr>
        <w:pStyle w:val="Heading2"/>
        <w:rPr>
          <w:rFonts w:ascii="仿宋" w:eastAsia="仿宋" w:hAnsi="仿宋" w:cs="仿宋"/>
        </w:rPr>
      </w:pPr>
      <w:bookmarkStart w:id="7" w:name="_Toc8355"/>
      <w:r>
        <w:rPr>
          <w:rFonts w:ascii="仿宋" w:eastAsia="仿宋" w:hAnsi="仿宋" w:cs="仿宋" w:hint="eastAsia"/>
        </w:rPr>
        <w:t>（一）企业技术研发分析</w:t>
      </w:r>
      <w:bookmarkEnd w:id="7"/>
    </w:p>
    <w:p w:rsidR="008F0742" w14:paraId="06F51FCB"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企业技术研发分析</w:t>
      </w:r>
    </w:p>
    <w:p w:rsidR="008F0742" w14:paraId="04D163B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w:t>
      </w:r>
      <w:r>
        <w:rPr>
          <w:rFonts w:ascii="仿宋" w:eastAsia="仿宋" w:hAnsi="仿宋" w:cs="仿宋" w:hint="eastAsia"/>
          <w:sz w:val="28"/>
        </w:rPr>
        <w:t>略，我们将重点关注以下几个关键领域的技术创新和管理实践：技术创新战略、市场营销战略、人才战略和品牌战略。</w:t>
      </w:r>
    </w:p>
    <w:p w:rsidR="008F0742" w14:paraId="6FEB73CA" w14:textId="03AEAE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8F0742" w14:paraId="36C60671" w14:textId="25EDE0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w:t>
      </w:r>
      <w:r>
        <w:rPr>
          <w:rFonts w:ascii="仿宋" w:eastAsia="仿宋" w:hAnsi="仿宋" w:cs="仿宋" w:hint="eastAsia"/>
          <w:sz w:val="28"/>
        </w:rPr>
        <w:t>将重点关注市场调研，以深入了解客户需求、竞争环境和趋势。这将有助于确保我们的新产品开发是有针对性的，能够满足市场需求。市场导向的研发有助于确保新产品的成功上市和市场份额的扩大。</w:t>
      </w:r>
    </w:p>
    <w:p w:rsidR="008F0742" w14:paraId="65F1F2D7" w14:textId="48A7A9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8F0742" w14:paraId="0DFE217D" w14:textId="7EF4894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8F0742" w14:paraId="695763C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8F0742"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w:t>
      </w:r>
      <w:r>
        <w:rPr>
          <w:rFonts w:ascii="仿宋" w:eastAsia="仿宋" w:hAnsi="仿宋" w:cs="仿宋" w:hint="eastAsia"/>
          <w:sz w:val="28"/>
        </w:rPr>
        <w:t>增长。这将有助于确保企业在竞争激烈的市场中保持领先地位。</w:t>
      </w:r>
    </w:p>
    <w:p w:rsidR="008F0742" w14:paraId="589C431A" w14:textId="77777777">
      <w:pPr>
        <w:ind w:firstLine="560" w:firstLineChars="200"/>
        <w:rPr>
          <w:rFonts w:ascii="仿宋" w:eastAsia="仿宋" w:hAnsi="仿宋" w:cs="仿宋"/>
          <w:sz w:val="28"/>
        </w:rPr>
      </w:pPr>
    </w:p>
    <w:p w:rsidR="008F0742" w14:paraId="7DC72CE9" w14:textId="77777777">
      <w:pPr>
        <w:pStyle w:val="Heading2"/>
        <w:ind w:firstLine="560" w:firstLineChars="200"/>
        <w:rPr>
          <w:rFonts w:ascii="仿宋" w:eastAsia="仿宋" w:hAnsi="仿宋" w:cs="仿宋"/>
          <w:sz w:val="28"/>
        </w:rPr>
      </w:pPr>
      <w:bookmarkStart w:id="8" w:name="_Toc1989"/>
      <w:r>
        <w:rPr>
          <w:rFonts w:ascii="仿宋" w:eastAsia="仿宋" w:hAnsi="仿宋" w:cs="仿宋" w:hint="eastAsia"/>
          <w:sz w:val="28"/>
        </w:rPr>
        <w:t>（二）猎头项目技术工艺分析</w:t>
      </w:r>
      <w:bookmarkEnd w:id="8"/>
    </w:p>
    <w:p w:rsidR="008F0742" w14:paraId="5D12D922" w14:textId="0643218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8F0742" w14:paraId="3720DC2C"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8F0742" w14:paraId="02AB5044" w14:textId="6423844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8F0742" w14:paraId="0132F0BC" w14:textId="33E55A1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8F0742" w14:paraId="1A4A2056" w14:textId="6B44A8B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8F0742" w14:paraId="28C74B05" w14:textId="218D523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8F0742" w14:paraId="0095C5FC" w14:textId="4597756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8F0742" w14:paraId="0CD8FEF6"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我们的工艺技术将从多方面获取，包括：</w:t>
      </w:r>
    </w:p>
    <w:p w:rsidR="008F0742" w14:paraId="7BB9CF7F" w14:textId="617A5C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8F0742" w14:paraId="225A4651" w14:textId="694DD23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8F0742" w14:paraId="7C48675D" w14:textId="56F2964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8F0742" w14:paraId="00B2681B"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8F0742" w14:paraId="57507719" w14:textId="337B15E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8F0742" w14:paraId="44F5E920"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8F0742" w14:paraId="28FD5D46" w14:textId="7B81844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8F0742" w14:paraId="1AF00872" w14:textId="1DB78AC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8F0742" w14:paraId="0580B1DE" w14:textId="0893B5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8F0742" w14:paraId="35344AD2" w14:textId="495033E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8F0742" w14:paraId="32272478"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8F0742" w14:paraId="22AEE2B1" w14:textId="77777777">
      <w:pPr>
        <w:pStyle w:val="Heading2"/>
        <w:ind w:firstLine="560" w:firstLineChars="200"/>
        <w:rPr>
          <w:rFonts w:ascii="仿宋" w:eastAsia="仿宋" w:hAnsi="仿宋" w:cs="仿宋"/>
          <w:sz w:val="28"/>
        </w:rPr>
      </w:pPr>
      <w:bookmarkStart w:id="9" w:name="_Toc18640"/>
      <w:r>
        <w:rPr>
          <w:rFonts w:ascii="仿宋" w:eastAsia="仿宋" w:hAnsi="仿宋" w:cs="仿宋" w:hint="eastAsia"/>
          <w:sz w:val="28"/>
        </w:rPr>
        <w:t>（三）猎头项目技术流程</w:t>
      </w:r>
      <w:bookmarkEnd w:id="9"/>
    </w:p>
    <w:p w:rsidR="008F0742" w14:paraId="2A3B64A3" w14:textId="77777777">
      <w:pPr>
        <w:ind w:firstLine="560" w:firstLineChars="200"/>
        <w:rPr>
          <w:rFonts w:ascii="仿宋" w:eastAsia="仿宋" w:hAnsi="仿宋" w:cs="仿宋"/>
          <w:sz w:val="28"/>
        </w:rPr>
      </w:pPr>
      <w:r>
        <w:rPr>
          <w:rFonts w:ascii="仿宋" w:eastAsia="仿宋" w:hAnsi="仿宋" w:cs="仿宋" w:hint="eastAsia"/>
          <w:sz w:val="28"/>
        </w:rPr>
        <w:t>猎头项目技术流程</w:t>
      </w:r>
    </w:p>
    <w:p w:rsidR="008F0742" w14:paraId="43908DDE" w14:textId="77777777">
      <w:pPr>
        <w:ind w:firstLine="560" w:firstLineChars="200"/>
        <w:rPr>
          <w:rFonts w:ascii="仿宋" w:eastAsia="仿宋" w:hAnsi="仿宋" w:cs="仿宋"/>
          <w:sz w:val="28"/>
        </w:rPr>
      </w:pPr>
      <w:r>
        <w:rPr>
          <w:rFonts w:ascii="仿宋" w:eastAsia="仿宋" w:hAnsi="仿宋" w:cs="仿宋" w:hint="eastAsia"/>
          <w:sz w:val="28"/>
        </w:rPr>
        <w:t>猎头项目的技术流程是确保产品质量和生产效率的核心部分。以下是猎头项目技术流程的主要步骤：</w:t>
      </w:r>
    </w:p>
    <w:p w:rsidR="008F0742" w14:paraId="1B9F5086" w14:textId="59B9C9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猎头项目开始于原辅材料的采购和检验。我们将与可靠的供应商合作，确保原材料的质量符合标准。在接收原辅材料后，将进行详细的检验，包括外观、性能和化学成分，以确保其合格。</w:t>
      </w:r>
    </w:p>
    <w:p w:rsidR="008F0742" w14:paraId="49E0D41C" w14:textId="4973B5F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8F0742" w14:paraId="51360F30" w14:textId="36940F5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8F0742" w14:paraId="21F17630" w14:textId="1073D7F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w:t>
      </w:r>
      <w:r>
        <w:rPr>
          <w:rFonts w:ascii="仿宋" w:eastAsia="仿宋" w:hAnsi="仿宋" w:cs="仿宋" w:hint="eastAsia"/>
          <w:sz w:val="28"/>
        </w:rPr>
        <w:t>生产完成后，将对产品进行装配和组装。这包括组件的组装，以确保产品的完整性和功能性。</w:t>
      </w:r>
    </w:p>
    <w:p w:rsidR="008F0742" w14:paraId="474FC96F" w14:textId="356A9F0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8F0742" w14:paraId="5AEF716D" w14:textId="4E4DE23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8F0742" w14:paraId="2EDF5517" w14:textId="5D06E52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8F0742" w14:paraId="48D01BD0" w14:textId="4CBD358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w:t>
      </w:r>
      <w:r>
        <w:rPr>
          <w:rFonts w:ascii="仿宋" w:eastAsia="仿宋" w:hAnsi="仿宋" w:cs="仿宋" w:hint="eastAsia"/>
          <w:sz w:val="28"/>
        </w:rPr>
        <w:t>，我们将提供售后服务，包括技术支持、维修和备件供应，以确保客户对产品的满意度。</w:t>
      </w:r>
    </w:p>
    <w:p w:rsidR="008F0742" w14:paraId="72C7C6D6" w14:textId="77777777">
      <w:pPr>
        <w:ind w:firstLine="560" w:firstLineChars="200"/>
        <w:rPr>
          <w:rFonts w:ascii="仿宋" w:eastAsia="仿宋" w:hAnsi="仿宋" w:cs="仿宋"/>
          <w:sz w:val="28"/>
        </w:rPr>
      </w:pPr>
      <w:r>
        <w:rPr>
          <w:rFonts w:ascii="仿宋" w:eastAsia="仿宋" w:hAnsi="仿宋" w:cs="仿宋" w:hint="eastAsia"/>
          <w:sz w:val="28"/>
        </w:rPr>
        <w:t>这些步骤构成了猎头项目的技术流程，是确保产品质量、生产效率和客户满意度的关键。通过严格执行每个步骤，我们将提供高质量的产品，满足客户的需求，取得市场竞争优势。</w:t>
      </w:r>
    </w:p>
    <w:p w:rsidR="008F0742" w14:paraId="7523FC7F" w14:textId="77777777">
      <w:pPr>
        <w:pStyle w:val="Heading2"/>
        <w:ind w:firstLine="560" w:firstLineChars="200"/>
        <w:rPr>
          <w:rFonts w:ascii="仿宋" w:eastAsia="仿宋" w:hAnsi="仿宋" w:cs="仿宋"/>
          <w:sz w:val="28"/>
        </w:rPr>
      </w:pPr>
      <w:bookmarkStart w:id="10" w:name="_Toc5131"/>
      <w:r>
        <w:rPr>
          <w:rFonts w:ascii="仿宋" w:eastAsia="仿宋" w:hAnsi="仿宋" w:cs="仿宋" w:hint="eastAsia"/>
          <w:sz w:val="28"/>
        </w:rPr>
        <w:t>（四）设备选型方案</w:t>
      </w:r>
      <w:bookmarkEnd w:id="10"/>
    </w:p>
    <w:p w:rsidR="008F0742" w14:paraId="009A7E9D"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8F0742" w14:paraId="41F804D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8F0742" w14:paraId="62DF2BC3" w14:textId="4E979DF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w:t>
      </w:r>
      <w:r>
        <w:rPr>
          <w:rFonts w:ascii="仿宋" w:eastAsia="仿宋" w:hAnsi="仿宋" w:cs="仿宋" w:hint="eastAsia"/>
          <w:sz w:val="28"/>
        </w:rPr>
        <w:t>重选用设备，以降低能耗、维护成本和人工成本，以确保在生产同类产品时保持最低的生产成本。</w:t>
      </w:r>
    </w:p>
    <w:p w:rsidR="008F0742" w14:paraId="269EB3DB" w14:textId="59AE5B9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https://d.book118.com/245230002211011044</w:t>
        </w:r>
      </w:hyperlink>
    </w:p>
    <w:p w:rsidR="008F074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paraId="0466A289"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742" w14:textId="77777777">
    <w:pPr>
      <w:pStyle w:val="Header"/>
      <w:jc w:val="center"/>
      <w:rPr>
        <w:rFonts w:ascii="仿宋" w:eastAsia="仿宋" w:hAnsi="仿宋" w:cs="仿宋"/>
      </w:rPr>
    </w:pPr>
    <w:r>
      <w:rPr>
        <w:rFonts w:ascii="仿宋" w:eastAsia="仿宋" w:hAnsi="仿宋" w:cs="仿宋" w:hint="eastAsia"/>
      </w:rPr>
      <w:t>猎头相</w:t>
    </w:r>
    <w:r>
      <w:rPr>
        <w:rFonts w:ascii="仿宋" w:eastAsia="仿宋" w:hAnsi="仿宋" w:cs="仿宋" w:hint="eastAsia"/>
      </w:rPr>
      <w:t>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800E32"/>
    <w:rsid w:val="000244D9"/>
    <w:rsid w:val="008F0742"/>
    <w:rsid w:val="6C800E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ACC5436"/>
  <w15:docId w15:val="{0774D16D-6E6E-4ECF-9E6E-B1D5AA18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45230002211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4470</Words>
  <Characters>25481</Characters>
  <Application>Microsoft Office Word</Application>
  <DocSecurity>0</DocSecurity>
  <Lines>212</Lines>
  <Paragraphs>59</Paragraphs>
  <ScaleCrop>false</ScaleCrop>
  <Company/>
  <LinksUpToDate>false</LinksUpToDate>
  <CharactersWithSpaces>29892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2023-12-06T04:16:00Z</dcterms:created>
  <dcterms:modified xsi:type="dcterms:W3CDTF">2023-12-22T10:29:00Z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B9884191F9F7448D84B576D7333577C4_11</vt:lpwstr>
  </property>
  <property fmtid="{D5CDD505-2E9C-101B-9397-08002B2CF9AE}" pid="3" name="KSOProductBuildVer">
    <vt:lpwstr>2052-12.1.0.15990</vt:lpwstr>
  </property>
</Properties>
</file>