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哺乳文胸项目规划设计纲要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7" w:history="1">
        <w:r>
          <w:rPr>
            <w:rFonts w:ascii="仿宋" w:eastAsia="仿宋" w:hAnsi="仿宋" w:cs="仿宋" w:hint="eastAsia"/>
            <w:lang w:eastAsia="zh-CN"/>
          </w:rPr>
          <w:t>序言</w:t>
        </w:r>
        <w:r>
          <w:tab/>
        </w:r>
        <w:r>
          <w:fldChar w:fldCharType="begin"/>
        </w:r>
        <w:r>
          <w:instrText xml:space="preserve"> PAGEREF _Toc21767 \h </w:instrText>
        </w:r>
        <w:r>
          <w:fldChar w:fldCharType="separate"/>
        </w:r>
        <w:r>
          <w:t>3</w:t>
        </w:r>
        <w:r>
          <w:fldChar w:fldCharType="end"/>
        </w:r>
      </w:hyperlink>
    </w:p>
    <w:p>
      <w:pPr>
        <w:pStyle w:val="TOC1"/>
        <w:tabs>
          <w:tab w:val="right" w:leader="dot" w:pos="8306"/>
        </w:tabs>
      </w:pPr>
      <w:hyperlink w:anchor="_Toc3255" w:history="1">
        <w:r>
          <w:rPr>
            <w:rFonts w:ascii="仿宋" w:eastAsia="仿宋" w:hAnsi="仿宋" w:cs="仿宋" w:hint="eastAsia"/>
            <w:lang w:eastAsia="zh-CN"/>
          </w:rPr>
          <w:t>一、哺乳文胸项目文档管理</w:t>
        </w:r>
        <w:r>
          <w:tab/>
        </w:r>
        <w:r>
          <w:fldChar w:fldCharType="begin"/>
        </w:r>
        <w:r>
          <w:instrText xml:space="preserve"> PAGEREF _Toc3255 \h </w:instrText>
        </w:r>
        <w:r>
          <w:fldChar w:fldCharType="separate"/>
        </w:r>
        <w:r>
          <w:t>3</w:t>
        </w:r>
        <w:r>
          <w:fldChar w:fldCharType="end"/>
        </w:r>
      </w:hyperlink>
    </w:p>
    <w:p>
      <w:pPr>
        <w:pStyle w:val="TOC2"/>
        <w:tabs>
          <w:tab w:val="right" w:leader="dot" w:pos="8306"/>
        </w:tabs>
      </w:pPr>
      <w:hyperlink w:anchor="_Toc32064" w:history="1">
        <w:r>
          <w:rPr>
            <w:rFonts w:ascii="仿宋" w:eastAsia="仿宋" w:hAnsi="仿宋" w:cs="仿宋" w:hint="eastAsia"/>
            <w:lang w:eastAsia="zh-CN"/>
          </w:rPr>
          <w:t>(一)、文档编制与审查</w:t>
        </w:r>
        <w:r>
          <w:tab/>
        </w:r>
        <w:r>
          <w:fldChar w:fldCharType="begin"/>
        </w:r>
        <w:r>
          <w:instrText xml:space="preserve"> PAGEREF _Toc32064 \h </w:instrText>
        </w:r>
        <w:r>
          <w:fldChar w:fldCharType="separate"/>
        </w:r>
        <w:r>
          <w:t>3</w:t>
        </w:r>
        <w:r>
          <w:fldChar w:fldCharType="end"/>
        </w:r>
      </w:hyperlink>
    </w:p>
    <w:p>
      <w:pPr>
        <w:pStyle w:val="TOC2"/>
        <w:tabs>
          <w:tab w:val="right" w:leader="dot" w:pos="8306"/>
        </w:tabs>
      </w:pPr>
      <w:hyperlink w:anchor="_Toc12298" w:history="1">
        <w:r>
          <w:rPr>
            <w:rFonts w:ascii="仿宋" w:eastAsia="仿宋" w:hAnsi="仿宋" w:cs="仿宋" w:hint="eastAsia"/>
            <w:lang w:eastAsia="zh-CN"/>
          </w:rPr>
          <w:t>(二)、文档发布与分发</w:t>
        </w:r>
        <w:r>
          <w:tab/>
        </w:r>
        <w:r>
          <w:fldChar w:fldCharType="begin"/>
        </w:r>
        <w:r>
          <w:instrText xml:space="preserve"> PAGEREF _Toc12298 \h </w:instrText>
        </w:r>
        <w:r>
          <w:fldChar w:fldCharType="separate"/>
        </w:r>
        <w:r>
          <w:t>4</w:t>
        </w:r>
        <w:r>
          <w:fldChar w:fldCharType="end"/>
        </w:r>
      </w:hyperlink>
    </w:p>
    <w:p>
      <w:pPr>
        <w:pStyle w:val="TOC2"/>
        <w:tabs>
          <w:tab w:val="right" w:leader="dot" w:pos="8306"/>
        </w:tabs>
      </w:pPr>
      <w:hyperlink w:anchor="_Toc26860" w:history="1">
        <w:r>
          <w:rPr>
            <w:rFonts w:ascii="仿宋" w:eastAsia="仿宋" w:hAnsi="仿宋" w:cs="仿宋" w:hint="eastAsia"/>
            <w:lang w:eastAsia="zh-CN"/>
          </w:rPr>
          <w:t>(三)、文档存档与归档</w:t>
        </w:r>
        <w:r>
          <w:tab/>
        </w:r>
        <w:r>
          <w:fldChar w:fldCharType="begin"/>
        </w:r>
        <w:r>
          <w:instrText xml:space="preserve"> PAGEREF _Toc26860 \h </w:instrText>
        </w:r>
        <w:r>
          <w:fldChar w:fldCharType="separate"/>
        </w:r>
        <w:r>
          <w:t>5</w:t>
        </w:r>
        <w:r>
          <w:fldChar w:fldCharType="end"/>
        </w:r>
      </w:hyperlink>
    </w:p>
    <w:p>
      <w:pPr>
        <w:pStyle w:val="TOC1"/>
        <w:tabs>
          <w:tab w:val="right" w:leader="dot" w:pos="8306"/>
        </w:tabs>
      </w:pPr>
      <w:hyperlink w:anchor="_Toc28467" w:history="1">
        <w:r>
          <w:rPr>
            <w:rFonts w:ascii="仿宋" w:eastAsia="仿宋" w:hAnsi="仿宋" w:cs="仿宋" w:hint="eastAsia"/>
            <w:lang w:eastAsia="zh-CN"/>
          </w:rPr>
          <w:t>二、哺乳文胸项目概论</w:t>
        </w:r>
        <w:r>
          <w:tab/>
        </w:r>
        <w:r>
          <w:fldChar w:fldCharType="begin"/>
        </w:r>
        <w:r>
          <w:instrText xml:space="preserve"> PAGEREF _Toc28467 \h </w:instrText>
        </w:r>
        <w:r>
          <w:fldChar w:fldCharType="separate"/>
        </w:r>
        <w:r>
          <w:t>6</w:t>
        </w:r>
        <w:r>
          <w:fldChar w:fldCharType="end"/>
        </w:r>
      </w:hyperlink>
    </w:p>
    <w:p>
      <w:pPr>
        <w:pStyle w:val="TOC2"/>
        <w:tabs>
          <w:tab w:val="right" w:leader="dot" w:pos="8306"/>
        </w:tabs>
      </w:pPr>
      <w:hyperlink w:anchor="_Toc7050" w:history="1">
        <w:r>
          <w:rPr>
            <w:rFonts w:ascii="仿宋" w:eastAsia="仿宋" w:hAnsi="仿宋" w:cs="仿宋" w:hint="eastAsia"/>
            <w:lang w:eastAsia="zh-CN"/>
          </w:rPr>
          <w:t>(一)、哺乳文胸项目概况</w:t>
        </w:r>
        <w:r>
          <w:tab/>
        </w:r>
        <w:r>
          <w:fldChar w:fldCharType="begin"/>
        </w:r>
        <w:r>
          <w:instrText xml:space="preserve"> PAGEREF _Toc7050 \h </w:instrText>
        </w:r>
        <w:r>
          <w:fldChar w:fldCharType="separate"/>
        </w:r>
        <w:r>
          <w:t>6</w:t>
        </w:r>
        <w:r>
          <w:fldChar w:fldCharType="end"/>
        </w:r>
      </w:hyperlink>
    </w:p>
    <w:p>
      <w:pPr>
        <w:pStyle w:val="TOC2"/>
        <w:tabs>
          <w:tab w:val="right" w:leader="dot" w:pos="8306"/>
        </w:tabs>
      </w:pPr>
      <w:hyperlink w:anchor="_Toc9008" w:history="1">
        <w:r>
          <w:rPr>
            <w:rFonts w:ascii="仿宋" w:eastAsia="仿宋" w:hAnsi="仿宋" w:cs="仿宋" w:hint="eastAsia"/>
            <w:lang w:eastAsia="zh-CN"/>
          </w:rPr>
          <w:t>(二)、哺乳文胸项目目标</w:t>
        </w:r>
        <w:r>
          <w:tab/>
        </w:r>
        <w:r>
          <w:fldChar w:fldCharType="begin"/>
        </w:r>
        <w:r>
          <w:instrText xml:space="preserve"> PAGEREF _Toc9008 \h </w:instrText>
        </w:r>
        <w:r>
          <w:fldChar w:fldCharType="separate"/>
        </w:r>
        <w:r>
          <w:t>9</w:t>
        </w:r>
        <w:r>
          <w:fldChar w:fldCharType="end"/>
        </w:r>
      </w:hyperlink>
    </w:p>
    <w:p>
      <w:pPr>
        <w:pStyle w:val="TOC2"/>
        <w:tabs>
          <w:tab w:val="right" w:leader="dot" w:pos="8306"/>
        </w:tabs>
      </w:pPr>
      <w:hyperlink w:anchor="_Toc18353" w:history="1">
        <w:r>
          <w:rPr>
            <w:rFonts w:ascii="仿宋" w:eastAsia="仿宋" w:hAnsi="仿宋" w:cs="仿宋" w:hint="eastAsia"/>
            <w:lang w:eastAsia="zh-CN"/>
          </w:rPr>
          <w:t>(三)、哺乳文胸项目提出的理由</w:t>
        </w:r>
        <w:r>
          <w:tab/>
        </w:r>
        <w:r>
          <w:fldChar w:fldCharType="begin"/>
        </w:r>
        <w:r>
          <w:instrText xml:space="preserve"> PAGEREF _Toc18353 \h </w:instrText>
        </w:r>
        <w:r>
          <w:fldChar w:fldCharType="separate"/>
        </w:r>
        <w:r>
          <w:t>9</w:t>
        </w:r>
        <w:r>
          <w:fldChar w:fldCharType="end"/>
        </w:r>
      </w:hyperlink>
    </w:p>
    <w:p>
      <w:pPr>
        <w:pStyle w:val="TOC2"/>
        <w:tabs>
          <w:tab w:val="right" w:leader="dot" w:pos="8306"/>
        </w:tabs>
      </w:pPr>
      <w:hyperlink w:anchor="_Toc17284" w:history="1">
        <w:r>
          <w:rPr>
            <w:rFonts w:ascii="仿宋" w:eastAsia="仿宋" w:hAnsi="仿宋" w:cs="仿宋" w:hint="eastAsia"/>
            <w:lang w:eastAsia="zh-CN"/>
          </w:rPr>
          <w:t>(四)、哺乳文胸项目意义</w:t>
        </w:r>
        <w:r>
          <w:tab/>
        </w:r>
        <w:r>
          <w:fldChar w:fldCharType="begin"/>
        </w:r>
        <w:r>
          <w:instrText xml:space="preserve"> PAGEREF _Toc17284 \h </w:instrText>
        </w:r>
        <w:r>
          <w:fldChar w:fldCharType="separate"/>
        </w:r>
        <w:r>
          <w:t>11</w:t>
        </w:r>
        <w:r>
          <w:fldChar w:fldCharType="end"/>
        </w:r>
      </w:hyperlink>
    </w:p>
    <w:p>
      <w:pPr>
        <w:pStyle w:val="TOC2"/>
        <w:tabs>
          <w:tab w:val="right" w:leader="dot" w:pos="8306"/>
        </w:tabs>
      </w:pPr>
      <w:hyperlink w:anchor="_Toc247" w:history="1">
        <w:r>
          <w:rPr>
            <w:rFonts w:ascii="仿宋" w:eastAsia="仿宋" w:hAnsi="仿宋" w:cs="仿宋" w:hint="eastAsia"/>
            <w:lang w:eastAsia="zh-CN"/>
          </w:rPr>
          <w:t>(五)、哺乳文胸项目背景</w:t>
        </w:r>
        <w:r>
          <w:tab/>
        </w:r>
        <w:r>
          <w:fldChar w:fldCharType="begin"/>
        </w:r>
        <w:r>
          <w:instrText xml:space="preserve"> PAGEREF _Toc247 \h </w:instrText>
        </w:r>
        <w:r>
          <w:fldChar w:fldCharType="separate"/>
        </w:r>
        <w:r>
          <w:t>12</w:t>
        </w:r>
        <w:r>
          <w:fldChar w:fldCharType="end"/>
        </w:r>
      </w:hyperlink>
    </w:p>
    <w:p>
      <w:pPr>
        <w:pStyle w:val="TOC1"/>
        <w:tabs>
          <w:tab w:val="right" w:leader="dot" w:pos="8306"/>
        </w:tabs>
      </w:pPr>
      <w:hyperlink w:anchor="_Toc12042" w:history="1">
        <w:r>
          <w:rPr>
            <w:rFonts w:ascii="仿宋" w:eastAsia="仿宋" w:hAnsi="仿宋" w:cs="仿宋" w:hint="eastAsia"/>
            <w:lang w:eastAsia="zh-CN"/>
          </w:rPr>
          <w:t>三、哺乳文胸项目危机管理</w:t>
        </w:r>
        <w:r>
          <w:tab/>
        </w:r>
        <w:r>
          <w:fldChar w:fldCharType="begin"/>
        </w:r>
        <w:r>
          <w:instrText xml:space="preserve"> PAGEREF _Toc12042 \h </w:instrText>
        </w:r>
        <w:r>
          <w:fldChar w:fldCharType="separate"/>
        </w:r>
        <w:r>
          <w:t>13</w:t>
        </w:r>
        <w:r>
          <w:fldChar w:fldCharType="end"/>
        </w:r>
      </w:hyperlink>
    </w:p>
    <w:p>
      <w:pPr>
        <w:pStyle w:val="TOC2"/>
        <w:tabs>
          <w:tab w:val="right" w:leader="dot" w:pos="8306"/>
        </w:tabs>
      </w:pPr>
      <w:hyperlink w:anchor="_Toc17922" w:history="1">
        <w:r>
          <w:rPr>
            <w:rFonts w:ascii="仿宋" w:eastAsia="仿宋" w:hAnsi="仿宋" w:cs="仿宋" w:hint="eastAsia"/>
            <w:lang w:eastAsia="zh-CN"/>
          </w:rPr>
          <w:t>(一)、危机预警与识别</w:t>
        </w:r>
        <w:r>
          <w:tab/>
        </w:r>
        <w:r>
          <w:fldChar w:fldCharType="begin"/>
        </w:r>
        <w:r>
          <w:instrText xml:space="preserve"> PAGEREF _Toc17922 \h </w:instrText>
        </w:r>
        <w:r>
          <w:fldChar w:fldCharType="separate"/>
        </w:r>
        <w:r>
          <w:t>13</w:t>
        </w:r>
        <w:r>
          <w:fldChar w:fldCharType="end"/>
        </w:r>
      </w:hyperlink>
    </w:p>
    <w:p>
      <w:pPr>
        <w:pStyle w:val="TOC2"/>
        <w:tabs>
          <w:tab w:val="right" w:leader="dot" w:pos="8306"/>
        </w:tabs>
      </w:pPr>
      <w:hyperlink w:anchor="_Toc24630" w:history="1">
        <w:r>
          <w:rPr>
            <w:rFonts w:ascii="仿宋" w:eastAsia="仿宋" w:hAnsi="仿宋" w:cs="仿宋" w:hint="eastAsia"/>
            <w:lang w:eastAsia="zh-CN"/>
          </w:rPr>
          <w:t>(二)、危机应对与恢复</w:t>
        </w:r>
        <w:r>
          <w:tab/>
        </w:r>
        <w:r>
          <w:fldChar w:fldCharType="begin"/>
        </w:r>
        <w:r>
          <w:instrText xml:space="preserve"> PAGEREF _Toc24630 \h </w:instrText>
        </w:r>
        <w:r>
          <w:fldChar w:fldCharType="separate"/>
        </w:r>
        <w:r>
          <w:t>14</w:t>
        </w:r>
        <w:r>
          <w:fldChar w:fldCharType="end"/>
        </w:r>
      </w:hyperlink>
    </w:p>
    <w:p>
      <w:pPr>
        <w:pStyle w:val="TOC1"/>
        <w:tabs>
          <w:tab w:val="right" w:leader="dot" w:pos="8306"/>
        </w:tabs>
      </w:pPr>
      <w:hyperlink w:anchor="_Toc27698" w:history="1">
        <w:r>
          <w:rPr>
            <w:rFonts w:ascii="仿宋" w:eastAsia="仿宋" w:hAnsi="仿宋" w:cs="仿宋" w:hint="eastAsia"/>
            <w:lang w:eastAsia="zh-CN"/>
          </w:rPr>
          <w:t>四、哺乳文胸项目建设背景及必要性分析</w:t>
        </w:r>
        <w:r>
          <w:tab/>
        </w:r>
        <w:r>
          <w:fldChar w:fldCharType="begin"/>
        </w:r>
        <w:r>
          <w:instrText xml:space="preserve"> PAGEREF _Toc27698 \h </w:instrText>
        </w:r>
        <w:r>
          <w:fldChar w:fldCharType="separate"/>
        </w:r>
        <w:r>
          <w:t>15</w:t>
        </w:r>
        <w:r>
          <w:fldChar w:fldCharType="end"/>
        </w:r>
      </w:hyperlink>
    </w:p>
    <w:p>
      <w:pPr>
        <w:pStyle w:val="TOC2"/>
        <w:tabs>
          <w:tab w:val="right" w:leader="dot" w:pos="8306"/>
        </w:tabs>
      </w:pPr>
      <w:hyperlink w:anchor="_Toc4263" w:history="1">
        <w:r>
          <w:rPr>
            <w:rFonts w:ascii="仿宋" w:eastAsia="仿宋" w:hAnsi="仿宋" w:cs="仿宋" w:hint="eastAsia"/>
            <w:lang w:eastAsia="zh-CN"/>
          </w:rPr>
          <w:t>(一)、哺乳文胸项目背景分析</w:t>
        </w:r>
        <w:r>
          <w:tab/>
        </w:r>
        <w:r>
          <w:fldChar w:fldCharType="begin"/>
        </w:r>
        <w:r>
          <w:instrText xml:space="preserve"> PAGEREF _Toc4263 \h </w:instrText>
        </w:r>
        <w:r>
          <w:fldChar w:fldCharType="separate"/>
        </w:r>
        <w:r>
          <w:t>15</w:t>
        </w:r>
        <w:r>
          <w:fldChar w:fldCharType="end"/>
        </w:r>
      </w:hyperlink>
    </w:p>
    <w:p>
      <w:pPr>
        <w:pStyle w:val="TOC2"/>
        <w:tabs>
          <w:tab w:val="right" w:leader="dot" w:pos="8306"/>
        </w:tabs>
      </w:pPr>
      <w:hyperlink w:anchor="_Toc386" w:history="1">
        <w:r>
          <w:rPr>
            <w:rFonts w:ascii="仿宋" w:eastAsia="仿宋" w:hAnsi="仿宋" w:cs="仿宋" w:hint="eastAsia"/>
            <w:lang w:eastAsia="zh-CN"/>
          </w:rPr>
          <w:t>(二)、哺乳文胸项目建设必要性分析</w:t>
        </w:r>
        <w:r>
          <w:tab/>
        </w:r>
        <w:r>
          <w:fldChar w:fldCharType="begin"/>
        </w:r>
        <w:r>
          <w:instrText xml:space="preserve"> PAGEREF _Toc386 \h </w:instrText>
        </w:r>
        <w:r>
          <w:fldChar w:fldCharType="separate"/>
        </w:r>
        <w:r>
          <w:t>17</w:t>
        </w:r>
        <w:r>
          <w:fldChar w:fldCharType="end"/>
        </w:r>
      </w:hyperlink>
    </w:p>
    <w:p>
      <w:pPr>
        <w:pStyle w:val="TOC1"/>
        <w:tabs>
          <w:tab w:val="right" w:leader="dot" w:pos="8306"/>
        </w:tabs>
      </w:pPr>
      <w:hyperlink w:anchor="_Toc11760" w:history="1">
        <w:r>
          <w:rPr>
            <w:rFonts w:ascii="仿宋" w:eastAsia="仿宋" w:hAnsi="仿宋" w:cs="仿宋" w:hint="eastAsia"/>
            <w:lang w:eastAsia="zh-CN"/>
          </w:rPr>
          <w:t>五、哺乳文胸项目选址可行性分析</w:t>
        </w:r>
        <w:r>
          <w:tab/>
        </w:r>
        <w:r>
          <w:fldChar w:fldCharType="begin"/>
        </w:r>
        <w:r>
          <w:instrText xml:space="preserve"> PAGEREF _Toc11760 \h </w:instrText>
        </w:r>
        <w:r>
          <w:fldChar w:fldCharType="separate"/>
        </w:r>
        <w:r>
          <w:t>18</w:t>
        </w:r>
        <w:r>
          <w:fldChar w:fldCharType="end"/>
        </w:r>
      </w:hyperlink>
    </w:p>
    <w:p>
      <w:pPr>
        <w:pStyle w:val="TOC2"/>
        <w:tabs>
          <w:tab w:val="right" w:leader="dot" w:pos="8306"/>
        </w:tabs>
      </w:pPr>
      <w:hyperlink w:anchor="_Toc7831" w:history="1">
        <w:r>
          <w:rPr>
            <w:rFonts w:ascii="仿宋" w:eastAsia="仿宋" w:hAnsi="仿宋" w:cs="仿宋" w:hint="eastAsia"/>
            <w:lang w:eastAsia="zh-CN"/>
          </w:rPr>
          <w:t>(一)、哺乳文胸项目选址</w:t>
        </w:r>
        <w:r>
          <w:tab/>
        </w:r>
        <w:r>
          <w:fldChar w:fldCharType="begin"/>
        </w:r>
        <w:r>
          <w:instrText xml:space="preserve"> PAGEREF _Toc7831 \h </w:instrText>
        </w:r>
        <w:r>
          <w:fldChar w:fldCharType="separate"/>
        </w:r>
        <w:r>
          <w:t>18</w:t>
        </w:r>
        <w:r>
          <w:fldChar w:fldCharType="end"/>
        </w:r>
      </w:hyperlink>
    </w:p>
    <w:p>
      <w:pPr>
        <w:pStyle w:val="TOC2"/>
        <w:tabs>
          <w:tab w:val="right" w:leader="dot" w:pos="8306"/>
        </w:tabs>
      </w:pPr>
      <w:hyperlink w:anchor="_Toc20994" w:history="1">
        <w:r>
          <w:rPr>
            <w:rFonts w:ascii="仿宋" w:eastAsia="仿宋" w:hAnsi="仿宋" w:cs="仿宋" w:hint="eastAsia"/>
            <w:lang w:eastAsia="zh-CN"/>
          </w:rPr>
          <w:t>(二)、用地控制指标</w:t>
        </w:r>
        <w:r>
          <w:tab/>
        </w:r>
        <w:r>
          <w:fldChar w:fldCharType="begin"/>
        </w:r>
        <w:r>
          <w:instrText xml:space="preserve"> PAGEREF _Toc20994 \h </w:instrText>
        </w:r>
        <w:r>
          <w:fldChar w:fldCharType="separate"/>
        </w:r>
        <w:r>
          <w:t>18</w:t>
        </w:r>
        <w:r>
          <w:fldChar w:fldCharType="end"/>
        </w:r>
      </w:hyperlink>
    </w:p>
    <w:p>
      <w:pPr>
        <w:pStyle w:val="TOC2"/>
        <w:tabs>
          <w:tab w:val="right" w:leader="dot" w:pos="8306"/>
        </w:tabs>
      </w:pPr>
      <w:hyperlink w:anchor="_Toc12816" w:history="1">
        <w:r>
          <w:rPr>
            <w:rFonts w:ascii="仿宋" w:eastAsia="仿宋" w:hAnsi="仿宋" w:cs="仿宋" w:hint="eastAsia"/>
            <w:lang w:eastAsia="zh-CN"/>
          </w:rPr>
          <w:t>(三)、节约用地措施</w:t>
        </w:r>
        <w:r>
          <w:tab/>
        </w:r>
        <w:r>
          <w:fldChar w:fldCharType="begin"/>
        </w:r>
        <w:r>
          <w:instrText xml:space="preserve"> PAGEREF _Toc12816 \h </w:instrText>
        </w:r>
        <w:r>
          <w:fldChar w:fldCharType="separate"/>
        </w:r>
        <w:r>
          <w:t>20</w:t>
        </w:r>
        <w:r>
          <w:fldChar w:fldCharType="end"/>
        </w:r>
      </w:hyperlink>
    </w:p>
    <w:p>
      <w:pPr>
        <w:pStyle w:val="TOC2"/>
        <w:tabs>
          <w:tab w:val="right" w:leader="dot" w:pos="8306"/>
        </w:tabs>
      </w:pPr>
      <w:hyperlink w:anchor="_Toc17318" w:history="1">
        <w:r>
          <w:rPr>
            <w:rFonts w:ascii="仿宋" w:eastAsia="仿宋" w:hAnsi="仿宋" w:cs="仿宋" w:hint="eastAsia"/>
            <w:lang w:eastAsia="zh-CN"/>
          </w:rPr>
          <w:t>(四)、总图布置方案</w:t>
        </w:r>
        <w:r>
          <w:tab/>
        </w:r>
        <w:r>
          <w:fldChar w:fldCharType="begin"/>
        </w:r>
        <w:r>
          <w:instrText xml:space="preserve"> PAGEREF _Toc17318 \h </w:instrText>
        </w:r>
        <w:r>
          <w:fldChar w:fldCharType="separate"/>
        </w:r>
        <w:r>
          <w:t>21</w:t>
        </w:r>
        <w:r>
          <w:fldChar w:fldCharType="end"/>
        </w:r>
      </w:hyperlink>
    </w:p>
    <w:p>
      <w:pPr>
        <w:pStyle w:val="TOC2"/>
        <w:tabs>
          <w:tab w:val="right" w:leader="dot" w:pos="8306"/>
        </w:tabs>
      </w:pPr>
      <w:hyperlink w:anchor="_Toc22423" w:history="1">
        <w:r>
          <w:rPr>
            <w:rFonts w:ascii="仿宋" w:eastAsia="仿宋" w:hAnsi="仿宋" w:cs="仿宋" w:hint="eastAsia"/>
            <w:lang w:eastAsia="zh-CN"/>
          </w:rPr>
          <w:t>(五)、选址综合评价</w:t>
        </w:r>
        <w:r>
          <w:tab/>
        </w:r>
        <w:r>
          <w:fldChar w:fldCharType="begin"/>
        </w:r>
        <w:r>
          <w:instrText xml:space="preserve"> PAGEREF _Toc22423 \h </w:instrText>
        </w:r>
        <w:r>
          <w:fldChar w:fldCharType="separate"/>
        </w:r>
        <w:r>
          <w:t>22</w:t>
        </w:r>
        <w:r>
          <w:fldChar w:fldCharType="end"/>
        </w:r>
      </w:hyperlink>
    </w:p>
    <w:p>
      <w:pPr>
        <w:pStyle w:val="TOC1"/>
        <w:tabs>
          <w:tab w:val="right" w:leader="dot" w:pos="8306"/>
        </w:tabs>
      </w:pPr>
      <w:hyperlink w:anchor="_Toc26584" w:history="1">
        <w:r>
          <w:rPr>
            <w:rFonts w:ascii="仿宋" w:eastAsia="仿宋" w:hAnsi="仿宋" w:cs="仿宋" w:hint="eastAsia"/>
            <w:lang w:eastAsia="zh-CN"/>
          </w:rPr>
          <w:t>六、哺乳文胸项目建设单位说明</w:t>
        </w:r>
        <w:r>
          <w:tab/>
        </w:r>
        <w:r>
          <w:fldChar w:fldCharType="begin"/>
        </w:r>
        <w:r>
          <w:instrText xml:space="preserve"> PAGEREF _Toc26584 \h </w:instrText>
        </w:r>
        <w:r>
          <w:fldChar w:fldCharType="separate"/>
        </w:r>
        <w:r>
          <w:t>23</w:t>
        </w:r>
        <w:r>
          <w:fldChar w:fldCharType="end"/>
        </w:r>
      </w:hyperlink>
    </w:p>
    <w:p>
      <w:pPr>
        <w:pStyle w:val="TOC2"/>
        <w:tabs>
          <w:tab w:val="right" w:leader="dot" w:pos="8306"/>
        </w:tabs>
      </w:pPr>
      <w:hyperlink w:anchor="_Toc8265" w:history="1">
        <w:r>
          <w:rPr>
            <w:rFonts w:ascii="仿宋" w:eastAsia="仿宋" w:hAnsi="仿宋" w:cs="仿宋" w:hint="eastAsia"/>
            <w:lang w:eastAsia="zh-CN"/>
          </w:rPr>
          <w:t>(一)、哺乳文胸项目承办单位基本情况</w:t>
        </w:r>
        <w:r>
          <w:tab/>
        </w:r>
        <w:r>
          <w:fldChar w:fldCharType="begin"/>
        </w:r>
        <w:r>
          <w:instrText xml:space="preserve"> PAGEREF _Toc8265 \h </w:instrText>
        </w:r>
        <w:r>
          <w:fldChar w:fldCharType="separate"/>
        </w:r>
        <w:r>
          <w:t>23</w:t>
        </w:r>
        <w:r>
          <w:fldChar w:fldCharType="end"/>
        </w:r>
      </w:hyperlink>
    </w:p>
    <w:p>
      <w:pPr>
        <w:pStyle w:val="TOC2"/>
        <w:tabs>
          <w:tab w:val="right" w:leader="dot" w:pos="8306"/>
        </w:tabs>
      </w:pPr>
      <w:hyperlink w:anchor="_Toc4879" w:history="1">
        <w:r>
          <w:rPr>
            <w:rFonts w:ascii="仿宋" w:eastAsia="仿宋" w:hAnsi="仿宋" w:cs="仿宋" w:hint="eastAsia"/>
            <w:lang w:eastAsia="zh-CN"/>
          </w:rPr>
          <w:t>(二)、公司经济效益分析</w:t>
        </w:r>
        <w:r>
          <w:tab/>
        </w:r>
        <w:r>
          <w:fldChar w:fldCharType="begin"/>
        </w:r>
        <w:r>
          <w:instrText xml:space="preserve"> PAGEREF _Toc4879 \h </w:instrText>
        </w:r>
        <w:r>
          <w:fldChar w:fldCharType="separate"/>
        </w:r>
        <w:r>
          <w:t>24</w:t>
        </w:r>
        <w:r>
          <w:fldChar w:fldCharType="end"/>
        </w:r>
      </w:hyperlink>
    </w:p>
    <w:p>
      <w:pPr>
        <w:pStyle w:val="TOC1"/>
        <w:tabs>
          <w:tab w:val="right" w:leader="dot" w:pos="8306"/>
        </w:tabs>
      </w:pPr>
      <w:hyperlink w:anchor="_Toc8030" w:history="1">
        <w:r>
          <w:rPr>
            <w:rFonts w:ascii="仿宋" w:eastAsia="仿宋" w:hAnsi="仿宋" w:cs="仿宋" w:hint="eastAsia"/>
            <w:lang w:eastAsia="zh-CN"/>
          </w:rPr>
          <w:t>七、哺乳文胸项目环境影响分析</w:t>
        </w:r>
        <w:r>
          <w:tab/>
        </w:r>
        <w:r>
          <w:fldChar w:fldCharType="begin"/>
        </w:r>
        <w:r>
          <w:instrText xml:space="preserve"> PAGEREF _Toc8030 \h </w:instrText>
        </w:r>
        <w:r>
          <w:fldChar w:fldCharType="separate"/>
        </w:r>
        <w:r>
          <w:t>25</w:t>
        </w:r>
        <w:r>
          <w:fldChar w:fldCharType="end"/>
        </w:r>
      </w:hyperlink>
    </w:p>
    <w:p>
      <w:pPr>
        <w:pStyle w:val="TOC2"/>
        <w:tabs>
          <w:tab w:val="right" w:leader="dot" w:pos="8306"/>
        </w:tabs>
      </w:pPr>
      <w:hyperlink w:anchor="_Toc25015" w:history="1">
        <w:r>
          <w:rPr>
            <w:rFonts w:ascii="仿宋" w:eastAsia="仿宋" w:hAnsi="仿宋" w:cs="仿宋" w:hint="eastAsia"/>
            <w:lang w:eastAsia="zh-CN"/>
          </w:rPr>
          <w:t>(一)、建设区域环境质量现状</w:t>
        </w:r>
        <w:r>
          <w:tab/>
        </w:r>
        <w:r>
          <w:fldChar w:fldCharType="begin"/>
        </w:r>
        <w:r>
          <w:instrText xml:space="preserve"> PAGEREF _Toc25015 \h </w:instrText>
        </w:r>
        <w:r>
          <w:fldChar w:fldCharType="separate"/>
        </w:r>
        <w:r>
          <w:t>25</w:t>
        </w:r>
        <w:r>
          <w:fldChar w:fldCharType="end"/>
        </w:r>
      </w:hyperlink>
    </w:p>
    <w:p>
      <w:pPr>
        <w:pStyle w:val="TOC2"/>
        <w:tabs>
          <w:tab w:val="right" w:leader="dot" w:pos="8306"/>
        </w:tabs>
      </w:pPr>
      <w:hyperlink w:anchor="_Toc25933" w:history="1">
        <w:r>
          <w:rPr>
            <w:rFonts w:ascii="仿宋" w:eastAsia="仿宋" w:hAnsi="仿宋" w:cs="仿宋" w:hint="eastAsia"/>
            <w:lang w:eastAsia="zh-CN"/>
          </w:rPr>
          <w:t>(二)、建设期环境保护</w:t>
        </w:r>
        <w:r>
          <w:tab/>
        </w:r>
        <w:r>
          <w:fldChar w:fldCharType="begin"/>
        </w:r>
        <w:r>
          <w:instrText xml:space="preserve"> PAGEREF _Toc25933 \h </w:instrText>
        </w:r>
        <w:r>
          <w:fldChar w:fldCharType="separate"/>
        </w:r>
        <w:r>
          <w:t>26</w:t>
        </w:r>
        <w:r>
          <w:fldChar w:fldCharType="end"/>
        </w:r>
      </w:hyperlink>
    </w:p>
    <w:p>
      <w:pPr>
        <w:pStyle w:val="TOC2"/>
        <w:tabs>
          <w:tab w:val="right" w:leader="dot" w:pos="8306"/>
        </w:tabs>
      </w:pPr>
      <w:hyperlink w:anchor="_Toc14682" w:history="1">
        <w:r>
          <w:rPr>
            <w:rFonts w:ascii="仿宋" w:eastAsia="仿宋" w:hAnsi="仿宋" w:cs="仿宋" w:hint="eastAsia"/>
            <w:lang w:eastAsia="zh-CN"/>
          </w:rPr>
          <w:t>(三)、运营期环境保护</w:t>
        </w:r>
        <w:r>
          <w:tab/>
        </w:r>
        <w:r>
          <w:fldChar w:fldCharType="begin"/>
        </w:r>
        <w:r>
          <w:instrText xml:space="preserve"> PAGEREF _Toc14682 \h </w:instrText>
        </w:r>
        <w:r>
          <w:fldChar w:fldCharType="separate"/>
        </w:r>
        <w:r>
          <w:t>28</w:t>
        </w:r>
        <w:r>
          <w:fldChar w:fldCharType="end"/>
        </w:r>
      </w:hyperlink>
    </w:p>
    <w:p>
      <w:pPr>
        <w:pStyle w:val="TOC2"/>
        <w:tabs>
          <w:tab w:val="right" w:leader="dot" w:pos="8306"/>
        </w:tabs>
      </w:pPr>
      <w:hyperlink w:anchor="_Toc9396" w:history="1">
        <w:r>
          <w:rPr>
            <w:rFonts w:ascii="仿宋" w:eastAsia="仿宋" w:hAnsi="仿宋" w:cs="仿宋" w:hint="eastAsia"/>
            <w:lang w:eastAsia="zh-CN"/>
          </w:rPr>
          <w:t>(四)、哺乳文胸项目建设对区域经济的影响</w:t>
        </w:r>
        <w:r>
          <w:tab/>
        </w:r>
        <w:r>
          <w:fldChar w:fldCharType="begin"/>
        </w:r>
        <w:r>
          <w:instrText xml:space="preserve"> PAGEREF _Toc9396 \h </w:instrText>
        </w:r>
        <w:r>
          <w:fldChar w:fldCharType="separate"/>
        </w:r>
        <w:r>
          <w:t>29</w:t>
        </w:r>
        <w:r>
          <w:fldChar w:fldCharType="end"/>
        </w:r>
      </w:hyperlink>
    </w:p>
    <w:p>
      <w:pPr>
        <w:pStyle w:val="TOC2"/>
        <w:tabs>
          <w:tab w:val="right" w:leader="dot" w:pos="8306"/>
        </w:tabs>
      </w:pPr>
      <w:hyperlink w:anchor="_Toc24664" w:history="1">
        <w:r>
          <w:rPr>
            <w:rFonts w:ascii="仿宋" w:eastAsia="仿宋" w:hAnsi="仿宋" w:cs="仿宋" w:hint="eastAsia"/>
            <w:lang w:eastAsia="zh-CN"/>
          </w:rPr>
          <w:t>(五)、废弃物处理</w:t>
        </w:r>
        <w:r>
          <w:tab/>
        </w:r>
        <w:r>
          <w:fldChar w:fldCharType="begin"/>
        </w:r>
        <w:r>
          <w:instrText xml:space="preserve"> PAGEREF _Toc24664 \h </w:instrText>
        </w:r>
        <w:r>
          <w:fldChar w:fldCharType="separate"/>
        </w:r>
        <w:r>
          <w:t>31</w:t>
        </w:r>
        <w:r>
          <w:fldChar w:fldCharType="end"/>
        </w:r>
      </w:hyperlink>
    </w:p>
    <w:p>
      <w:pPr>
        <w:pStyle w:val="TOC2"/>
        <w:tabs>
          <w:tab w:val="right" w:leader="dot" w:pos="8306"/>
        </w:tabs>
      </w:pPr>
      <w:hyperlink w:anchor="_Toc22470" w:history="1">
        <w:r>
          <w:rPr>
            <w:rFonts w:ascii="仿宋" w:eastAsia="仿宋" w:hAnsi="仿宋" w:cs="仿宋" w:hint="eastAsia"/>
            <w:lang w:eastAsia="zh-CN"/>
          </w:rPr>
          <w:t>(六)、特殊环境影响分析</w:t>
        </w:r>
        <w:r>
          <w:tab/>
        </w:r>
        <w:r>
          <w:fldChar w:fldCharType="begin"/>
        </w:r>
        <w:r>
          <w:instrText xml:space="preserve"> PAGEREF _Toc22470 \h </w:instrText>
        </w:r>
        <w:r>
          <w:fldChar w:fldCharType="separate"/>
        </w:r>
        <w:r>
          <w:t>32</w:t>
        </w:r>
        <w:r>
          <w:fldChar w:fldCharType="end"/>
        </w:r>
      </w:hyperlink>
    </w:p>
    <w:p>
      <w:pPr>
        <w:pStyle w:val="TOC2"/>
        <w:tabs>
          <w:tab w:val="right" w:leader="dot" w:pos="8306"/>
        </w:tabs>
      </w:pPr>
      <w:hyperlink w:anchor="_Toc18461" w:history="1">
        <w:r>
          <w:rPr>
            <w:rFonts w:ascii="仿宋" w:eastAsia="仿宋" w:hAnsi="仿宋" w:cs="仿宋" w:hint="eastAsia"/>
            <w:lang w:eastAsia="zh-CN"/>
          </w:rPr>
          <w:t>(七)、清洁生产</w:t>
        </w:r>
        <w:r>
          <w:tab/>
        </w:r>
        <w:r>
          <w:fldChar w:fldCharType="begin"/>
        </w:r>
        <w:r>
          <w:instrText xml:space="preserve"> PAGEREF _Toc18461 \h </w:instrText>
        </w:r>
        <w:r>
          <w:fldChar w:fldCharType="separate"/>
        </w:r>
        <w:r>
          <w:t>33</w:t>
        </w:r>
        <w:r>
          <w:fldChar w:fldCharType="end"/>
        </w:r>
      </w:hyperlink>
    </w:p>
    <w:p>
      <w:pPr>
        <w:pStyle w:val="TOC2"/>
        <w:tabs>
          <w:tab w:val="right" w:leader="dot" w:pos="8306"/>
        </w:tabs>
      </w:pPr>
      <w:hyperlink w:anchor="_Toc12833" w:history="1">
        <w:r>
          <w:rPr>
            <w:rFonts w:ascii="仿宋" w:eastAsia="仿宋" w:hAnsi="仿宋" w:cs="仿宋" w:hint="eastAsia"/>
            <w:lang w:eastAsia="zh-CN"/>
          </w:rPr>
          <w:t>(八)、环境保护综合评价</w:t>
        </w:r>
        <w:r>
          <w:tab/>
        </w:r>
        <w:r>
          <w:fldChar w:fldCharType="begin"/>
        </w:r>
        <w:r>
          <w:instrText xml:space="preserve"> PAGEREF _Toc12833 \h </w:instrText>
        </w:r>
        <w:r>
          <w:fldChar w:fldCharType="separate"/>
        </w:r>
        <w:r>
          <w:t>34</w:t>
        </w:r>
        <w:r>
          <w:fldChar w:fldCharType="end"/>
        </w:r>
      </w:hyperlink>
    </w:p>
    <w:p>
      <w:pPr>
        <w:pStyle w:val="TOC1"/>
        <w:tabs>
          <w:tab w:val="right" w:leader="dot" w:pos="8306"/>
        </w:tabs>
      </w:pPr>
      <w:hyperlink w:anchor="_Toc17966" w:history="1">
        <w:r>
          <w:rPr>
            <w:rFonts w:ascii="仿宋" w:eastAsia="仿宋" w:hAnsi="仿宋" w:cs="仿宋" w:hint="eastAsia"/>
            <w:lang w:eastAsia="zh-CN"/>
          </w:rPr>
          <w:t>八、哺乳文胸项目经营效益</w:t>
        </w:r>
        <w:r>
          <w:tab/>
        </w:r>
        <w:r>
          <w:fldChar w:fldCharType="begin"/>
        </w:r>
        <w:r>
          <w:instrText xml:space="preserve"> PAGEREF _Toc17966 \h </w:instrText>
        </w:r>
        <w:r>
          <w:fldChar w:fldCharType="separate"/>
        </w:r>
        <w:r>
          <w:t>36</w:t>
        </w:r>
        <w:r>
          <w:fldChar w:fldCharType="end"/>
        </w:r>
      </w:hyperlink>
    </w:p>
    <w:p>
      <w:pPr>
        <w:pStyle w:val="TOC2"/>
        <w:tabs>
          <w:tab w:val="right" w:leader="dot" w:pos="8306"/>
        </w:tabs>
      </w:pPr>
      <w:hyperlink w:anchor="_Toc18983" w:history="1">
        <w:r>
          <w:rPr>
            <w:rFonts w:ascii="仿宋" w:eastAsia="仿宋" w:hAnsi="仿宋" w:cs="仿宋" w:hint="eastAsia"/>
            <w:lang w:eastAsia="zh-CN"/>
          </w:rPr>
          <w:t>(一)、经济评价财务测算</w:t>
        </w:r>
        <w:r>
          <w:tab/>
        </w:r>
        <w:r>
          <w:fldChar w:fldCharType="begin"/>
        </w:r>
        <w:r>
          <w:instrText xml:space="preserve"> PAGEREF _Toc18983 \h </w:instrText>
        </w:r>
        <w:r>
          <w:fldChar w:fldCharType="separate"/>
        </w:r>
        <w:r>
          <w:t>36</w:t>
        </w:r>
        <w:r>
          <w:fldChar w:fldCharType="end"/>
        </w:r>
      </w:hyperlink>
    </w:p>
    <w:p>
      <w:pPr>
        <w:pStyle w:val="TOC2"/>
        <w:tabs>
          <w:tab w:val="right" w:leader="dot" w:pos="8306"/>
        </w:tabs>
      </w:pPr>
      <w:hyperlink w:anchor="_Toc6798" w:history="1">
        <w:r>
          <w:rPr>
            <w:rFonts w:ascii="仿宋" w:eastAsia="仿宋" w:hAnsi="仿宋" w:cs="仿宋" w:hint="eastAsia"/>
            <w:lang w:eastAsia="zh-CN"/>
          </w:rPr>
          <w:t>(二)、哺乳文胸项目盈利能力分析</w:t>
        </w:r>
        <w:r>
          <w:tab/>
        </w:r>
        <w:r>
          <w:fldChar w:fldCharType="begin"/>
        </w:r>
        <w:r>
          <w:instrText xml:space="preserve"> PAGEREF _Toc6798 \h </w:instrText>
        </w:r>
        <w:r>
          <w:fldChar w:fldCharType="separate"/>
        </w:r>
        <w:r>
          <w:t>37</w:t>
        </w:r>
        <w:r>
          <w:fldChar w:fldCharType="end"/>
        </w:r>
      </w:hyperlink>
    </w:p>
    <w:p>
      <w:pPr>
        <w:pStyle w:val="TOC1"/>
        <w:tabs>
          <w:tab w:val="right" w:leader="dot" w:pos="8306"/>
        </w:tabs>
      </w:pPr>
      <w:hyperlink w:anchor="_Toc32341" w:history="1">
        <w:r>
          <w:rPr>
            <w:rFonts w:ascii="仿宋" w:eastAsia="仿宋" w:hAnsi="仿宋" w:cs="仿宋" w:hint="eastAsia"/>
            <w:lang w:eastAsia="zh-CN"/>
          </w:rPr>
          <w:t>九、哺乳文胸项目风险管理</w:t>
        </w:r>
        <w:r>
          <w:tab/>
        </w:r>
        <w:r>
          <w:fldChar w:fldCharType="begin"/>
        </w:r>
        <w:r>
          <w:instrText xml:space="preserve"> PAGEREF _Toc32341 \h </w:instrText>
        </w:r>
        <w:r>
          <w:fldChar w:fldCharType="separate"/>
        </w:r>
        <w:r>
          <w:t>38</w:t>
        </w:r>
        <w:r>
          <w:fldChar w:fldCharType="end"/>
        </w:r>
      </w:hyperlink>
    </w:p>
    <w:p>
      <w:pPr>
        <w:pStyle w:val="TOC2"/>
        <w:tabs>
          <w:tab w:val="right" w:leader="dot" w:pos="8306"/>
        </w:tabs>
      </w:pPr>
      <w:hyperlink w:anchor="_Toc22079" w:history="1">
        <w:r>
          <w:rPr>
            <w:rFonts w:ascii="仿宋" w:eastAsia="仿宋" w:hAnsi="仿宋" w:cs="仿宋" w:hint="eastAsia"/>
            <w:lang w:eastAsia="zh-CN"/>
          </w:rPr>
          <w:t>(一)、风险识别与评估</w:t>
        </w:r>
        <w:r>
          <w:tab/>
        </w:r>
        <w:r>
          <w:fldChar w:fldCharType="begin"/>
        </w:r>
        <w:r>
          <w:instrText xml:space="preserve"> PAGEREF _Toc22079 \h </w:instrText>
        </w:r>
        <w:r>
          <w:fldChar w:fldCharType="separate"/>
        </w:r>
        <w:r>
          <w:t>38</w:t>
        </w:r>
        <w:r>
          <w:fldChar w:fldCharType="end"/>
        </w:r>
      </w:hyperlink>
    </w:p>
    <w:p>
      <w:pPr>
        <w:pStyle w:val="TOC2"/>
        <w:tabs>
          <w:tab w:val="right" w:leader="dot" w:pos="8306"/>
        </w:tabs>
      </w:pPr>
      <w:hyperlink w:anchor="_Toc32306" w:history="1">
        <w:r>
          <w:rPr>
            <w:rFonts w:ascii="仿宋" w:eastAsia="仿宋" w:hAnsi="仿宋" w:cs="仿宋" w:hint="eastAsia"/>
            <w:lang w:eastAsia="zh-CN"/>
          </w:rPr>
          <w:t>(二)、风险应对策略</w:t>
        </w:r>
        <w:r>
          <w:tab/>
        </w:r>
        <w:r>
          <w:fldChar w:fldCharType="begin"/>
        </w:r>
        <w:r>
          <w:instrText xml:space="preserve"> PAGEREF _Toc32306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 w:history="1">
        <w:r>
          <w:rPr>
            <w:rFonts w:ascii="仿宋" w:eastAsia="仿宋" w:hAnsi="仿宋" w:cs="仿宋" w:hint="eastAsia"/>
            <w:lang w:eastAsia="zh-CN"/>
          </w:rPr>
          <w:t>(三)、风险监控与控制</w:t>
        </w:r>
        <w:r>
          <w:tab/>
        </w:r>
        <w:r>
          <w:fldChar w:fldCharType="begin"/>
        </w:r>
        <w:r>
          <w:instrText xml:space="preserve"> PAGEREF _Toc2805 \h </w:instrText>
        </w:r>
        <w:r>
          <w:fldChar w:fldCharType="separate"/>
        </w:r>
        <w:r>
          <w:t>41</w:t>
        </w:r>
        <w:r>
          <w:fldChar w:fldCharType="end"/>
        </w:r>
      </w:hyperlink>
    </w:p>
    <w:p>
      <w:pPr>
        <w:pStyle w:val="TOC1"/>
        <w:tabs>
          <w:tab w:val="right" w:leader="dot" w:pos="8306"/>
        </w:tabs>
      </w:pPr>
      <w:hyperlink w:anchor="_Toc23494" w:history="1">
        <w:r>
          <w:rPr>
            <w:rFonts w:ascii="仿宋" w:eastAsia="仿宋" w:hAnsi="仿宋" w:cs="仿宋" w:hint="eastAsia"/>
            <w:lang w:eastAsia="zh-CN"/>
          </w:rPr>
          <w:t>十、哺乳文胸项目技术管理</w:t>
        </w:r>
        <w:r>
          <w:tab/>
        </w:r>
        <w:r>
          <w:fldChar w:fldCharType="begin"/>
        </w:r>
        <w:r>
          <w:instrText xml:space="preserve"> PAGEREF _Toc23494 \h </w:instrText>
        </w:r>
        <w:r>
          <w:fldChar w:fldCharType="separate"/>
        </w:r>
        <w:r>
          <w:t>42</w:t>
        </w:r>
        <w:r>
          <w:fldChar w:fldCharType="end"/>
        </w:r>
      </w:hyperlink>
    </w:p>
    <w:p>
      <w:pPr>
        <w:pStyle w:val="TOC2"/>
        <w:tabs>
          <w:tab w:val="right" w:leader="dot" w:pos="8306"/>
        </w:tabs>
      </w:pPr>
      <w:hyperlink w:anchor="_Toc13619" w:history="1">
        <w:r>
          <w:rPr>
            <w:rFonts w:ascii="仿宋" w:eastAsia="仿宋" w:hAnsi="仿宋" w:cs="仿宋" w:hint="eastAsia"/>
            <w:lang w:eastAsia="zh-CN"/>
          </w:rPr>
          <w:t>(一)、技术方案选用方向</w:t>
        </w:r>
        <w:r>
          <w:tab/>
        </w:r>
        <w:r>
          <w:fldChar w:fldCharType="begin"/>
        </w:r>
        <w:r>
          <w:instrText xml:space="preserve"> PAGEREF _Toc13619 \h </w:instrText>
        </w:r>
        <w:r>
          <w:fldChar w:fldCharType="separate"/>
        </w:r>
        <w:r>
          <w:t>42</w:t>
        </w:r>
        <w:r>
          <w:fldChar w:fldCharType="end"/>
        </w:r>
      </w:hyperlink>
    </w:p>
    <w:p>
      <w:pPr>
        <w:pStyle w:val="TOC2"/>
        <w:tabs>
          <w:tab w:val="right" w:leader="dot" w:pos="8306"/>
        </w:tabs>
      </w:pPr>
      <w:hyperlink w:anchor="_Toc29117" w:history="1">
        <w:r>
          <w:rPr>
            <w:rFonts w:ascii="仿宋" w:eastAsia="仿宋" w:hAnsi="仿宋" w:cs="仿宋" w:hint="eastAsia"/>
            <w:lang w:eastAsia="zh-CN"/>
          </w:rPr>
          <w:t>(二)、工艺技术方案选用原则</w:t>
        </w:r>
        <w:r>
          <w:tab/>
        </w:r>
        <w:r>
          <w:fldChar w:fldCharType="begin"/>
        </w:r>
        <w:r>
          <w:instrText xml:space="preserve"> PAGEREF _Toc29117 \h </w:instrText>
        </w:r>
        <w:r>
          <w:fldChar w:fldCharType="separate"/>
        </w:r>
        <w:r>
          <w:t>43</w:t>
        </w:r>
        <w:r>
          <w:fldChar w:fldCharType="end"/>
        </w:r>
      </w:hyperlink>
    </w:p>
    <w:p>
      <w:pPr>
        <w:pStyle w:val="TOC2"/>
        <w:tabs>
          <w:tab w:val="right" w:leader="dot" w:pos="8306"/>
        </w:tabs>
      </w:pPr>
      <w:hyperlink w:anchor="_Toc7265" w:history="1">
        <w:r>
          <w:rPr>
            <w:rFonts w:ascii="仿宋" w:eastAsia="仿宋" w:hAnsi="仿宋" w:cs="仿宋" w:hint="eastAsia"/>
            <w:lang w:eastAsia="zh-CN"/>
          </w:rPr>
          <w:t>(三)、工艺技术方案要求</w:t>
        </w:r>
        <w:r>
          <w:tab/>
        </w:r>
        <w:r>
          <w:fldChar w:fldCharType="begin"/>
        </w:r>
        <w:r>
          <w:instrText xml:space="preserve"> PAGEREF _Toc7265 \h </w:instrText>
        </w:r>
        <w:r>
          <w:fldChar w:fldCharType="separate"/>
        </w:r>
        <w:r>
          <w:t>45</w:t>
        </w:r>
        <w:r>
          <w:fldChar w:fldCharType="end"/>
        </w:r>
      </w:hyperlink>
    </w:p>
    <w:p>
      <w:pPr>
        <w:pStyle w:val="TOC1"/>
        <w:tabs>
          <w:tab w:val="right" w:leader="dot" w:pos="8306"/>
        </w:tabs>
      </w:pPr>
      <w:hyperlink w:anchor="_Toc2971" w:history="1">
        <w:r>
          <w:rPr>
            <w:rFonts w:ascii="仿宋" w:eastAsia="仿宋" w:hAnsi="仿宋" w:cs="仿宋" w:hint="eastAsia"/>
            <w:lang w:eastAsia="zh-CN"/>
          </w:rPr>
          <w:t>十一、哺乳文胸项目创新与研发</w:t>
        </w:r>
        <w:r>
          <w:tab/>
        </w:r>
        <w:r>
          <w:fldChar w:fldCharType="begin"/>
        </w:r>
        <w:r>
          <w:instrText xml:space="preserve"> PAGEREF _Toc2971 \h </w:instrText>
        </w:r>
        <w:r>
          <w:fldChar w:fldCharType="separate"/>
        </w:r>
        <w:r>
          <w:t>48</w:t>
        </w:r>
        <w:r>
          <w:fldChar w:fldCharType="end"/>
        </w:r>
      </w:hyperlink>
    </w:p>
    <w:p>
      <w:pPr>
        <w:pStyle w:val="TOC2"/>
        <w:tabs>
          <w:tab w:val="right" w:leader="dot" w:pos="8306"/>
        </w:tabs>
      </w:pPr>
      <w:hyperlink w:anchor="_Toc170" w:history="1">
        <w:r>
          <w:rPr>
            <w:rFonts w:ascii="仿宋" w:eastAsia="仿宋" w:hAnsi="仿宋" w:cs="仿宋" w:hint="eastAsia"/>
            <w:lang w:eastAsia="zh-CN"/>
          </w:rPr>
          <w:t>(一)、创新策略与方向</w:t>
        </w:r>
        <w:r>
          <w:tab/>
        </w:r>
        <w:r>
          <w:fldChar w:fldCharType="begin"/>
        </w:r>
        <w:r>
          <w:instrText xml:space="preserve"> PAGEREF _Toc170 \h </w:instrText>
        </w:r>
        <w:r>
          <w:fldChar w:fldCharType="separate"/>
        </w:r>
        <w:r>
          <w:t>48</w:t>
        </w:r>
        <w:r>
          <w:fldChar w:fldCharType="end"/>
        </w:r>
      </w:hyperlink>
    </w:p>
    <w:p>
      <w:pPr>
        <w:pStyle w:val="TOC2"/>
        <w:tabs>
          <w:tab w:val="right" w:leader="dot" w:pos="8306"/>
        </w:tabs>
      </w:pPr>
      <w:hyperlink w:anchor="_Toc26805" w:history="1">
        <w:r>
          <w:rPr>
            <w:rFonts w:ascii="仿宋" w:eastAsia="仿宋" w:hAnsi="仿宋" w:cs="仿宋" w:hint="eastAsia"/>
            <w:lang w:eastAsia="zh-CN"/>
          </w:rPr>
          <w:t>(二)、研发规划与投入</w:t>
        </w:r>
        <w:r>
          <w:tab/>
        </w:r>
        <w:r>
          <w:fldChar w:fldCharType="begin"/>
        </w:r>
        <w:r>
          <w:instrText xml:space="preserve"> PAGEREF _Toc26805 \h </w:instrText>
        </w:r>
        <w:r>
          <w:fldChar w:fldCharType="separate"/>
        </w:r>
        <w:r>
          <w:t>49</w:t>
        </w:r>
        <w:r>
          <w:fldChar w:fldCharType="end"/>
        </w:r>
      </w:hyperlink>
    </w:p>
    <w:p>
      <w:pPr>
        <w:pStyle w:val="TOC1"/>
        <w:tabs>
          <w:tab w:val="right" w:leader="dot" w:pos="8306"/>
        </w:tabs>
      </w:pPr>
      <w:hyperlink w:anchor="_Toc27802" w:history="1">
        <w:r>
          <w:rPr>
            <w:rFonts w:ascii="仿宋" w:eastAsia="仿宋" w:hAnsi="仿宋" w:cs="仿宋" w:hint="eastAsia"/>
            <w:lang w:eastAsia="zh-CN"/>
          </w:rPr>
          <w:t>十二、哺乳文胸项目财务管理</w:t>
        </w:r>
        <w:r>
          <w:tab/>
        </w:r>
        <w:r>
          <w:fldChar w:fldCharType="begin"/>
        </w:r>
        <w:r>
          <w:instrText xml:space="preserve"> PAGEREF _Toc27802 \h </w:instrText>
        </w:r>
        <w:r>
          <w:fldChar w:fldCharType="separate"/>
        </w:r>
        <w:r>
          <w:t>51</w:t>
        </w:r>
        <w:r>
          <w:fldChar w:fldCharType="end"/>
        </w:r>
      </w:hyperlink>
    </w:p>
    <w:p>
      <w:pPr>
        <w:pStyle w:val="TOC2"/>
        <w:tabs>
          <w:tab w:val="right" w:leader="dot" w:pos="8306"/>
        </w:tabs>
      </w:pPr>
      <w:hyperlink w:anchor="_Toc14281" w:history="1">
        <w:r>
          <w:rPr>
            <w:rFonts w:ascii="仿宋" w:eastAsia="仿宋" w:hAnsi="仿宋" w:cs="仿宋" w:hint="eastAsia"/>
            <w:lang w:eastAsia="zh-CN"/>
          </w:rPr>
          <w:t>(一)、资金需求大</w:t>
        </w:r>
        <w:r>
          <w:tab/>
        </w:r>
        <w:r>
          <w:fldChar w:fldCharType="begin"/>
        </w:r>
        <w:r>
          <w:instrText xml:space="preserve"> PAGEREF _Toc14281 \h </w:instrText>
        </w:r>
        <w:r>
          <w:fldChar w:fldCharType="separate"/>
        </w:r>
        <w:r>
          <w:t>51</w:t>
        </w:r>
        <w:r>
          <w:fldChar w:fldCharType="end"/>
        </w:r>
      </w:hyperlink>
    </w:p>
    <w:p>
      <w:pPr>
        <w:pStyle w:val="TOC2"/>
        <w:tabs>
          <w:tab w:val="right" w:leader="dot" w:pos="8306"/>
        </w:tabs>
      </w:pPr>
      <w:hyperlink w:anchor="_Toc28883" w:history="1">
        <w:r>
          <w:rPr>
            <w:rFonts w:ascii="仿宋" w:eastAsia="仿宋" w:hAnsi="仿宋" w:cs="仿宋" w:hint="eastAsia"/>
            <w:lang w:eastAsia="zh-CN"/>
          </w:rPr>
          <w:t>(二)、研发周期长</w:t>
        </w:r>
        <w:r>
          <w:tab/>
        </w:r>
        <w:r>
          <w:fldChar w:fldCharType="begin"/>
        </w:r>
        <w:r>
          <w:instrText xml:space="preserve"> PAGEREF _Toc28883 \h </w:instrText>
        </w:r>
        <w:r>
          <w:fldChar w:fldCharType="separate"/>
        </w:r>
        <w:r>
          <w:t>52</w:t>
        </w:r>
        <w:r>
          <w:fldChar w:fldCharType="end"/>
        </w:r>
      </w:hyperlink>
    </w:p>
    <w:p>
      <w:pPr>
        <w:pStyle w:val="TOC2"/>
        <w:tabs>
          <w:tab w:val="right" w:leader="dot" w:pos="8306"/>
        </w:tabs>
      </w:pPr>
      <w:hyperlink w:anchor="_Toc22627" w:history="1">
        <w:r>
          <w:rPr>
            <w:rFonts w:ascii="仿宋" w:eastAsia="仿宋" w:hAnsi="仿宋" w:cs="仿宋" w:hint="eastAsia"/>
            <w:lang w:eastAsia="zh-CN"/>
          </w:rPr>
          <w:t>(三)、市场风险大</w:t>
        </w:r>
        <w:r>
          <w:tab/>
        </w:r>
        <w:r>
          <w:fldChar w:fldCharType="begin"/>
        </w:r>
        <w:r>
          <w:instrText xml:space="preserve"> PAGEREF _Toc22627 \h </w:instrText>
        </w:r>
        <w:r>
          <w:fldChar w:fldCharType="separate"/>
        </w:r>
        <w:r>
          <w:t>53</w:t>
        </w:r>
        <w:r>
          <w:fldChar w:fldCharType="end"/>
        </w:r>
      </w:hyperlink>
    </w:p>
    <w:p>
      <w:pPr>
        <w:pStyle w:val="TOC2"/>
        <w:tabs>
          <w:tab w:val="right" w:leader="dot" w:pos="8306"/>
        </w:tabs>
      </w:pPr>
      <w:hyperlink w:anchor="_Toc600" w:history="1">
        <w:r>
          <w:rPr>
            <w:rFonts w:ascii="仿宋" w:eastAsia="仿宋" w:hAnsi="仿宋" w:cs="仿宋" w:hint="eastAsia"/>
            <w:lang w:eastAsia="zh-CN"/>
          </w:rPr>
          <w:t>(四)、利润率高</w:t>
        </w:r>
        <w:r>
          <w:tab/>
        </w:r>
        <w:r>
          <w:fldChar w:fldCharType="begin"/>
        </w:r>
        <w:r>
          <w:instrText xml:space="preserve"> PAGEREF _Toc600 \h </w:instrText>
        </w:r>
        <w:r>
          <w:fldChar w:fldCharType="separate"/>
        </w:r>
        <w:r>
          <w:t>56</w:t>
        </w:r>
        <w:r>
          <w:fldChar w:fldCharType="end"/>
        </w:r>
      </w:hyperlink>
    </w:p>
    <w:p>
      <w:pPr>
        <w:pStyle w:val="TOC1"/>
        <w:tabs>
          <w:tab w:val="right" w:leader="dot" w:pos="8306"/>
        </w:tabs>
      </w:pPr>
      <w:hyperlink w:anchor="_Toc22652" w:history="1">
        <w:r>
          <w:rPr>
            <w:rFonts w:ascii="仿宋" w:eastAsia="仿宋" w:hAnsi="仿宋" w:cs="仿宋" w:hint="eastAsia"/>
            <w:lang w:eastAsia="zh-CN"/>
          </w:rPr>
          <w:t>十三、质量管理体系</w:t>
        </w:r>
        <w:r>
          <w:tab/>
        </w:r>
        <w:r>
          <w:fldChar w:fldCharType="begin"/>
        </w:r>
        <w:r>
          <w:instrText xml:space="preserve"> PAGEREF _Toc22652 \h </w:instrText>
        </w:r>
        <w:r>
          <w:fldChar w:fldCharType="separate"/>
        </w:r>
        <w:r>
          <w:t>58</w:t>
        </w:r>
        <w:r>
          <w:fldChar w:fldCharType="end"/>
        </w:r>
      </w:hyperlink>
    </w:p>
    <w:p>
      <w:pPr>
        <w:pStyle w:val="TOC2"/>
        <w:tabs>
          <w:tab w:val="right" w:leader="dot" w:pos="8306"/>
        </w:tabs>
      </w:pPr>
      <w:hyperlink w:anchor="_Toc14395" w:history="1">
        <w:r>
          <w:rPr>
            <w:rFonts w:ascii="仿宋" w:eastAsia="仿宋" w:hAnsi="仿宋" w:cs="仿宋" w:hint="eastAsia"/>
            <w:lang w:eastAsia="zh-CN"/>
          </w:rPr>
          <w:t>(一)、质量目标与方针</w:t>
        </w:r>
        <w:r>
          <w:tab/>
        </w:r>
        <w:r>
          <w:fldChar w:fldCharType="begin"/>
        </w:r>
        <w:r>
          <w:instrText xml:space="preserve"> PAGEREF _Toc14395 \h </w:instrText>
        </w:r>
        <w:r>
          <w:fldChar w:fldCharType="separate"/>
        </w:r>
        <w:r>
          <w:t>58</w:t>
        </w:r>
        <w:r>
          <w:fldChar w:fldCharType="end"/>
        </w:r>
      </w:hyperlink>
    </w:p>
    <w:p>
      <w:pPr>
        <w:pStyle w:val="TOC2"/>
        <w:tabs>
          <w:tab w:val="right" w:leader="dot" w:pos="8306"/>
        </w:tabs>
      </w:pPr>
      <w:hyperlink w:anchor="_Toc6126" w:history="1">
        <w:r>
          <w:rPr>
            <w:rFonts w:ascii="仿宋" w:eastAsia="仿宋" w:hAnsi="仿宋" w:cs="仿宋" w:hint="eastAsia"/>
            <w:lang w:eastAsia="zh-CN"/>
          </w:rPr>
          <w:t>(二)、质量管理责任</w:t>
        </w:r>
        <w:r>
          <w:tab/>
        </w:r>
        <w:r>
          <w:fldChar w:fldCharType="begin"/>
        </w:r>
        <w:r>
          <w:instrText xml:space="preserve"> PAGEREF _Toc6126 \h </w:instrText>
        </w:r>
        <w:r>
          <w:fldChar w:fldCharType="separate"/>
        </w:r>
        <w:r>
          <w:t>59</w:t>
        </w:r>
        <w:r>
          <w:fldChar w:fldCharType="end"/>
        </w:r>
      </w:hyperlink>
    </w:p>
    <w:p>
      <w:pPr>
        <w:pStyle w:val="TOC2"/>
        <w:tabs>
          <w:tab w:val="right" w:leader="dot" w:pos="8306"/>
        </w:tabs>
      </w:pPr>
      <w:hyperlink w:anchor="_Toc19378" w:history="1">
        <w:r>
          <w:rPr>
            <w:rFonts w:ascii="仿宋" w:eastAsia="仿宋" w:hAnsi="仿宋" w:cs="仿宋" w:hint="eastAsia"/>
            <w:lang w:eastAsia="zh-CN"/>
          </w:rPr>
          <w:t>(三)、质量管理体系文件</w:t>
        </w:r>
        <w:r>
          <w:tab/>
        </w:r>
        <w:r>
          <w:fldChar w:fldCharType="begin"/>
        </w:r>
        <w:r>
          <w:instrText xml:space="preserve"> PAGEREF _Toc19378 \h </w:instrText>
        </w:r>
        <w:r>
          <w:fldChar w:fldCharType="separate"/>
        </w:r>
        <w:r>
          <w:t>60</w:t>
        </w:r>
        <w:r>
          <w:fldChar w:fldCharType="end"/>
        </w:r>
      </w:hyperlink>
    </w:p>
    <w:p>
      <w:pPr>
        <w:pStyle w:val="TOC2"/>
        <w:tabs>
          <w:tab w:val="right" w:leader="dot" w:pos="8306"/>
        </w:tabs>
      </w:pPr>
      <w:hyperlink w:anchor="_Toc2232" w:history="1">
        <w:r>
          <w:rPr>
            <w:rFonts w:ascii="仿宋" w:eastAsia="仿宋" w:hAnsi="仿宋" w:cs="仿宋" w:hint="eastAsia"/>
            <w:lang w:eastAsia="zh-CN"/>
          </w:rPr>
          <w:t>(四)、质量培训与教育</w:t>
        </w:r>
        <w:r>
          <w:tab/>
        </w:r>
        <w:r>
          <w:fldChar w:fldCharType="begin"/>
        </w:r>
        <w:r>
          <w:instrText xml:space="preserve"> PAGEREF _Toc2232 \h </w:instrText>
        </w:r>
        <w:r>
          <w:fldChar w:fldCharType="separate"/>
        </w:r>
        <w:r>
          <w:t>62</w:t>
        </w:r>
        <w:r>
          <w:fldChar w:fldCharType="end"/>
        </w:r>
      </w:hyperlink>
    </w:p>
    <w:p>
      <w:pPr>
        <w:pStyle w:val="TOC2"/>
        <w:tabs>
          <w:tab w:val="right" w:leader="dot" w:pos="8306"/>
        </w:tabs>
      </w:pPr>
      <w:hyperlink w:anchor="_Toc5602" w:history="1">
        <w:r>
          <w:rPr>
            <w:rFonts w:ascii="仿宋" w:eastAsia="仿宋" w:hAnsi="仿宋" w:cs="仿宋" w:hint="eastAsia"/>
            <w:lang w:eastAsia="zh-CN"/>
          </w:rPr>
          <w:t>(五)、质量审核与评价</w:t>
        </w:r>
        <w:r>
          <w:tab/>
        </w:r>
        <w:r>
          <w:fldChar w:fldCharType="begin"/>
        </w:r>
        <w:r>
          <w:instrText xml:space="preserve"> PAGEREF _Toc5602 \h </w:instrText>
        </w:r>
        <w:r>
          <w:fldChar w:fldCharType="separate"/>
        </w:r>
        <w:r>
          <w:t>63</w:t>
        </w:r>
        <w:r>
          <w:fldChar w:fldCharType="end"/>
        </w:r>
      </w:hyperlink>
    </w:p>
    <w:p>
      <w:pPr>
        <w:pStyle w:val="TOC2"/>
        <w:tabs>
          <w:tab w:val="right" w:leader="dot" w:pos="8306"/>
        </w:tabs>
      </w:pPr>
      <w:hyperlink w:anchor="_Toc31266" w:history="1">
        <w:r>
          <w:rPr>
            <w:rFonts w:ascii="仿宋" w:eastAsia="仿宋" w:hAnsi="仿宋" w:cs="仿宋" w:hint="eastAsia"/>
            <w:lang w:eastAsia="zh-CN"/>
          </w:rPr>
          <w:t>(六)、不符合与纠正措施</w:t>
        </w:r>
        <w:r>
          <w:tab/>
        </w:r>
        <w:r>
          <w:fldChar w:fldCharType="begin"/>
        </w:r>
        <w:r>
          <w:instrText xml:space="preserve"> PAGEREF _Toc31266 \h </w:instrText>
        </w:r>
        <w:r>
          <w:fldChar w:fldCharType="separate"/>
        </w:r>
        <w:r>
          <w:t>65</w:t>
        </w:r>
        <w:r>
          <w:fldChar w:fldCharType="end"/>
        </w:r>
      </w:hyperlink>
    </w:p>
    <w:p>
      <w:pPr>
        <w:pStyle w:val="TOC1"/>
        <w:tabs>
          <w:tab w:val="right" w:leader="dot" w:pos="8306"/>
        </w:tabs>
      </w:pPr>
      <w:hyperlink w:anchor="_Toc24793" w:history="1">
        <w:r>
          <w:rPr>
            <w:rFonts w:ascii="仿宋" w:eastAsia="仿宋" w:hAnsi="仿宋" w:cs="仿宋" w:hint="eastAsia"/>
            <w:lang w:eastAsia="zh-CN"/>
          </w:rPr>
          <w:t>十四、哺乳文胸项目实施时间节点</w:t>
        </w:r>
        <w:r>
          <w:tab/>
        </w:r>
        <w:r>
          <w:fldChar w:fldCharType="begin"/>
        </w:r>
        <w:r>
          <w:instrText xml:space="preserve"> PAGEREF _Toc24793 \h </w:instrText>
        </w:r>
        <w:r>
          <w:fldChar w:fldCharType="separate"/>
        </w:r>
        <w:r>
          <w:t>66</w:t>
        </w:r>
        <w:r>
          <w:fldChar w:fldCharType="end"/>
        </w:r>
      </w:hyperlink>
    </w:p>
    <w:p>
      <w:pPr>
        <w:pStyle w:val="TOC2"/>
        <w:tabs>
          <w:tab w:val="right" w:leader="dot" w:pos="8306"/>
        </w:tabs>
      </w:pPr>
      <w:hyperlink w:anchor="_Toc3648" w:history="1">
        <w:r>
          <w:rPr>
            <w:rFonts w:ascii="仿宋" w:eastAsia="仿宋" w:hAnsi="仿宋" w:cs="仿宋" w:hint="eastAsia"/>
            <w:lang w:eastAsia="zh-CN"/>
          </w:rPr>
          <w:t>(一)、哺乳文胸项目启动阶段时间节点</w:t>
        </w:r>
        <w:r>
          <w:tab/>
        </w:r>
        <w:r>
          <w:fldChar w:fldCharType="begin"/>
        </w:r>
        <w:r>
          <w:instrText xml:space="preserve"> PAGEREF _Toc3648 \h </w:instrText>
        </w:r>
        <w:r>
          <w:fldChar w:fldCharType="separate"/>
        </w:r>
        <w:r>
          <w:t>66</w:t>
        </w:r>
        <w:r>
          <w:fldChar w:fldCharType="end"/>
        </w:r>
      </w:hyperlink>
    </w:p>
    <w:p>
      <w:pPr>
        <w:pStyle w:val="TOC2"/>
        <w:tabs>
          <w:tab w:val="right" w:leader="dot" w:pos="8306"/>
        </w:tabs>
      </w:pPr>
      <w:hyperlink w:anchor="_Toc19860" w:history="1">
        <w:r>
          <w:rPr>
            <w:rFonts w:ascii="仿宋" w:eastAsia="仿宋" w:hAnsi="仿宋" w:cs="仿宋" w:hint="eastAsia"/>
            <w:lang w:eastAsia="zh-CN"/>
          </w:rPr>
          <w:t>(二)、哺乳文胸项目执行阶段时间节点</w:t>
        </w:r>
        <w:r>
          <w:tab/>
        </w:r>
        <w:r>
          <w:fldChar w:fldCharType="begin"/>
        </w:r>
        <w:r>
          <w:instrText xml:space="preserve"> PAGEREF _Toc19860 \h </w:instrText>
        </w:r>
        <w:r>
          <w:fldChar w:fldCharType="separate"/>
        </w:r>
        <w:r>
          <w:t>67</w:t>
        </w:r>
        <w:r>
          <w:fldChar w:fldCharType="end"/>
        </w:r>
      </w:hyperlink>
    </w:p>
    <w:p>
      <w:pPr>
        <w:pStyle w:val="TOC2"/>
        <w:tabs>
          <w:tab w:val="right" w:leader="dot" w:pos="8306"/>
        </w:tabs>
      </w:pPr>
      <w:hyperlink w:anchor="_Toc13423" w:history="1">
        <w:r>
          <w:rPr>
            <w:rFonts w:ascii="仿宋" w:eastAsia="仿宋" w:hAnsi="仿宋" w:cs="仿宋" w:hint="eastAsia"/>
            <w:lang w:eastAsia="zh-CN"/>
          </w:rPr>
          <w:t>(三)、哺乳文胸项目完成阶段时间节点</w:t>
        </w:r>
        <w:r>
          <w:tab/>
        </w:r>
        <w:r>
          <w:fldChar w:fldCharType="begin"/>
        </w:r>
        <w:r>
          <w:instrText xml:space="preserve"> PAGEREF _Toc13423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5"/>
      <w:r>
        <w:rPr>
          <w:rFonts w:ascii="仿宋" w:eastAsia="仿宋" w:hAnsi="仿宋" w:cs="仿宋" w:hint="eastAsia"/>
          <w:sz w:val="28"/>
          <w:lang w:eastAsia="zh-CN"/>
        </w:rPr>
        <w:t>一、哺乳文胸项目文档管理</w:t>
      </w:r>
      <w:bookmarkEnd w:id="2"/>
    </w:p>
    <w:p>
      <w:pPr>
        <w:pStyle w:val="Heading2"/>
        <w:rPr>
          <w:rFonts w:ascii="仿宋" w:eastAsia="仿宋" w:hAnsi="仿宋" w:cs="仿宋" w:hint="eastAsia"/>
          <w:lang w:eastAsia="zh-CN"/>
        </w:rPr>
      </w:pPr>
      <w:bookmarkStart w:id="3" w:name="_Toc320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哺乳文胸项目高度重视文档的质量和准确性，以支持哺乳文胸项目的各项活动和决策。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文档的编制始于哺乳文胸项目计划的初期，我们制定了详细的文档编制计划，明确了每个文档的内容、格式和编写责任人。在哺乳文胸项目启动阶段，我们首先编制了哺乳文胸项目章程，明确定义了哺乳文胸项目的目标、范围、风险等关键要素。随后，哺乳文胸项目团队根据计划陆续编制了需求文档、设计文档、测试文档等各类文档，确保哺乳文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哺乳文胸项目管理中的重要环节，旨在确保哺乳文胸项目文档符合质量标准和哺乳文胸项目需求。在哺乳文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除了内部审查，我们还进行了外部审查，邀请哺乳文胸项目相关利益方和专业领域的专家对文档进行独立审查。这有助于获取更全面、客观的反馈，确保哺乳文胸项目文档不仅符合内部标准，也满足外部需求。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哺乳文胸项目在文档编制与审查方面建立了严格的管理机制，通过规范的流程和多维度的审查，确保哺乳文胸项目文档的质量、准确性和可靠性，为哺乳文胸项目的顺利推进提供了有力支持。</w:t>
      </w:r>
    </w:p>
    <w:p>
      <w:pPr>
        <w:pStyle w:val="Heading2"/>
        <w:ind w:firstLine="560" w:firstLineChars="200"/>
        <w:rPr>
          <w:rFonts w:ascii="仿宋" w:eastAsia="仿宋" w:hAnsi="仿宋" w:cs="仿宋" w:hint="eastAsia"/>
          <w:sz w:val="28"/>
          <w:lang w:eastAsia="zh-CN"/>
        </w:rPr>
      </w:pPr>
      <w:bookmarkStart w:id="4" w:name="_Toc122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在哺乳文胸项目中，我们致力于优化文档发布与分发过程，以确保信息的高效传递和团队间协作的顺畅进行。以下是我们采取的关键优化策略：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我们通过多渠道发布文档，包括电子邮件、哺乳文胸项目管理平台、内部网站等，以满足不同团队成员的偏好和需求。多渠道发布确保了信息的全面覆盖。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我们采用了精细的权限控制，确保只有授权人员可以访问敏感信息。这种安全措施保护了哺乳文胸项目文档的机密性，防止了未经授权的信息泄露。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文档存档与归档是哺乳文胸项目生命周期中一个至关重要的环节，直接关系到哺乳文胸项目信息的长期保存和历史记录的完整性。在哺乳文胸项目中，我们实施了一系列有效的文档存档与归档管理策略：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67"/>
      <w:r>
        <w:rPr>
          <w:rFonts w:ascii="仿宋" w:eastAsia="仿宋" w:hAnsi="仿宋" w:cs="仿宋" w:hint="eastAsia"/>
          <w:sz w:val="28"/>
          <w:lang w:eastAsia="zh-CN"/>
        </w:rPr>
        <w:t>二、哺乳文胸项目概论</w:t>
      </w:r>
      <w:bookmarkEnd w:id="6"/>
    </w:p>
    <w:p>
      <w:pPr>
        <w:pStyle w:val="Heading2"/>
        <w:rPr>
          <w:rFonts w:ascii="仿宋" w:eastAsia="仿宋" w:hAnsi="仿宋" w:cs="仿宋" w:hint="eastAsia"/>
          <w:lang w:eastAsia="zh-CN"/>
        </w:rPr>
      </w:pPr>
      <w:bookmarkStart w:id="7" w:name="_Toc7050"/>
      <w:r>
        <w:rPr>
          <w:rFonts w:ascii="仿宋" w:eastAsia="仿宋" w:hAnsi="仿宋" w:cs="仿宋" w:hint="eastAsia"/>
          <w:lang w:eastAsia="zh-CN"/>
        </w:rPr>
        <w:t>(一)、哺乳文胸项目概况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起源追溯至对市场的深入洞察。市场的不断演变与变革为哺乳文胸项目提供了难得的机遇。当前市场存在的需求缺口和变革的大环境共同构成了哺乳文胸项目的背景。这个哺乳文胸项目旨在充分利用市场机遇，填补行业中尚未满足的需求，为客户提供全新的解决方案。市场的变革和需求的增长使得这个哺乳文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哺乳文胸项目名称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正式命名为哺乳文胸。这个名称不仅仅是一个标识，更代表了哺乳文胸项目的核心理念和愿景。它蕴含着哺乳文胸项目所要解决问题的关键字，具有强烈的表达和辨识度，为哺乳文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哺乳文胸项目目标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核心目标是提供一种全新、高效的解决方案，满足客户日益增长的需求。哺乳文胸项目追求的不仅仅是满足市场需求，更是在市场中获得卓越的竞争优势。通过不断提升产品或服务的质量和创新水平，哺乳文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哺乳文胸项目范围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全面涵盖了产品研发、制造、市场推广和售后服务，确保从产品设计到最终用户体验的全方位关注。这一全面的哺乳文胸项目范围是为了确保哺乳文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哺乳文胸项目时间表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哺乳文胸项目计划在未来18个月内完成，包括研发、测试、市场试点和正式推出等不同阶段。这个时间表的合理设计是为了确保哺乳文胸项目各个阶段的顺利推进，以便按时交付高质量的成果。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哺乳文胸项目预算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哺乳文胸项目总预算估算为XX百万美元，主要分配在研发、市场推广、人员培训和运营等方面。这一充足的预算为哺乳文胸项目提供了充足的资源，确保哺乳文胸项目在各个方面都能取得优异的表现。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哺乳文胸项目风险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哺乳文胸项目可能面临的风险包括市场接受度低、技术难题、竞争激烈等。哺乳文胸项目团队已经制定了相应的风险应对计划，通过前瞻性的风险管理，确保哺乳文胸项目在面对不确定性时能够迅速做出应对。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哺乳文胸项目团队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哺乳文胸项目汇聚了一支经验丰富、多领域专业素养的核心团队，确保哺乳文胸项目在各个方面都能拥有高水平的执行力。团队的协同作战是哺乳文胸项目成功的关键因素之一。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哺乳文胸项目背景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哺乳文胸项目的背景根植于市场对更高效、创新产品的渴望，同时也受到科技发展对行业格局的深刻改变的影响。这为哺乳文胸项目提供了广阔的发展空间和市场需求。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哺乳文胸项目现状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截至目前，哺乳文胸项目已完成市场调研和技术验证，取得了初步的成功。这为哺乳文胸项目在未来的发展奠定了坚实的基础，为更远大的目标打下了坚实的基石。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008"/>
      <w:r>
        <w:rPr>
          <w:rFonts w:ascii="仿宋" w:eastAsia="仿宋" w:hAnsi="仿宋" w:cs="仿宋" w:hint="eastAsia"/>
          <w:sz w:val="28"/>
          <w:lang w:eastAsia="zh-CN"/>
        </w:rPr>
        <w:t>(二)、哺乳文胸项目目标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keyword》哺乳文胸项目首要业务目标是在市场中占据有利地位，实现产品/服务的成功推广和销售。通过不断提升产品质量、创新性，哺乳文胸项目追求成为行业中的领导者，赢得更多客户的青睐。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在科技迅速发展的时代，哺乳文胸项目着眼于技术创新。通过持续的研发和技术升级，哺乳文胸项目旨在推出更具创新性的产品或服务，以满足市场对新鲜、先进解决方案的需求。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为了建立可持续的客户关系，哺乳文胸项目设定了客户满意度目标。通过提供卓越的产品质量和优质的客户服务，哺乳文胸项目追求赢得客户的信任和忠诚度，确保他们的满意度达到行业领先水平。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哺乳文胸项目注重社会责任和可持续发展。通过实施环保、社会责任哺乳文胸项目，哺乳文胸项目致力于在经济发展的同时保护环境，促进社会公平，实现可持续经营。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哺乳文胸项目的团队是实现目标的核心驱动力。因此，哺乳文胸项目设定了团队发展目标，包括提升团队成员的专业技能、培养领导力，以及搭建协同高效的团队工作氛围。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353"/>
      <w:r>
        <w:rPr>
          <w:rFonts w:ascii="仿宋" w:eastAsia="仿宋" w:hAnsi="仿宋" w:cs="仿宋" w:hint="eastAsia"/>
          <w:sz w:val="28"/>
          <w:lang w:eastAsia="zh-CN"/>
        </w:rPr>
        <w:t>(三)、哺乳文胸项目提出的理由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哺乳文胸项目提出的理由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源于对市场机遇的深刻洞察。当前市场中存在的需求缺口和行业发展趋势表明，有巨大的商业机会等待被开发。通过准确捕捉市场机遇，哺乳文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理念基于对技术创新的信仰。通过持续的研发和技术投入，哺乳文胸项目有望推出更具创新性的产品或服务。在科技飞速发展的当下，哺乳文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是为了增强企业的行业竞争力。通过提升产品或服务的质量和独特性，哺乳文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响应了消费者需求的变化。随着社会和科技的不断发展，消费者对产品和服务的需求也在发生变化。通过深入了解并及时回应消费者的新需求，哺乳文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哺乳文胸项目的提出是企业战略发展规划的一部分。在面对日益激烈的市场竞争和不断变化的商业环境中，哺乳文胸项目作为企业战略的一环，旨在为企业开辟新的增长领域，巩固企业在行业中的地位。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不仅仅是基于商业考量，还注重社会责任。通过推出环保、社会责任等方面的哺乳文胸项目，哺乳文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哺乳文胸项目的提出反映了对利益相关者期望的关注。包括客户、员工、投资者等利益相关者在企业发展中都有着各自的期望，哺乳文胸项目力求在满足这些期望的同时，取得更大的共赢。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7284"/>
      <w:r>
        <w:rPr>
          <w:rFonts w:ascii="仿宋" w:eastAsia="仿宋" w:hAnsi="仿宋" w:cs="仿宋" w:hint="eastAsia"/>
          <w:sz w:val="28"/>
          <w:lang w:eastAsia="zh-CN"/>
        </w:rPr>
        <w:t>(四)、哺乳文胸项目意义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在实施哺乳文胸项目的过程中，我们不仅仅是在追逐商业成功，更是为企业和社会的多个层面创造了深远的意义。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的首要意义在于提升企业的市场竞争力。通过持续的创新和对产品质量的高标准要求，哺乳文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哺乳文胸项目的推进将促使行业技术水平的提升。通过引入先进技术和创新性解决方案，哺乳文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哺乳文胸项目不仅创造了大量就业机会，提高了就业水平，还注重社会责任和环保。通过参与社会公益事业和推动环保哺乳文胸项目，哺乳文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综合而言，哺乳文胸项目意义重大，不仅推动了企业的发展，也为行业和社会的进步贡献了积极力量。这是一个全面而深刻的影响，将在未来产生可持续的正面效应。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7"/>
      <w:r>
        <w:rPr>
          <w:rFonts w:ascii="仿宋" w:eastAsia="仿宋" w:hAnsi="仿宋" w:cs="仿宋" w:hint="eastAsia"/>
          <w:sz w:val="28"/>
          <w:lang w:eastAsia="zh-CN"/>
        </w:rPr>
        <w:t>(五)、哺乳文胸项目背景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在当今迅猛发展的商业环境中，哺乳文胸项目的动因根植于对多方面因素的审慎考量。这个哺乳文胸项目的提出并非孤立的决策，而是对企业所处背景深入思考的产物。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市场的不断演变是哺乳文胸项目背后的首要原因。科技的迅速发展和全球市场的快速变化使得企业必须灵活应对。哺乳文胸项目应运而生，旨在通过创新性的解决方案迎合市场的多变需求，赢得竞争中的先机。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竞争的激烈程度也是哺乳文胸项目背景中不可忽视的一环。企业需要在激烈竞争中脱颖而出，为此，哺乳文胸项目致力于打破常规，提供独特的价值主张，以吸引客户并确保市场份额的增长。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技术的迅速发展为企业带来了机遇与挑战。作为哺乳文胸项目启动的背景之一，对新兴技术的应用将有助于提升企业的技术水平，使其在不断演进的商业环境中保持竞争优势。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此外，社会对企业责任的期望也在逐渐升高。哺乳文胸项目充分融入了社会责任的理念，通过可持续经营和社会公益哺乳文胸项目，企图为社会贡献一份力量，在商业成功的同时关注社会价值。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2042"/>
      <w:r>
        <w:rPr>
          <w:rFonts w:ascii="仿宋" w:eastAsia="仿宋" w:hAnsi="仿宋" w:cs="仿宋" w:hint="eastAsia"/>
          <w:sz w:val="28"/>
          <w:lang w:eastAsia="zh-CN"/>
        </w:rPr>
        <w:t>三、哺乳文胸项目危机管理</w:t>
      </w:r>
      <w:bookmarkEnd w:id="12"/>
    </w:p>
    <w:p>
      <w:pPr>
        <w:pStyle w:val="Heading2"/>
        <w:rPr>
          <w:rFonts w:ascii="仿宋" w:eastAsia="仿宋" w:hAnsi="仿宋" w:cs="仿宋" w:hint="eastAsia"/>
          <w:lang w:eastAsia="zh-CN"/>
        </w:rPr>
      </w:pPr>
      <w:bookmarkStart w:id="13" w:name="_Toc1792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哺乳文胸项目危机管理中，危机预警与识别是确保哺乳文胸项目稳健运行的核心步骤。通过建立全面的监测机制，哺乳文胸项目团队旨在及时发现和理解潜在的风险和危机因素，以便采取及时的预防和应对措施，确保哺乳文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首先，通过深入的风险评估，哺乳文胸项目团队全面分析了整个哺乳文胸项目和各个阶段可能存在的威胁。这包括准确评估每个潜在风险的发生概率和可能影响的程度，为后续危机预警提供了有力支持。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哺乳文胸项目团队着重于明确定义哺乳文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哺乳文胸项目进展的持续监控，团队能够及时发现潜在问题并作出迅速反应。哺乳文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在这一阶段，团队的专业素养和反应速度将发挥至关重要的作用，以确保潜在危机能够在初期得到有效的处理，最大程度地减轻负面影响。通过危机预警与识别，哺乳文胸项目得以更有序、可控地推进。</w:t>
      </w:r>
    </w:p>
    <w:p>
      <w:pPr>
        <w:pStyle w:val="Heading2"/>
        <w:ind w:firstLine="560" w:firstLineChars="200"/>
        <w:rPr>
          <w:rFonts w:ascii="仿宋" w:eastAsia="仿宋" w:hAnsi="仿宋" w:cs="仿宋" w:hint="eastAsia"/>
          <w:sz w:val="28"/>
          <w:lang w:eastAsia="zh-CN"/>
        </w:rPr>
      </w:pPr>
      <w:bookmarkStart w:id="14" w:name="_Toc2463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在危机发生时，哺乳文胸项目团队立即行动，成立了应急小组。该小组的任务是迅速制定并实施紧急应对措施，以最小化潜在损失。以下是采取的主要措施：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暂停哺乳文胸项目进度：为遏制危机蔓延，哺乳文胸项目暂时停止进行，以便全面评估当前状况。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资源重新分配：重新评估哺乳文胸项目资源的分配，确保最大限度地减小损失。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实时沟通：与关键利益相关者建立实时沟通机制，向他们传递哺乳文胸项目危机的实际状况，保障哺乳文胸项目核心利益。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在紧急应对的同时，哺乳文胸项目团队强调了团队协作和有效沟通的重要性。以下是团队协作的关键举措：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信息共享机制：建立了信息共享平台，确保团队成员能够及时获取哺乳文胸项目危机的实时信息。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领导者沟通：哺乳文胸项目领导者通过定期会议和即时沟通工具，指导团队应对危机，保持团队稳定运行。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随着危机得到初步控制，哺乳文胸项目团队转向制定恢复计划，以确保哺乳文胸项目能够从中迅速恢复。主要恢复计划包括：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修复受损的进度计划：重新评估哺乳文胸项目进度，制定修复计划，确保哺乳文胸项目尽快回归正常进程。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重新调整资源分配：优化资源分配，确保哺乳文胸项目在有限资源下高效运转。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风险管理机制加强：对哺乳文胸项目风险进行全面评估，制定更强化的风险管理策略，以预防未来可能的危机。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698"/>
      <w:r>
        <w:rPr>
          <w:rFonts w:ascii="仿宋" w:eastAsia="仿宋" w:hAnsi="仿宋" w:cs="仿宋" w:hint="eastAsia"/>
          <w:sz w:val="28"/>
          <w:lang w:eastAsia="zh-CN"/>
        </w:rPr>
        <w:t>四、哺乳文胸项目建设背景及必要性分析</w:t>
      </w:r>
      <w:bookmarkEnd w:id="15"/>
    </w:p>
    <w:p>
      <w:pPr>
        <w:pStyle w:val="Heading2"/>
        <w:rPr>
          <w:rFonts w:ascii="仿宋" w:eastAsia="仿宋" w:hAnsi="仿宋" w:cs="仿宋" w:hint="eastAsia"/>
          <w:lang w:eastAsia="zh-CN"/>
        </w:rPr>
      </w:pPr>
      <w:bookmarkStart w:id="16" w:name="_Toc4263"/>
      <w:r>
        <w:rPr>
          <w:rFonts w:ascii="仿宋" w:eastAsia="仿宋" w:hAnsi="仿宋" w:cs="仿宋" w:hint="eastAsia"/>
          <w:lang w:eastAsia="zh-CN"/>
        </w:rPr>
        <w:t>(一)、哺乳文胸项目背景分析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哺乳文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哺乳文胸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哺乳文胸项目在这个潮流中的定位。同时，我们将关注行业内涌现的新兴机遇，以便哺乳文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哺乳文胸项目提供了强大的发展动力。我们将聚焦于行业内最新的技术发展趋势，包括但不限于人工智能、大数据分析、物联网等领域。通过深度的技术研究，我们将确保哺乳文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哺乳文胸项目发展的源泉。我们将投入更多的精力对市场需求进行深入剖析，超越表面的需求，深入挖掘潜在的市场痛点和机遇。通过对市场需求的细致了解，哺乳文胸项目将更有针对性地设计解决方案，满足市场的多样化需求，从而更好地促进哺乳文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哺乳文胸项目战略至关重要。我们将对竞争态势进行更为深入的分析，包括但不限于市场份额、产品特点、客户满意度等多个维度。通过深度的竞争分析，哺乳文胸项目将能够更准确地把握市场脉搏，制定具有竞争力的哺乳文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https://d.book118.com/245344102241011121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哺乳文胸项目规划设计纲要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71FDC"/>
    <w:rsid w:val="71471F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34410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2024-03-02T11:47:00Z</dcterms:created>
  <dcterms:modified xsi:type="dcterms:W3CDTF">2024-03-02T11:48:13Z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1977528408AD45229EB7C2D6139CD1FC_11</vt:lpwstr>
  </property>
  <property fmtid="{D5CDD505-2E9C-101B-9397-08002B2CF9AE}" pid="3" name="KSOProductBuildVer">
    <vt:lpwstr>2052-12.1.0.16388</vt:lpwstr>
  </property>
</Properties>
</file>