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19" w:history="1">
        <w:r>
          <w:rPr>
            <w:rFonts w:ascii="仿宋" w:eastAsia="仿宋" w:hAnsi="仿宋" w:cs="仿宋" w:hint="eastAsia"/>
            <w:lang w:eastAsia="zh-CN"/>
          </w:rPr>
          <w:t>前言</w:t>
        </w:r>
        <w:r>
          <w:tab/>
        </w:r>
        <w:r>
          <w:fldChar w:fldCharType="begin"/>
        </w:r>
        <w:r>
          <w:instrText xml:space="preserve"> PAGEREF _Toc24919 \h </w:instrText>
        </w:r>
        <w:r>
          <w:fldChar w:fldCharType="separate"/>
        </w:r>
        <w:r>
          <w:t>3</w:t>
        </w:r>
        <w:r>
          <w:fldChar w:fldCharType="end"/>
        </w:r>
      </w:hyperlink>
    </w:p>
    <w:p>
      <w:pPr>
        <w:pStyle w:val="TOC1"/>
        <w:tabs>
          <w:tab w:val="right" w:leader="dot" w:pos="8306"/>
        </w:tabs>
      </w:pPr>
      <w:hyperlink w:anchor="_Toc3428" w:history="1">
        <w:r>
          <w:rPr>
            <w:rFonts w:ascii="仿宋" w:eastAsia="仿宋" w:hAnsi="仿宋" w:cs="仿宋" w:hint="eastAsia"/>
            <w:lang w:eastAsia="zh-CN"/>
          </w:rPr>
          <w:t>一、项目选址研究</w:t>
        </w:r>
        <w:r>
          <w:tab/>
        </w:r>
        <w:r>
          <w:fldChar w:fldCharType="begin"/>
        </w:r>
        <w:r>
          <w:instrText xml:space="preserve"> PAGEREF _Toc3428 \h </w:instrText>
        </w:r>
        <w:r>
          <w:fldChar w:fldCharType="separate"/>
        </w:r>
        <w:r>
          <w:t>3</w:t>
        </w:r>
        <w:r>
          <w:fldChar w:fldCharType="end"/>
        </w:r>
      </w:hyperlink>
    </w:p>
    <w:p>
      <w:pPr>
        <w:pStyle w:val="TOC2"/>
        <w:tabs>
          <w:tab w:val="right" w:leader="dot" w:pos="8306"/>
        </w:tabs>
      </w:pPr>
      <w:hyperlink w:anchor="_Toc28661" w:history="1">
        <w:r>
          <w:rPr>
            <w:rFonts w:ascii="仿宋" w:eastAsia="仿宋" w:hAnsi="仿宋" w:cs="仿宋" w:hint="eastAsia"/>
            <w:lang w:eastAsia="zh-CN"/>
          </w:rPr>
          <w:t>(一)、项目选址原则</w:t>
        </w:r>
        <w:r>
          <w:tab/>
        </w:r>
        <w:r>
          <w:fldChar w:fldCharType="begin"/>
        </w:r>
        <w:r>
          <w:instrText xml:space="preserve"> PAGEREF _Toc28661 \h </w:instrText>
        </w:r>
        <w:r>
          <w:fldChar w:fldCharType="separate"/>
        </w:r>
        <w:r>
          <w:t>3</w:t>
        </w:r>
        <w:r>
          <w:fldChar w:fldCharType="end"/>
        </w:r>
      </w:hyperlink>
    </w:p>
    <w:p>
      <w:pPr>
        <w:pStyle w:val="TOC2"/>
        <w:tabs>
          <w:tab w:val="right" w:leader="dot" w:pos="8306"/>
        </w:tabs>
      </w:pPr>
      <w:hyperlink w:anchor="_Toc2311" w:history="1">
        <w:r>
          <w:rPr>
            <w:rFonts w:ascii="仿宋" w:eastAsia="仿宋" w:hAnsi="仿宋" w:cs="仿宋" w:hint="eastAsia"/>
            <w:lang w:eastAsia="zh-CN"/>
          </w:rPr>
          <w:t>(二)、项目选址</w:t>
        </w:r>
        <w:r>
          <w:tab/>
        </w:r>
        <w:r>
          <w:fldChar w:fldCharType="begin"/>
        </w:r>
        <w:r>
          <w:instrText xml:space="preserve"> PAGEREF _Toc2311 \h </w:instrText>
        </w:r>
        <w:r>
          <w:fldChar w:fldCharType="separate"/>
        </w:r>
        <w:r>
          <w:t>6</w:t>
        </w:r>
        <w:r>
          <w:fldChar w:fldCharType="end"/>
        </w:r>
      </w:hyperlink>
    </w:p>
    <w:p>
      <w:pPr>
        <w:pStyle w:val="TOC2"/>
        <w:tabs>
          <w:tab w:val="right" w:leader="dot" w:pos="8306"/>
        </w:tabs>
      </w:pPr>
      <w:hyperlink w:anchor="_Toc23726" w:history="1">
        <w:r>
          <w:rPr>
            <w:rFonts w:ascii="仿宋" w:eastAsia="仿宋" w:hAnsi="仿宋" w:cs="仿宋" w:hint="eastAsia"/>
            <w:lang w:eastAsia="zh-CN"/>
          </w:rPr>
          <w:t>(三)、建设条件分析</w:t>
        </w:r>
        <w:r>
          <w:tab/>
        </w:r>
        <w:r>
          <w:fldChar w:fldCharType="begin"/>
        </w:r>
        <w:r>
          <w:instrText xml:space="preserve"> PAGEREF _Toc23726 \h </w:instrText>
        </w:r>
        <w:r>
          <w:fldChar w:fldCharType="separate"/>
        </w:r>
        <w:r>
          <w:t>8</w:t>
        </w:r>
        <w:r>
          <w:fldChar w:fldCharType="end"/>
        </w:r>
      </w:hyperlink>
    </w:p>
    <w:p>
      <w:pPr>
        <w:pStyle w:val="TOC2"/>
        <w:tabs>
          <w:tab w:val="right" w:leader="dot" w:pos="8306"/>
        </w:tabs>
      </w:pPr>
      <w:hyperlink w:anchor="_Toc8597" w:history="1">
        <w:r>
          <w:rPr>
            <w:rFonts w:ascii="仿宋" w:eastAsia="仿宋" w:hAnsi="仿宋" w:cs="仿宋" w:hint="eastAsia"/>
            <w:lang w:eastAsia="zh-CN"/>
          </w:rPr>
          <w:t>(四)、用地控制指标</w:t>
        </w:r>
        <w:r>
          <w:tab/>
        </w:r>
        <w:r>
          <w:fldChar w:fldCharType="begin"/>
        </w:r>
        <w:r>
          <w:instrText xml:space="preserve"> PAGEREF _Toc8597 \h </w:instrText>
        </w:r>
        <w:r>
          <w:fldChar w:fldCharType="separate"/>
        </w:r>
        <w:r>
          <w:t>10</w:t>
        </w:r>
        <w:r>
          <w:fldChar w:fldCharType="end"/>
        </w:r>
      </w:hyperlink>
    </w:p>
    <w:p>
      <w:pPr>
        <w:pStyle w:val="TOC2"/>
        <w:tabs>
          <w:tab w:val="right" w:leader="dot" w:pos="8306"/>
        </w:tabs>
      </w:pPr>
      <w:hyperlink w:anchor="_Toc32254" w:history="1">
        <w:r>
          <w:rPr>
            <w:rFonts w:ascii="仿宋" w:eastAsia="仿宋" w:hAnsi="仿宋" w:cs="仿宋" w:hint="eastAsia"/>
            <w:lang w:eastAsia="zh-CN"/>
          </w:rPr>
          <w:t>(五)、地总体要求</w:t>
        </w:r>
        <w:r>
          <w:tab/>
        </w:r>
        <w:r>
          <w:fldChar w:fldCharType="begin"/>
        </w:r>
        <w:r>
          <w:instrText xml:space="preserve"> PAGEREF _Toc32254 \h </w:instrText>
        </w:r>
        <w:r>
          <w:fldChar w:fldCharType="separate"/>
        </w:r>
        <w:r>
          <w:t>11</w:t>
        </w:r>
        <w:r>
          <w:fldChar w:fldCharType="end"/>
        </w:r>
      </w:hyperlink>
    </w:p>
    <w:p>
      <w:pPr>
        <w:pStyle w:val="TOC2"/>
        <w:tabs>
          <w:tab w:val="right" w:leader="dot" w:pos="8306"/>
        </w:tabs>
      </w:pPr>
      <w:hyperlink w:anchor="_Toc26453" w:history="1">
        <w:r>
          <w:rPr>
            <w:rFonts w:ascii="仿宋" w:eastAsia="仿宋" w:hAnsi="仿宋" w:cs="仿宋" w:hint="eastAsia"/>
            <w:lang w:eastAsia="zh-CN"/>
          </w:rPr>
          <w:t>(六)、节约用地措施</w:t>
        </w:r>
        <w:r>
          <w:tab/>
        </w:r>
        <w:r>
          <w:fldChar w:fldCharType="begin"/>
        </w:r>
        <w:r>
          <w:instrText xml:space="preserve"> PAGEREF _Toc26453 \h </w:instrText>
        </w:r>
        <w:r>
          <w:fldChar w:fldCharType="separate"/>
        </w:r>
        <w:r>
          <w:t>12</w:t>
        </w:r>
        <w:r>
          <w:fldChar w:fldCharType="end"/>
        </w:r>
      </w:hyperlink>
    </w:p>
    <w:p>
      <w:pPr>
        <w:pStyle w:val="TOC2"/>
        <w:tabs>
          <w:tab w:val="right" w:leader="dot" w:pos="8306"/>
        </w:tabs>
      </w:pPr>
      <w:hyperlink w:anchor="_Toc28617" w:history="1">
        <w:r>
          <w:rPr>
            <w:rFonts w:ascii="仿宋" w:eastAsia="仿宋" w:hAnsi="仿宋" w:cs="仿宋" w:hint="eastAsia"/>
            <w:lang w:eastAsia="zh-CN"/>
          </w:rPr>
          <w:t>(七)、选址综合评价</w:t>
        </w:r>
        <w:r>
          <w:tab/>
        </w:r>
        <w:r>
          <w:fldChar w:fldCharType="begin"/>
        </w:r>
        <w:r>
          <w:instrText xml:space="preserve"> PAGEREF _Toc28617 \h </w:instrText>
        </w:r>
        <w:r>
          <w:fldChar w:fldCharType="separate"/>
        </w:r>
        <w:r>
          <w:t>14</w:t>
        </w:r>
        <w:r>
          <w:fldChar w:fldCharType="end"/>
        </w:r>
      </w:hyperlink>
    </w:p>
    <w:p>
      <w:pPr>
        <w:pStyle w:val="TOC1"/>
        <w:tabs>
          <w:tab w:val="right" w:leader="dot" w:pos="8306"/>
        </w:tabs>
      </w:pPr>
      <w:hyperlink w:anchor="_Toc2163" w:history="1">
        <w:r>
          <w:rPr>
            <w:rFonts w:ascii="仿宋" w:eastAsia="仿宋" w:hAnsi="仿宋" w:cs="仿宋" w:hint="eastAsia"/>
            <w:lang w:eastAsia="zh-CN"/>
          </w:rPr>
          <w:t>二、米粉项目概论</w:t>
        </w:r>
        <w:r>
          <w:tab/>
        </w:r>
        <w:r>
          <w:fldChar w:fldCharType="begin"/>
        </w:r>
        <w:r>
          <w:instrText xml:space="preserve"> PAGEREF _Toc2163 \h </w:instrText>
        </w:r>
        <w:r>
          <w:fldChar w:fldCharType="separate"/>
        </w:r>
        <w:r>
          <w:t>15</w:t>
        </w:r>
        <w:r>
          <w:fldChar w:fldCharType="end"/>
        </w:r>
      </w:hyperlink>
    </w:p>
    <w:p>
      <w:pPr>
        <w:pStyle w:val="TOC2"/>
        <w:tabs>
          <w:tab w:val="right" w:leader="dot" w:pos="8306"/>
        </w:tabs>
      </w:pPr>
      <w:hyperlink w:anchor="_Toc27158" w:history="1">
        <w:r>
          <w:rPr>
            <w:rFonts w:ascii="仿宋" w:eastAsia="仿宋" w:hAnsi="仿宋" w:cs="仿宋" w:hint="eastAsia"/>
            <w:lang w:eastAsia="zh-CN"/>
          </w:rPr>
          <w:t>(一)、项目申报单位概况</w:t>
        </w:r>
        <w:r>
          <w:tab/>
        </w:r>
        <w:r>
          <w:fldChar w:fldCharType="begin"/>
        </w:r>
        <w:r>
          <w:instrText xml:space="preserve"> PAGEREF _Toc27158 \h </w:instrText>
        </w:r>
        <w:r>
          <w:fldChar w:fldCharType="separate"/>
        </w:r>
        <w:r>
          <w:t>15</w:t>
        </w:r>
        <w:r>
          <w:fldChar w:fldCharType="end"/>
        </w:r>
      </w:hyperlink>
    </w:p>
    <w:p>
      <w:pPr>
        <w:pStyle w:val="TOC2"/>
        <w:tabs>
          <w:tab w:val="right" w:leader="dot" w:pos="8306"/>
        </w:tabs>
      </w:pPr>
      <w:hyperlink w:anchor="_Toc15670" w:history="1">
        <w:r>
          <w:rPr>
            <w:rFonts w:ascii="仿宋" w:eastAsia="仿宋" w:hAnsi="仿宋" w:cs="仿宋" w:hint="eastAsia"/>
            <w:lang w:eastAsia="zh-CN"/>
          </w:rPr>
          <w:t>(二)、项目概况</w:t>
        </w:r>
        <w:r>
          <w:tab/>
        </w:r>
        <w:r>
          <w:fldChar w:fldCharType="begin"/>
        </w:r>
        <w:r>
          <w:instrText xml:space="preserve"> PAGEREF _Toc15670 \h </w:instrText>
        </w:r>
        <w:r>
          <w:fldChar w:fldCharType="separate"/>
        </w:r>
        <w:r>
          <w:t>16</w:t>
        </w:r>
        <w:r>
          <w:fldChar w:fldCharType="end"/>
        </w:r>
      </w:hyperlink>
    </w:p>
    <w:p>
      <w:pPr>
        <w:pStyle w:val="TOC1"/>
        <w:tabs>
          <w:tab w:val="right" w:leader="dot" w:pos="8306"/>
        </w:tabs>
      </w:pPr>
      <w:hyperlink w:anchor="_Toc10985" w:history="1">
        <w:r>
          <w:rPr>
            <w:rFonts w:ascii="仿宋" w:eastAsia="仿宋" w:hAnsi="仿宋" w:cs="仿宋" w:hint="eastAsia"/>
            <w:lang w:eastAsia="zh-CN"/>
          </w:rPr>
          <w:t>三、社会影响分析</w:t>
        </w:r>
        <w:r>
          <w:tab/>
        </w:r>
        <w:r>
          <w:fldChar w:fldCharType="begin"/>
        </w:r>
        <w:r>
          <w:instrText xml:space="preserve"> PAGEREF _Toc10985 \h </w:instrText>
        </w:r>
        <w:r>
          <w:fldChar w:fldCharType="separate"/>
        </w:r>
        <w:r>
          <w:t>18</w:t>
        </w:r>
        <w:r>
          <w:fldChar w:fldCharType="end"/>
        </w:r>
      </w:hyperlink>
    </w:p>
    <w:p>
      <w:pPr>
        <w:pStyle w:val="TOC2"/>
        <w:tabs>
          <w:tab w:val="right" w:leader="dot" w:pos="8306"/>
        </w:tabs>
      </w:pPr>
      <w:hyperlink w:anchor="_Toc32522" w:history="1">
        <w:r>
          <w:rPr>
            <w:rFonts w:ascii="仿宋" w:eastAsia="仿宋" w:hAnsi="仿宋" w:cs="仿宋" w:hint="eastAsia"/>
            <w:lang w:eastAsia="zh-CN"/>
          </w:rPr>
          <w:t>(一)、社会影响效果分析</w:t>
        </w:r>
        <w:r>
          <w:tab/>
        </w:r>
        <w:r>
          <w:fldChar w:fldCharType="begin"/>
        </w:r>
        <w:r>
          <w:instrText xml:space="preserve"> PAGEREF _Toc32522 \h </w:instrText>
        </w:r>
        <w:r>
          <w:fldChar w:fldCharType="separate"/>
        </w:r>
        <w:r>
          <w:t>18</w:t>
        </w:r>
        <w:r>
          <w:fldChar w:fldCharType="end"/>
        </w:r>
      </w:hyperlink>
    </w:p>
    <w:p>
      <w:pPr>
        <w:pStyle w:val="TOC2"/>
        <w:tabs>
          <w:tab w:val="right" w:leader="dot" w:pos="8306"/>
        </w:tabs>
      </w:pPr>
      <w:hyperlink w:anchor="_Toc29609" w:history="1">
        <w:r>
          <w:rPr>
            <w:rFonts w:ascii="仿宋" w:eastAsia="仿宋" w:hAnsi="仿宋" w:cs="仿宋" w:hint="eastAsia"/>
            <w:lang w:eastAsia="zh-CN"/>
          </w:rPr>
          <w:t>(二)、社会适应性分析</w:t>
        </w:r>
        <w:r>
          <w:tab/>
        </w:r>
        <w:r>
          <w:fldChar w:fldCharType="begin"/>
        </w:r>
        <w:r>
          <w:instrText xml:space="preserve"> PAGEREF _Toc29609 \h </w:instrText>
        </w:r>
        <w:r>
          <w:fldChar w:fldCharType="separate"/>
        </w:r>
        <w:r>
          <w:t>21</w:t>
        </w:r>
        <w:r>
          <w:fldChar w:fldCharType="end"/>
        </w:r>
      </w:hyperlink>
    </w:p>
    <w:p>
      <w:pPr>
        <w:pStyle w:val="TOC2"/>
        <w:tabs>
          <w:tab w:val="right" w:leader="dot" w:pos="8306"/>
        </w:tabs>
      </w:pPr>
      <w:hyperlink w:anchor="_Toc10425" w:history="1">
        <w:r>
          <w:rPr>
            <w:rFonts w:ascii="仿宋" w:eastAsia="仿宋" w:hAnsi="仿宋" w:cs="仿宋" w:hint="eastAsia"/>
            <w:lang w:eastAsia="zh-CN"/>
          </w:rPr>
          <w:t>(三)、社会风险及对策分析</w:t>
        </w:r>
        <w:r>
          <w:tab/>
        </w:r>
        <w:r>
          <w:fldChar w:fldCharType="begin"/>
        </w:r>
        <w:r>
          <w:instrText xml:space="preserve"> PAGEREF _Toc10425 \h </w:instrText>
        </w:r>
        <w:r>
          <w:fldChar w:fldCharType="separate"/>
        </w:r>
        <w:r>
          <w:t>22</w:t>
        </w:r>
        <w:r>
          <w:fldChar w:fldCharType="end"/>
        </w:r>
      </w:hyperlink>
    </w:p>
    <w:p>
      <w:pPr>
        <w:pStyle w:val="TOC1"/>
        <w:tabs>
          <w:tab w:val="right" w:leader="dot" w:pos="8306"/>
        </w:tabs>
      </w:pPr>
      <w:hyperlink w:anchor="_Toc24305" w:history="1">
        <w:r>
          <w:rPr>
            <w:rFonts w:ascii="仿宋" w:eastAsia="仿宋" w:hAnsi="仿宋" w:cs="仿宋" w:hint="eastAsia"/>
            <w:lang w:eastAsia="zh-CN"/>
          </w:rPr>
          <w:t>四、资源开发及综合利用分析</w:t>
        </w:r>
        <w:r>
          <w:tab/>
        </w:r>
        <w:r>
          <w:fldChar w:fldCharType="begin"/>
        </w:r>
        <w:r>
          <w:instrText xml:space="preserve"> PAGEREF _Toc24305 \h </w:instrText>
        </w:r>
        <w:r>
          <w:fldChar w:fldCharType="separate"/>
        </w:r>
        <w:r>
          <w:t>26</w:t>
        </w:r>
        <w:r>
          <w:fldChar w:fldCharType="end"/>
        </w:r>
      </w:hyperlink>
    </w:p>
    <w:p>
      <w:pPr>
        <w:pStyle w:val="TOC2"/>
        <w:tabs>
          <w:tab w:val="right" w:leader="dot" w:pos="8306"/>
        </w:tabs>
      </w:pPr>
      <w:hyperlink w:anchor="_Toc20869" w:history="1">
        <w:r>
          <w:rPr>
            <w:rFonts w:ascii="仿宋" w:eastAsia="仿宋" w:hAnsi="仿宋" w:cs="仿宋" w:hint="eastAsia"/>
            <w:lang w:eastAsia="zh-CN"/>
          </w:rPr>
          <w:t>(一)、资源开发方案</w:t>
        </w:r>
        <w:r>
          <w:tab/>
        </w:r>
        <w:r>
          <w:fldChar w:fldCharType="begin"/>
        </w:r>
        <w:r>
          <w:instrText xml:space="preserve"> PAGEREF _Toc20869 \h </w:instrText>
        </w:r>
        <w:r>
          <w:fldChar w:fldCharType="separate"/>
        </w:r>
        <w:r>
          <w:t>26</w:t>
        </w:r>
        <w:r>
          <w:fldChar w:fldCharType="end"/>
        </w:r>
      </w:hyperlink>
    </w:p>
    <w:p>
      <w:pPr>
        <w:pStyle w:val="TOC2"/>
        <w:tabs>
          <w:tab w:val="right" w:leader="dot" w:pos="8306"/>
        </w:tabs>
      </w:pPr>
      <w:hyperlink w:anchor="_Toc14787" w:history="1">
        <w:r>
          <w:rPr>
            <w:rFonts w:ascii="仿宋" w:eastAsia="仿宋" w:hAnsi="仿宋" w:cs="仿宋" w:hint="eastAsia"/>
            <w:lang w:eastAsia="zh-CN"/>
          </w:rPr>
          <w:t>(二)、资源利用方案</w:t>
        </w:r>
        <w:r>
          <w:tab/>
        </w:r>
        <w:r>
          <w:fldChar w:fldCharType="begin"/>
        </w:r>
        <w:r>
          <w:instrText xml:space="preserve"> PAGEREF _Toc14787 \h </w:instrText>
        </w:r>
        <w:r>
          <w:fldChar w:fldCharType="separate"/>
        </w:r>
        <w:r>
          <w:t>27</w:t>
        </w:r>
        <w:r>
          <w:fldChar w:fldCharType="end"/>
        </w:r>
      </w:hyperlink>
    </w:p>
    <w:p>
      <w:pPr>
        <w:pStyle w:val="TOC2"/>
        <w:tabs>
          <w:tab w:val="right" w:leader="dot" w:pos="8306"/>
        </w:tabs>
      </w:pPr>
      <w:hyperlink w:anchor="_Toc518" w:history="1">
        <w:r>
          <w:rPr>
            <w:rFonts w:ascii="仿宋" w:eastAsia="仿宋" w:hAnsi="仿宋" w:cs="仿宋" w:hint="eastAsia"/>
            <w:lang w:eastAsia="zh-CN"/>
          </w:rPr>
          <w:t>(三)、资源节约措施</w:t>
        </w:r>
        <w:r>
          <w:tab/>
        </w:r>
        <w:r>
          <w:fldChar w:fldCharType="begin"/>
        </w:r>
        <w:r>
          <w:instrText xml:space="preserve"> PAGEREF _Toc518 \h </w:instrText>
        </w:r>
        <w:r>
          <w:fldChar w:fldCharType="separate"/>
        </w:r>
        <w:r>
          <w:t>28</w:t>
        </w:r>
        <w:r>
          <w:fldChar w:fldCharType="end"/>
        </w:r>
      </w:hyperlink>
    </w:p>
    <w:p>
      <w:pPr>
        <w:pStyle w:val="TOC1"/>
        <w:tabs>
          <w:tab w:val="right" w:leader="dot" w:pos="8306"/>
        </w:tabs>
      </w:pPr>
      <w:hyperlink w:anchor="_Toc9076" w:history="1">
        <w:r>
          <w:rPr>
            <w:rFonts w:ascii="仿宋" w:eastAsia="仿宋" w:hAnsi="仿宋" w:cs="仿宋" w:hint="eastAsia"/>
            <w:lang w:eastAsia="zh-CN"/>
          </w:rPr>
          <w:t>五、财务管理与成本控制</w:t>
        </w:r>
        <w:r>
          <w:tab/>
        </w:r>
        <w:r>
          <w:fldChar w:fldCharType="begin"/>
        </w:r>
        <w:r>
          <w:instrText xml:space="preserve"> PAGEREF _Toc9076 \h </w:instrText>
        </w:r>
        <w:r>
          <w:fldChar w:fldCharType="separate"/>
        </w:r>
        <w:r>
          <w:t>29</w:t>
        </w:r>
        <w:r>
          <w:fldChar w:fldCharType="end"/>
        </w:r>
      </w:hyperlink>
    </w:p>
    <w:p>
      <w:pPr>
        <w:pStyle w:val="TOC2"/>
        <w:tabs>
          <w:tab w:val="right" w:leader="dot" w:pos="8306"/>
        </w:tabs>
      </w:pPr>
      <w:hyperlink w:anchor="_Toc6388" w:history="1">
        <w:r>
          <w:rPr>
            <w:rFonts w:ascii="仿宋" w:eastAsia="仿宋" w:hAnsi="仿宋" w:cs="仿宋" w:hint="eastAsia"/>
            <w:lang w:eastAsia="zh-CN"/>
          </w:rPr>
          <w:t>(一)、财务管理体系建设</w:t>
        </w:r>
        <w:r>
          <w:tab/>
        </w:r>
        <w:r>
          <w:fldChar w:fldCharType="begin"/>
        </w:r>
        <w:r>
          <w:instrText xml:space="preserve"> PAGEREF _Toc6388 \h </w:instrText>
        </w:r>
        <w:r>
          <w:fldChar w:fldCharType="separate"/>
        </w:r>
        <w:r>
          <w:t>29</w:t>
        </w:r>
        <w:r>
          <w:fldChar w:fldCharType="end"/>
        </w:r>
      </w:hyperlink>
    </w:p>
    <w:p>
      <w:pPr>
        <w:pStyle w:val="TOC2"/>
        <w:tabs>
          <w:tab w:val="right" w:leader="dot" w:pos="8306"/>
        </w:tabs>
      </w:pPr>
      <w:hyperlink w:anchor="_Toc4552" w:history="1">
        <w:r>
          <w:rPr>
            <w:rFonts w:ascii="仿宋" w:eastAsia="仿宋" w:hAnsi="仿宋" w:cs="仿宋" w:hint="eastAsia"/>
            <w:lang w:eastAsia="zh-CN"/>
          </w:rPr>
          <w:t>(二)、成本控制措施</w:t>
        </w:r>
        <w:r>
          <w:tab/>
        </w:r>
        <w:r>
          <w:fldChar w:fldCharType="begin"/>
        </w:r>
        <w:r>
          <w:instrText xml:space="preserve"> PAGEREF _Toc4552 \h </w:instrText>
        </w:r>
        <w:r>
          <w:fldChar w:fldCharType="separate"/>
        </w:r>
        <w:r>
          <w:t>30</w:t>
        </w:r>
        <w:r>
          <w:fldChar w:fldCharType="end"/>
        </w:r>
      </w:hyperlink>
    </w:p>
    <w:p>
      <w:pPr>
        <w:pStyle w:val="TOC1"/>
        <w:tabs>
          <w:tab w:val="right" w:leader="dot" w:pos="8306"/>
        </w:tabs>
      </w:pPr>
      <w:hyperlink w:anchor="_Toc10053" w:history="1">
        <w:r>
          <w:rPr>
            <w:rFonts w:ascii="仿宋" w:eastAsia="仿宋" w:hAnsi="仿宋" w:cs="仿宋" w:hint="eastAsia"/>
            <w:lang w:eastAsia="zh-CN"/>
          </w:rPr>
          <w:t>六、环境和生态影响分析</w:t>
        </w:r>
        <w:r>
          <w:tab/>
        </w:r>
        <w:r>
          <w:fldChar w:fldCharType="begin"/>
        </w:r>
        <w:r>
          <w:instrText xml:space="preserve"> PAGEREF _Toc10053 \h </w:instrText>
        </w:r>
        <w:r>
          <w:fldChar w:fldCharType="separate"/>
        </w:r>
        <w:r>
          <w:t>32</w:t>
        </w:r>
        <w:r>
          <w:fldChar w:fldCharType="end"/>
        </w:r>
      </w:hyperlink>
    </w:p>
    <w:p>
      <w:pPr>
        <w:pStyle w:val="TOC2"/>
        <w:tabs>
          <w:tab w:val="right" w:leader="dot" w:pos="8306"/>
        </w:tabs>
      </w:pPr>
      <w:hyperlink w:anchor="_Toc787" w:history="1">
        <w:r>
          <w:rPr>
            <w:rFonts w:ascii="仿宋" w:eastAsia="仿宋" w:hAnsi="仿宋" w:cs="仿宋" w:hint="eastAsia"/>
            <w:lang w:eastAsia="zh-CN"/>
          </w:rPr>
          <w:t>(一)、环境和生态现状</w:t>
        </w:r>
        <w:r>
          <w:tab/>
        </w:r>
        <w:r>
          <w:fldChar w:fldCharType="begin"/>
        </w:r>
        <w:r>
          <w:instrText xml:space="preserve"> PAGEREF _Toc787 \h </w:instrText>
        </w:r>
        <w:r>
          <w:fldChar w:fldCharType="separate"/>
        </w:r>
        <w:r>
          <w:t>32</w:t>
        </w:r>
        <w:r>
          <w:fldChar w:fldCharType="end"/>
        </w:r>
      </w:hyperlink>
    </w:p>
    <w:p>
      <w:pPr>
        <w:pStyle w:val="TOC2"/>
        <w:tabs>
          <w:tab w:val="right" w:leader="dot" w:pos="8306"/>
        </w:tabs>
      </w:pPr>
      <w:hyperlink w:anchor="_Toc1612" w:history="1">
        <w:r>
          <w:rPr>
            <w:rFonts w:ascii="仿宋" w:eastAsia="仿宋" w:hAnsi="仿宋" w:cs="仿宋" w:hint="eastAsia"/>
            <w:lang w:eastAsia="zh-CN"/>
          </w:rPr>
          <w:t>(二)、生态环境影响分析</w:t>
        </w:r>
        <w:r>
          <w:tab/>
        </w:r>
        <w:r>
          <w:fldChar w:fldCharType="begin"/>
        </w:r>
        <w:r>
          <w:instrText xml:space="preserve"> PAGEREF _Toc1612 \h </w:instrText>
        </w:r>
        <w:r>
          <w:fldChar w:fldCharType="separate"/>
        </w:r>
        <w:r>
          <w:t>33</w:t>
        </w:r>
        <w:r>
          <w:fldChar w:fldCharType="end"/>
        </w:r>
      </w:hyperlink>
    </w:p>
    <w:p>
      <w:pPr>
        <w:pStyle w:val="TOC2"/>
        <w:tabs>
          <w:tab w:val="right" w:leader="dot" w:pos="8306"/>
        </w:tabs>
      </w:pPr>
      <w:hyperlink w:anchor="_Toc13925" w:history="1">
        <w:r>
          <w:rPr>
            <w:rFonts w:ascii="仿宋" w:eastAsia="仿宋" w:hAnsi="仿宋" w:cs="仿宋" w:hint="eastAsia"/>
            <w:lang w:eastAsia="zh-CN"/>
          </w:rPr>
          <w:t>(三)、生态环境保护措施</w:t>
        </w:r>
        <w:r>
          <w:tab/>
        </w:r>
        <w:r>
          <w:fldChar w:fldCharType="begin"/>
        </w:r>
        <w:r>
          <w:instrText xml:space="preserve"> PAGEREF _Toc13925 \h </w:instrText>
        </w:r>
        <w:r>
          <w:fldChar w:fldCharType="separate"/>
        </w:r>
        <w:r>
          <w:t>34</w:t>
        </w:r>
        <w:r>
          <w:fldChar w:fldCharType="end"/>
        </w:r>
      </w:hyperlink>
    </w:p>
    <w:p>
      <w:pPr>
        <w:pStyle w:val="TOC2"/>
        <w:tabs>
          <w:tab w:val="right" w:leader="dot" w:pos="8306"/>
        </w:tabs>
      </w:pPr>
      <w:hyperlink w:anchor="_Toc16315" w:history="1">
        <w:r>
          <w:rPr>
            <w:rFonts w:ascii="仿宋" w:eastAsia="仿宋" w:hAnsi="仿宋" w:cs="仿宋" w:hint="eastAsia"/>
            <w:lang w:eastAsia="zh-CN"/>
          </w:rPr>
          <w:t>(四)、地质灾害影响分析</w:t>
        </w:r>
        <w:r>
          <w:tab/>
        </w:r>
        <w:r>
          <w:fldChar w:fldCharType="begin"/>
        </w:r>
        <w:r>
          <w:instrText xml:space="preserve"> PAGEREF _Toc16315 \h </w:instrText>
        </w:r>
        <w:r>
          <w:fldChar w:fldCharType="separate"/>
        </w:r>
        <w:r>
          <w:t>36</w:t>
        </w:r>
        <w:r>
          <w:fldChar w:fldCharType="end"/>
        </w:r>
      </w:hyperlink>
    </w:p>
    <w:p>
      <w:pPr>
        <w:pStyle w:val="TOC2"/>
        <w:tabs>
          <w:tab w:val="right" w:leader="dot" w:pos="8306"/>
        </w:tabs>
      </w:pPr>
      <w:hyperlink w:anchor="_Toc16902" w:history="1">
        <w:r>
          <w:rPr>
            <w:rFonts w:ascii="仿宋" w:eastAsia="仿宋" w:hAnsi="仿宋" w:cs="仿宋" w:hint="eastAsia"/>
            <w:lang w:eastAsia="zh-CN"/>
          </w:rPr>
          <w:t>(五)、特殊环境影响</w:t>
        </w:r>
        <w:r>
          <w:tab/>
        </w:r>
        <w:r>
          <w:fldChar w:fldCharType="begin"/>
        </w:r>
        <w:r>
          <w:instrText xml:space="preserve"> PAGEREF _Toc16902 \h </w:instrText>
        </w:r>
        <w:r>
          <w:fldChar w:fldCharType="separate"/>
        </w:r>
        <w:r>
          <w:t>38</w:t>
        </w:r>
        <w:r>
          <w:fldChar w:fldCharType="end"/>
        </w:r>
      </w:hyperlink>
    </w:p>
    <w:p>
      <w:pPr>
        <w:pStyle w:val="TOC1"/>
        <w:tabs>
          <w:tab w:val="right" w:leader="dot" w:pos="8306"/>
        </w:tabs>
      </w:pPr>
      <w:hyperlink w:anchor="_Toc24239" w:history="1">
        <w:r>
          <w:rPr>
            <w:rFonts w:ascii="仿宋" w:eastAsia="仿宋" w:hAnsi="仿宋" w:cs="仿宋" w:hint="eastAsia"/>
            <w:lang w:eastAsia="zh-CN"/>
          </w:rPr>
          <w:t>七、项目进度计划</w:t>
        </w:r>
        <w:r>
          <w:tab/>
        </w:r>
        <w:r>
          <w:fldChar w:fldCharType="begin"/>
        </w:r>
        <w:r>
          <w:instrText xml:space="preserve"> PAGEREF _Toc24239 \h </w:instrText>
        </w:r>
        <w:r>
          <w:fldChar w:fldCharType="separate"/>
        </w:r>
        <w:r>
          <w:t>39</w:t>
        </w:r>
        <w:r>
          <w:fldChar w:fldCharType="end"/>
        </w:r>
      </w:hyperlink>
    </w:p>
    <w:p>
      <w:pPr>
        <w:pStyle w:val="TOC2"/>
        <w:tabs>
          <w:tab w:val="right" w:leader="dot" w:pos="8306"/>
        </w:tabs>
      </w:pPr>
      <w:hyperlink w:anchor="_Toc25286" w:history="1">
        <w:r>
          <w:rPr>
            <w:rFonts w:ascii="仿宋" w:eastAsia="仿宋" w:hAnsi="仿宋" w:cs="仿宋" w:hint="eastAsia"/>
            <w:lang w:eastAsia="zh-CN"/>
          </w:rPr>
          <w:t>(一)、建设周期</w:t>
        </w:r>
        <w:r>
          <w:tab/>
        </w:r>
        <w:r>
          <w:fldChar w:fldCharType="begin"/>
        </w:r>
        <w:r>
          <w:instrText xml:space="preserve"> PAGEREF _Toc25286 \h </w:instrText>
        </w:r>
        <w:r>
          <w:fldChar w:fldCharType="separate"/>
        </w:r>
        <w:r>
          <w:t>39</w:t>
        </w:r>
        <w:r>
          <w:fldChar w:fldCharType="end"/>
        </w:r>
      </w:hyperlink>
    </w:p>
    <w:p>
      <w:pPr>
        <w:pStyle w:val="TOC2"/>
        <w:tabs>
          <w:tab w:val="right" w:leader="dot" w:pos="8306"/>
        </w:tabs>
      </w:pPr>
      <w:hyperlink w:anchor="_Toc14902" w:history="1">
        <w:r>
          <w:rPr>
            <w:rFonts w:ascii="仿宋" w:eastAsia="仿宋" w:hAnsi="仿宋" w:cs="仿宋" w:hint="eastAsia"/>
            <w:lang w:eastAsia="zh-CN"/>
          </w:rPr>
          <w:t>(二)、建设进度</w:t>
        </w:r>
        <w:r>
          <w:tab/>
        </w:r>
        <w:r>
          <w:fldChar w:fldCharType="begin"/>
        </w:r>
        <w:r>
          <w:instrText xml:space="preserve"> PAGEREF _Toc14902 \h </w:instrText>
        </w:r>
        <w:r>
          <w:fldChar w:fldCharType="separate"/>
        </w:r>
        <w:r>
          <w:t>39</w:t>
        </w:r>
        <w:r>
          <w:fldChar w:fldCharType="end"/>
        </w:r>
      </w:hyperlink>
    </w:p>
    <w:p>
      <w:pPr>
        <w:pStyle w:val="TOC2"/>
        <w:tabs>
          <w:tab w:val="right" w:leader="dot" w:pos="8306"/>
        </w:tabs>
      </w:pPr>
      <w:hyperlink w:anchor="_Toc29432" w:history="1">
        <w:r>
          <w:rPr>
            <w:rFonts w:ascii="仿宋" w:eastAsia="仿宋" w:hAnsi="仿宋" w:cs="仿宋" w:hint="eastAsia"/>
            <w:lang w:eastAsia="zh-CN"/>
          </w:rPr>
          <w:t>(三)、进度安排注意事项</w:t>
        </w:r>
        <w:r>
          <w:tab/>
        </w:r>
        <w:r>
          <w:fldChar w:fldCharType="begin"/>
        </w:r>
        <w:r>
          <w:instrText xml:space="preserve"> PAGEREF _Toc29432 \h </w:instrText>
        </w:r>
        <w:r>
          <w:fldChar w:fldCharType="separate"/>
        </w:r>
        <w:r>
          <w:t>40</w:t>
        </w:r>
        <w:r>
          <w:fldChar w:fldCharType="end"/>
        </w:r>
      </w:hyperlink>
    </w:p>
    <w:p>
      <w:pPr>
        <w:pStyle w:val="TOC2"/>
        <w:tabs>
          <w:tab w:val="right" w:leader="dot" w:pos="8306"/>
        </w:tabs>
      </w:pPr>
      <w:hyperlink w:anchor="_Toc3310" w:history="1">
        <w:r>
          <w:rPr>
            <w:rFonts w:ascii="仿宋" w:eastAsia="仿宋" w:hAnsi="仿宋" w:cs="仿宋" w:hint="eastAsia"/>
            <w:lang w:eastAsia="zh-CN"/>
          </w:rPr>
          <w:t>(四)、人力资源配置</w:t>
        </w:r>
        <w:r>
          <w:tab/>
        </w:r>
        <w:r>
          <w:fldChar w:fldCharType="begin"/>
        </w:r>
        <w:r>
          <w:instrText xml:space="preserve"> PAGEREF _Toc3310 \h </w:instrText>
        </w:r>
        <w:r>
          <w:fldChar w:fldCharType="separate"/>
        </w:r>
        <w:r>
          <w:t>41</w:t>
        </w:r>
        <w:r>
          <w:fldChar w:fldCharType="end"/>
        </w:r>
      </w:hyperlink>
    </w:p>
    <w:p>
      <w:pPr>
        <w:pStyle w:val="TOC2"/>
        <w:tabs>
          <w:tab w:val="right" w:leader="dot" w:pos="8306"/>
        </w:tabs>
      </w:pPr>
      <w:hyperlink w:anchor="_Toc11786" w:history="1">
        <w:r>
          <w:rPr>
            <w:rFonts w:ascii="仿宋" w:eastAsia="仿宋" w:hAnsi="仿宋" w:cs="仿宋" w:hint="eastAsia"/>
            <w:lang w:eastAsia="zh-CN"/>
          </w:rPr>
          <w:t>(五)、员工培训</w:t>
        </w:r>
        <w:r>
          <w:tab/>
        </w:r>
        <w:r>
          <w:fldChar w:fldCharType="begin"/>
        </w:r>
        <w:r>
          <w:instrText xml:space="preserve"> PAGEREF _Toc11786 \h </w:instrText>
        </w:r>
        <w:r>
          <w:fldChar w:fldCharType="separate"/>
        </w:r>
        <w:r>
          <w:t>43</w:t>
        </w:r>
        <w:r>
          <w:fldChar w:fldCharType="end"/>
        </w:r>
      </w:hyperlink>
    </w:p>
    <w:p>
      <w:pPr>
        <w:pStyle w:val="TOC2"/>
        <w:tabs>
          <w:tab w:val="right" w:leader="dot" w:pos="8306"/>
        </w:tabs>
      </w:pPr>
      <w:hyperlink w:anchor="_Toc2732" w:history="1">
        <w:r>
          <w:rPr>
            <w:rFonts w:ascii="仿宋" w:eastAsia="仿宋" w:hAnsi="仿宋" w:cs="仿宋" w:hint="eastAsia"/>
            <w:lang w:eastAsia="zh-CN"/>
          </w:rPr>
          <w:t>(六)、项目实施保障</w:t>
        </w:r>
        <w:r>
          <w:tab/>
        </w:r>
        <w:r>
          <w:fldChar w:fldCharType="begin"/>
        </w:r>
        <w:r>
          <w:instrText xml:space="preserve"> PAGEREF _Toc2732 \h </w:instrText>
        </w:r>
        <w:r>
          <w:fldChar w:fldCharType="separate"/>
        </w:r>
        <w:r>
          <w:t>44</w:t>
        </w:r>
        <w:r>
          <w:fldChar w:fldCharType="end"/>
        </w:r>
      </w:hyperlink>
    </w:p>
    <w:p>
      <w:pPr>
        <w:pStyle w:val="TOC2"/>
        <w:tabs>
          <w:tab w:val="right" w:leader="dot" w:pos="8306"/>
        </w:tabs>
      </w:pPr>
      <w:hyperlink w:anchor="_Toc19992" w:history="1">
        <w:r>
          <w:rPr>
            <w:rFonts w:ascii="仿宋" w:eastAsia="仿宋" w:hAnsi="仿宋" w:cs="仿宋" w:hint="eastAsia"/>
            <w:lang w:eastAsia="zh-CN"/>
          </w:rPr>
          <w:t>(七)、安全规范管理</w:t>
        </w:r>
        <w:r>
          <w:tab/>
        </w:r>
        <w:r>
          <w:fldChar w:fldCharType="begin"/>
        </w:r>
        <w:r>
          <w:instrText xml:space="preserve"> PAGEREF _Toc19992 \h </w:instrText>
        </w:r>
        <w:r>
          <w:fldChar w:fldCharType="separate"/>
        </w:r>
        <w:r>
          <w:t>45</w:t>
        </w:r>
        <w:r>
          <w:fldChar w:fldCharType="end"/>
        </w:r>
      </w:hyperlink>
    </w:p>
    <w:p>
      <w:pPr>
        <w:pStyle w:val="TOC1"/>
        <w:tabs>
          <w:tab w:val="right" w:leader="dot" w:pos="8306"/>
        </w:tabs>
      </w:pPr>
      <w:hyperlink w:anchor="_Toc27725" w:history="1">
        <w:r>
          <w:rPr>
            <w:rFonts w:ascii="仿宋" w:eastAsia="仿宋" w:hAnsi="仿宋" w:cs="仿宋" w:hint="eastAsia"/>
            <w:lang w:eastAsia="zh-CN"/>
          </w:rPr>
          <w:t>八、技术创新与产业升级</w:t>
        </w:r>
        <w:r>
          <w:tab/>
        </w:r>
        <w:r>
          <w:fldChar w:fldCharType="begin"/>
        </w:r>
        <w:r>
          <w:instrText xml:space="preserve"> PAGEREF _Toc27725 \h </w:instrText>
        </w:r>
        <w:r>
          <w:fldChar w:fldCharType="separate"/>
        </w:r>
        <w:r>
          <w:t>46</w:t>
        </w:r>
        <w:r>
          <w:fldChar w:fldCharType="end"/>
        </w:r>
      </w:hyperlink>
    </w:p>
    <w:p>
      <w:pPr>
        <w:pStyle w:val="TOC2"/>
        <w:tabs>
          <w:tab w:val="right" w:leader="dot" w:pos="8306"/>
        </w:tabs>
      </w:pPr>
      <w:hyperlink w:anchor="_Toc15092" w:history="1">
        <w:r>
          <w:rPr>
            <w:rFonts w:ascii="仿宋" w:eastAsia="仿宋" w:hAnsi="仿宋" w:cs="仿宋" w:hint="eastAsia"/>
            <w:lang w:eastAsia="zh-CN"/>
          </w:rPr>
          <w:t>(一)、技术创新方向与目标</w:t>
        </w:r>
        <w:r>
          <w:tab/>
        </w:r>
        <w:r>
          <w:fldChar w:fldCharType="begin"/>
        </w:r>
        <w:r>
          <w:instrText xml:space="preserve"> PAGEREF _Toc15092 \h </w:instrText>
        </w:r>
        <w:r>
          <w:fldChar w:fldCharType="separate"/>
        </w:r>
        <w:r>
          <w:t>46</w:t>
        </w:r>
        <w:r>
          <w:fldChar w:fldCharType="end"/>
        </w:r>
      </w:hyperlink>
    </w:p>
    <w:p>
      <w:pPr>
        <w:pStyle w:val="TOC2"/>
        <w:tabs>
          <w:tab w:val="right" w:leader="dot" w:pos="8306"/>
        </w:tabs>
      </w:pPr>
      <w:hyperlink w:anchor="_Toc27423" w:history="1">
        <w:r>
          <w:rPr>
            <w:rFonts w:ascii="仿宋" w:eastAsia="仿宋" w:hAnsi="仿宋" w:cs="仿宋" w:hint="eastAsia"/>
            <w:lang w:eastAsia="zh-CN"/>
          </w:rPr>
          <w:t>(二)、产业升级路径与措施</w:t>
        </w:r>
        <w:r>
          <w:tab/>
        </w:r>
        <w:r>
          <w:fldChar w:fldCharType="begin"/>
        </w:r>
        <w:r>
          <w:instrText xml:space="preserve"> PAGEREF _Toc27423 \h </w:instrText>
        </w:r>
        <w:r>
          <w:fldChar w:fldCharType="separate"/>
        </w:r>
        <w:r>
          <w:t>47</w:t>
        </w:r>
        <w:r>
          <w:fldChar w:fldCharType="end"/>
        </w:r>
      </w:hyperlink>
    </w:p>
    <w:p>
      <w:pPr>
        <w:pStyle w:val="TOC1"/>
        <w:tabs>
          <w:tab w:val="right" w:leader="dot" w:pos="8306"/>
        </w:tabs>
      </w:pPr>
      <w:hyperlink w:anchor="_Toc32365" w:history="1">
        <w:r>
          <w:rPr>
            <w:rFonts w:ascii="仿宋" w:eastAsia="仿宋" w:hAnsi="仿宋" w:cs="仿宋" w:hint="eastAsia"/>
            <w:lang w:eastAsia="zh-CN"/>
          </w:rPr>
          <w:t>九、资金管理与财务规划</w:t>
        </w:r>
        <w:r>
          <w:tab/>
        </w:r>
        <w:r>
          <w:fldChar w:fldCharType="begin"/>
        </w:r>
        <w:r>
          <w:instrText xml:space="preserve"> PAGEREF _Toc32365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22" w:history="1">
        <w:r>
          <w:rPr>
            <w:rFonts w:ascii="仿宋" w:eastAsia="仿宋" w:hAnsi="仿宋" w:cs="仿宋" w:hint="eastAsia"/>
            <w:lang w:eastAsia="zh-CN"/>
          </w:rPr>
          <w:t>(一)、项目资金来源与筹措</w:t>
        </w:r>
        <w:r>
          <w:tab/>
        </w:r>
        <w:r>
          <w:fldChar w:fldCharType="begin"/>
        </w:r>
        <w:r>
          <w:instrText xml:space="preserve"> PAGEREF _Toc12422 \h </w:instrText>
        </w:r>
        <w:r>
          <w:fldChar w:fldCharType="separate"/>
        </w:r>
        <w:r>
          <w:t>49</w:t>
        </w:r>
        <w:r>
          <w:fldChar w:fldCharType="end"/>
        </w:r>
      </w:hyperlink>
    </w:p>
    <w:p>
      <w:pPr>
        <w:pStyle w:val="TOC2"/>
        <w:tabs>
          <w:tab w:val="right" w:leader="dot" w:pos="8306"/>
        </w:tabs>
      </w:pPr>
      <w:hyperlink w:anchor="_Toc4067" w:history="1">
        <w:r>
          <w:rPr>
            <w:rFonts w:ascii="仿宋" w:eastAsia="仿宋" w:hAnsi="仿宋" w:cs="仿宋" w:hint="eastAsia"/>
            <w:lang w:eastAsia="zh-CN"/>
          </w:rPr>
          <w:t>(二)、资金使用与监管</w:t>
        </w:r>
        <w:r>
          <w:tab/>
        </w:r>
        <w:r>
          <w:fldChar w:fldCharType="begin"/>
        </w:r>
        <w:r>
          <w:instrText xml:space="preserve"> PAGEREF _Toc4067 \h </w:instrText>
        </w:r>
        <w:r>
          <w:fldChar w:fldCharType="separate"/>
        </w:r>
        <w:r>
          <w:t>50</w:t>
        </w:r>
        <w:r>
          <w:fldChar w:fldCharType="end"/>
        </w:r>
      </w:hyperlink>
    </w:p>
    <w:p>
      <w:pPr>
        <w:pStyle w:val="TOC2"/>
        <w:tabs>
          <w:tab w:val="right" w:leader="dot" w:pos="8306"/>
        </w:tabs>
      </w:pPr>
      <w:hyperlink w:anchor="_Toc9155" w:history="1">
        <w:r>
          <w:rPr>
            <w:rFonts w:ascii="仿宋" w:eastAsia="仿宋" w:hAnsi="仿宋" w:cs="仿宋" w:hint="eastAsia"/>
            <w:lang w:eastAsia="zh-CN"/>
          </w:rPr>
          <w:t>(三)、财务规划与预测</w:t>
        </w:r>
        <w:r>
          <w:tab/>
        </w:r>
        <w:r>
          <w:fldChar w:fldCharType="begin"/>
        </w:r>
        <w:r>
          <w:instrText xml:space="preserve"> PAGEREF _Toc9155 \h </w:instrText>
        </w:r>
        <w:r>
          <w:fldChar w:fldCharType="separate"/>
        </w:r>
        <w:r>
          <w:t>51</w:t>
        </w:r>
        <w:r>
          <w:fldChar w:fldCharType="end"/>
        </w:r>
      </w:hyperlink>
    </w:p>
    <w:p>
      <w:pPr>
        <w:pStyle w:val="TOC1"/>
        <w:tabs>
          <w:tab w:val="right" w:leader="dot" w:pos="8306"/>
        </w:tabs>
      </w:pPr>
      <w:hyperlink w:anchor="_Toc22889" w:history="1">
        <w:r>
          <w:rPr>
            <w:rFonts w:ascii="仿宋" w:eastAsia="仿宋" w:hAnsi="仿宋" w:cs="仿宋" w:hint="eastAsia"/>
            <w:lang w:eastAsia="zh-CN"/>
          </w:rPr>
          <w:t>十、经济效益与社会效益优化</w:t>
        </w:r>
        <w:r>
          <w:tab/>
        </w:r>
        <w:r>
          <w:fldChar w:fldCharType="begin"/>
        </w:r>
        <w:r>
          <w:instrText xml:space="preserve"> PAGEREF _Toc22889 \h </w:instrText>
        </w:r>
        <w:r>
          <w:fldChar w:fldCharType="separate"/>
        </w:r>
        <w:r>
          <w:t>52</w:t>
        </w:r>
        <w:r>
          <w:fldChar w:fldCharType="end"/>
        </w:r>
      </w:hyperlink>
    </w:p>
    <w:p>
      <w:pPr>
        <w:pStyle w:val="TOC2"/>
        <w:tabs>
          <w:tab w:val="right" w:leader="dot" w:pos="8306"/>
        </w:tabs>
      </w:pPr>
      <w:hyperlink w:anchor="_Toc3856" w:history="1">
        <w:r>
          <w:rPr>
            <w:rFonts w:ascii="仿宋" w:eastAsia="仿宋" w:hAnsi="仿宋" w:cs="仿宋" w:hint="eastAsia"/>
            <w:lang w:eastAsia="zh-CN"/>
          </w:rPr>
          <w:t>(一)、经济效益提升策略</w:t>
        </w:r>
        <w:r>
          <w:tab/>
        </w:r>
        <w:r>
          <w:fldChar w:fldCharType="begin"/>
        </w:r>
        <w:r>
          <w:instrText xml:space="preserve"> PAGEREF _Toc3856 \h </w:instrText>
        </w:r>
        <w:r>
          <w:fldChar w:fldCharType="separate"/>
        </w:r>
        <w:r>
          <w:t>52</w:t>
        </w:r>
        <w:r>
          <w:fldChar w:fldCharType="end"/>
        </w:r>
      </w:hyperlink>
    </w:p>
    <w:p>
      <w:pPr>
        <w:pStyle w:val="TOC2"/>
        <w:tabs>
          <w:tab w:val="right" w:leader="dot" w:pos="8306"/>
        </w:tabs>
      </w:pPr>
      <w:hyperlink w:anchor="_Toc11012" w:history="1">
        <w:r>
          <w:rPr>
            <w:rFonts w:ascii="仿宋" w:eastAsia="仿宋" w:hAnsi="仿宋" w:cs="仿宋" w:hint="eastAsia"/>
            <w:lang w:eastAsia="zh-CN"/>
          </w:rPr>
          <w:t>(二)、社会效益增强方案</w:t>
        </w:r>
        <w:r>
          <w:tab/>
        </w:r>
        <w:r>
          <w:fldChar w:fldCharType="begin"/>
        </w:r>
        <w:r>
          <w:instrText xml:space="preserve"> PAGEREF _Toc11012 \h </w:instrText>
        </w:r>
        <w:r>
          <w:fldChar w:fldCharType="separate"/>
        </w:r>
        <w:r>
          <w:t>54</w:t>
        </w:r>
        <w:r>
          <w:fldChar w:fldCharType="end"/>
        </w:r>
      </w:hyperlink>
    </w:p>
    <w:p>
      <w:pPr>
        <w:pStyle w:val="TOC1"/>
        <w:tabs>
          <w:tab w:val="right" w:leader="dot" w:pos="8306"/>
        </w:tabs>
      </w:pPr>
      <w:hyperlink w:anchor="_Toc7779" w:history="1">
        <w:r>
          <w:rPr>
            <w:rFonts w:ascii="仿宋" w:eastAsia="仿宋" w:hAnsi="仿宋" w:cs="仿宋" w:hint="eastAsia"/>
            <w:lang w:eastAsia="zh-CN"/>
          </w:rPr>
          <w:t>十一、环境保护与绿色发展</w:t>
        </w:r>
        <w:r>
          <w:tab/>
        </w:r>
        <w:r>
          <w:fldChar w:fldCharType="begin"/>
        </w:r>
        <w:r>
          <w:instrText xml:space="preserve"> PAGEREF _Toc7779 \h </w:instrText>
        </w:r>
        <w:r>
          <w:fldChar w:fldCharType="separate"/>
        </w:r>
        <w:r>
          <w:t>54</w:t>
        </w:r>
        <w:r>
          <w:fldChar w:fldCharType="end"/>
        </w:r>
      </w:hyperlink>
    </w:p>
    <w:p>
      <w:pPr>
        <w:pStyle w:val="TOC2"/>
        <w:tabs>
          <w:tab w:val="right" w:leader="dot" w:pos="8306"/>
        </w:tabs>
      </w:pPr>
      <w:hyperlink w:anchor="_Toc13506" w:history="1">
        <w:r>
          <w:rPr>
            <w:rFonts w:ascii="仿宋" w:eastAsia="仿宋" w:hAnsi="仿宋" w:cs="仿宋" w:hint="eastAsia"/>
            <w:lang w:eastAsia="zh-CN"/>
          </w:rPr>
          <w:t>(一)、环境保护措施</w:t>
        </w:r>
        <w:r>
          <w:tab/>
        </w:r>
        <w:r>
          <w:fldChar w:fldCharType="begin"/>
        </w:r>
        <w:r>
          <w:instrText xml:space="preserve"> PAGEREF _Toc13506 \h </w:instrText>
        </w:r>
        <w:r>
          <w:fldChar w:fldCharType="separate"/>
        </w:r>
        <w:r>
          <w:t>54</w:t>
        </w:r>
        <w:r>
          <w:fldChar w:fldCharType="end"/>
        </w:r>
      </w:hyperlink>
    </w:p>
    <w:p>
      <w:pPr>
        <w:pStyle w:val="TOC2"/>
        <w:tabs>
          <w:tab w:val="right" w:leader="dot" w:pos="8306"/>
        </w:tabs>
      </w:pPr>
      <w:hyperlink w:anchor="_Toc3488" w:history="1">
        <w:r>
          <w:rPr>
            <w:rFonts w:ascii="仿宋" w:eastAsia="仿宋" w:hAnsi="仿宋" w:cs="仿宋" w:hint="eastAsia"/>
            <w:lang w:eastAsia="zh-CN"/>
          </w:rPr>
          <w:t>(二)、绿色发展与可持续发展策略</w:t>
        </w:r>
        <w:r>
          <w:tab/>
        </w:r>
        <w:r>
          <w:fldChar w:fldCharType="begin"/>
        </w:r>
        <w:r>
          <w:instrText xml:space="preserve"> PAGEREF _Toc3488 \h </w:instrText>
        </w:r>
        <w:r>
          <w:fldChar w:fldCharType="separate"/>
        </w:r>
        <w:r>
          <w:t>56</w:t>
        </w:r>
        <w:r>
          <w:fldChar w:fldCharType="end"/>
        </w:r>
      </w:hyperlink>
    </w:p>
    <w:p>
      <w:pPr>
        <w:pStyle w:val="TOC1"/>
        <w:tabs>
          <w:tab w:val="right" w:leader="dot" w:pos="8306"/>
        </w:tabs>
      </w:pPr>
      <w:hyperlink w:anchor="_Toc9926" w:history="1">
        <w:r>
          <w:rPr>
            <w:rFonts w:ascii="仿宋" w:eastAsia="仿宋" w:hAnsi="仿宋" w:cs="仿宋" w:hint="eastAsia"/>
            <w:lang w:eastAsia="zh-CN"/>
          </w:rPr>
          <w:t>十二、安全与应急管理</w:t>
        </w:r>
        <w:r>
          <w:tab/>
        </w:r>
        <w:r>
          <w:fldChar w:fldCharType="begin"/>
        </w:r>
        <w:r>
          <w:instrText xml:space="preserve"> PAGEREF _Toc9926 \h </w:instrText>
        </w:r>
        <w:r>
          <w:fldChar w:fldCharType="separate"/>
        </w:r>
        <w:r>
          <w:t>58</w:t>
        </w:r>
        <w:r>
          <w:fldChar w:fldCharType="end"/>
        </w:r>
      </w:hyperlink>
    </w:p>
    <w:p>
      <w:pPr>
        <w:pStyle w:val="TOC2"/>
        <w:tabs>
          <w:tab w:val="right" w:leader="dot" w:pos="8306"/>
        </w:tabs>
      </w:pPr>
      <w:hyperlink w:anchor="_Toc18689" w:history="1">
        <w:r>
          <w:rPr>
            <w:rFonts w:ascii="仿宋" w:eastAsia="仿宋" w:hAnsi="仿宋" w:cs="仿宋" w:hint="eastAsia"/>
            <w:lang w:eastAsia="zh-CN"/>
          </w:rPr>
          <w:t>(一)、安全生产管理</w:t>
        </w:r>
        <w:r>
          <w:tab/>
        </w:r>
        <w:r>
          <w:fldChar w:fldCharType="begin"/>
        </w:r>
        <w:r>
          <w:instrText xml:space="preserve"> PAGEREF _Toc18689 \h </w:instrText>
        </w:r>
        <w:r>
          <w:fldChar w:fldCharType="separate"/>
        </w:r>
        <w:r>
          <w:t>58</w:t>
        </w:r>
        <w:r>
          <w:fldChar w:fldCharType="end"/>
        </w:r>
      </w:hyperlink>
    </w:p>
    <w:p>
      <w:pPr>
        <w:pStyle w:val="TOC2"/>
        <w:tabs>
          <w:tab w:val="right" w:leader="dot" w:pos="8306"/>
        </w:tabs>
      </w:pPr>
      <w:hyperlink w:anchor="_Toc20093" w:history="1">
        <w:r>
          <w:rPr>
            <w:rFonts w:ascii="仿宋" w:eastAsia="仿宋" w:hAnsi="仿宋" w:cs="仿宋" w:hint="eastAsia"/>
            <w:lang w:eastAsia="zh-CN"/>
          </w:rPr>
          <w:t>(二)、应急预案与响应</w:t>
        </w:r>
        <w:r>
          <w:tab/>
        </w:r>
        <w:r>
          <w:fldChar w:fldCharType="begin"/>
        </w:r>
        <w:r>
          <w:instrText xml:space="preserve"> PAGEREF _Toc20093 \h </w:instrText>
        </w:r>
        <w:r>
          <w:fldChar w:fldCharType="separate"/>
        </w:r>
        <w:r>
          <w:t>59</w:t>
        </w:r>
        <w:r>
          <w:fldChar w:fldCharType="end"/>
        </w:r>
      </w:hyperlink>
    </w:p>
    <w:p>
      <w:pPr>
        <w:pStyle w:val="TOC1"/>
        <w:tabs>
          <w:tab w:val="right" w:leader="dot" w:pos="8306"/>
        </w:tabs>
      </w:pPr>
      <w:hyperlink w:anchor="_Toc6641" w:history="1">
        <w:r>
          <w:rPr>
            <w:rFonts w:ascii="仿宋" w:eastAsia="仿宋" w:hAnsi="仿宋" w:cs="仿宋" w:hint="eastAsia"/>
            <w:lang w:eastAsia="zh-CN"/>
          </w:rPr>
          <w:t>十三、企业合规与伦理</w:t>
        </w:r>
        <w:r>
          <w:tab/>
        </w:r>
        <w:r>
          <w:fldChar w:fldCharType="begin"/>
        </w:r>
        <w:r>
          <w:instrText xml:space="preserve"> PAGEREF _Toc6641 \h </w:instrText>
        </w:r>
        <w:r>
          <w:fldChar w:fldCharType="separate"/>
        </w:r>
        <w:r>
          <w:t>61</w:t>
        </w:r>
        <w:r>
          <w:fldChar w:fldCharType="end"/>
        </w:r>
      </w:hyperlink>
    </w:p>
    <w:p>
      <w:pPr>
        <w:pStyle w:val="TOC2"/>
        <w:tabs>
          <w:tab w:val="right" w:leader="dot" w:pos="8306"/>
        </w:tabs>
      </w:pPr>
      <w:hyperlink w:anchor="_Toc654" w:history="1">
        <w:r>
          <w:rPr>
            <w:rFonts w:ascii="仿宋" w:eastAsia="仿宋" w:hAnsi="仿宋" w:cs="仿宋" w:hint="eastAsia"/>
            <w:lang w:eastAsia="zh-CN"/>
          </w:rPr>
          <w:t>(一)、合规政策与程序</w:t>
        </w:r>
        <w:r>
          <w:tab/>
        </w:r>
        <w:r>
          <w:fldChar w:fldCharType="begin"/>
        </w:r>
        <w:r>
          <w:instrText xml:space="preserve"> PAGEREF _Toc654 \h </w:instrText>
        </w:r>
        <w:r>
          <w:fldChar w:fldCharType="separate"/>
        </w:r>
        <w:r>
          <w:t>61</w:t>
        </w:r>
        <w:r>
          <w:fldChar w:fldCharType="end"/>
        </w:r>
      </w:hyperlink>
    </w:p>
    <w:p>
      <w:pPr>
        <w:pStyle w:val="TOC2"/>
        <w:tabs>
          <w:tab w:val="right" w:leader="dot" w:pos="8306"/>
        </w:tabs>
      </w:pPr>
      <w:hyperlink w:anchor="_Toc3005" w:history="1">
        <w:r>
          <w:rPr>
            <w:rFonts w:ascii="仿宋" w:eastAsia="仿宋" w:hAnsi="仿宋" w:cs="仿宋" w:hint="eastAsia"/>
            <w:lang w:eastAsia="zh-CN"/>
          </w:rPr>
          <w:t>(二)、伦理规范与培训</w:t>
        </w:r>
        <w:r>
          <w:tab/>
        </w:r>
        <w:r>
          <w:fldChar w:fldCharType="begin"/>
        </w:r>
        <w:r>
          <w:instrText xml:space="preserve"> PAGEREF _Toc3005 \h </w:instrText>
        </w:r>
        <w:r>
          <w:fldChar w:fldCharType="separate"/>
        </w:r>
        <w:r>
          <w:t>62</w:t>
        </w:r>
        <w:r>
          <w:fldChar w:fldCharType="end"/>
        </w:r>
      </w:hyperlink>
    </w:p>
    <w:p>
      <w:pPr>
        <w:pStyle w:val="TOC2"/>
        <w:tabs>
          <w:tab w:val="right" w:leader="dot" w:pos="8306"/>
        </w:tabs>
      </w:pPr>
      <w:hyperlink w:anchor="_Toc31564" w:history="1">
        <w:r>
          <w:rPr>
            <w:rFonts w:ascii="仿宋" w:eastAsia="仿宋" w:hAnsi="仿宋" w:cs="仿宋" w:hint="eastAsia"/>
            <w:lang w:eastAsia="zh-CN"/>
          </w:rPr>
          <w:t>(三)、合规风险评估</w:t>
        </w:r>
        <w:r>
          <w:tab/>
        </w:r>
        <w:r>
          <w:fldChar w:fldCharType="begin"/>
        </w:r>
        <w:r>
          <w:instrText xml:space="preserve"> PAGEREF _Toc31564 \h </w:instrText>
        </w:r>
        <w:r>
          <w:fldChar w:fldCharType="separate"/>
        </w:r>
        <w:r>
          <w:t>63</w:t>
        </w:r>
        <w:r>
          <w:fldChar w:fldCharType="end"/>
        </w:r>
      </w:hyperlink>
    </w:p>
    <w:p>
      <w:pPr>
        <w:pStyle w:val="TOC2"/>
        <w:tabs>
          <w:tab w:val="right" w:leader="dot" w:pos="8306"/>
        </w:tabs>
      </w:pPr>
      <w:hyperlink w:anchor="_Toc20161" w:history="1">
        <w:r>
          <w:rPr>
            <w:rFonts w:ascii="仿宋" w:eastAsia="仿宋" w:hAnsi="仿宋" w:cs="仿宋" w:hint="eastAsia"/>
            <w:lang w:eastAsia="zh-CN"/>
          </w:rPr>
          <w:t>(四)、合规监督与执行</w:t>
        </w:r>
        <w:r>
          <w:tab/>
        </w:r>
        <w:r>
          <w:fldChar w:fldCharType="begin"/>
        </w:r>
        <w:r>
          <w:instrText xml:space="preserve"> PAGEREF _Toc20161 \h </w:instrText>
        </w:r>
        <w:r>
          <w:fldChar w:fldCharType="separate"/>
        </w:r>
        <w:r>
          <w:t>64</w:t>
        </w:r>
        <w:r>
          <w:fldChar w:fldCharType="end"/>
        </w:r>
      </w:hyperlink>
    </w:p>
    <w:p>
      <w:pPr>
        <w:pStyle w:val="TOC1"/>
        <w:tabs>
          <w:tab w:val="right" w:leader="dot" w:pos="8306"/>
        </w:tabs>
      </w:pPr>
      <w:hyperlink w:anchor="_Toc25517" w:history="1">
        <w:r>
          <w:rPr>
            <w:rFonts w:ascii="仿宋" w:eastAsia="仿宋" w:hAnsi="仿宋" w:cs="仿宋" w:hint="eastAsia"/>
            <w:lang w:eastAsia="zh-CN"/>
          </w:rPr>
          <w:t>十四、创新驱动与持续发展</w:t>
        </w:r>
        <w:r>
          <w:tab/>
        </w:r>
        <w:r>
          <w:fldChar w:fldCharType="begin"/>
        </w:r>
        <w:r>
          <w:instrText xml:space="preserve"> PAGEREF _Toc25517 \h </w:instrText>
        </w:r>
        <w:r>
          <w:fldChar w:fldCharType="separate"/>
        </w:r>
        <w:r>
          <w:t>65</w:t>
        </w:r>
        <w:r>
          <w:fldChar w:fldCharType="end"/>
        </w:r>
      </w:hyperlink>
    </w:p>
    <w:p>
      <w:pPr>
        <w:pStyle w:val="TOC2"/>
        <w:tabs>
          <w:tab w:val="right" w:leader="dot" w:pos="8306"/>
        </w:tabs>
      </w:pPr>
      <w:hyperlink w:anchor="_Toc22008" w:history="1">
        <w:r>
          <w:rPr>
            <w:rFonts w:ascii="仿宋" w:eastAsia="仿宋" w:hAnsi="仿宋" w:cs="仿宋" w:hint="eastAsia"/>
            <w:lang w:eastAsia="zh-CN"/>
          </w:rPr>
          <w:t>(一)、创新驱动战略实施</w:t>
        </w:r>
        <w:r>
          <w:tab/>
        </w:r>
        <w:r>
          <w:fldChar w:fldCharType="begin"/>
        </w:r>
        <w:r>
          <w:instrText xml:space="preserve"> PAGEREF _Toc22008 \h </w:instrText>
        </w:r>
        <w:r>
          <w:fldChar w:fldCharType="separate"/>
        </w:r>
        <w:r>
          <w:t>65</w:t>
        </w:r>
        <w:r>
          <w:fldChar w:fldCharType="end"/>
        </w:r>
      </w:hyperlink>
    </w:p>
    <w:p>
      <w:pPr>
        <w:pStyle w:val="TOC2"/>
        <w:tabs>
          <w:tab w:val="right" w:leader="dot" w:pos="8306"/>
        </w:tabs>
      </w:pPr>
      <w:hyperlink w:anchor="_Toc3865" w:history="1">
        <w:r>
          <w:rPr>
            <w:rFonts w:ascii="仿宋" w:eastAsia="仿宋" w:hAnsi="仿宋" w:cs="仿宋" w:hint="eastAsia"/>
            <w:lang w:eastAsia="zh-CN"/>
          </w:rPr>
          <w:t>(二)、持续发展路径探索</w:t>
        </w:r>
        <w:r>
          <w:tab/>
        </w:r>
        <w:r>
          <w:fldChar w:fldCharType="begin"/>
        </w:r>
        <w:r>
          <w:instrText xml:space="preserve"> PAGEREF _Toc3865 \h </w:instrText>
        </w:r>
        <w:r>
          <w:fldChar w:fldCharType="separate"/>
        </w:r>
        <w:r>
          <w:t>67</w:t>
        </w:r>
        <w:r>
          <w:fldChar w:fldCharType="end"/>
        </w:r>
      </w:hyperlink>
    </w:p>
    <w:p>
      <w:pPr>
        <w:pStyle w:val="TOC1"/>
        <w:tabs>
          <w:tab w:val="right" w:leader="dot" w:pos="8306"/>
        </w:tabs>
      </w:pPr>
      <w:hyperlink w:anchor="_Toc2588" w:history="1">
        <w:r>
          <w:rPr>
            <w:rFonts w:ascii="仿宋" w:eastAsia="仿宋" w:hAnsi="仿宋" w:cs="仿宋" w:hint="eastAsia"/>
            <w:lang w:eastAsia="zh-CN"/>
          </w:rPr>
          <w:t>十五、知识产权管理与保护</w:t>
        </w:r>
        <w:r>
          <w:tab/>
        </w:r>
        <w:r>
          <w:fldChar w:fldCharType="begin"/>
        </w:r>
        <w:r>
          <w:instrText xml:space="preserve"> PAGEREF _Toc2588 \h </w:instrText>
        </w:r>
        <w:r>
          <w:fldChar w:fldCharType="separate"/>
        </w:r>
        <w:r>
          <w:t>71</w:t>
        </w:r>
        <w:r>
          <w:fldChar w:fldCharType="end"/>
        </w:r>
      </w:hyperlink>
    </w:p>
    <w:p>
      <w:pPr>
        <w:pStyle w:val="TOC2"/>
        <w:tabs>
          <w:tab w:val="right" w:leader="dot" w:pos="8306"/>
        </w:tabs>
      </w:pPr>
      <w:hyperlink w:anchor="_Toc25231" w:history="1">
        <w:r>
          <w:rPr>
            <w:rFonts w:ascii="仿宋" w:eastAsia="仿宋" w:hAnsi="仿宋" w:cs="仿宋" w:hint="eastAsia"/>
            <w:lang w:eastAsia="zh-CN"/>
          </w:rPr>
          <w:t>(一)、知识产权管理体系建设</w:t>
        </w:r>
        <w:r>
          <w:tab/>
        </w:r>
        <w:r>
          <w:fldChar w:fldCharType="begin"/>
        </w:r>
        <w:r>
          <w:instrText xml:space="preserve"> PAGEREF _Toc25231 \h </w:instrText>
        </w:r>
        <w:r>
          <w:fldChar w:fldCharType="separate"/>
        </w:r>
        <w:r>
          <w:t>71</w:t>
        </w:r>
        <w:r>
          <w:fldChar w:fldCharType="end"/>
        </w:r>
      </w:hyperlink>
    </w:p>
    <w:p>
      <w:pPr>
        <w:pStyle w:val="TOC2"/>
        <w:tabs>
          <w:tab w:val="right" w:leader="dot" w:pos="8306"/>
        </w:tabs>
      </w:pPr>
      <w:hyperlink w:anchor="_Toc1720" w:history="1">
        <w:r>
          <w:rPr>
            <w:rFonts w:ascii="仿宋" w:eastAsia="仿宋" w:hAnsi="仿宋" w:cs="仿宋" w:hint="eastAsia"/>
            <w:lang w:eastAsia="zh-CN"/>
          </w:rPr>
          <w:t>(二)、知识产权保护措施</w:t>
        </w:r>
        <w:r>
          <w:tab/>
        </w:r>
        <w:r>
          <w:fldChar w:fldCharType="begin"/>
        </w:r>
        <w:r>
          <w:instrText xml:space="preserve"> PAGEREF _Toc1720 \h </w:instrText>
        </w:r>
        <w:r>
          <w:fldChar w:fldCharType="separate"/>
        </w:r>
        <w:r>
          <w:t>71</w:t>
        </w:r>
        <w:r>
          <w:fldChar w:fldCharType="end"/>
        </w:r>
      </w:hyperlink>
    </w:p>
    <w:p>
      <w:pPr>
        <w:pStyle w:val="TOC1"/>
        <w:tabs>
          <w:tab w:val="right" w:leader="dot" w:pos="8306"/>
        </w:tabs>
      </w:pPr>
      <w:hyperlink w:anchor="_Toc13283" w:history="1">
        <w:r>
          <w:rPr>
            <w:rFonts w:ascii="仿宋" w:eastAsia="仿宋" w:hAnsi="仿宋" w:cs="仿宋" w:hint="eastAsia"/>
            <w:lang w:eastAsia="zh-CN"/>
          </w:rPr>
          <w:t>十六、法律法规与政策遵循</w:t>
        </w:r>
        <w:r>
          <w:tab/>
        </w:r>
        <w:r>
          <w:fldChar w:fldCharType="begin"/>
        </w:r>
        <w:r>
          <w:instrText xml:space="preserve"> PAGEREF _Toc13283 \h </w:instrText>
        </w:r>
        <w:r>
          <w:fldChar w:fldCharType="separate"/>
        </w:r>
        <w:r>
          <w:t>73</w:t>
        </w:r>
        <w:r>
          <w:fldChar w:fldCharType="end"/>
        </w:r>
      </w:hyperlink>
    </w:p>
    <w:p>
      <w:pPr>
        <w:pStyle w:val="TOC2"/>
        <w:tabs>
          <w:tab w:val="right" w:leader="dot" w:pos="8306"/>
        </w:tabs>
      </w:pPr>
      <w:hyperlink w:anchor="_Toc14556" w:history="1">
        <w:r>
          <w:rPr>
            <w:rFonts w:ascii="仿宋" w:eastAsia="仿宋" w:hAnsi="仿宋" w:cs="仿宋" w:hint="eastAsia"/>
            <w:lang w:eastAsia="zh-CN"/>
          </w:rPr>
          <w:t>(一)、法律法规遵守</w:t>
        </w:r>
        <w:r>
          <w:tab/>
        </w:r>
        <w:r>
          <w:fldChar w:fldCharType="begin"/>
        </w:r>
        <w:r>
          <w:instrText xml:space="preserve"> PAGEREF _Toc14556 \h </w:instrText>
        </w:r>
        <w:r>
          <w:fldChar w:fldCharType="separate"/>
        </w:r>
        <w:r>
          <w:t>73</w:t>
        </w:r>
        <w:r>
          <w:fldChar w:fldCharType="end"/>
        </w:r>
      </w:hyperlink>
    </w:p>
    <w:p>
      <w:pPr>
        <w:pStyle w:val="TOC2"/>
        <w:tabs>
          <w:tab w:val="right" w:leader="dot" w:pos="8306"/>
        </w:tabs>
      </w:pPr>
      <w:hyperlink w:anchor="_Toc14388" w:history="1">
        <w:r>
          <w:rPr>
            <w:rFonts w:ascii="仿宋" w:eastAsia="仿宋" w:hAnsi="仿宋" w:cs="仿宋" w:hint="eastAsia"/>
            <w:lang w:eastAsia="zh-CN"/>
          </w:rPr>
          <w:t>(二)、政策导向与利用</w:t>
        </w:r>
        <w:r>
          <w:tab/>
        </w:r>
        <w:r>
          <w:fldChar w:fldCharType="begin"/>
        </w:r>
        <w:r>
          <w:instrText xml:space="preserve"> PAGEREF _Toc14388 \h </w:instrText>
        </w:r>
        <w:r>
          <w:fldChar w:fldCharType="separate"/>
        </w:r>
        <w:r>
          <w:t>74</w:t>
        </w:r>
        <w:r>
          <w:fldChar w:fldCharType="end"/>
        </w:r>
      </w:hyperlink>
    </w:p>
    <w:p>
      <w:pPr>
        <w:pStyle w:val="TOC1"/>
        <w:tabs>
          <w:tab w:val="right" w:leader="dot" w:pos="8306"/>
        </w:tabs>
      </w:pPr>
      <w:hyperlink w:anchor="_Toc13390" w:history="1">
        <w:r>
          <w:rPr>
            <w:rFonts w:ascii="仿宋" w:eastAsia="仿宋" w:hAnsi="仿宋" w:cs="仿宋" w:hint="eastAsia"/>
            <w:lang w:eastAsia="zh-CN"/>
          </w:rPr>
          <w:t>十七、项目施工方案</w:t>
        </w:r>
        <w:r>
          <w:tab/>
        </w:r>
        <w:r>
          <w:fldChar w:fldCharType="begin"/>
        </w:r>
        <w:r>
          <w:instrText xml:space="preserve"> PAGEREF _Toc13390 \h </w:instrText>
        </w:r>
        <w:r>
          <w:fldChar w:fldCharType="separate"/>
        </w:r>
        <w:r>
          <w:t>75</w:t>
        </w:r>
        <w:r>
          <w:fldChar w:fldCharType="end"/>
        </w:r>
      </w:hyperlink>
    </w:p>
    <w:p>
      <w:pPr>
        <w:pStyle w:val="TOC2"/>
        <w:tabs>
          <w:tab w:val="right" w:leader="dot" w:pos="8306"/>
        </w:tabs>
      </w:pPr>
      <w:hyperlink w:anchor="_Toc8905" w:history="1">
        <w:r>
          <w:rPr>
            <w:rFonts w:ascii="仿宋" w:eastAsia="仿宋" w:hAnsi="仿宋" w:cs="仿宋" w:hint="eastAsia"/>
            <w:lang w:eastAsia="zh-CN"/>
          </w:rPr>
          <w:t>(一)、施工组织设计</w:t>
        </w:r>
        <w:r>
          <w:tab/>
        </w:r>
        <w:r>
          <w:fldChar w:fldCharType="begin"/>
        </w:r>
        <w:r>
          <w:instrText xml:space="preserve"> PAGEREF _Toc8905 \h </w:instrText>
        </w:r>
        <w:r>
          <w:fldChar w:fldCharType="separate"/>
        </w:r>
        <w:r>
          <w:t>75</w:t>
        </w:r>
        <w:r>
          <w:fldChar w:fldCharType="end"/>
        </w:r>
      </w:hyperlink>
    </w:p>
    <w:p>
      <w:pPr>
        <w:pStyle w:val="TOC2"/>
        <w:tabs>
          <w:tab w:val="right" w:leader="dot" w:pos="8306"/>
        </w:tabs>
      </w:pPr>
      <w:hyperlink w:anchor="_Toc31601" w:history="1">
        <w:r>
          <w:rPr>
            <w:rFonts w:ascii="仿宋" w:eastAsia="仿宋" w:hAnsi="仿宋" w:cs="仿宋" w:hint="eastAsia"/>
            <w:lang w:eastAsia="zh-CN"/>
          </w:rPr>
          <w:t>(二)、施工工艺与技术路线</w:t>
        </w:r>
        <w:r>
          <w:tab/>
        </w:r>
        <w:r>
          <w:fldChar w:fldCharType="begin"/>
        </w:r>
        <w:r>
          <w:instrText xml:space="preserve"> PAGEREF _Toc31601 \h </w:instrText>
        </w:r>
        <w:r>
          <w:fldChar w:fldCharType="separate"/>
        </w:r>
        <w:r>
          <w:t>77</w:t>
        </w:r>
        <w:r>
          <w:fldChar w:fldCharType="end"/>
        </w:r>
      </w:hyperlink>
    </w:p>
    <w:p>
      <w:pPr>
        <w:pStyle w:val="TOC2"/>
        <w:tabs>
          <w:tab w:val="right" w:leader="dot" w:pos="8306"/>
        </w:tabs>
      </w:pPr>
      <w:hyperlink w:anchor="_Toc24548" w:history="1">
        <w:r>
          <w:rPr>
            <w:rFonts w:ascii="仿宋" w:eastAsia="仿宋" w:hAnsi="仿宋" w:cs="仿宋" w:hint="eastAsia"/>
            <w:lang w:eastAsia="zh-CN"/>
          </w:rPr>
          <w:t>(三)、关键节点施工计划</w:t>
        </w:r>
        <w:r>
          <w:tab/>
        </w:r>
        <w:r>
          <w:fldChar w:fldCharType="begin"/>
        </w:r>
        <w:r>
          <w:instrText xml:space="preserve"> PAGEREF _Toc24548 \h </w:instrText>
        </w:r>
        <w:r>
          <w:fldChar w:fldCharType="separate"/>
        </w:r>
        <w:r>
          <w:t>78</w:t>
        </w:r>
        <w:r>
          <w:fldChar w:fldCharType="end"/>
        </w:r>
      </w:hyperlink>
    </w:p>
    <w:p>
      <w:pPr>
        <w:pStyle w:val="TOC2"/>
        <w:tabs>
          <w:tab w:val="right" w:leader="dot" w:pos="8306"/>
        </w:tabs>
      </w:pPr>
      <w:hyperlink w:anchor="_Toc5943" w:history="1">
        <w:r>
          <w:rPr>
            <w:rFonts w:ascii="仿宋" w:eastAsia="仿宋" w:hAnsi="仿宋" w:cs="仿宋" w:hint="eastAsia"/>
            <w:lang w:eastAsia="zh-CN"/>
          </w:rPr>
          <w:t>(四)、施工现场管理</w:t>
        </w:r>
        <w:r>
          <w:tab/>
        </w:r>
        <w:r>
          <w:fldChar w:fldCharType="begin"/>
        </w:r>
        <w:r>
          <w:instrText xml:space="preserve"> PAGEREF _Toc5943 \h </w:instrText>
        </w:r>
        <w:r>
          <w:fldChar w:fldCharType="separate"/>
        </w:r>
        <w:r>
          <w:t>79</w:t>
        </w:r>
        <w:r>
          <w:fldChar w:fldCharType="end"/>
        </w:r>
      </w:hyperlink>
    </w:p>
    <w:p>
      <w:pPr>
        <w:pStyle w:val="TOC1"/>
        <w:tabs>
          <w:tab w:val="right" w:leader="dot" w:pos="8306"/>
        </w:tabs>
      </w:pPr>
      <w:hyperlink w:anchor="_Toc29540" w:history="1">
        <w:r>
          <w:rPr>
            <w:rFonts w:ascii="仿宋" w:eastAsia="仿宋" w:hAnsi="仿宋" w:cs="仿宋" w:hint="eastAsia"/>
            <w:lang w:eastAsia="zh-CN"/>
          </w:rPr>
          <w:t>十八、人力资源管理与开发</w:t>
        </w:r>
        <w:r>
          <w:tab/>
        </w:r>
        <w:r>
          <w:fldChar w:fldCharType="begin"/>
        </w:r>
        <w:r>
          <w:instrText xml:space="preserve"> PAGEREF _Toc29540 \h </w:instrText>
        </w:r>
        <w:r>
          <w:fldChar w:fldCharType="separate"/>
        </w:r>
        <w:r>
          <w:t>81</w:t>
        </w:r>
        <w:r>
          <w:fldChar w:fldCharType="end"/>
        </w:r>
      </w:hyperlink>
    </w:p>
    <w:p>
      <w:pPr>
        <w:pStyle w:val="TOC2"/>
        <w:tabs>
          <w:tab w:val="right" w:leader="dot" w:pos="8306"/>
        </w:tabs>
      </w:pPr>
      <w:hyperlink w:anchor="_Toc2014" w:history="1">
        <w:r>
          <w:rPr>
            <w:rFonts w:ascii="仿宋" w:eastAsia="仿宋" w:hAnsi="仿宋" w:cs="仿宋" w:hint="eastAsia"/>
            <w:lang w:eastAsia="zh-CN"/>
          </w:rPr>
          <w:t>(一)、人力资源规划</w:t>
        </w:r>
        <w:r>
          <w:tab/>
        </w:r>
        <w:r>
          <w:fldChar w:fldCharType="begin"/>
        </w:r>
        <w:r>
          <w:instrText xml:space="preserve"> PAGEREF _Toc2014 \h </w:instrText>
        </w:r>
        <w:r>
          <w:fldChar w:fldCharType="separate"/>
        </w:r>
        <w:r>
          <w:t>81</w:t>
        </w:r>
        <w:r>
          <w:fldChar w:fldCharType="end"/>
        </w:r>
      </w:hyperlink>
    </w:p>
    <w:p>
      <w:pPr>
        <w:pStyle w:val="TOC2"/>
        <w:tabs>
          <w:tab w:val="right" w:leader="dot" w:pos="8306"/>
        </w:tabs>
      </w:pPr>
      <w:hyperlink w:anchor="_Toc287" w:history="1">
        <w:r>
          <w:rPr>
            <w:rFonts w:ascii="仿宋" w:eastAsia="仿宋" w:hAnsi="仿宋" w:cs="仿宋" w:hint="eastAsia"/>
            <w:lang w:eastAsia="zh-CN"/>
          </w:rPr>
          <w:t>(二)、人力资源开发与培训</w:t>
        </w:r>
        <w:r>
          <w:tab/>
        </w:r>
        <w:r>
          <w:fldChar w:fldCharType="begin"/>
        </w:r>
        <w:r>
          <w:instrText xml:space="preserve"> PAGEREF _Toc287 \h </w:instrText>
        </w:r>
        <w:r>
          <w:fldChar w:fldCharType="separate"/>
        </w:r>
        <w:r>
          <w:t>83</w:t>
        </w:r>
        <w:r>
          <w:fldChar w:fldCharType="end"/>
        </w:r>
      </w:hyperlink>
    </w:p>
    <w:p>
      <w:pPr>
        <w:pStyle w:val="TOC1"/>
        <w:tabs>
          <w:tab w:val="right" w:leader="dot" w:pos="8306"/>
        </w:tabs>
      </w:pPr>
      <w:hyperlink w:anchor="_Toc7233" w:history="1">
        <w:r>
          <w:rPr>
            <w:rFonts w:ascii="仿宋" w:eastAsia="仿宋" w:hAnsi="仿宋" w:cs="仿宋" w:hint="eastAsia"/>
            <w:lang w:eastAsia="zh-CN"/>
          </w:rPr>
          <w:t>十九、产业协同与集群发展</w:t>
        </w:r>
        <w:r>
          <w:tab/>
        </w:r>
        <w:r>
          <w:fldChar w:fldCharType="begin"/>
        </w:r>
        <w:r>
          <w:instrText xml:space="preserve"> PAGEREF _Toc7233 \h </w:instrText>
        </w:r>
        <w:r>
          <w:fldChar w:fldCharType="separate"/>
        </w:r>
        <w:r>
          <w:t>86</w:t>
        </w:r>
        <w:r>
          <w:fldChar w:fldCharType="end"/>
        </w:r>
      </w:hyperlink>
    </w:p>
    <w:p>
      <w:pPr>
        <w:pStyle w:val="TOC2"/>
        <w:tabs>
          <w:tab w:val="right" w:leader="dot" w:pos="8306"/>
        </w:tabs>
      </w:pPr>
      <w:hyperlink w:anchor="_Toc30042" w:history="1">
        <w:r>
          <w:rPr>
            <w:rFonts w:ascii="仿宋" w:eastAsia="仿宋" w:hAnsi="仿宋" w:cs="仿宋" w:hint="eastAsia"/>
            <w:lang w:eastAsia="zh-CN"/>
          </w:rPr>
          <w:t>(一)、产业协同机制建设</w:t>
        </w:r>
        <w:r>
          <w:tab/>
        </w:r>
        <w:r>
          <w:fldChar w:fldCharType="begin"/>
        </w:r>
        <w:r>
          <w:instrText xml:space="preserve"> PAGEREF _Toc30042 \h </w:instrText>
        </w:r>
        <w:r>
          <w:fldChar w:fldCharType="separate"/>
        </w:r>
        <w:r>
          <w:t>86</w:t>
        </w:r>
        <w:r>
          <w:fldChar w:fldCharType="end"/>
        </w:r>
      </w:hyperlink>
    </w:p>
    <w:p>
      <w:pPr>
        <w:pStyle w:val="TOC2"/>
        <w:tabs>
          <w:tab w:val="right" w:leader="dot" w:pos="8306"/>
        </w:tabs>
      </w:pPr>
      <w:hyperlink w:anchor="_Toc27908" w:history="1">
        <w:r>
          <w:rPr>
            <w:rFonts w:ascii="仿宋" w:eastAsia="仿宋" w:hAnsi="仿宋" w:cs="仿宋" w:hint="eastAsia"/>
            <w:lang w:eastAsia="zh-CN"/>
          </w:rPr>
          <w:t>(二)、产业集群培育与发展</w:t>
        </w:r>
        <w:r>
          <w:tab/>
        </w:r>
        <w:r>
          <w:fldChar w:fldCharType="begin"/>
        </w:r>
        <w:r>
          <w:instrText xml:space="preserve"> PAGEREF _Toc27908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2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6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1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7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59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米粉项目与土地用途规划：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米粉项目的容积率和建筑密度：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用地控制指标通常规定了容积率和建筑密度的要求。对于米粉项目来说，这将影响建筑物的规模和高度。必须确保项目的设计符合容积率和建筑密度的限制，以遵守用地控制法规。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米粉项目的建筑线限制：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用地控制指标还可能规定了建筑物与街道或相邻土地的距离，这被称为建筑线限制。米粉项目必须遵守这些规定，以确保建筑的位置符合法规。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米粉项目的环境影响和可持续性：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用地控制指标可能包括环境保护要求，例如绿地比例和污染防控措施。对于米粉项目，这意味着必须考虑如何保护当地生态系统、水资源和空气质量，以确保项目的可持续性。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米粉项目的规划和设计团队需要定期审查和更新用地控制指标，以确保项目的合规性。如果需要调整用地控制指标，必须与政府部门和相关利益相关者协商，以确保变更是合法的和有利于城市的发展。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在整个项目规划和实施过程中，与用地控制指标的合作和遵守是至关重要的。这有助于确保米粉项目是一个合法、可持续且与城市规划一致的发展项目。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25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米粉项目需要评估可用地块的规模和形状，以确定是否满足地总体要求。某些城市规划可能要求项目具有特定的地块大小或形状，以适应城市发展的整体格局。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每个城市都有自己的规划目标和愿景，包括住宅区、商业区和工业区的平衡发展。米粉项目需要与城市规划目标保持一致，以确保项目不会破坏城市的整体规划。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https://d.book118.com/246030031201010043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D21E1"/>
    <w:rsid w:val="4BCD2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3003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2024-01-25T02:32:00Z</dcterms:created>
  <dcterms:modified xsi:type="dcterms:W3CDTF">2024-01-25T02:33:27Z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9B3D4D9601C54CF2B06C88588781E997_11</vt:lpwstr>
  </property>
  <property fmtid="{D5CDD505-2E9C-101B-9397-08002B2CF9AE}" pid="3" name="KSOProductBuildVer">
    <vt:lpwstr>2052-12.1.0.16250</vt:lpwstr>
  </property>
</Properties>
</file>