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PCB钻孔机项目可行性建设方案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3" w:history="1">
        <w:r>
          <w:rPr>
            <w:rFonts w:ascii="仿宋" w:eastAsia="仿宋" w:hAnsi="仿宋" w:cs="仿宋" w:hint="eastAsia"/>
            <w:lang w:eastAsia="zh-CN"/>
          </w:rPr>
          <w:t>概论</w:t>
        </w:r>
        <w:r>
          <w:tab/>
        </w:r>
        <w:r>
          <w:fldChar w:fldCharType="begin"/>
        </w:r>
        <w:r>
          <w:instrText xml:space="preserve"> PAGEREF _Toc1583 \h </w:instrText>
        </w:r>
        <w:r>
          <w:fldChar w:fldCharType="separate"/>
        </w:r>
        <w:r>
          <w:t>4</w:t>
        </w:r>
        <w:r>
          <w:fldChar w:fldCharType="end"/>
        </w:r>
      </w:hyperlink>
    </w:p>
    <w:p>
      <w:pPr>
        <w:pStyle w:val="TOC1"/>
        <w:tabs>
          <w:tab w:val="right" w:leader="dot" w:pos="8306"/>
        </w:tabs>
      </w:pPr>
      <w:hyperlink w:anchor="_Toc13128" w:history="1">
        <w:r>
          <w:rPr>
            <w:rFonts w:ascii="仿宋" w:eastAsia="仿宋" w:hAnsi="仿宋" w:cs="仿宋" w:hint="eastAsia"/>
            <w:lang w:eastAsia="zh-CN"/>
          </w:rPr>
          <w:t>一、建设风险评估分析</w:t>
        </w:r>
        <w:r>
          <w:tab/>
        </w:r>
        <w:r>
          <w:fldChar w:fldCharType="begin"/>
        </w:r>
        <w:r>
          <w:instrText xml:space="preserve"> PAGEREF _Toc13128 \h </w:instrText>
        </w:r>
        <w:r>
          <w:fldChar w:fldCharType="separate"/>
        </w:r>
        <w:r>
          <w:t>4</w:t>
        </w:r>
        <w:r>
          <w:fldChar w:fldCharType="end"/>
        </w:r>
      </w:hyperlink>
    </w:p>
    <w:p>
      <w:pPr>
        <w:pStyle w:val="TOC2"/>
        <w:tabs>
          <w:tab w:val="right" w:leader="dot" w:pos="8306"/>
        </w:tabs>
      </w:pPr>
      <w:hyperlink w:anchor="_Toc13569" w:history="1">
        <w:r>
          <w:rPr>
            <w:rFonts w:ascii="仿宋" w:eastAsia="仿宋" w:hAnsi="仿宋" w:cs="仿宋" w:hint="eastAsia"/>
            <w:lang w:eastAsia="zh-CN"/>
          </w:rPr>
          <w:t>(一)、政策风险分析</w:t>
        </w:r>
        <w:r>
          <w:tab/>
        </w:r>
        <w:r>
          <w:fldChar w:fldCharType="begin"/>
        </w:r>
        <w:r>
          <w:instrText xml:space="preserve"> PAGEREF _Toc13569 \h </w:instrText>
        </w:r>
        <w:r>
          <w:fldChar w:fldCharType="separate"/>
        </w:r>
        <w:r>
          <w:t>4</w:t>
        </w:r>
        <w:r>
          <w:fldChar w:fldCharType="end"/>
        </w:r>
      </w:hyperlink>
    </w:p>
    <w:p>
      <w:pPr>
        <w:pStyle w:val="TOC2"/>
        <w:tabs>
          <w:tab w:val="right" w:leader="dot" w:pos="8306"/>
        </w:tabs>
      </w:pPr>
      <w:hyperlink w:anchor="_Toc14776" w:history="1">
        <w:r>
          <w:rPr>
            <w:rFonts w:ascii="仿宋" w:eastAsia="仿宋" w:hAnsi="仿宋" w:cs="仿宋" w:hint="eastAsia"/>
            <w:lang w:eastAsia="zh-CN"/>
          </w:rPr>
          <w:t>(二)、社会风险分析</w:t>
        </w:r>
        <w:r>
          <w:tab/>
        </w:r>
        <w:r>
          <w:fldChar w:fldCharType="begin"/>
        </w:r>
        <w:r>
          <w:instrText xml:space="preserve"> PAGEREF _Toc14776 \h </w:instrText>
        </w:r>
        <w:r>
          <w:fldChar w:fldCharType="separate"/>
        </w:r>
        <w:r>
          <w:t>5</w:t>
        </w:r>
        <w:r>
          <w:fldChar w:fldCharType="end"/>
        </w:r>
      </w:hyperlink>
    </w:p>
    <w:p>
      <w:pPr>
        <w:pStyle w:val="TOC2"/>
        <w:tabs>
          <w:tab w:val="right" w:leader="dot" w:pos="8306"/>
        </w:tabs>
      </w:pPr>
      <w:hyperlink w:anchor="_Toc24347" w:history="1">
        <w:r>
          <w:rPr>
            <w:rFonts w:ascii="仿宋" w:eastAsia="仿宋" w:hAnsi="仿宋" w:cs="仿宋" w:hint="eastAsia"/>
            <w:lang w:eastAsia="zh-CN"/>
          </w:rPr>
          <w:t>(三)、市场风险分析</w:t>
        </w:r>
        <w:r>
          <w:tab/>
        </w:r>
        <w:r>
          <w:fldChar w:fldCharType="begin"/>
        </w:r>
        <w:r>
          <w:instrText xml:space="preserve"> PAGEREF _Toc24347 \h </w:instrText>
        </w:r>
        <w:r>
          <w:fldChar w:fldCharType="separate"/>
        </w:r>
        <w:r>
          <w:t>7</w:t>
        </w:r>
        <w:r>
          <w:fldChar w:fldCharType="end"/>
        </w:r>
      </w:hyperlink>
    </w:p>
    <w:p>
      <w:pPr>
        <w:pStyle w:val="TOC2"/>
        <w:tabs>
          <w:tab w:val="right" w:leader="dot" w:pos="8306"/>
        </w:tabs>
      </w:pPr>
      <w:hyperlink w:anchor="_Toc8394" w:history="1">
        <w:r>
          <w:rPr>
            <w:rFonts w:ascii="仿宋" w:eastAsia="仿宋" w:hAnsi="仿宋" w:cs="仿宋" w:hint="eastAsia"/>
            <w:lang w:eastAsia="zh-CN"/>
          </w:rPr>
          <w:t>(四)、资金风险分析</w:t>
        </w:r>
        <w:r>
          <w:tab/>
        </w:r>
        <w:r>
          <w:fldChar w:fldCharType="begin"/>
        </w:r>
        <w:r>
          <w:instrText xml:space="preserve"> PAGEREF _Toc8394 \h </w:instrText>
        </w:r>
        <w:r>
          <w:fldChar w:fldCharType="separate"/>
        </w:r>
        <w:r>
          <w:t>7</w:t>
        </w:r>
        <w:r>
          <w:fldChar w:fldCharType="end"/>
        </w:r>
      </w:hyperlink>
    </w:p>
    <w:p>
      <w:pPr>
        <w:pStyle w:val="TOC2"/>
        <w:tabs>
          <w:tab w:val="right" w:leader="dot" w:pos="8306"/>
        </w:tabs>
      </w:pPr>
      <w:hyperlink w:anchor="_Toc8425" w:history="1">
        <w:r>
          <w:rPr>
            <w:rFonts w:ascii="仿宋" w:eastAsia="仿宋" w:hAnsi="仿宋" w:cs="仿宋" w:hint="eastAsia"/>
            <w:lang w:eastAsia="zh-CN"/>
          </w:rPr>
          <w:t>(五)、技术风险分析</w:t>
        </w:r>
        <w:r>
          <w:tab/>
        </w:r>
        <w:r>
          <w:fldChar w:fldCharType="begin"/>
        </w:r>
        <w:r>
          <w:instrText xml:space="preserve"> PAGEREF _Toc8425 \h </w:instrText>
        </w:r>
        <w:r>
          <w:fldChar w:fldCharType="separate"/>
        </w:r>
        <w:r>
          <w:t>9</w:t>
        </w:r>
        <w:r>
          <w:fldChar w:fldCharType="end"/>
        </w:r>
      </w:hyperlink>
    </w:p>
    <w:p>
      <w:pPr>
        <w:pStyle w:val="TOC2"/>
        <w:tabs>
          <w:tab w:val="right" w:leader="dot" w:pos="8306"/>
        </w:tabs>
      </w:pPr>
      <w:hyperlink w:anchor="_Toc248" w:history="1">
        <w:r>
          <w:rPr>
            <w:rFonts w:ascii="仿宋" w:eastAsia="仿宋" w:hAnsi="仿宋" w:cs="仿宋" w:hint="eastAsia"/>
            <w:lang w:eastAsia="zh-CN"/>
          </w:rPr>
          <w:t>(六)、财务风险分析</w:t>
        </w:r>
        <w:r>
          <w:tab/>
        </w:r>
        <w:r>
          <w:fldChar w:fldCharType="begin"/>
        </w:r>
        <w:r>
          <w:instrText xml:space="preserve"> PAGEREF _Toc248 \h </w:instrText>
        </w:r>
        <w:r>
          <w:fldChar w:fldCharType="separate"/>
        </w:r>
        <w:r>
          <w:t>10</w:t>
        </w:r>
        <w:r>
          <w:fldChar w:fldCharType="end"/>
        </w:r>
      </w:hyperlink>
    </w:p>
    <w:p>
      <w:pPr>
        <w:pStyle w:val="TOC2"/>
        <w:tabs>
          <w:tab w:val="right" w:leader="dot" w:pos="8306"/>
        </w:tabs>
      </w:pPr>
      <w:hyperlink w:anchor="_Toc28593" w:history="1">
        <w:r>
          <w:rPr>
            <w:rFonts w:ascii="仿宋" w:eastAsia="仿宋" w:hAnsi="仿宋" w:cs="仿宋" w:hint="eastAsia"/>
            <w:lang w:eastAsia="zh-CN"/>
          </w:rPr>
          <w:t>(七)、管理风险分析</w:t>
        </w:r>
        <w:r>
          <w:tab/>
        </w:r>
        <w:r>
          <w:fldChar w:fldCharType="begin"/>
        </w:r>
        <w:r>
          <w:instrText xml:space="preserve"> PAGEREF _Toc28593 \h </w:instrText>
        </w:r>
        <w:r>
          <w:fldChar w:fldCharType="separate"/>
        </w:r>
        <w:r>
          <w:t>12</w:t>
        </w:r>
        <w:r>
          <w:fldChar w:fldCharType="end"/>
        </w:r>
      </w:hyperlink>
    </w:p>
    <w:p>
      <w:pPr>
        <w:pStyle w:val="TOC2"/>
        <w:tabs>
          <w:tab w:val="right" w:leader="dot" w:pos="8306"/>
        </w:tabs>
      </w:pPr>
      <w:hyperlink w:anchor="_Toc9800" w:history="1">
        <w:r>
          <w:rPr>
            <w:rFonts w:ascii="仿宋" w:eastAsia="仿宋" w:hAnsi="仿宋" w:cs="仿宋" w:hint="eastAsia"/>
            <w:lang w:eastAsia="zh-CN"/>
          </w:rPr>
          <w:t>(八)、其它风险分析</w:t>
        </w:r>
        <w:r>
          <w:tab/>
        </w:r>
        <w:r>
          <w:fldChar w:fldCharType="begin"/>
        </w:r>
        <w:r>
          <w:instrText xml:space="preserve"> PAGEREF _Toc9800 \h </w:instrText>
        </w:r>
        <w:r>
          <w:fldChar w:fldCharType="separate"/>
        </w:r>
        <w:r>
          <w:t>13</w:t>
        </w:r>
        <w:r>
          <w:fldChar w:fldCharType="end"/>
        </w:r>
      </w:hyperlink>
    </w:p>
    <w:p>
      <w:pPr>
        <w:pStyle w:val="TOC2"/>
        <w:tabs>
          <w:tab w:val="right" w:leader="dot" w:pos="8306"/>
        </w:tabs>
      </w:pPr>
      <w:hyperlink w:anchor="_Toc11248" w:history="1">
        <w:r>
          <w:rPr>
            <w:rFonts w:ascii="仿宋" w:eastAsia="仿宋" w:hAnsi="仿宋" w:cs="仿宋" w:hint="eastAsia"/>
            <w:lang w:eastAsia="zh-CN"/>
          </w:rPr>
          <w:t>(九)、社会影响评估</w:t>
        </w:r>
        <w:r>
          <w:tab/>
        </w:r>
        <w:r>
          <w:fldChar w:fldCharType="begin"/>
        </w:r>
        <w:r>
          <w:instrText xml:space="preserve"> PAGEREF _Toc11248 \h </w:instrText>
        </w:r>
        <w:r>
          <w:fldChar w:fldCharType="separate"/>
        </w:r>
        <w:r>
          <w:t>14</w:t>
        </w:r>
        <w:r>
          <w:fldChar w:fldCharType="end"/>
        </w:r>
      </w:hyperlink>
    </w:p>
    <w:p>
      <w:pPr>
        <w:pStyle w:val="TOC1"/>
        <w:tabs>
          <w:tab w:val="right" w:leader="dot" w:pos="8306"/>
        </w:tabs>
      </w:pPr>
      <w:hyperlink w:anchor="_Toc18845" w:history="1">
        <w:r>
          <w:rPr>
            <w:rFonts w:ascii="仿宋" w:eastAsia="仿宋" w:hAnsi="仿宋" w:cs="仿宋" w:hint="eastAsia"/>
            <w:lang w:eastAsia="zh-CN"/>
          </w:rPr>
          <w:t>二、资源开发及综合利用分析</w:t>
        </w:r>
        <w:r>
          <w:tab/>
        </w:r>
        <w:r>
          <w:fldChar w:fldCharType="begin"/>
        </w:r>
        <w:r>
          <w:instrText xml:space="preserve"> PAGEREF _Toc18845 \h </w:instrText>
        </w:r>
        <w:r>
          <w:fldChar w:fldCharType="separate"/>
        </w:r>
        <w:r>
          <w:t>16</w:t>
        </w:r>
        <w:r>
          <w:fldChar w:fldCharType="end"/>
        </w:r>
      </w:hyperlink>
    </w:p>
    <w:p>
      <w:pPr>
        <w:pStyle w:val="TOC2"/>
        <w:tabs>
          <w:tab w:val="right" w:leader="dot" w:pos="8306"/>
        </w:tabs>
      </w:pPr>
      <w:hyperlink w:anchor="_Toc9173" w:history="1">
        <w:r>
          <w:rPr>
            <w:rFonts w:ascii="仿宋" w:eastAsia="仿宋" w:hAnsi="仿宋" w:cs="仿宋" w:hint="eastAsia"/>
            <w:lang w:eastAsia="zh-CN"/>
          </w:rPr>
          <w:t>(一)、资源开发方案</w:t>
        </w:r>
        <w:r>
          <w:tab/>
        </w:r>
        <w:r>
          <w:fldChar w:fldCharType="begin"/>
        </w:r>
        <w:r>
          <w:instrText xml:space="preserve"> PAGEREF _Toc9173 \h </w:instrText>
        </w:r>
        <w:r>
          <w:fldChar w:fldCharType="separate"/>
        </w:r>
        <w:r>
          <w:t>16</w:t>
        </w:r>
        <w:r>
          <w:fldChar w:fldCharType="end"/>
        </w:r>
      </w:hyperlink>
    </w:p>
    <w:p>
      <w:pPr>
        <w:pStyle w:val="TOC2"/>
        <w:tabs>
          <w:tab w:val="right" w:leader="dot" w:pos="8306"/>
        </w:tabs>
      </w:pPr>
      <w:hyperlink w:anchor="_Toc32227" w:history="1">
        <w:r>
          <w:rPr>
            <w:rFonts w:ascii="仿宋" w:eastAsia="仿宋" w:hAnsi="仿宋" w:cs="仿宋" w:hint="eastAsia"/>
            <w:lang w:eastAsia="zh-CN"/>
          </w:rPr>
          <w:t>(二)、资源利用方案</w:t>
        </w:r>
        <w:r>
          <w:tab/>
        </w:r>
        <w:r>
          <w:fldChar w:fldCharType="begin"/>
        </w:r>
        <w:r>
          <w:instrText xml:space="preserve"> PAGEREF _Toc32227 \h </w:instrText>
        </w:r>
        <w:r>
          <w:fldChar w:fldCharType="separate"/>
        </w:r>
        <w:r>
          <w:t>18</w:t>
        </w:r>
        <w:r>
          <w:fldChar w:fldCharType="end"/>
        </w:r>
      </w:hyperlink>
    </w:p>
    <w:p>
      <w:pPr>
        <w:pStyle w:val="TOC2"/>
        <w:tabs>
          <w:tab w:val="right" w:leader="dot" w:pos="8306"/>
        </w:tabs>
      </w:pPr>
      <w:hyperlink w:anchor="_Toc28229" w:history="1">
        <w:r>
          <w:rPr>
            <w:rFonts w:ascii="仿宋" w:eastAsia="仿宋" w:hAnsi="仿宋" w:cs="仿宋" w:hint="eastAsia"/>
            <w:lang w:eastAsia="zh-CN"/>
          </w:rPr>
          <w:t>(三)、资源节约措施</w:t>
        </w:r>
        <w:r>
          <w:tab/>
        </w:r>
        <w:r>
          <w:fldChar w:fldCharType="begin"/>
        </w:r>
        <w:r>
          <w:instrText xml:space="preserve"> PAGEREF _Toc28229 \h </w:instrText>
        </w:r>
        <w:r>
          <w:fldChar w:fldCharType="separate"/>
        </w:r>
        <w:r>
          <w:t>19</w:t>
        </w:r>
        <w:r>
          <w:fldChar w:fldCharType="end"/>
        </w:r>
      </w:hyperlink>
    </w:p>
    <w:p>
      <w:pPr>
        <w:pStyle w:val="TOC1"/>
        <w:tabs>
          <w:tab w:val="right" w:leader="dot" w:pos="8306"/>
        </w:tabs>
      </w:pPr>
      <w:hyperlink w:anchor="_Toc14186" w:history="1">
        <w:r>
          <w:rPr>
            <w:rFonts w:ascii="仿宋" w:eastAsia="仿宋" w:hAnsi="仿宋" w:cs="仿宋" w:hint="eastAsia"/>
            <w:lang w:eastAsia="zh-CN"/>
          </w:rPr>
          <w:t>三、经济影响分析</w:t>
        </w:r>
        <w:r>
          <w:tab/>
        </w:r>
        <w:r>
          <w:fldChar w:fldCharType="begin"/>
        </w:r>
        <w:r>
          <w:instrText xml:space="preserve"> PAGEREF _Toc14186 \h </w:instrText>
        </w:r>
        <w:r>
          <w:fldChar w:fldCharType="separate"/>
        </w:r>
        <w:r>
          <w:t>20</w:t>
        </w:r>
        <w:r>
          <w:fldChar w:fldCharType="end"/>
        </w:r>
      </w:hyperlink>
    </w:p>
    <w:p>
      <w:pPr>
        <w:pStyle w:val="TOC2"/>
        <w:tabs>
          <w:tab w:val="right" w:leader="dot" w:pos="8306"/>
        </w:tabs>
      </w:pPr>
      <w:hyperlink w:anchor="_Toc2893" w:history="1">
        <w:r>
          <w:rPr>
            <w:rFonts w:ascii="仿宋" w:eastAsia="仿宋" w:hAnsi="仿宋" w:cs="仿宋" w:hint="eastAsia"/>
            <w:lang w:eastAsia="zh-CN"/>
          </w:rPr>
          <w:t>(一)、经济费用效益或费用效果分析</w:t>
        </w:r>
        <w:r>
          <w:tab/>
        </w:r>
        <w:r>
          <w:fldChar w:fldCharType="begin"/>
        </w:r>
        <w:r>
          <w:instrText xml:space="preserve"> PAGEREF _Toc2893 \h </w:instrText>
        </w:r>
        <w:r>
          <w:fldChar w:fldCharType="separate"/>
        </w:r>
        <w:r>
          <w:t>20</w:t>
        </w:r>
        <w:r>
          <w:fldChar w:fldCharType="end"/>
        </w:r>
      </w:hyperlink>
    </w:p>
    <w:p>
      <w:pPr>
        <w:pStyle w:val="TOC2"/>
        <w:tabs>
          <w:tab w:val="right" w:leader="dot" w:pos="8306"/>
        </w:tabs>
      </w:pPr>
      <w:hyperlink w:anchor="_Toc18204" w:history="1">
        <w:r>
          <w:rPr>
            <w:rFonts w:ascii="仿宋" w:eastAsia="仿宋" w:hAnsi="仿宋" w:cs="仿宋" w:hint="eastAsia"/>
            <w:lang w:eastAsia="zh-CN"/>
          </w:rPr>
          <w:t>(二)、行业影响分析</w:t>
        </w:r>
        <w:r>
          <w:tab/>
        </w:r>
        <w:r>
          <w:fldChar w:fldCharType="begin"/>
        </w:r>
        <w:r>
          <w:instrText xml:space="preserve"> PAGEREF _Toc18204 \h </w:instrText>
        </w:r>
        <w:r>
          <w:fldChar w:fldCharType="separate"/>
        </w:r>
        <w:r>
          <w:t>22</w:t>
        </w:r>
        <w:r>
          <w:fldChar w:fldCharType="end"/>
        </w:r>
      </w:hyperlink>
    </w:p>
    <w:p>
      <w:pPr>
        <w:pStyle w:val="TOC2"/>
        <w:tabs>
          <w:tab w:val="right" w:leader="dot" w:pos="8306"/>
        </w:tabs>
      </w:pPr>
      <w:hyperlink w:anchor="_Toc23800" w:history="1">
        <w:r>
          <w:rPr>
            <w:rFonts w:ascii="仿宋" w:eastAsia="仿宋" w:hAnsi="仿宋" w:cs="仿宋" w:hint="eastAsia"/>
            <w:lang w:eastAsia="zh-CN"/>
          </w:rPr>
          <w:t>(三)、区域经济影响分析</w:t>
        </w:r>
        <w:r>
          <w:tab/>
        </w:r>
        <w:r>
          <w:fldChar w:fldCharType="begin"/>
        </w:r>
        <w:r>
          <w:instrText xml:space="preserve"> PAGEREF _Toc23800 \h </w:instrText>
        </w:r>
        <w:r>
          <w:fldChar w:fldCharType="separate"/>
        </w:r>
        <w:r>
          <w:t>24</w:t>
        </w:r>
        <w:r>
          <w:fldChar w:fldCharType="end"/>
        </w:r>
      </w:hyperlink>
    </w:p>
    <w:p>
      <w:pPr>
        <w:pStyle w:val="TOC2"/>
        <w:tabs>
          <w:tab w:val="right" w:leader="dot" w:pos="8306"/>
        </w:tabs>
      </w:pPr>
      <w:hyperlink w:anchor="_Toc12412" w:history="1">
        <w:r>
          <w:rPr>
            <w:rFonts w:ascii="仿宋" w:eastAsia="仿宋" w:hAnsi="仿宋" w:cs="仿宋" w:hint="eastAsia"/>
            <w:lang w:eastAsia="zh-CN"/>
          </w:rPr>
          <w:t>(四)、宏观经济影响分析</w:t>
        </w:r>
        <w:r>
          <w:tab/>
        </w:r>
        <w:r>
          <w:fldChar w:fldCharType="begin"/>
        </w:r>
        <w:r>
          <w:instrText xml:space="preserve"> PAGEREF _Toc12412 \h </w:instrText>
        </w:r>
        <w:r>
          <w:fldChar w:fldCharType="separate"/>
        </w:r>
        <w:r>
          <w:t>25</w:t>
        </w:r>
        <w:r>
          <w:fldChar w:fldCharType="end"/>
        </w:r>
      </w:hyperlink>
    </w:p>
    <w:p>
      <w:pPr>
        <w:pStyle w:val="TOC1"/>
        <w:tabs>
          <w:tab w:val="right" w:leader="dot" w:pos="8306"/>
        </w:tabs>
      </w:pPr>
      <w:hyperlink w:anchor="_Toc25556" w:history="1">
        <w:r>
          <w:rPr>
            <w:rFonts w:ascii="仿宋" w:eastAsia="仿宋" w:hAnsi="仿宋" w:cs="仿宋" w:hint="eastAsia"/>
            <w:lang w:eastAsia="zh-CN"/>
          </w:rPr>
          <w:t>四、PCB钻孔机项目概论</w:t>
        </w:r>
        <w:r>
          <w:tab/>
        </w:r>
        <w:r>
          <w:fldChar w:fldCharType="begin"/>
        </w:r>
        <w:r>
          <w:instrText xml:space="preserve"> PAGEREF _Toc25556 \h </w:instrText>
        </w:r>
        <w:r>
          <w:fldChar w:fldCharType="separate"/>
        </w:r>
        <w:r>
          <w:t>26</w:t>
        </w:r>
        <w:r>
          <w:fldChar w:fldCharType="end"/>
        </w:r>
      </w:hyperlink>
    </w:p>
    <w:p>
      <w:pPr>
        <w:pStyle w:val="TOC2"/>
        <w:tabs>
          <w:tab w:val="right" w:leader="dot" w:pos="8306"/>
        </w:tabs>
      </w:pPr>
      <w:hyperlink w:anchor="_Toc14484" w:history="1">
        <w:r>
          <w:rPr>
            <w:rFonts w:ascii="仿宋" w:eastAsia="仿宋" w:hAnsi="仿宋" w:cs="仿宋" w:hint="eastAsia"/>
            <w:lang w:eastAsia="zh-CN"/>
          </w:rPr>
          <w:t>(一)、项目申报单位概况</w:t>
        </w:r>
        <w:r>
          <w:tab/>
        </w:r>
        <w:r>
          <w:fldChar w:fldCharType="begin"/>
        </w:r>
        <w:r>
          <w:instrText xml:space="preserve"> PAGEREF _Toc14484 \h </w:instrText>
        </w:r>
        <w:r>
          <w:fldChar w:fldCharType="separate"/>
        </w:r>
        <w:r>
          <w:t>26</w:t>
        </w:r>
        <w:r>
          <w:fldChar w:fldCharType="end"/>
        </w:r>
      </w:hyperlink>
    </w:p>
    <w:p>
      <w:pPr>
        <w:pStyle w:val="TOC2"/>
        <w:tabs>
          <w:tab w:val="right" w:leader="dot" w:pos="8306"/>
        </w:tabs>
      </w:pPr>
      <w:hyperlink w:anchor="_Toc17585" w:history="1">
        <w:r>
          <w:rPr>
            <w:rFonts w:ascii="仿宋" w:eastAsia="仿宋" w:hAnsi="仿宋" w:cs="仿宋" w:hint="eastAsia"/>
            <w:lang w:eastAsia="zh-CN"/>
          </w:rPr>
          <w:t>(二)、项目概况</w:t>
        </w:r>
        <w:r>
          <w:tab/>
        </w:r>
        <w:r>
          <w:fldChar w:fldCharType="begin"/>
        </w:r>
        <w:r>
          <w:instrText xml:space="preserve"> PAGEREF _Toc17585 \h </w:instrText>
        </w:r>
        <w:r>
          <w:fldChar w:fldCharType="separate"/>
        </w:r>
        <w:r>
          <w:t>27</w:t>
        </w:r>
        <w:r>
          <w:fldChar w:fldCharType="end"/>
        </w:r>
      </w:hyperlink>
    </w:p>
    <w:p>
      <w:pPr>
        <w:pStyle w:val="TOC1"/>
        <w:tabs>
          <w:tab w:val="right" w:leader="dot" w:pos="8306"/>
        </w:tabs>
      </w:pPr>
      <w:hyperlink w:anchor="_Toc15662" w:history="1">
        <w:r>
          <w:rPr>
            <w:rFonts w:ascii="仿宋" w:eastAsia="仿宋" w:hAnsi="仿宋" w:cs="仿宋" w:hint="eastAsia"/>
            <w:lang w:eastAsia="zh-CN"/>
          </w:rPr>
          <w:t>五、项目监理与质量保证</w:t>
        </w:r>
        <w:r>
          <w:tab/>
        </w:r>
        <w:r>
          <w:fldChar w:fldCharType="begin"/>
        </w:r>
        <w:r>
          <w:instrText xml:space="preserve"> PAGEREF _Toc15662 \h </w:instrText>
        </w:r>
        <w:r>
          <w:fldChar w:fldCharType="separate"/>
        </w:r>
        <w:r>
          <w:t>30</w:t>
        </w:r>
        <w:r>
          <w:fldChar w:fldCharType="end"/>
        </w:r>
      </w:hyperlink>
    </w:p>
    <w:p>
      <w:pPr>
        <w:pStyle w:val="TOC2"/>
        <w:tabs>
          <w:tab w:val="right" w:leader="dot" w:pos="8306"/>
        </w:tabs>
      </w:pPr>
      <w:hyperlink w:anchor="_Toc2409" w:history="1">
        <w:r>
          <w:rPr>
            <w:rFonts w:ascii="仿宋" w:eastAsia="仿宋" w:hAnsi="仿宋" w:cs="仿宋" w:hint="eastAsia"/>
            <w:lang w:eastAsia="zh-CN"/>
          </w:rPr>
          <w:t>(一)、监理体系构建</w:t>
        </w:r>
        <w:r>
          <w:tab/>
        </w:r>
        <w:r>
          <w:fldChar w:fldCharType="begin"/>
        </w:r>
        <w:r>
          <w:instrText xml:space="preserve"> PAGEREF _Toc2409 \h </w:instrText>
        </w:r>
        <w:r>
          <w:fldChar w:fldCharType="separate"/>
        </w:r>
        <w:r>
          <w:t>30</w:t>
        </w:r>
        <w:r>
          <w:fldChar w:fldCharType="end"/>
        </w:r>
      </w:hyperlink>
    </w:p>
    <w:p>
      <w:pPr>
        <w:pStyle w:val="TOC2"/>
        <w:tabs>
          <w:tab w:val="right" w:leader="dot" w:pos="8306"/>
        </w:tabs>
      </w:pPr>
      <w:hyperlink w:anchor="_Toc7957" w:history="1">
        <w:r>
          <w:rPr>
            <w:rFonts w:ascii="仿宋" w:eastAsia="仿宋" w:hAnsi="仿宋" w:cs="仿宋" w:hint="eastAsia"/>
            <w:lang w:eastAsia="zh-CN"/>
          </w:rPr>
          <w:t>(二)、质量保证体系实施</w:t>
        </w:r>
        <w:r>
          <w:tab/>
        </w:r>
        <w:r>
          <w:fldChar w:fldCharType="begin"/>
        </w:r>
        <w:r>
          <w:instrText xml:space="preserve"> PAGEREF _Toc7957 \h </w:instrText>
        </w:r>
        <w:r>
          <w:fldChar w:fldCharType="separate"/>
        </w:r>
        <w:r>
          <w:t>31</w:t>
        </w:r>
        <w:r>
          <w:fldChar w:fldCharType="end"/>
        </w:r>
      </w:hyperlink>
    </w:p>
    <w:p>
      <w:pPr>
        <w:pStyle w:val="TOC2"/>
        <w:tabs>
          <w:tab w:val="right" w:leader="dot" w:pos="8306"/>
        </w:tabs>
      </w:pPr>
      <w:hyperlink w:anchor="_Toc23714" w:history="1">
        <w:r>
          <w:rPr>
            <w:rFonts w:ascii="仿宋" w:eastAsia="仿宋" w:hAnsi="仿宋" w:cs="仿宋" w:hint="eastAsia"/>
            <w:lang w:eastAsia="zh-CN"/>
          </w:rPr>
          <w:t>(三)、监理与质量控制流程</w:t>
        </w:r>
        <w:r>
          <w:tab/>
        </w:r>
        <w:r>
          <w:fldChar w:fldCharType="begin"/>
        </w:r>
        <w:r>
          <w:instrText xml:space="preserve"> PAGEREF _Toc23714 \h </w:instrText>
        </w:r>
        <w:r>
          <w:fldChar w:fldCharType="separate"/>
        </w:r>
        <w:r>
          <w:t>32</w:t>
        </w:r>
        <w:r>
          <w:fldChar w:fldCharType="end"/>
        </w:r>
      </w:hyperlink>
    </w:p>
    <w:p>
      <w:pPr>
        <w:pStyle w:val="TOC1"/>
        <w:tabs>
          <w:tab w:val="right" w:leader="dot" w:pos="8306"/>
        </w:tabs>
      </w:pPr>
      <w:hyperlink w:anchor="_Toc7993" w:history="1">
        <w:r>
          <w:rPr>
            <w:rFonts w:ascii="仿宋" w:eastAsia="仿宋" w:hAnsi="仿宋" w:cs="仿宋" w:hint="eastAsia"/>
            <w:lang w:eastAsia="zh-CN"/>
          </w:rPr>
          <w:t>六、发展规划、产业政策和行业准入分析</w:t>
        </w:r>
        <w:r>
          <w:tab/>
        </w:r>
        <w:r>
          <w:fldChar w:fldCharType="begin"/>
        </w:r>
        <w:r>
          <w:instrText xml:space="preserve"> PAGEREF _Toc7993 \h </w:instrText>
        </w:r>
        <w:r>
          <w:fldChar w:fldCharType="separate"/>
        </w:r>
        <w:r>
          <w:t>32</w:t>
        </w:r>
        <w:r>
          <w:fldChar w:fldCharType="end"/>
        </w:r>
      </w:hyperlink>
    </w:p>
    <w:p>
      <w:pPr>
        <w:pStyle w:val="TOC2"/>
        <w:tabs>
          <w:tab w:val="right" w:leader="dot" w:pos="8306"/>
        </w:tabs>
      </w:pPr>
      <w:hyperlink w:anchor="_Toc16621" w:history="1">
        <w:r>
          <w:rPr>
            <w:rFonts w:ascii="仿宋" w:eastAsia="仿宋" w:hAnsi="仿宋" w:cs="仿宋" w:hint="eastAsia"/>
            <w:lang w:eastAsia="zh-CN"/>
          </w:rPr>
          <w:t>(一)、发展规划分析</w:t>
        </w:r>
        <w:r>
          <w:tab/>
        </w:r>
        <w:r>
          <w:fldChar w:fldCharType="begin"/>
        </w:r>
        <w:r>
          <w:instrText xml:space="preserve"> PAGEREF _Toc16621 \h </w:instrText>
        </w:r>
        <w:r>
          <w:fldChar w:fldCharType="separate"/>
        </w:r>
        <w:r>
          <w:t>32</w:t>
        </w:r>
        <w:r>
          <w:fldChar w:fldCharType="end"/>
        </w:r>
      </w:hyperlink>
    </w:p>
    <w:p>
      <w:pPr>
        <w:pStyle w:val="TOC2"/>
        <w:tabs>
          <w:tab w:val="right" w:leader="dot" w:pos="8306"/>
        </w:tabs>
      </w:pPr>
      <w:hyperlink w:anchor="_Toc19926" w:history="1">
        <w:r>
          <w:rPr>
            <w:rFonts w:ascii="仿宋" w:eastAsia="仿宋" w:hAnsi="仿宋" w:cs="仿宋" w:hint="eastAsia"/>
            <w:lang w:eastAsia="zh-CN"/>
          </w:rPr>
          <w:t>(二)、产业政策分析</w:t>
        </w:r>
        <w:r>
          <w:tab/>
        </w:r>
        <w:r>
          <w:fldChar w:fldCharType="begin"/>
        </w:r>
        <w:r>
          <w:instrText xml:space="preserve"> PAGEREF _Toc19926 \h </w:instrText>
        </w:r>
        <w:r>
          <w:fldChar w:fldCharType="separate"/>
        </w:r>
        <w:r>
          <w:t>34</w:t>
        </w:r>
        <w:r>
          <w:fldChar w:fldCharType="end"/>
        </w:r>
      </w:hyperlink>
    </w:p>
    <w:p>
      <w:pPr>
        <w:pStyle w:val="TOC2"/>
        <w:tabs>
          <w:tab w:val="right" w:leader="dot" w:pos="8306"/>
        </w:tabs>
      </w:pPr>
      <w:hyperlink w:anchor="_Toc1466" w:history="1">
        <w:r>
          <w:rPr>
            <w:rFonts w:ascii="仿宋" w:eastAsia="仿宋" w:hAnsi="仿宋" w:cs="仿宋" w:hint="eastAsia"/>
            <w:lang w:eastAsia="zh-CN"/>
          </w:rPr>
          <w:t>(三)、行业准入分析</w:t>
        </w:r>
        <w:r>
          <w:tab/>
        </w:r>
        <w:r>
          <w:fldChar w:fldCharType="begin"/>
        </w:r>
        <w:r>
          <w:instrText xml:space="preserve"> PAGEREF _Toc1466 \h </w:instrText>
        </w:r>
        <w:r>
          <w:fldChar w:fldCharType="separate"/>
        </w:r>
        <w:r>
          <w:t>36</w:t>
        </w:r>
        <w:r>
          <w:fldChar w:fldCharType="end"/>
        </w:r>
      </w:hyperlink>
    </w:p>
    <w:p>
      <w:pPr>
        <w:pStyle w:val="TOC1"/>
        <w:tabs>
          <w:tab w:val="right" w:leader="dot" w:pos="8306"/>
        </w:tabs>
      </w:pPr>
      <w:hyperlink w:anchor="_Toc25632" w:history="1">
        <w:r>
          <w:rPr>
            <w:rFonts w:ascii="仿宋" w:eastAsia="仿宋" w:hAnsi="仿宋" w:cs="仿宋" w:hint="eastAsia"/>
            <w:lang w:eastAsia="zh-CN"/>
          </w:rPr>
          <w:t>七、土地利用与规划方案</w:t>
        </w:r>
        <w:r>
          <w:tab/>
        </w:r>
        <w:r>
          <w:fldChar w:fldCharType="begin"/>
        </w:r>
        <w:r>
          <w:instrText xml:space="preserve"> PAGEREF _Toc25632 \h </w:instrText>
        </w:r>
        <w:r>
          <w:fldChar w:fldCharType="separate"/>
        </w:r>
        <w:r>
          <w:t>37</w:t>
        </w:r>
        <w:r>
          <w:fldChar w:fldCharType="end"/>
        </w:r>
      </w:hyperlink>
    </w:p>
    <w:p>
      <w:pPr>
        <w:pStyle w:val="TOC2"/>
        <w:tabs>
          <w:tab w:val="right" w:leader="dot" w:pos="8306"/>
        </w:tabs>
      </w:pPr>
      <w:hyperlink w:anchor="_Toc4333" w:history="1">
        <w:r>
          <w:rPr>
            <w:rFonts w:ascii="仿宋" w:eastAsia="仿宋" w:hAnsi="仿宋" w:cs="仿宋" w:hint="eastAsia"/>
            <w:lang w:eastAsia="zh-CN"/>
          </w:rPr>
          <w:t>(一)、项目用地情况分析</w:t>
        </w:r>
        <w:r>
          <w:tab/>
        </w:r>
        <w:r>
          <w:fldChar w:fldCharType="begin"/>
        </w:r>
        <w:r>
          <w:instrText xml:space="preserve"> PAGEREF _Toc4333 \h </w:instrText>
        </w:r>
        <w:r>
          <w:fldChar w:fldCharType="separate"/>
        </w:r>
        <w:r>
          <w:t>37</w:t>
        </w:r>
        <w:r>
          <w:fldChar w:fldCharType="end"/>
        </w:r>
      </w:hyperlink>
    </w:p>
    <w:p>
      <w:pPr>
        <w:pStyle w:val="TOC2"/>
        <w:tabs>
          <w:tab w:val="right" w:leader="dot" w:pos="8306"/>
        </w:tabs>
      </w:pPr>
      <w:hyperlink w:anchor="_Toc25595" w:history="1">
        <w:r>
          <w:rPr>
            <w:rFonts w:ascii="仿宋" w:eastAsia="仿宋" w:hAnsi="仿宋" w:cs="仿宋" w:hint="eastAsia"/>
            <w:lang w:eastAsia="zh-CN"/>
          </w:rPr>
          <w:t>(二)、土地利用规划方案</w:t>
        </w:r>
        <w:r>
          <w:tab/>
        </w:r>
        <w:r>
          <w:fldChar w:fldCharType="begin"/>
        </w:r>
        <w:r>
          <w:instrText xml:space="preserve"> PAGEREF _Toc25595 \h </w:instrText>
        </w:r>
        <w:r>
          <w:fldChar w:fldCharType="separate"/>
        </w:r>
        <w:r>
          <w:t>38</w:t>
        </w:r>
        <w:r>
          <w:fldChar w:fldCharType="end"/>
        </w:r>
      </w:hyperlink>
    </w:p>
    <w:p>
      <w:pPr>
        <w:pStyle w:val="TOC1"/>
        <w:tabs>
          <w:tab w:val="right" w:leader="dot" w:pos="8306"/>
        </w:tabs>
      </w:pPr>
      <w:hyperlink w:anchor="_Toc2588" w:history="1">
        <w:r>
          <w:rPr>
            <w:rFonts w:ascii="仿宋" w:eastAsia="仿宋" w:hAnsi="仿宋" w:cs="仿宋" w:hint="eastAsia"/>
            <w:lang w:eastAsia="zh-CN"/>
          </w:rPr>
          <w:t>八、项目变更管理</w:t>
        </w:r>
        <w:r>
          <w:tab/>
        </w:r>
        <w:r>
          <w:fldChar w:fldCharType="begin"/>
        </w:r>
        <w:r>
          <w:instrText xml:space="preserve"> PAGEREF _Toc2588 \h </w:instrText>
        </w:r>
        <w:r>
          <w:fldChar w:fldCharType="separate"/>
        </w:r>
        <w:r>
          <w:t>39</w:t>
        </w:r>
        <w:r>
          <w:fldChar w:fldCharType="end"/>
        </w:r>
      </w:hyperlink>
    </w:p>
    <w:p>
      <w:pPr>
        <w:pStyle w:val="TOC2"/>
        <w:tabs>
          <w:tab w:val="right" w:leader="dot" w:pos="8306"/>
        </w:tabs>
      </w:pPr>
      <w:hyperlink w:anchor="_Toc30411" w:history="1">
        <w:r>
          <w:rPr>
            <w:rFonts w:ascii="仿宋" w:eastAsia="仿宋" w:hAnsi="仿宋" w:cs="仿宋" w:hint="eastAsia"/>
            <w:lang w:eastAsia="zh-CN"/>
          </w:rPr>
          <w:t>(一)、变更控制流程</w:t>
        </w:r>
        <w:r>
          <w:tab/>
        </w:r>
        <w:r>
          <w:fldChar w:fldCharType="begin"/>
        </w:r>
        <w:r>
          <w:instrText xml:space="preserve"> PAGEREF _Toc30411 \h </w:instrText>
        </w:r>
        <w:r>
          <w:fldChar w:fldCharType="separate"/>
        </w:r>
        <w:r>
          <w:t>39</w:t>
        </w:r>
        <w:r>
          <w:fldChar w:fldCharType="end"/>
        </w:r>
      </w:hyperlink>
    </w:p>
    <w:p>
      <w:pPr>
        <w:pStyle w:val="TOC2"/>
        <w:tabs>
          <w:tab w:val="right" w:leader="dot" w:pos="8306"/>
        </w:tabs>
      </w:pPr>
      <w:hyperlink w:anchor="_Toc7357" w:history="1">
        <w:r>
          <w:rPr>
            <w:rFonts w:ascii="仿宋" w:eastAsia="仿宋" w:hAnsi="仿宋" w:cs="仿宋" w:hint="eastAsia"/>
            <w:lang w:eastAsia="zh-CN"/>
          </w:rPr>
          <w:t>(二)、影响评估与处理</w:t>
        </w:r>
        <w:r>
          <w:tab/>
        </w:r>
        <w:r>
          <w:fldChar w:fldCharType="begin"/>
        </w:r>
        <w:r>
          <w:instrText xml:space="preserve"> PAGEREF _Toc7357 \h </w:instrText>
        </w:r>
        <w:r>
          <w:fldChar w:fldCharType="separate"/>
        </w:r>
        <w:r>
          <w:t>40</w:t>
        </w:r>
        <w:r>
          <w:fldChar w:fldCharType="end"/>
        </w:r>
      </w:hyperlink>
    </w:p>
    <w:p>
      <w:pPr>
        <w:pStyle w:val="TOC2"/>
        <w:tabs>
          <w:tab w:val="right" w:leader="dot" w:pos="8306"/>
        </w:tabs>
      </w:pPr>
      <w:hyperlink w:anchor="_Toc2908" w:history="1">
        <w:r>
          <w:rPr>
            <w:rFonts w:ascii="仿宋" w:eastAsia="仿宋" w:hAnsi="仿宋" w:cs="仿宋" w:hint="eastAsia"/>
            <w:lang w:eastAsia="zh-CN"/>
          </w:rPr>
          <w:t>(三)、变更记录与追踪</w:t>
        </w:r>
        <w:r>
          <w:tab/>
        </w:r>
        <w:r>
          <w:fldChar w:fldCharType="begin"/>
        </w:r>
        <w:r>
          <w:instrText xml:space="preserve"> PAGEREF _Toc2908 \h </w:instrText>
        </w:r>
        <w:r>
          <w:fldChar w:fldCharType="separate"/>
        </w:r>
        <w:r>
          <w:t>41</w:t>
        </w:r>
        <w:r>
          <w:fldChar w:fldCharType="end"/>
        </w:r>
      </w:hyperlink>
    </w:p>
    <w:p>
      <w:pPr>
        <w:pStyle w:val="TOC2"/>
        <w:tabs>
          <w:tab w:val="right" w:leader="dot" w:pos="8306"/>
        </w:tabs>
      </w:pPr>
      <w:hyperlink w:anchor="_Toc28879" w:history="1">
        <w:r>
          <w:rPr>
            <w:rFonts w:ascii="仿宋" w:eastAsia="仿宋" w:hAnsi="仿宋" w:cs="仿宋" w:hint="eastAsia"/>
            <w:lang w:eastAsia="zh-CN"/>
          </w:rPr>
          <w:t>(四)、变更管理策略</w:t>
        </w:r>
        <w:r>
          <w:tab/>
        </w:r>
        <w:r>
          <w:fldChar w:fldCharType="begin"/>
        </w:r>
        <w:r>
          <w:instrText xml:space="preserve"> PAGEREF _Toc28879 \h </w:instrText>
        </w:r>
        <w:r>
          <w:fldChar w:fldCharType="separate"/>
        </w:r>
        <w:r>
          <w:t>43</w:t>
        </w:r>
        <w:r>
          <w:fldChar w:fldCharType="end"/>
        </w:r>
      </w:hyperlink>
    </w:p>
    <w:p>
      <w:pPr>
        <w:pStyle w:val="TOC1"/>
        <w:tabs>
          <w:tab w:val="right" w:leader="dot" w:pos="8306"/>
        </w:tabs>
      </w:pPr>
      <w:hyperlink w:anchor="_Toc29809" w:history="1">
        <w:r>
          <w:rPr>
            <w:rFonts w:ascii="仿宋" w:eastAsia="仿宋" w:hAnsi="仿宋" w:cs="仿宋" w:hint="eastAsia"/>
            <w:lang w:eastAsia="zh-CN"/>
          </w:rPr>
          <w:t>九、安全与应急管理</w:t>
        </w:r>
        <w:r>
          <w:tab/>
        </w:r>
        <w:r>
          <w:fldChar w:fldCharType="begin"/>
        </w:r>
        <w:r>
          <w:instrText xml:space="preserve"> PAGEREF _Toc29809 \h </w:instrText>
        </w:r>
        <w:r>
          <w:fldChar w:fldCharType="separate"/>
        </w:r>
        <w:r>
          <w:t>45</w:t>
        </w:r>
        <w:r>
          <w:fldChar w:fldCharType="end"/>
        </w:r>
      </w:hyperlink>
    </w:p>
    <w:p>
      <w:pPr>
        <w:pStyle w:val="TOC2"/>
        <w:tabs>
          <w:tab w:val="right" w:leader="dot" w:pos="8306"/>
        </w:tabs>
      </w:pPr>
      <w:hyperlink w:anchor="_Toc13766" w:history="1">
        <w:r>
          <w:rPr>
            <w:rFonts w:ascii="仿宋" w:eastAsia="仿宋" w:hAnsi="仿宋" w:cs="仿宋" w:hint="eastAsia"/>
            <w:lang w:eastAsia="zh-CN"/>
          </w:rPr>
          <w:t>(一)、安全生产管理</w:t>
        </w:r>
        <w:r>
          <w:tab/>
        </w:r>
        <w:r>
          <w:fldChar w:fldCharType="begin"/>
        </w:r>
        <w:r>
          <w:instrText xml:space="preserve"> PAGEREF _Toc13766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55" w:history="1">
        <w:r>
          <w:rPr>
            <w:rFonts w:ascii="仿宋" w:eastAsia="仿宋" w:hAnsi="仿宋" w:cs="仿宋" w:hint="eastAsia"/>
            <w:lang w:eastAsia="zh-CN"/>
          </w:rPr>
          <w:t>(二)、应急预案与响应</w:t>
        </w:r>
        <w:r>
          <w:tab/>
        </w:r>
        <w:r>
          <w:fldChar w:fldCharType="begin"/>
        </w:r>
        <w:r>
          <w:instrText xml:space="preserve"> PAGEREF _Toc5255 \h </w:instrText>
        </w:r>
        <w:r>
          <w:fldChar w:fldCharType="separate"/>
        </w:r>
        <w:r>
          <w:t>46</w:t>
        </w:r>
        <w:r>
          <w:fldChar w:fldCharType="end"/>
        </w:r>
      </w:hyperlink>
    </w:p>
    <w:p>
      <w:pPr>
        <w:pStyle w:val="TOC1"/>
        <w:tabs>
          <w:tab w:val="right" w:leader="dot" w:pos="8306"/>
        </w:tabs>
      </w:pPr>
      <w:hyperlink w:anchor="_Toc14775" w:history="1">
        <w:r>
          <w:rPr>
            <w:rFonts w:ascii="仿宋" w:eastAsia="仿宋" w:hAnsi="仿宋" w:cs="仿宋" w:hint="eastAsia"/>
            <w:lang w:eastAsia="zh-CN"/>
          </w:rPr>
          <w:t>十、环境保护与绿色发展</w:t>
        </w:r>
        <w:r>
          <w:tab/>
        </w:r>
        <w:r>
          <w:fldChar w:fldCharType="begin"/>
        </w:r>
        <w:r>
          <w:instrText xml:space="preserve"> PAGEREF _Toc14775 \h </w:instrText>
        </w:r>
        <w:r>
          <w:fldChar w:fldCharType="separate"/>
        </w:r>
        <w:r>
          <w:t>48</w:t>
        </w:r>
        <w:r>
          <w:fldChar w:fldCharType="end"/>
        </w:r>
      </w:hyperlink>
    </w:p>
    <w:p>
      <w:pPr>
        <w:pStyle w:val="TOC2"/>
        <w:tabs>
          <w:tab w:val="right" w:leader="dot" w:pos="8306"/>
        </w:tabs>
      </w:pPr>
      <w:hyperlink w:anchor="_Toc18620" w:history="1">
        <w:r>
          <w:rPr>
            <w:rFonts w:ascii="仿宋" w:eastAsia="仿宋" w:hAnsi="仿宋" w:cs="仿宋" w:hint="eastAsia"/>
            <w:lang w:eastAsia="zh-CN"/>
          </w:rPr>
          <w:t>(一)、环境保护措施</w:t>
        </w:r>
        <w:r>
          <w:tab/>
        </w:r>
        <w:r>
          <w:fldChar w:fldCharType="begin"/>
        </w:r>
        <w:r>
          <w:instrText xml:space="preserve"> PAGEREF _Toc18620 \h </w:instrText>
        </w:r>
        <w:r>
          <w:fldChar w:fldCharType="separate"/>
        </w:r>
        <w:r>
          <w:t>48</w:t>
        </w:r>
        <w:r>
          <w:fldChar w:fldCharType="end"/>
        </w:r>
      </w:hyperlink>
    </w:p>
    <w:p>
      <w:pPr>
        <w:pStyle w:val="TOC2"/>
        <w:tabs>
          <w:tab w:val="right" w:leader="dot" w:pos="8306"/>
        </w:tabs>
      </w:pPr>
      <w:hyperlink w:anchor="_Toc5920" w:history="1">
        <w:r>
          <w:rPr>
            <w:rFonts w:ascii="仿宋" w:eastAsia="仿宋" w:hAnsi="仿宋" w:cs="仿宋" w:hint="eastAsia"/>
            <w:lang w:eastAsia="zh-CN"/>
          </w:rPr>
          <w:t>(二)、绿色发展与可持续发展策略</w:t>
        </w:r>
        <w:r>
          <w:tab/>
        </w:r>
        <w:r>
          <w:fldChar w:fldCharType="begin"/>
        </w:r>
        <w:r>
          <w:instrText xml:space="preserve"> PAGEREF _Toc5920 \h </w:instrText>
        </w:r>
        <w:r>
          <w:fldChar w:fldCharType="separate"/>
        </w:r>
        <w:r>
          <w:t>50</w:t>
        </w:r>
        <w:r>
          <w:fldChar w:fldCharType="end"/>
        </w:r>
      </w:hyperlink>
    </w:p>
    <w:p>
      <w:pPr>
        <w:pStyle w:val="TOC1"/>
        <w:tabs>
          <w:tab w:val="right" w:leader="dot" w:pos="8306"/>
        </w:tabs>
      </w:pPr>
      <w:hyperlink w:anchor="_Toc5128" w:history="1">
        <w:r>
          <w:rPr>
            <w:rFonts w:ascii="仿宋" w:eastAsia="仿宋" w:hAnsi="仿宋" w:cs="仿宋" w:hint="eastAsia"/>
            <w:lang w:eastAsia="zh-CN"/>
          </w:rPr>
          <w:t>十一、项目进度计划</w:t>
        </w:r>
        <w:r>
          <w:tab/>
        </w:r>
        <w:r>
          <w:fldChar w:fldCharType="begin"/>
        </w:r>
        <w:r>
          <w:instrText xml:space="preserve"> PAGEREF _Toc5128 \h </w:instrText>
        </w:r>
        <w:r>
          <w:fldChar w:fldCharType="separate"/>
        </w:r>
        <w:r>
          <w:t>51</w:t>
        </w:r>
        <w:r>
          <w:fldChar w:fldCharType="end"/>
        </w:r>
      </w:hyperlink>
    </w:p>
    <w:p>
      <w:pPr>
        <w:pStyle w:val="TOC2"/>
        <w:tabs>
          <w:tab w:val="right" w:leader="dot" w:pos="8306"/>
        </w:tabs>
      </w:pPr>
      <w:hyperlink w:anchor="_Toc5572" w:history="1">
        <w:r>
          <w:rPr>
            <w:rFonts w:ascii="仿宋" w:eastAsia="仿宋" w:hAnsi="仿宋" w:cs="仿宋" w:hint="eastAsia"/>
            <w:lang w:eastAsia="zh-CN"/>
          </w:rPr>
          <w:t>(一)、建设周期</w:t>
        </w:r>
        <w:r>
          <w:tab/>
        </w:r>
        <w:r>
          <w:fldChar w:fldCharType="begin"/>
        </w:r>
        <w:r>
          <w:instrText xml:space="preserve"> PAGEREF _Toc5572 \h </w:instrText>
        </w:r>
        <w:r>
          <w:fldChar w:fldCharType="separate"/>
        </w:r>
        <w:r>
          <w:t>51</w:t>
        </w:r>
        <w:r>
          <w:fldChar w:fldCharType="end"/>
        </w:r>
      </w:hyperlink>
    </w:p>
    <w:p>
      <w:pPr>
        <w:pStyle w:val="TOC2"/>
        <w:tabs>
          <w:tab w:val="right" w:leader="dot" w:pos="8306"/>
        </w:tabs>
      </w:pPr>
      <w:hyperlink w:anchor="_Toc21800" w:history="1">
        <w:r>
          <w:rPr>
            <w:rFonts w:ascii="仿宋" w:eastAsia="仿宋" w:hAnsi="仿宋" w:cs="仿宋" w:hint="eastAsia"/>
            <w:lang w:eastAsia="zh-CN"/>
          </w:rPr>
          <w:t>(二)、建设进度</w:t>
        </w:r>
        <w:r>
          <w:tab/>
        </w:r>
        <w:r>
          <w:fldChar w:fldCharType="begin"/>
        </w:r>
        <w:r>
          <w:instrText xml:space="preserve"> PAGEREF _Toc21800 \h </w:instrText>
        </w:r>
        <w:r>
          <w:fldChar w:fldCharType="separate"/>
        </w:r>
        <w:r>
          <w:t>51</w:t>
        </w:r>
        <w:r>
          <w:fldChar w:fldCharType="end"/>
        </w:r>
      </w:hyperlink>
    </w:p>
    <w:p>
      <w:pPr>
        <w:pStyle w:val="TOC2"/>
        <w:tabs>
          <w:tab w:val="right" w:leader="dot" w:pos="8306"/>
        </w:tabs>
      </w:pPr>
      <w:hyperlink w:anchor="_Toc32612" w:history="1">
        <w:r>
          <w:rPr>
            <w:rFonts w:ascii="仿宋" w:eastAsia="仿宋" w:hAnsi="仿宋" w:cs="仿宋" w:hint="eastAsia"/>
            <w:lang w:eastAsia="zh-CN"/>
          </w:rPr>
          <w:t>(三)、进度安排注意事项</w:t>
        </w:r>
        <w:r>
          <w:tab/>
        </w:r>
        <w:r>
          <w:fldChar w:fldCharType="begin"/>
        </w:r>
        <w:r>
          <w:instrText xml:space="preserve"> PAGEREF _Toc32612 \h </w:instrText>
        </w:r>
        <w:r>
          <w:fldChar w:fldCharType="separate"/>
        </w:r>
        <w:r>
          <w:t>53</w:t>
        </w:r>
        <w:r>
          <w:fldChar w:fldCharType="end"/>
        </w:r>
      </w:hyperlink>
    </w:p>
    <w:p>
      <w:pPr>
        <w:pStyle w:val="TOC2"/>
        <w:tabs>
          <w:tab w:val="right" w:leader="dot" w:pos="8306"/>
        </w:tabs>
      </w:pPr>
      <w:hyperlink w:anchor="_Toc25832" w:history="1">
        <w:r>
          <w:rPr>
            <w:rFonts w:ascii="仿宋" w:eastAsia="仿宋" w:hAnsi="仿宋" w:cs="仿宋" w:hint="eastAsia"/>
            <w:lang w:eastAsia="zh-CN"/>
          </w:rPr>
          <w:t>(四)、人力资源配置</w:t>
        </w:r>
        <w:r>
          <w:tab/>
        </w:r>
        <w:r>
          <w:fldChar w:fldCharType="begin"/>
        </w:r>
        <w:r>
          <w:instrText xml:space="preserve"> PAGEREF _Toc25832 \h </w:instrText>
        </w:r>
        <w:r>
          <w:fldChar w:fldCharType="separate"/>
        </w:r>
        <w:r>
          <w:t>54</w:t>
        </w:r>
        <w:r>
          <w:fldChar w:fldCharType="end"/>
        </w:r>
      </w:hyperlink>
    </w:p>
    <w:p>
      <w:pPr>
        <w:pStyle w:val="TOC2"/>
        <w:tabs>
          <w:tab w:val="right" w:leader="dot" w:pos="8306"/>
        </w:tabs>
      </w:pPr>
      <w:hyperlink w:anchor="_Toc28521" w:history="1">
        <w:r>
          <w:rPr>
            <w:rFonts w:ascii="仿宋" w:eastAsia="仿宋" w:hAnsi="仿宋" w:cs="仿宋" w:hint="eastAsia"/>
            <w:lang w:eastAsia="zh-CN"/>
          </w:rPr>
          <w:t>(五)、员工培训</w:t>
        </w:r>
        <w:r>
          <w:tab/>
        </w:r>
        <w:r>
          <w:fldChar w:fldCharType="begin"/>
        </w:r>
        <w:r>
          <w:instrText xml:space="preserve"> PAGEREF _Toc28521 \h </w:instrText>
        </w:r>
        <w:r>
          <w:fldChar w:fldCharType="separate"/>
        </w:r>
        <w:r>
          <w:t>56</w:t>
        </w:r>
        <w:r>
          <w:fldChar w:fldCharType="end"/>
        </w:r>
      </w:hyperlink>
    </w:p>
    <w:p>
      <w:pPr>
        <w:pStyle w:val="TOC2"/>
        <w:tabs>
          <w:tab w:val="right" w:leader="dot" w:pos="8306"/>
        </w:tabs>
      </w:pPr>
      <w:hyperlink w:anchor="_Toc10157" w:history="1">
        <w:r>
          <w:rPr>
            <w:rFonts w:ascii="仿宋" w:eastAsia="仿宋" w:hAnsi="仿宋" w:cs="仿宋" w:hint="eastAsia"/>
            <w:lang w:eastAsia="zh-CN"/>
          </w:rPr>
          <w:t>(六)、项目实施保障</w:t>
        </w:r>
        <w:r>
          <w:tab/>
        </w:r>
        <w:r>
          <w:fldChar w:fldCharType="begin"/>
        </w:r>
        <w:r>
          <w:instrText xml:space="preserve"> PAGEREF _Toc10157 \h </w:instrText>
        </w:r>
        <w:r>
          <w:fldChar w:fldCharType="separate"/>
        </w:r>
        <w:r>
          <w:t>56</w:t>
        </w:r>
        <w:r>
          <w:fldChar w:fldCharType="end"/>
        </w:r>
      </w:hyperlink>
    </w:p>
    <w:p>
      <w:pPr>
        <w:pStyle w:val="TOC2"/>
        <w:tabs>
          <w:tab w:val="right" w:leader="dot" w:pos="8306"/>
        </w:tabs>
      </w:pPr>
      <w:hyperlink w:anchor="_Toc7355" w:history="1">
        <w:r>
          <w:rPr>
            <w:rFonts w:ascii="仿宋" w:eastAsia="仿宋" w:hAnsi="仿宋" w:cs="仿宋" w:hint="eastAsia"/>
            <w:lang w:eastAsia="zh-CN"/>
          </w:rPr>
          <w:t>(七)、安全规范管理</w:t>
        </w:r>
        <w:r>
          <w:tab/>
        </w:r>
        <w:r>
          <w:fldChar w:fldCharType="begin"/>
        </w:r>
        <w:r>
          <w:instrText xml:space="preserve"> PAGEREF _Toc7355 \h </w:instrText>
        </w:r>
        <w:r>
          <w:fldChar w:fldCharType="separate"/>
        </w:r>
        <w:r>
          <w:t>57</w:t>
        </w:r>
        <w:r>
          <w:fldChar w:fldCharType="end"/>
        </w:r>
      </w:hyperlink>
    </w:p>
    <w:p>
      <w:pPr>
        <w:pStyle w:val="TOC1"/>
        <w:tabs>
          <w:tab w:val="right" w:leader="dot" w:pos="8306"/>
        </w:tabs>
      </w:pPr>
      <w:hyperlink w:anchor="_Toc13427" w:history="1">
        <w:r>
          <w:rPr>
            <w:rFonts w:ascii="仿宋" w:eastAsia="仿宋" w:hAnsi="仿宋" w:cs="仿宋" w:hint="eastAsia"/>
            <w:lang w:eastAsia="zh-CN"/>
          </w:rPr>
          <w:t>十二、项目实施与管理方案</w:t>
        </w:r>
        <w:r>
          <w:tab/>
        </w:r>
        <w:r>
          <w:fldChar w:fldCharType="begin"/>
        </w:r>
        <w:r>
          <w:instrText xml:space="preserve"> PAGEREF _Toc13427 \h </w:instrText>
        </w:r>
        <w:r>
          <w:fldChar w:fldCharType="separate"/>
        </w:r>
        <w:r>
          <w:t>59</w:t>
        </w:r>
        <w:r>
          <w:fldChar w:fldCharType="end"/>
        </w:r>
      </w:hyperlink>
    </w:p>
    <w:p>
      <w:pPr>
        <w:pStyle w:val="TOC2"/>
        <w:tabs>
          <w:tab w:val="right" w:leader="dot" w:pos="8306"/>
        </w:tabs>
      </w:pPr>
      <w:hyperlink w:anchor="_Toc22352" w:history="1">
        <w:r>
          <w:rPr>
            <w:rFonts w:ascii="仿宋" w:eastAsia="仿宋" w:hAnsi="仿宋" w:cs="仿宋" w:hint="eastAsia"/>
            <w:lang w:eastAsia="zh-CN"/>
          </w:rPr>
          <w:t>(一)、项目实施计划</w:t>
        </w:r>
        <w:r>
          <w:tab/>
        </w:r>
        <w:r>
          <w:fldChar w:fldCharType="begin"/>
        </w:r>
        <w:r>
          <w:instrText xml:space="preserve"> PAGEREF _Toc22352 \h </w:instrText>
        </w:r>
        <w:r>
          <w:fldChar w:fldCharType="separate"/>
        </w:r>
        <w:r>
          <w:t>59</w:t>
        </w:r>
        <w:r>
          <w:fldChar w:fldCharType="end"/>
        </w:r>
      </w:hyperlink>
    </w:p>
    <w:p>
      <w:pPr>
        <w:pStyle w:val="TOC2"/>
        <w:tabs>
          <w:tab w:val="right" w:leader="dot" w:pos="8306"/>
        </w:tabs>
      </w:pPr>
      <w:hyperlink w:anchor="_Toc1181" w:history="1">
        <w:r>
          <w:rPr>
            <w:rFonts w:ascii="仿宋" w:eastAsia="仿宋" w:hAnsi="仿宋" w:cs="仿宋" w:hint="eastAsia"/>
            <w:lang w:eastAsia="zh-CN"/>
          </w:rPr>
          <w:t>(二)、项目组织机构与职责</w:t>
        </w:r>
        <w:r>
          <w:tab/>
        </w:r>
        <w:r>
          <w:fldChar w:fldCharType="begin"/>
        </w:r>
        <w:r>
          <w:instrText xml:space="preserve"> PAGEREF _Toc1181 \h </w:instrText>
        </w:r>
        <w:r>
          <w:fldChar w:fldCharType="separate"/>
        </w:r>
        <w:r>
          <w:t>60</w:t>
        </w:r>
        <w:r>
          <w:fldChar w:fldCharType="end"/>
        </w:r>
      </w:hyperlink>
    </w:p>
    <w:p>
      <w:pPr>
        <w:pStyle w:val="TOC2"/>
        <w:tabs>
          <w:tab w:val="right" w:leader="dot" w:pos="8306"/>
        </w:tabs>
      </w:pPr>
      <w:hyperlink w:anchor="_Toc32571" w:history="1">
        <w:r>
          <w:rPr>
            <w:rFonts w:ascii="仿宋" w:eastAsia="仿宋" w:hAnsi="仿宋" w:cs="仿宋" w:hint="eastAsia"/>
            <w:lang w:eastAsia="zh-CN"/>
          </w:rPr>
          <w:t>(三)、项目管理与监控体系</w:t>
        </w:r>
        <w:r>
          <w:tab/>
        </w:r>
        <w:r>
          <w:fldChar w:fldCharType="begin"/>
        </w:r>
        <w:r>
          <w:instrText xml:space="preserve"> PAGEREF _Toc32571 \h </w:instrText>
        </w:r>
        <w:r>
          <w:fldChar w:fldCharType="separate"/>
        </w:r>
        <w:r>
          <w:t>63</w:t>
        </w:r>
        <w:r>
          <w:fldChar w:fldCharType="end"/>
        </w:r>
      </w:hyperlink>
    </w:p>
    <w:p>
      <w:pPr>
        <w:pStyle w:val="TOC1"/>
        <w:tabs>
          <w:tab w:val="right" w:leader="dot" w:pos="8306"/>
        </w:tabs>
      </w:pPr>
      <w:hyperlink w:anchor="_Toc31550" w:history="1">
        <w:r>
          <w:rPr>
            <w:rFonts w:ascii="仿宋" w:eastAsia="仿宋" w:hAnsi="仿宋" w:cs="仿宋" w:hint="eastAsia"/>
            <w:lang w:eastAsia="zh-CN"/>
          </w:rPr>
          <w:t>十三、企业合规与伦理</w:t>
        </w:r>
        <w:r>
          <w:tab/>
        </w:r>
        <w:r>
          <w:fldChar w:fldCharType="begin"/>
        </w:r>
        <w:r>
          <w:instrText xml:space="preserve"> PAGEREF _Toc31550 \h </w:instrText>
        </w:r>
        <w:r>
          <w:fldChar w:fldCharType="separate"/>
        </w:r>
        <w:r>
          <w:t>64</w:t>
        </w:r>
        <w:r>
          <w:fldChar w:fldCharType="end"/>
        </w:r>
      </w:hyperlink>
    </w:p>
    <w:p>
      <w:pPr>
        <w:pStyle w:val="TOC2"/>
        <w:tabs>
          <w:tab w:val="right" w:leader="dot" w:pos="8306"/>
        </w:tabs>
      </w:pPr>
      <w:hyperlink w:anchor="_Toc10572" w:history="1">
        <w:r>
          <w:rPr>
            <w:rFonts w:ascii="仿宋" w:eastAsia="仿宋" w:hAnsi="仿宋" w:cs="仿宋" w:hint="eastAsia"/>
            <w:lang w:eastAsia="zh-CN"/>
          </w:rPr>
          <w:t>(一)、合规政策与程序</w:t>
        </w:r>
        <w:r>
          <w:tab/>
        </w:r>
        <w:r>
          <w:fldChar w:fldCharType="begin"/>
        </w:r>
        <w:r>
          <w:instrText xml:space="preserve"> PAGEREF _Toc10572 \h </w:instrText>
        </w:r>
        <w:r>
          <w:fldChar w:fldCharType="separate"/>
        </w:r>
        <w:r>
          <w:t>64</w:t>
        </w:r>
        <w:r>
          <w:fldChar w:fldCharType="end"/>
        </w:r>
      </w:hyperlink>
    </w:p>
    <w:p>
      <w:pPr>
        <w:pStyle w:val="TOC2"/>
        <w:tabs>
          <w:tab w:val="right" w:leader="dot" w:pos="8306"/>
        </w:tabs>
      </w:pPr>
      <w:hyperlink w:anchor="_Toc18383" w:history="1">
        <w:r>
          <w:rPr>
            <w:rFonts w:ascii="仿宋" w:eastAsia="仿宋" w:hAnsi="仿宋" w:cs="仿宋" w:hint="eastAsia"/>
            <w:lang w:eastAsia="zh-CN"/>
          </w:rPr>
          <w:t>(二)、伦理规范与培训</w:t>
        </w:r>
        <w:r>
          <w:tab/>
        </w:r>
        <w:r>
          <w:fldChar w:fldCharType="begin"/>
        </w:r>
        <w:r>
          <w:instrText xml:space="preserve"> PAGEREF _Toc18383 \h </w:instrText>
        </w:r>
        <w:r>
          <w:fldChar w:fldCharType="separate"/>
        </w:r>
        <w:r>
          <w:t>66</w:t>
        </w:r>
        <w:r>
          <w:fldChar w:fldCharType="end"/>
        </w:r>
      </w:hyperlink>
    </w:p>
    <w:p>
      <w:pPr>
        <w:pStyle w:val="TOC2"/>
        <w:tabs>
          <w:tab w:val="right" w:leader="dot" w:pos="8306"/>
        </w:tabs>
      </w:pPr>
      <w:hyperlink w:anchor="_Toc1396" w:history="1">
        <w:r>
          <w:rPr>
            <w:rFonts w:ascii="仿宋" w:eastAsia="仿宋" w:hAnsi="仿宋" w:cs="仿宋" w:hint="eastAsia"/>
            <w:lang w:eastAsia="zh-CN"/>
          </w:rPr>
          <w:t>(三)、合规风险评估</w:t>
        </w:r>
        <w:r>
          <w:tab/>
        </w:r>
        <w:r>
          <w:fldChar w:fldCharType="begin"/>
        </w:r>
        <w:r>
          <w:instrText xml:space="preserve"> PAGEREF _Toc1396 \h </w:instrText>
        </w:r>
        <w:r>
          <w:fldChar w:fldCharType="separate"/>
        </w:r>
        <w:r>
          <w:t>66</w:t>
        </w:r>
        <w:r>
          <w:fldChar w:fldCharType="end"/>
        </w:r>
      </w:hyperlink>
    </w:p>
    <w:p>
      <w:pPr>
        <w:pStyle w:val="TOC2"/>
        <w:tabs>
          <w:tab w:val="right" w:leader="dot" w:pos="8306"/>
        </w:tabs>
      </w:pPr>
      <w:hyperlink w:anchor="_Toc1897" w:history="1">
        <w:r>
          <w:rPr>
            <w:rFonts w:ascii="仿宋" w:eastAsia="仿宋" w:hAnsi="仿宋" w:cs="仿宋" w:hint="eastAsia"/>
            <w:lang w:eastAsia="zh-CN"/>
          </w:rPr>
          <w:t>(四)、合规监督与执行</w:t>
        </w:r>
        <w:r>
          <w:tab/>
        </w:r>
        <w:r>
          <w:fldChar w:fldCharType="begin"/>
        </w:r>
        <w:r>
          <w:instrText xml:space="preserve"> PAGEREF _Toc1897 \h </w:instrText>
        </w:r>
        <w:r>
          <w:fldChar w:fldCharType="separate"/>
        </w:r>
        <w:r>
          <w:t>68</w:t>
        </w:r>
        <w:r>
          <w:fldChar w:fldCharType="end"/>
        </w:r>
      </w:hyperlink>
    </w:p>
    <w:p>
      <w:pPr>
        <w:pStyle w:val="TOC1"/>
        <w:tabs>
          <w:tab w:val="right" w:leader="dot" w:pos="8306"/>
        </w:tabs>
      </w:pPr>
      <w:hyperlink w:anchor="_Toc32143" w:history="1">
        <w:r>
          <w:rPr>
            <w:rFonts w:ascii="仿宋" w:eastAsia="仿宋" w:hAnsi="仿宋" w:cs="仿宋" w:hint="eastAsia"/>
            <w:lang w:eastAsia="zh-CN"/>
          </w:rPr>
          <w:t>十四、设施与设备管理</w:t>
        </w:r>
        <w:r>
          <w:tab/>
        </w:r>
        <w:r>
          <w:fldChar w:fldCharType="begin"/>
        </w:r>
        <w:r>
          <w:instrText xml:space="preserve"> PAGEREF _Toc32143 \h </w:instrText>
        </w:r>
        <w:r>
          <w:fldChar w:fldCharType="separate"/>
        </w:r>
        <w:r>
          <w:t>68</w:t>
        </w:r>
        <w:r>
          <w:fldChar w:fldCharType="end"/>
        </w:r>
      </w:hyperlink>
    </w:p>
    <w:p>
      <w:pPr>
        <w:pStyle w:val="TOC2"/>
        <w:tabs>
          <w:tab w:val="right" w:leader="dot" w:pos="8306"/>
        </w:tabs>
      </w:pPr>
      <w:hyperlink w:anchor="_Toc24829" w:history="1">
        <w:r>
          <w:rPr>
            <w:rFonts w:ascii="仿宋" w:eastAsia="仿宋" w:hAnsi="仿宋" w:cs="仿宋" w:hint="eastAsia"/>
            <w:lang w:eastAsia="zh-CN"/>
          </w:rPr>
          <w:t>(一)、设施规划与配置</w:t>
        </w:r>
        <w:r>
          <w:tab/>
        </w:r>
        <w:r>
          <w:fldChar w:fldCharType="begin"/>
        </w:r>
        <w:r>
          <w:instrText xml:space="preserve"> PAGEREF _Toc24829 \h </w:instrText>
        </w:r>
        <w:r>
          <w:fldChar w:fldCharType="separate"/>
        </w:r>
        <w:r>
          <w:t>68</w:t>
        </w:r>
        <w:r>
          <w:fldChar w:fldCharType="end"/>
        </w:r>
      </w:hyperlink>
    </w:p>
    <w:p>
      <w:pPr>
        <w:pStyle w:val="TOC2"/>
        <w:tabs>
          <w:tab w:val="right" w:leader="dot" w:pos="8306"/>
        </w:tabs>
      </w:pPr>
      <w:hyperlink w:anchor="_Toc30533" w:history="1">
        <w:r>
          <w:rPr>
            <w:rFonts w:ascii="仿宋" w:eastAsia="仿宋" w:hAnsi="仿宋" w:cs="仿宋" w:hint="eastAsia"/>
            <w:lang w:eastAsia="zh-CN"/>
          </w:rPr>
          <w:t>(二)、设备采购与维护管理</w:t>
        </w:r>
        <w:r>
          <w:tab/>
        </w:r>
        <w:r>
          <w:fldChar w:fldCharType="begin"/>
        </w:r>
        <w:r>
          <w:instrText xml:space="preserve"> PAGEREF _Toc30533 \h </w:instrText>
        </w:r>
        <w:r>
          <w:fldChar w:fldCharType="separate"/>
        </w:r>
        <w:r>
          <w:t>69</w:t>
        </w:r>
        <w:r>
          <w:fldChar w:fldCharType="end"/>
        </w:r>
      </w:hyperlink>
    </w:p>
    <w:p>
      <w:pPr>
        <w:pStyle w:val="TOC2"/>
        <w:tabs>
          <w:tab w:val="right" w:leader="dot" w:pos="8306"/>
        </w:tabs>
      </w:pPr>
      <w:hyperlink w:anchor="_Toc31778" w:history="1">
        <w:r>
          <w:rPr>
            <w:rFonts w:ascii="仿宋" w:eastAsia="仿宋" w:hAnsi="仿宋" w:cs="仿宋" w:hint="eastAsia"/>
            <w:lang w:eastAsia="zh-CN"/>
          </w:rPr>
          <w:t>(三)、设施设备升级策略</w:t>
        </w:r>
        <w:r>
          <w:tab/>
        </w:r>
        <w:r>
          <w:fldChar w:fldCharType="begin"/>
        </w:r>
        <w:r>
          <w:instrText xml:space="preserve"> PAGEREF _Toc31778 \h </w:instrText>
        </w:r>
        <w:r>
          <w:fldChar w:fldCharType="separate"/>
        </w:r>
        <w:r>
          <w:t>70</w:t>
        </w:r>
        <w:r>
          <w:fldChar w:fldCharType="end"/>
        </w:r>
      </w:hyperlink>
    </w:p>
    <w:p>
      <w:pPr>
        <w:pStyle w:val="TOC1"/>
        <w:tabs>
          <w:tab w:val="right" w:leader="dot" w:pos="8306"/>
        </w:tabs>
      </w:pPr>
      <w:hyperlink w:anchor="_Toc14877" w:history="1">
        <w:r>
          <w:rPr>
            <w:rFonts w:ascii="仿宋" w:eastAsia="仿宋" w:hAnsi="仿宋" w:cs="仿宋" w:hint="eastAsia"/>
            <w:lang w:eastAsia="zh-CN"/>
          </w:rPr>
          <w:t>十五、成果转化与推广应用</w:t>
        </w:r>
        <w:r>
          <w:tab/>
        </w:r>
        <w:r>
          <w:fldChar w:fldCharType="begin"/>
        </w:r>
        <w:r>
          <w:instrText xml:space="preserve"> PAGEREF _Toc14877 \h </w:instrText>
        </w:r>
        <w:r>
          <w:fldChar w:fldCharType="separate"/>
        </w:r>
        <w:r>
          <w:t>70</w:t>
        </w:r>
        <w:r>
          <w:fldChar w:fldCharType="end"/>
        </w:r>
      </w:hyperlink>
    </w:p>
    <w:p>
      <w:pPr>
        <w:pStyle w:val="TOC2"/>
        <w:tabs>
          <w:tab w:val="right" w:leader="dot" w:pos="8306"/>
        </w:tabs>
      </w:pPr>
      <w:hyperlink w:anchor="_Toc28523" w:history="1">
        <w:r>
          <w:rPr>
            <w:rFonts w:ascii="仿宋" w:eastAsia="仿宋" w:hAnsi="仿宋" w:cs="仿宋" w:hint="eastAsia"/>
            <w:lang w:eastAsia="zh-CN"/>
          </w:rPr>
          <w:t>(一)、成果转化策略制定</w:t>
        </w:r>
        <w:r>
          <w:tab/>
        </w:r>
        <w:r>
          <w:fldChar w:fldCharType="begin"/>
        </w:r>
        <w:r>
          <w:instrText xml:space="preserve"> PAGEREF _Toc28523 \h </w:instrText>
        </w:r>
        <w:r>
          <w:fldChar w:fldCharType="separate"/>
        </w:r>
        <w:r>
          <w:t>70</w:t>
        </w:r>
        <w:r>
          <w:fldChar w:fldCharType="end"/>
        </w:r>
      </w:hyperlink>
    </w:p>
    <w:p>
      <w:pPr>
        <w:pStyle w:val="TOC2"/>
        <w:tabs>
          <w:tab w:val="right" w:leader="dot" w:pos="8306"/>
        </w:tabs>
      </w:pPr>
      <w:hyperlink w:anchor="_Toc17141" w:history="1">
        <w:r>
          <w:rPr>
            <w:rFonts w:ascii="仿宋" w:eastAsia="仿宋" w:hAnsi="仿宋" w:cs="仿宋" w:hint="eastAsia"/>
            <w:lang w:eastAsia="zh-CN"/>
          </w:rPr>
          <w:t>(二)、成果推广应用方案</w:t>
        </w:r>
        <w:r>
          <w:tab/>
        </w:r>
        <w:r>
          <w:fldChar w:fldCharType="begin"/>
        </w:r>
        <w:r>
          <w:instrText xml:space="preserve"> PAGEREF _Toc17141 \h </w:instrText>
        </w:r>
        <w:r>
          <w:fldChar w:fldCharType="separate"/>
        </w:r>
        <w:r>
          <w:t>72</w:t>
        </w:r>
        <w:r>
          <w:fldChar w:fldCharType="end"/>
        </w:r>
      </w:hyperlink>
    </w:p>
    <w:p>
      <w:pPr>
        <w:pStyle w:val="TOC1"/>
        <w:tabs>
          <w:tab w:val="right" w:leader="dot" w:pos="8306"/>
        </w:tabs>
      </w:pPr>
      <w:hyperlink w:anchor="_Toc27242" w:history="1">
        <w:r>
          <w:rPr>
            <w:rFonts w:ascii="仿宋" w:eastAsia="仿宋" w:hAnsi="仿宋" w:cs="仿宋" w:hint="eastAsia"/>
            <w:lang w:eastAsia="zh-CN"/>
          </w:rPr>
          <w:t>十六、创新驱动与持续发展</w:t>
        </w:r>
        <w:r>
          <w:tab/>
        </w:r>
        <w:r>
          <w:fldChar w:fldCharType="begin"/>
        </w:r>
        <w:r>
          <w:instrText xml:space="preserve"> PAGEREF _Toc27242 \h </w:instrText>
        </w:r>
        <w:r>
          <w:fldChar w:fldCharType="separate"/>
        </w:r>
        <w:r>
          <w:t>73</w:t>
        </w:r>
        <w:r>
          <w:fldChar w:fldCharType="end"/>
        </w:r>
      </w:hyperlink>
    </w:p>
    <w:p>
      <w:pPr>
        <w:pStyle w:val="TOC2"/>
        <w:tabs>
          <w:tab w:val="right" w:leader="dot" w:pos="8306"/>
        </w:tabs>
      </w:pPr>
      <w:hyperlink w:anchor="_Toc22656" w:history="1">
        <w:r>
          <w:rPr>
            <w:rFonts w:ascii="仿宋" w:eastAsia="仿宋" w:hAnsi="仿宋" w:cs="仿宋" w:hint="eastAsia"/>
            <w:lang w:eastAsia="zh-CN"/>
          </w:rPr>
          <w:t>(一)、创新驱动战略实施</w:t>
        </w:r>
        <w:r>
          <w:tab/>
        </w:r>
        <w:r>
          <w:fldChar w:fldCharType="begin"/>
        </w:r>
        <w:r>
          <w:instrText xml:space="preserve"> PAGEREF _Toc22656 \h </w:instrText>
        </w:r>
        <w:r>
          <w:fldChar w:fldCharType="separate"/>
        </w:r>
        <w:r>
          <w:t>73</w:t>
        </w:r>
        <w:r>
          <w:fldChar w:fldCharType="end"/>
        </w:r>
      </w:hyperlink>
    </w:p>
    <w:p>
      <w:pPr>
        <w:pStyle w:val="TOC2"/>
        <w:tabs>
          <w:tab w:val="right" w:leader="dot" w:pos="8306"/>
        </w:tabs>
      </w:pPr>
      <w:hyperlink w:anchor="_Toc16585" w:history="1">
        <w:r>
          <w:rPr>
            <w:rFonts w:ascii="仿宋" w:eastAsia="仿宋" w:hAnsi="仿宋" w:cs="仿宋" w:hint="eastAsia"/>
            <w:lang w:eastAsia="zh-CN"/>
          </w:rPr>
          <w:t>(二)、持续发展路径探索</w:t>
        </w:r>
        <w:r>
          <w:tab/>
        </w:r>
        <w:r>
          <w:fldChar w:fldCharType="begin"/>
        </w:r>
        <w:r>
          <w:instrText xml:space="preserve"> PAGEREF _Toc16585 \h </w:instrText>
        </w:r>
        <w:r>
          <w:fldChar w:fldCharType="separate"/>
        </w:r>
        <w:r>
          <w:t>75</w:t>
        </w:r>
        <w:r>
          <w:fldChar w:fldCharType="end"/>
        </w:r>
      </w:hyperlink>
    </w:p>
    <w:p>
      <w:pPr>
        <w:pStyle w:val="TOC1"/>
        <w:tabs>
          <w:tab w:val="right" w:leader="dot" w:pos="8306"/>
        </w:tabs>
      </w:pPr>
      <w:hyperlink w:anchor="_Toc4222" w:history="1">
        <w:r>
          <w:rPr>
            <w:rFonts w:ascii="仿宋" w:eastAsia="仿宋" w:hAnsi="仿宋" w:cs="仿宋" w:hint="eastAsia"/>
            <w:lang w:eastAsia="zh-CN"/>
          </w:rPr>
          <w:t>十七、项目施工方案</w:t>
        </w:r>
        <w:r>
          <w:tab/>
        </w:r>
        <w:r>
          <w:fldChar w:fldCharType="begin"/>
        </w:r>
        <w:r>
          <w:instrText xml:space="preserve"> PAGEREF _Toc4222 \h </w:instrText>
        </w:r>
        <w:r>
          <w:fldChar w:fldCharType="separate"/>
        </w:r>
        <w:r>
          <w:t>79</w:t>
        </w:r>
        <w:r>
          <w:fldChar w:fldCharType="end"/>
        </w:r>
      </w:hyperlink>
    </w:p>
    <w:p>
      <w:pPr>
        <w:pStyle w:val="TOC2"/>
        <w:tabs>
          <w:tab w:val="right" w:leader="dot" w:pos="8306"/>
        </w:tabs>
      </w:pPr>
      <w:hyperlink w:anchor="_Toc26396" w:history="1">
        <w:r>
          <w:rPr>
            <w:rFonts w:ascii="仿宋" w:eastAsia="仿宋" w:hAnsi="仿宋" w:cs="仿宋" w:hint="eastAsia"/>
            <w:lang w:eastAsia="zh-CN"/>
          </w:rPr>
          <w:t>(一)、施工组织设计</w:t>
        </w:r>
        <w:r>
          <w:tab/>
        </w:r>
        <w:r>
          <w:fldChar w:fldCharType="begin"/>
        </w:r>
        <w:r>
          <w:instrText xml:space="preserve"> PAGEREF _Toc26396 \h </w:instrText>
        </w:r>
        <w:r>
          <w:fldChar w:fldCharType="separate"/>
        </w:r>
        <w:r>
          <w:t>79</w:t>
        </w:r>
        <w:r>
          <w:fldChar w:fldCharType="end"/>
        </w:r>
      </w:hyperlink>
    </w:p>
    <w:p>
      <w:pPr>
        <w:pStyle w:val="TOC2"/>
        <w:tabs>
          <w:tab w:val="right" w:leader="dot" w:pos="8306"/>
        </w:tabs>
      </w:pPr>
      <w:hyperlink w:anchor="_Toc13245" w:history="1">
        <w:r>
          <w:rPr>
            <w:rFonts w:ascii="仿宋" w:eastAsia="仿宋" w:hAnsi="仿宋" w:cs="仿宋" w:hint="eastAsia"/>
            <w:lang w:eastAsia="zh-CN"/>
          </w:rPr>
          <w:t>(二)、施工工艺与技术路线</w:t>
        </w:r>
        <w:r>
          <w:tab/>
        </w:r>
        <w:r>
          <w:fldChar w:fldCharType="begin"/>
        </w:r>
        <w:r>
          <w:instrText xml:space="preserve"> PAGEREF _Toc13245 \h </w:instrText>
        </w:r>
        <w:r>
          <w:fldChar w:fldCharType="separate"/>
        </w:r>
        <w:r>
          <w:t>81</w:t>
        </w:r>
        <w:r>
          <w:fldChar w:fldCharType="end"/>
        </w:r>
      </w:hyperlink>
    </w:p>
    <w:p>
      <w:pPr>
        <w:pStyle w:val="TOC2"/>
        <w:tabs>
          <w:tab w:val="right" w:leader="dot" w:pos="8306"/>
        </w:tabs>
      </w:pPr>
      <w:hyperlink w:anchor="_Toc14171" w:history="1">
        <w:r>
          <w:rPr>
            <w:rFonts w:ascii="仿宋" w:eastAsia="仿宋" w:hAnsi="仿宋" w:cs="仿宋" w:hint="eastAsia"/>
            <w:lang w:eastAsia="zh-CN"/>
          </w:rPr>
          <w:t>(三)、关键节点施工计划</w:t>
        </w:r>
        <w:r>
          <w:tab/>
        </w:r>
        <w:r>
          <w:fldChar w:fldCharType="begin"/>
        </w:r>
        <w:r>
          <w:instrText xml:space="preserve"> PAGEREF _Toc14171 \h </w:instrText>
        </w:r>
        <w:r>
          <w:fldChar w:fldCharType="separate"/>
        </w:r>
        <w:r>
          <w:t>82</w:t>
        </w:r>
        <w:r>
          <w:fldChar w:fldCharType="end"/>
        </w:r>
      </w:hyperlink>
    </w:p>
    <w:p>
      <w:pPr>
        <w:pStyle w:val="TOC2"/>
        <w:tabs>
          <w:tab w:val="right" w:leader="dot" w:pos="8306"/>
        </w:tabs>
      </w:pPr>
      <w:hyperlink w:anchor="_Toc7980" w:history="1">
        <w:r>
          <w:rPr>
            <w:rFonts w:ascii="仿宋" w:eastAsia="仿宋" w:hAnsi="仿宋" w:cs="仿宋" w:hint="eastAsia"/>
            <w:lang w:eastAsia="zh-CN"/>
          </w:rPr>
          <w:t>(四)、施工现场管理</w:t>
        </w:r>
        <w:r>
          <w:tab/>
        </w:r>
        <w:r>
          <w:fldChar w:fldCharType="begin"/>
        </w:r>
        <w:r>
          <w:instrText xml:space="preserve"> PAGEREF _Toc7980 \h </w:instrText>
        </w:r>
        <w:r>
          <w:fldChar w:fldCharType="separate"/>
        </w:r>
        <w:r>
          <w:t>83</w:t>
        </w:r>
        <w:r>
          <w:fldChar w:fldCharType="end"/>
        </w:r>
      </w:hyperlink>
    </w:p>
    <w:p>
      <w:pPr>
        <w:pStyle w:val="TOC1"/>
        <w:tabs>
          <w:tab w:val="right" w:leader="dot" w:pos="8306"/>
        </w:tabs>
      </w:pPr>
      <w:hyperlink w:anchor="_Toc16939" w:history="1">
        <w:r>
          <w:rPr>
            <w:rFonts w:ascii="仿宋" w:eastAsia="仿宋" w:hAnsi="仿宋" w:cs="仿宋" w:hint="eastAsia"/>
            <w:lang w:eastAsia="zh-CN"/>
          </w:rPr>
          <w:t>十八、产业协同与集群发展</w:t>
        </w:r>
        <w:r>
          <w:tab/>
        </w:r>
        <w:r>
          <w:fldChar w:fldCharType="begin"/>
        </w:r>
        <w:r>
          <w:instrText xml:space="preserve"> PAGEREF _Toc16939 \h </w:instrText>
        </w:r>
        <w:r>
          <w:fldChar w:fldCharType="separate"/>
        </w:r>
        <w:r>
          <w:t>85</w:t>
        </w:r>
        <w:r>
          <w:fldChar w:fldCharType="end"/>
        </w:r>
      </w:hyperlink>
    </w:p>
    <w:p>
      <w:pPr>
        <w:pStyle w:val="TOC2"/>
        <w:tabs>
          <w:tab w:val="right" w:leader="dot" w:pos="8306"/>
        </w:tabs>
      </w:pPr>
      <w:hyperlink w:anchor="_Toc29320" w:history="1">
        <w:r>
          <w:rPr>
            <w:rFonts w:ascii="仿宋" w:eastAsia="仿宋" w:hAnsi="仿宋" w:cs="仿宋" w:hint="eastAsia"/>
            <w:lang w:eastAsia="zh-CN"/>
          </w:rPr>
          <w:t>(一)、产业协同机制建设</w:t>
        </w:r>
        <w:r>
          <w:tab/>
        </w:r>
        <w:r>
          <w:fldChar w:fldCharType="begin"/>
        </w:r>
        <w:r>
          <w:instrText xml:space="preserve"> PAGEREF _Toc29320 \h </w:instrText>
        </w:r>
        <w:r>
          <w:fldChar w:fldCharType="separate"/>
        </w:r>
        <w:r>
          <w:t>85</w:t>
        </w:r>
        <w:r>
          <w:fldChar w:fldCharType="end"/>
        </w:r>
      </w:hyperlink>
    </w:p>
    <w:p>
      <w:pPr>
        <w:pStyle w:val="TOC2"/>
        <w:tabs>
          <w:tab w:val="right" w:leader="dot" w:pos="8306"/>
        </w:tabs>
      </w:pPr>
      <w:hyperlink w:anchor="_Toc23383" w:history="1">
        <w:r>
          <w:rPr>
            <w:rFonts w:ascii="仿宋" w:eastAsia="仿宋" w:hAnsi="仿宋" w:cs="仿宋" w:hint="eastAsia"/>
            <w:lang w:eastAsia="zh-CN"/>
          </w:rPr>
          <w:t>(二)、产业集群培育与发展</w:t>
        </w:r>
        <w:r>
          <w:tab/>
        </w:r>
        <w:r>
          <w:fldChar w:fldCharType="begin"/>
        </w:r>
        <w:r>
          <w:instrText xml:space="preserve"> PAGEREF _Toc23383 \h </w:instrText>
        </w:r>
        <w:r>
          <w:fldChar w:fldCharType="separate"/>
        </w:r>
        <w:r>
          <w:t>87</w:t>
        </w:r>
        <w:r>
          <w:fldChar w:fldCharType="end"/>
        </w:r>
      </w:hyperlink>
    </w:p>
    <w:p>
      <w:pPr>
        <w:pStyle w:val="TOC1"/>
        <w:tabs>
          <w:tab w:val="right" w:leader="dot" w:pos="8306"/>
        </w:tabs>
      </w:pPr>
      <w:hyperlink w:anchor="_Toc8551" w:history="1">
        <w:r>
          <w:rPr>
            <w:rFonts w:ascii="仿宋" w:eastAsia="仿宋" w:hAnsi="仿宋" w:cs="仿宋" w:hint="eastAsia"/>
            <w:lang w:eastAsia="zh-CN"/>
          </w:rPr>
          <w:t>十九、知识产权管理与保护</w:t>
        </w:r>
        <w:r>
          <w:tab/>
        </w:r>
        <w:r>
          <w:fldChar w:fldCharType="begin"/>
        </w:r>
        <w:r>
          <w:instrText xml:space="preserve"> PAGEREF _Toc8551 \h </w:instrText>
        </w:r>
        <w:r>
          <w:fldChar w:fldCharType="separate"/>
        </w:r>
        <w:r>
          <w:t>87</w:t>
        </w:r>
        <w:r>
          <w:fldChar w:fldCharType="end"/>
        </w:r>
      </w:hyperlink>
    </w:p>
    <w:p>
      <w:pPr>
        <w:pStyle w:val="TOC2"/>
        <w:tabs>
          <w:tab w:val="right" w:leader="dot" w:pos="8306"/>
        </w:tabs>
      </w:pPr>
      <w:hyperlink w:anchor="_Toc17195" w:history="1">
        <w:r>
          <w:rPr>
            <w:rFonts w:ascii="仿宋" w:eastAsia="仿宋" w:hAnsi="仿宋" w:cs="仿宋" w:hint="eastAsia"/>
            <w:lang w:eastAsia="zh-CN"/>
          </w:rPr>
          <w:t>(一)、知识产权管理体系建设</w:t>
        </w:r>
        <w:r>
          <w:tab/>
        </w:r>
        <w:r>
          <w:fldChar w:fldCharType="begin"/>
        </w:r>
        <w:r>
          <w:instrText xml:space="preserve"> PAGEREF _Toc17195 \h </w:instrText>
        </w:r>
        <w:r>
          <w:fldChar w:fldCharType="separate"/>
        </w:r>
        <w:r>
          <w:t>87</w:t>
        </w:r>
        <w:r>
          <w:fldChar w:fldCharType="end"/>
        </w:r>
      </w:hyperlink>
    </w:p>
    <w:p>
      <w:pPr>
        <w:pStyle w:val="TOC2"/>
        <w:tabs>
          <w:tab w:val="right" w:leader="dot" w:pos="8306"/>
        </w:tabs>
      </w:pPr>
      <w:hyperlink w:anchor="_Toc25012" w:history="1">
        <w:r>
          <w:rPr>
            <w:rFonts w:ascii="仿宋" w:eastAsia="仿宋" w:hAnsi="仿宋" w:cs="仿宋" w:hint="eastAsia"/>
            <w:lang w:eastAsia="zh-CN"/>
          </w:rPr>
          <w:t>(二)、知识产权保护措施</w:t>
        </w:r>
        <w:r>
          <w:tab/>
        </w:r>
        <w:r>
          <w:fldChar w:fldCharType="begin"/>
        </w:r>
        <w:r>
          <w:instrText xml:space="preserve"> PAGEREF _Toc25012 \h </w:instrText>
        </w:r>
        <w:r>
          <w:fldChar w:fldCharType="separate"/>
        </w:r>
        <w:r>
          <w:t>88</w:t>
        </w:r>
        <w:r>
          <w:fldChar w:fldCharType="end"/>
        </w:r>
      </w:hyperlink>
    </w:p>
    <w:p>
      <w:pPr>
        <w:pStyle w:val="TOC1"/>
        <w:tabs>
          <w:tab w:val="right" w:leader="dot" w:pos="8306"/>
        </w:tabs>
      </w:pPr>
      <w:hyperlink w:anchor="_Toc7055" w:history="1">
        <w:r>
          <w:rPr>
            <w:rFonts w:ascii="仿宋" w:eastAsia="仿宋" w:hAnsi="仿宋" w:cs="仿宋" w:hint="eastAsia"/>
            <w:lang w:eastAsia="zh-CN"/>
          </w:rPr>
          <w:t>二十、合作与交流机制建立</w:t>
        </w:r>
        <w:r>
          <w:tab/>
        </w:r>
        <w:r>
          <w:fldChar w:fldCharType="begin"/>
        </w:r>
        <w:r>
          <w:instrText xml:space="preserve"> PAGEREF _Toc7055 \h </w:instrText>
        </w:r>
        <w:r>
          <w:fldChar w:fldCharType="separate"/>
        </w:r>
        <w:r>
          <w:t>90</w:t>
        </w:r>
        <w:r>
          <w:fldChar w:fldCharType="end"/>
        </w:r>
      </w:hyperlink>
    </w:p>
    <w:p>
      <w:pPr>
        <w:pStyle w:val="TOC2"/>
        <w:tabs>
          <w:tab w:val="right" w:leader="dot" w:pos="8306"/>
        </w:tabs>
      </w:pPr>
      <w:hyperlink w:anchor="_Toc2765" w:history="1">
        <w:r>
          <w:rPr>
            <w:rFonts w:ascii="仿宋" w:eastAsia="仿宋" w:hAnsi="仿宋" w:cs="仿宋" w:hint="eastAsia"/>
            <w:lang w:eastAsia="zh-CN"/>
          </w:rPr>
          <w:t>(一)、合作伙伴选择与合作方式</w:t>
        </w:r>
        <w:r>
          <w:tab/>
        </w:r>
        <w:r>
          <w:fldChar w:fldCharType="begin"/>
        </w:r>
        <w:r>
          <w:instrText xml:space="preserve"> PAGEREF _Toc2765 \h </w:instrText>
        </w:r>
        <w:r>
          <w:fldChar w:fldCharType="separate"/>
        </w:r>
        <w:r>
          <w:t>90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859" w:history="1">
        <w:r>
          <w:rPr>
            <w:rFonts w:ascii="仿宋" w:eastAsia="仿宋" w:hAnsi="仿宋" w:cs="仿宋" w:hint="eastAsia"/>
            <w:lang w:eastAsia="zh-CN"/>
          </w:rPr>
          <w:t>(二)、交流与合作平台搭建</w:t>
        </w:r>
        <w:r>
          <w:tab/>
        </w:r>
        <w:r>
          <w:fldChar w:fldCharType="begin"/>
        </w:r>
        <w:r>
          <w:instrText xml:space="preserve"> PAGEREF _Toc3859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12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356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477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4347"/>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839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842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48"/>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https://d.book118.com/246110135202010054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PCB钻孔机项目可行性建设方案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253430"/>
    <w:rsid w:val="252534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6110135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2024-02-16T13:18:00Z</dcterms:created>
  <dcterms:modified xsi:type="dcterms:W3CDTF">2024-02-16T13:18:47Z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69AE44D348AE4D63946A96EEAC4868DF_11</vt:lpwstr>
  </property>
  <property fmtid="{D5CDD505-2E9C-101B-9397-08002B2CF9AE}" pid="3" name="KSOProductBuildVer">
    <vt:lpwstr>2052-12.1.0.16250</vt:lpwstr>
  </property>
</Properties>
</file>