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浮标式氧气吸入器项目建设总纲及方案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0" w:history="1">
        <w:r>
          <w:rPr>
            <w:rFonts w:ascii="仿宋" w:eastAsia="仿宋" w:hAnsi="仿宋" w:cs="仿宋" w:hint="eastAsia"/>
            <w:lang w:eastAsia="zh-CN"/>
          </w:rPr>
          <w:t>概论</w:t>
        </w:r>
        <w:r>
          <w:tab/>
        </w:r>
        <w:r>
          <w:fldChar w:fldCharType="begin"/>
        </w:r>
        <w:r>
          <w:instrText xml:space="preserve"> PAGEREF _Toc17920 \h </w:instrText>
        </w:r>
        <w:r>
          <w:fldChar w:fldCharType="separate"/>
        </w:r>
        <w:r>
          <w:t>3</w:t>
        </w:r>
        <w:r>
          <w:fldChar w:fldCharType="end"/>
        </w:r>
      </w:hyperlink>
    </w:p>
    <w:p>
      <w:pPr>
        <w:pStyle w:val="TOC1"/>
        <w:tabs>
          <w:tab w:val="right" w:leader="dot" w:pos="8306"/>
        </w:tabs>
      </w:pPr>
      <w:hyperlink w:anchor="_Toc25411" w:history="1">
        <w:r>
          <w:rPr>
            <w:rFonts w:ascii="仿宋" w:eastAsia="仿宋" w:hAnsi="仿宋" w:cs="仿宋" w:hint="eastAsia"/>
            <w:lang w:eastAsia="zh-CN"/>
          </w:rPr>
          <w:t>一、建设风险评估分析</w:t>
        </w:r>
        <w:r>
          <w:tab/>
        </w:r>
        <w:r>
          <w:fldChar w:fldCharType="begin"/>
        </w:r>
        <w:r>
          <w:instrText xml:space="preserve"> PAGEREF _Toc25411 \h </w:instrText>
        </w:r>
        <w:r>
          <w:fldChar w:fldCharType="separate"/>
        </w:r>
        <w:r>
          <w:t>3</w:t>
        </w:r>
        <w:r>
          <w:fldChar w:fldCharType="end"/>
        </w:r>
      </w:hyperlink>
    </w:p>
    <w:p>
      <w:pPr>
        <w:pStyle w:val="TOC2"/>
        <w:tabs>
          <w:tab w:val="right" w:leader="dot" w:pos="8306"/>
        </w:tabs>
      </w:pPr>
      <w:hyperlink w:anchor="_Toc18502" w:history="1">
        <w:r>
          <w:rPr>
            <w:rFonts w:ascii="仿宋" w:eastAsia="仿宋" w:hAnsi="仿宋" w:cs="仿宋" w:hint="eastAsia"/>
            <w:lang w:eastAsia="zh-CN"/>
          </w:rPr>
          <w:t>(一)、政策风险分析</w:t>
        </w:r>
        <w:r>
          <w:tab/>
        </w:r>
        <w:r>
          <w:fldChar w:fldCharType="begin"/>
        </w:r>
        <w:r>
          <w:instrText xml:space="preserve"> PAGEREF _Toc18502 \h </w:instrText>
        </w:r>
        <w:r>
          <w:fldChar w:fldCharType="separate"/>
        </w:r>
        <w:r>
          <w:t>3</w:t>
        </w:r>
        <w:r>
          <w:fldChar w:fldCharType="end"/>
        </w:r>
      </w:hyperlink>
    </w:p>
    <w:p>
      <w:pPr>
        <w:pStyle w:val="TOC2"/>
        <w:tabs>
          <w:tab w:val="right" w:leader="dot" w:pos="8306"/>
        </w:tabs>
      </w:pPr>
      <w:hyperlink w:anchor="_Toc16842" w:history="1">
        <w:r>
          <w:rPr>
            <w:rFonts w:ascii="仿宋" w:eastAsia="仿宋" w:hAnsi="仿宋" w:cs="仿宋" w:hint="eastAsia"/>
            <w:lang w:eastAsia="zh-CN"/>
          </w:rPr>
          <w:t>(二)、社会风险分析</w:t>
        </w:r>
        <w:r>
          <w:tab/>
        </w:r>
        <w:r>
          <w:fldChar w:fldCharType="begin"/>
        </w:r>
        <w:r>
          <w:instrText xml:space="preserve"> PAGEREF _Toc16842 \h </w:instrText>
        </w:r>
        <w:r>
          <w:fldChar w:fldCharType="separate"/>
        </w:r>
        <w:r>
          <w:t>4</w:t>
        </w:r>
        <w:r>
          <w:fldChar w:fldCharType="end"/>
        </w:r>
      </w:hyperlink>
    </w:p>
    <w:p>
      <w:pPr>
        <w:pStyle w:val="TOC2"/>
        <w:tabs>
          <w:tab w:val="right" w:leader="dot" w:pos="8306"/>
        </w:tabs>
      </w:pPr>
      <w:hyperlink w:anchor="_Toc32450" w:history="1">
        <w:r>
          <w:rPr>
            <w:rFonts w:ascii="仿宋" w:eastAsia="仿宋" w:hAnsi="仿宋" w:cs="仿宋" w:hint="eastAsia"/>
            <w:lang w:eastAsia="zh-CN"/>
          </w:rPr>
          <w:t>(三)、市场风险分析</w:t>
        </w:r>
        <w:r>
          <w:tab/>
        </w:r>
        <w:r>
          <w:fldChar w:fldCharType="begin"/>
        </w:r>
        <w:r>
          <w:instrText xml:space="preserve"> PAGEREF _Toc32450 \h </w:instrText>
        </w:r>
        <w:r>
          <w:fldChar w:fldCharType="separate"/>
        </w:r>
        <w:r>
          <w:t>6</w:t>
        </w:r>
        <w:r>
          <w:fldChar w:fldCharType="end"/>
        </w:r>
      </w:hyperlink>
    </w:p>
    <w:p>
      <w:pPr>
        <w:pStyle w:val="TOC2"/>
        <w:tabs>
          <w:tab w:val="right" w:leader="dot" w:pos="8306"/>
        </w:tabs>
      </w:pPr>
      <w:hyperlink w:anchor="_Toc8640" w:history="1">
        <w:r>
          <w:rPr>
            <w:rFonts w:ascii="仿宋" w:eastAsia="仿宋" w:hAnsi="仿宋" w:cs="仿宋" w:hint="eastAsia"/>
            <w:lang w:eastAsia="zh-CN"/>
          </w:rPr>
          <w:t>(四)、资金风险分析</w:t>
        </w:r>
        <w:r>
          <w:tab/>
        </w:r>
        <w:r>
          <w:fldChar w:fldCharType="begin"/>
        </w:r>
        <w:r>
          <w:instrText xml:space="preserve"> PAGEREF _Toc8640 \h </w:instrText>
        </w:r>
        <w:r>
          <w:fldChar w:fldCharType="separate"/>
        </w:r>
        <w:r>
          <w:t>6</w:t>
        </w:r>
        <w:r>
          <w:fldChar w:fldCharType="end"/>
        </w:r>
      </w:hyperlink>
    </w:p>
    <w:p>
      <w:pPr>
        <w:pStyle w:val="TOC2"/>
        <w:tabs>
          <w:tab w:val="right" w:leader="dot" w:pos="8306"/>
        </w:tabs>
      </w:pPr>
      <w:hyperlink w:anchor="_Toc26561" w:history="1">
        <w:r>
          <w:rPr>
            <w:rFonts w:ascii="仿宋" w:eastAsia="仿宋" w:hAnsi="仿宋" w:cs="仿宋" w:hint="eastAsia"/>
            <w:lang w:eastAsia="zh-CN"/>
          </w:rPr>
          <w:t>(五)、技术风险分析</w:t>
        </w:r>
        <w:r>
          <w:tab/>
        </w:r>
        <w:r>
          <w:fldChar w:fldCharType="begin"/>
        </w:r>
        <w:r>
          <w:instrText xml:space="preserve"> PAGEREF _Toc26561 \h </w:instrText>
        </w:r>
        <w:r>
          <w:fldChar w:fldCharType="separate"/>
        </w:r>
        <w:r>
          <w:t>8</w:t>
        </w:r>
        <w:r>
          <w:fldChar w:fldCharType="end"/>
        </w:r>
      </w:hyperlink>
    </w:p>
    <w:p>
      <w:pPr>
        <w:pStyle w:val="TOC2"/>
        <w:tabs>
          <w:tab w:val="right" w:leader="dot" w:pos="8306"/>
        </w:tabs>
      </w:pPr>
      <w:hyperlink w:anchor="_Toc4801" w:history="1">
        <w:r>
          <w:rPr>
            <w:rFonts w:ascii="仿宋" w:eastAsia="仿宋" w:hAnsi="仿宋" w:cs="仿宋" w:hint="eastAsia"/>
            <w:lang w:eastAsia="zh-CN"/>
          </w:rPr>
          <w:t>(六)、财务风险分析</w:t>
        </w:r>
        <w:r>
          <w:tab/>
        </w:r>
        <w:r>
          <w:fldChar w:fldCharType="begin"/>
        </w:r>
        <w:r>
          <w:instrText xml:space="preserve"> PAGEREF _Toc4801 \h </w:instrText>
        </w:r>
        <w:r>
          <w:fldChar w:fldCharType="separate"/>
        </w:r>
        <w:r>
          <w:t>9</w:t>
        </w:r>
        <w:r>
          <w:fldChar w:fldCharType="end"/>
        </w:r>
      </w:hyperlink>
    </w:p>
    <w:p>
      <w:pPr>
        <w:pStyle w:val="TOC2"/>
        <w:tabs>
          <w:tab w:val="right" w:leader="dot" w:pos="8306"/>
        </w:tabs>
      </w:pPr>
      <w:hyperlink w:anchor="_Toc15592" w:history="1">
        <w:r>
          <w:rPr>
            <w:rFonts w:ascii="仿宋" w:eastAsia="仿宋" w:hAnsi="仿宋" w:cs="仿宋" w:hint="eastAsia"/>
            <w:lang w:eastAsia="zh-CN"/>
          </w:rPr>
          <w:t>(七)、管理风险分析</w:t>
        </w:r>
        <w:r>
          <w:tab/>
        </w:r>
        <w:r>
          <w:fldChar w:fldCharType="begin"/>
        </w:r>
        <w:r>
          <w:instrText xml:space="preserve"> PAGEREF _Toc15592 \h </w:instrText>
        </w:r>
        <w:r>
          <w:fldChar w:fldCharType="separate"/>
        </w:r>
        <w:r>
          <w:t>11</w:t>
        </w:r>
        <w:r>
          <w:fldChar w:fldCharType="end"/>
        </w:r>
      </w:hyperlink>
    </w:p>
    <w:p>
      <w:pPr>
        <w:pStyle w:val="TOC2"/>
        <w:tabs>
          <w:tab w:val="right" w:leader="dot" w:pos="8306"/>
        </w:tabs>
      </w:pPr>
      <w:hyperlink w:anchor="_Toc5739" w:history="1">
        <w:r>
          <w:rPr>
            <w:rFonts w:ascii="仿宋" w:eastAsia="仿宋" w:hAnsi="仿宋" w:cs="仿宋" w:hint="eastAsia"/>
            <w:lang w:eastAsia="zh-CN"/>
          </w:rPr>
          <w:t>(八)、其它风险分析</w:t>
        </w:r>
        <w:r>
          <w:tab/>
        </w:r>
        <w:r>
          <w:fldChar w:fldCharType="begin"/>
        </w:r>
        <w:r>
          <w:instrText xml:space="preserve"> PAGEREF _Toc5739 \h </w:instrText>
        </w:r>
        <w:r>
          <w:fldChar w:fldCharType="separate"/>
        </w:r>
        <w:r>
          <w:t>12</w:t>
        </w:r>
        <w:r>
          <w:fldChar w:fldCharType="end"/>
        </w:r>
      </w:hyperlink>
    </w:p>
    <w:p>
      <w:pPr>
        <w:pStyle w:val="TOC2"/>
        <w:tabs>
          <w:tab w:val="right" w:leader="dot" w:pos="8306"/>
        </w:tabs>
      </w:pPr>
      <w:hyperlink w:anchor="_Toc13735" w:history="1">
        <w:r>
          <w:rPr>
            <w:rFonts w:ascii="仿宋" w:eastAsia="仿宋" w:hAnsi="仿宋" w:cs="仿宋" w:hint="eastAsia"/>
            <w:lang w:eastAsia="zh-CN"/>
          </w:rPr>
          <w:t>(九)、社会影响评估</w:t>
        </w:r>
        <w:r>
          <w:tab/>
        </w:r>
        <w:r>
          <w:fldChar w:fldCharType="begin"/>
        </w:r>
        <w:r>
          <w:instrText xml:space="preserve"> PAGEREF _Toc13735 \h </w:instrText>
        </w:r>
        <w:r>
          <w:fldChar w:fldCharType="separate"/>
        </w:r>
        <w:r>
          <w:t>13</w:t>
        </w:r>
        <w:r>
          <w:fldChar w:fldCharType="end"/>
        </w:r>
      </w:hyperlink>
    </w:p>
    <w:p>
      <w:pPr>
        <w:pStyle w:val="TOC1"/>
        <w:tabs>
          <w:tab w:val="right" w:leader="dot" w:pos="8306"/>
        </w:tabs>
      </w:pPr>
      <w:hyperlink w:anchor="_Toc31126" w:history="1">
        <w:r>
          <w:rPr>
            <w:rFonts w:ascii="仿宋" w:eastAsia="仿宋" w:hAnsi="仿宋" w:cs="仿宋" w:hint="eastAsia"/>
            <w:lang w:eastAsia="zh-CN"/>
          </w:rPr>
          <w:t>二、经济影响分析</w:t>
        </w:r>
        <w:r>
          <w:tab/>
        </w:r>
        <w:r>
          <w:fldChar w:fldCharType="begin"/>
        </w:r>
        <w:r>
          <w:instrText xml:space="preserve"> PAGEREF _Toc31126 \h </w:instrText>
        </w:r>
        <w:r>
          <w:fldChar w:fldCharType="separate"/>
        </w:r>
        <w:r>
          <w:t>15</w:t>
        </w:r>
        <w:r>
          <w:fldChar w:fldCharType="end"/>
        </w:r>
      </w:hyperlink>
    </w:p>
    <w:p>
      <w:pPr>
        <w:pStyle w:val="TOC2"/>
        <w:tabs>
          <w:tab w:val="right" w:leader="dot" w:pos="8306"/>
        </w:tabs>
      </w:pPr>
      <w:hyperlink w:anchor="_Toc6675" w:history="1">
        <w:r>
          <w:rPr>
            <w:rFonts w:ascii="仿宋" w:eastAsia="仿宋" w:hAnsi="仿宋" w:cs="仿宋" w:hint="eastAsia"/>
            <w:lang w:eastAsia="zh-CN"/>
          </w:rPr>
          <w:t>(一)、经济费用效益或费用效果分析</w:t>
        </w:r>
        <w:r>
          <w:tab/>
        </w:r>
        <w:r>
          <w:fldChar w:fldCharType="begin"/>
        </w:r>
        <w:r>
          <w:instrText xml:space="preserve"> PAGEREF _Toc6675 \h </w:instrText>
        </w:r>
        <w:r>
          <w:fldChar w:fldCharType="separate"/>
        </w:r>
        <w:r>
          <w:t>15</w:t>
        </w:r>
        <w:r>
          <w:fldChar w:fldCharType="end"/>
        </w:r>
      </w:hyperlink>
    </w:p>
    <w:p>
      <w:pPr>
        <w:pStyle w:val="TOC2"/>
        <w:tabs>
          <w:tab w:val="right" w:leader="dot" w:pos="8306"/>
        </w:tabs>
      </w:pPr>
      <w:hyperlink w:anchor="_Toc16434" w:history="1">
        <w:r>
          <w:rPr>
            <w:rFonts w:ascii="仿宋" w:eastAsia="仿宋" w:hAnsi="仿宋" w:cs="仿宋" w:hint="eastAsia"/>
            <w:lang w:eastAsia="zh-CN"/>
          </w:rPr>
          <w:t>(二)、行业影响分析</w:t>
        </w:r>
        <w:r>
          <w:tab/>
        </w:r>
        <w:r>
          <w:fldChar w:fldCharType="begin"/>
        </w:r>
        <w:r>
          <w:instrText xml:space="preserve"> PAGEREF _Toc16434 \h </w:instrText>
        </w:r>
        <w:r>
          <w:fldChar w:fldCharType="separate"/>
        </w:r>
        <w:r>
          <w:t>18</w:t>
        </w:r>
        <w:r>
          <w:fldChar w:fldCharType="end"/>
        </w:r>
      </w:hyperlink>
    </w:p>
    <w:p>
      <w:pPr>
        <w:pStyle w:val="TOC2"/>
        <w:tabs>
          <w:tab w:val="right" w:leader="dot" w:pos="8306"/>
        </w:tabs>
      </w:pPr>
      <w:hyperlink w:anchor="_Toc4544" w:history="1">
        <w:r>
          <w:rPr>
            <w:rFonts w:ascii="仿宋" w:eastAsia="仿宋" w:hAnsi="仿宋" w:cs="仿宋" w:hint="eastAsia"/>
            <w:lang w:eastAsia="zh-CN"/>
          </w:rPr>
          <w:t>(三)、区域经济影响分析</w:t>
        </w:r>
        <w:r>
          <w:tab/>
        </w:r>
        <w:r>
          <w:fldChar w:fldCharType="begin"/>
        </w:r>
        <w:r>
          <w:instrText xml:space="preserve"> PAGEREF _Toc4544 \h </w:instrText>
        </w:r>
        <w:r>
          <w:fldChar w:fldCharType="separate"/>
        </w:r>
        <w:r>
          <w:t>19</w:t>
        </w:r>
        <w:r>
          <w:fldChar w:fldCharType="end"/>
        </w:r>
      </w:hyperlink>
    </w:p>
    <w:p>
      <w:pPr>
        <w:pStyle w:val="TOC2"/>
        <w:tabs>
          <w:tab w:val="right" w:leader="dot" w:pos="8306"/>
        </w:tabs>
      </w:pPr>
      <w:hyperlink w:anchor="_Toc325" w:history="1">
        <w:r>
          <w:rPr>
            <w:rFonts w:ascii="仿宋" w:eastAsia="仿宋" w:hAnsi="仿宋" w:cs="仿宋" w:hint="eastAsia"/>
            <w:lang w:eastAsia="zh-CN"/>
          </w:rPr>
          <w:t>(四)、宏观经济影响分析</w:t>
        </w:r>
        <w:r>
          <w:tab/>
        </w:r>
        <w:r>
          <w:fldChar w:fldCharType="begin"/>
        </w:r>
        <w:r>
          <w:instrText xml:space="preserve"> PAGEREF _Toc325 \h </w:instrText>
        </w:r>
        <w:r>
          <w:fldChar w:fldCharType="separate"/>
        </w:r>
        <w:r>
          <w:t>20</w:t>
        </w:r>
        <w:r>
          <w:fldChar w:fldCharType="end"/>
        </w:r>
      </w:hyperlink>
    </w:p>
    <w:p>
      <w:pPr>
        <w:pStyle w:val="TOC1"/>
        <w:tabs>
          <w:tab w:val="right" w:leader="dot" w:pos="8306"/>
        </w:tabs>
      </w:pPr>
      <w:hyperlink w:anchor="_Toc13915" w:history="1">
        <w:r>
          <w:rPr>
            <w:rFonts w:ascii="仿宋" w:eastAsia="仿宋" w:hAnsi="仿宋" w:cs="仿宋" w:hint="eastAsia"/>
            <w:lang w:eastAsia="zh-CN"/>
          </w:rPr>
          <w:t>三、项目选址研究</w:t>
        </w:r>
        <w:r>
          <w:tab/>
        </w:r>
        <w:r>
          <w:fldChar w:fldCharType="begin"/>
        </w:r>
        <w:r>
          <w:instrText xml:space="preserve"> PAGEREF _Toc13915 \h </w:instrText>
        </w:r>
        <w:r>
          <w:fldChar w:fldCharType="separate"/>
        </w:r>
        <w:r>
          <w:t>22</w:t>
        </w:r>
        <w:r>
          <w:fldChar w:fldCharType="end"/>
        </w:r>
      </w:hyperlink>
    </w:p>
    <w:p>
      <w:pPr>
        <w:pStyle w:val="TOC2"/>
        <w:tabs>
          <w:tab w:val="right" w:leader="dot" w:pos="8306"/>
        </w:tabs>
      </w:pPr>
      <w:hyperlink w:anchor="_Toc15258" w:history="1">
        <w:r>
          <w:rPr>
            <w:rFonts w:ascii="仿宋" w:eastAsia="仿宋" w:hAnsi="仿宋" w:cs="仿宋" w:hint="eastAsia"/>
            <w:lang w:eastAsia="zh-CN"/>
          </w:rPr>
          <w:t>(一)、项目选址原则</w:t>
        </w:r>
        <w:r>
          <w:tab/>
        </w:r>
        <w:r>
          <w:fldChar w:fldCharType="begin"/>
        </w:r>
        <w:r>
          <w:instrText xml:space="preserve"> PAGEREF _Toc15258 \h </w:instrText>
        </w:r>
        <w:r>
          <w:fldChar w:fldCharType="separate"/>
        </w:r>
        <w:r>
          <w:t>22</w:t>
        </w:r>
        <w:r>
          <w:fldChar w:fldCharType="end"/>
        </w:r>
      </w:hyperlink>
    </w:p>
    <w:p>
      <w:pPr>
        <w:pStyle w:val="TOC2"/>
        <w:tabs>
          <w:tab w:val="right" w:leader="dot" w:pos="8306"/>
        </w:tabs>
      </w:pPr>
      <w:hyperlink w:anchor="_Toc28683" w:history="1">
        <w:r>
          <w:rPr>
            <w:rFonts w:ascii="仿宋" w:eastAsia="仿宋" w:hAnsi="仿宋" w:cs="仿宋" w:hint="eastAsia"/>
            <w:lang w:eastAsia="zh-CN"/>
          </w:rPr>
          <w:t>(二)、项目选址</w:t>
        </w:r>
        <w:r>
          <w:tab/>
        </w:r>
        <w:r>
          <w:fldChar w:fldCharType="begin"/>
        </w:r>
        <w:r>
          <w:instrText xml:space="preserve"> PAGEREF _Toc28683 \h </w:instrText>
        </w:r>
        <w:r>
          <w:fldChar w:fldCharType="separate"/>
        </w:r>
        <w:r>
          <w:t>25</w:t>
        </w:r>
        <w:r>
          <w:fldChar w:fldCharType="end"/>
        </w:r>
      </w:hyperlink>
    </w:p>
    <w:p>
      <w:pPr>
        <w:pStyle w:val="TOC2"/>
        <w:tabs>
          <w:tab w:val="right" w:leader="dot" w:pos="8306"/>
        </w:tabs>
      </w:pPr>
      <w:hyperlink w:anchor="_Toc12573" w:history="1">
        <w:r>
          <w:rPr>
            <w:rFonts w:ascii="仿宋" w:eastAsia="仿宋" w:hAnsi="仿宋" w:cs="仿宋" w:hint="eastAsia"/>
            <w:lang w:eastAsia="zh-CN"/>
          </w:rPr>
          <w:t>(三)、建设条件分析</w:t>
        </w:r>
        <w:r>
          <w:tab/>
        </w:r>
        <w:r>
          <w:fldChar w:fldCharType="begin"/>
        </w:r>
        <w:r>
          <w:instrText xml:space="preserve"> PAGEREF _Toc12573 \h </w:instrText>
        </w:r>
        <w:r>
          <w:fldChar w:fldCharType="separate"/>
        </w:r>
        <w:r>
          <w:t>27</w:t>
        </w:r>
        <w:r>
          <w:fldChar w:fldCharType="end"/>
        </w:r>
      </w:hyperlink>
    </w:p>
    <w:p>
      <w:pPr>
        <w:pStyle w:val="TOC2"/>
        <w:tabs>
          <w:tab w:val="right" w:leader="dot" w:pos="8306"/>
        </w:tabs>
      </w:pPr>
      <w:hyperlink w:anchor="_Toc4581" w:history="1">
        <w:r>
          <w:rPr>
            <w:rFonts w:ascii="仿宋" w:eastAsia="仿宋" w:hAnsi="仿宋" w:cs="仿宋" w:hint="eastAsia"/>
            <w:lang w:eastAsia="zh-CN"/>
          </w:rPr>
          <w:t>(四)、用地控制指标</w:t>
        </w:r>
        <w:r>
          <w:tab/>
        </w:r>
        <w:r>
          <w:fldChar w:fldCharType="begin"/>
        </w:r>
        <w:r>
          <w:instrText xml:space="preserve"> PAGEREF _Toc4581 \h </w:instrText>
        </w:r>
        <w:r>
          <w:fldChar w:fldCharType="separate"/>
        </w:r>
        <w:r>
          <w:t>29</w:t>
        </w:r>
        <w:r>
          <w:fldChar w:fldCharType="end"/>
        </w:r>
      </w:hyperlink>
    </w:p>
    <w:p>
      <w:pPr>
        <w:pStyle w:val="TOC2"/>
        <w:tabs>
          <w:tab w:val="right" w:leader="dot" w:pos="8306"/>
        </w:tabs>
      </w:pPr>
      <w:hyperlink w:anchor="_Toc1538" w:history="1">
        <w:r>
          <w:rPr>
            <w:rFonts w:ascii="仿宋" w:eastAsia="仿宋" w:hAnsi="仿宋" w:cs="仿宋" w:hint="eastAsia"/>
            <w:lang w:eastAsia="zh-CN"/>
          </w:rPr>
          <w:t>(五)、地总体要求</w:t>
        </w:r>
        <w:r>
          <w:tab/>
        </w:r>
        <w:r>
          <w:fldChar w:fldCharType="begin"/>
        </w:r>
        <w:r>
          <w:instrText xml:space="preserve"> PAGEREF _Toc1538 \h </w:instrText>
        </w:r>
        <w:r>
          <w:fldChar w:fldCharType="separate"/>
        </w:r>
        <w:r>
          <w:t>30</w:t>
        </w:r>
        <w:r>
          <w:fldChar w:fldCharType="end"/>
        </w:r>
      </w:hyperlink>
    </w:p>
    <w:p>
      <w:pPr>
        <w:pStyle w:val="TOC2"/>
        <w:tabs>
          <w:tab w:val="right" w:leader="dot" w:pos="8306"/>
        </w:tabs>
      </w:pPr>
      <w:hyperlink w:anchor="_Toc7928" w:history="1">
        <w:r>
          <w:rPr>
            <w:rFonts w:ascii="仿宋" w:eastAsia="仿宋" w:hAnsi="仿宋" w:cs="仿宋" w:hint="eastAsia"/>
            <w:lang w:eastAsia="zh-CN"/>
          </w:rPr>
          <w:t>(六)、节约用地措施</w:t>
        </w:r>
        <w:r>
          <w:tab/>
        </w:r>
        <w:r>
          <w:fldChar w:fldCharType="begin"/>
        </w:r>
        <w:r>
          <w:instrText xml:space="preserve"> PAGEREF _Toc7928 \h </w:instrText>
        </w:r>
        <w:r>
          <w:fldChar w:fldCharType="separate"/>
        </w:r>
        <w:r>
          <w:t>31</w:t>
        </w:r>
        <w:r>
          <w:fldChar w:fldCharType="end"/>
        </w:r>
      </w:hyperlink>
    </w:p>
    <w:p>
      <w:pPr>
        <w:pStyle w:val="TOC2"/>
        <w:tabs>
          <w:tab w:val="right" w:leader="dot" w:pos="8306"/>
        </w:tabs>
      </w:pPr>
      <w:hyperlink w:anchor="_Toc2593" w:history="1">
        <w:r>
          <w:rPr>
            <w:rFonts w:ascii="仿宋" w:eastAsia="仿宋" w:hAnsi="仿宋" w:cs="仿宋" w:hint="eastAsia"/>
            <w:lang w:eastAsia="zh-CN"/>
          </w:rPr>
          <w:t>(七)、选址综合评价</w:t>
        </w:r>
        <w:r>
          <w:tab/>
        </w:r>
        <w:r>
          <w:fldChar w:fldCharType="begin"/>
        </w:r>
        <w:r>
          <w:instrText xml:space="preserve"> PAGEREF _Toc2593 \h </w:instrText>
        </w:r>
        <w:r>
          <w:fldChar w:fldCharType="separate"/>
        </w:r>
        <w:r>
          <w:t>33</w:t>
        </w:r>
        <w:r>
          <w:fldChar w:fldCharType="end"/>
        </w:r>
      </w:hyperlink>
    </w:p>
    <w:p>
      <w:pPr>
        <w:pStyle w:val="TOC1"/>
        <w:tabs>
          <w:tab w:val="right" w:leader="dot" w:pos="8306"/>
        </w:tabs>
      </w:pPr>
      <w:hyperlink w:anchor="_Toc9400" w:history="1">
        <w:r>
          <w:rPr>
            <w:rFonts w:ascii="仿宋" w:eastAsia="仿宋" w:hAnsi="仿宋" w:cs="仿宋" w:hint="eastAsia"/>
            <w:lang w:eastAsia="zh-CN"/>
          </w:rPr>
          <w:t>四、环境和生态影响分析</w:t>
        </w:r>
        <w:r>
          <w:tab/>
        </w:r>
        <w:r>
          <w:fldChar w:fldCharType="begin"/>
        </w:r>
        <w:r>
          <w:instrText xml:space="preserve"> PAGEREF _Toc9400 \h </w:instrText>
        </w:r>
        <w:r>
          <w:fldChar w:fldCharType="separate"/>
        </w:r>
        <w:r>
          <w:t>34</w:t>
        </w:r>
        <w:r>
          <w:fldChar w:fldCharType="end"/>
        </w:r>
      </w:hyperlink>
    </w:p>
    <w:p>
      <w:pPr>
        <w:pStyle w:val="TOC2"/>
        <w:tabs>
          <w:tab w:val="right" w:leader="dot" w:pos="8306"/>
        </w:tabs>
      </w:pPr>
      <w:hyperlink w:anchor="_Toc1580" w:history="1">
        <w:r>
          <w:rPr>
            <w:rFonts w:ascii="仿宋" w:eastAsia="仿宋" w:hAnsi="仿宋" w:cs="仿宋" w:hint="eastAsia"/>
            <w:lang w:eastAsia="zh-CN"/>
          </w:rPr>
          <w:t>(一)、环境和生态现状</w:t>
        </w:r>
        <w:r>
          <w:tab/>
        </w:r>
        <w:r>
          <w:fldChar w:fldCharType="begin"/>
        </w:r>
        <w:r>
          <w:instrText xml:space="preserve"> PAGEREF _Toc1580 \h </w:instrText>
        </w:r>
        <w:r>
          <w:fldChar w:fldCharType="separate"/>
        </w:r>
        <w:r>
          <w:t>34</w:t>
        </w:r>
        <w:r>
          <w:fldChar w:fldCharType="end"/>
        </w:r>
      </w:hyperlink>
    </w:p>
    <w:p>
      <w:pPr>
        <w:pStyle w:val="TOC2"/>
        <w:tabs>
          <w:tab w:val="right" w:leader="dot" w:pos="8306"/>
        </w:tabs>
      </w:pPr>
      <w:hyperlink w:anchor="_Toc15831" w:history="1">
        <w:r>
          <w:rPr>
            <w:rFonts w:ascii="仿宋" w:eastAsia="仿宋" w:hAnsi="仿宋" w:cs="仿宋" w:hint="eastAsia"/>
            <w:lang w:eastAsia="zh-CN"/>
          </w:rPr>
          <w:t>(二)、生态环境影响分析</w:t>
        </w:r>
        <w:r>
          <w:tab/>
        </w:r>
        <w:r>
          <w:fldChar w:fldCharType="begin"/>
        </w:r>
        <w:r>
          <w:instrText xml:space="preserve"> PAGEREF _Toc15831 \h </w:instrText>
        </w:r>
        <w:r>
          <w:fldChar w:fldCharType="separate"/>
        </w:r>
        <w:r>
          <w:t>35</w:t>
        </w:r>
        <w:r>
          <w:fldChar w:fldCharType="end"/>
        </w:r>
      </w:hyperlink>
    </w:p>
    <w:p>
      <w:pPr>
        <w:pStyle w:val="TOC2"/>
        <w:tabs>
          <w:tab w:val="right" w:leader="dot" w:pos="8306"/>
        </w:tabs>
      </w:pPr>
      <w:hyperlink w:anchor="_Toc29615" w:history="1">
        <w:r>
          <w:rPr>
            <w:rFonts w:ascii="仿宋" w:eastAsia="仿宋" w:hAnsi="仿宋" w:cs="仿宋" w:hint="eastAsia"/>
            <w:lang w:eastAsia="zh-CN"/>
          </w:rPr>
          <w:t>(三)、生态环境保护措施</w:t>
        </w:r>
        <w:r>
          <w:tab/>
        </w:r>
        <w:r>
          <w:fldChar w:fldCharType="begin"/>
        </w:r>
        <w:r>
          <w:instrText xml:space="preserve"> PAGEREF _Toc29615 \h </w:instrText>
        </w:r>
        <w:r>
          <w:fldChar w:fldCharType="separate"/>
        </w:r>
        <w:r>
          <w:t>36</w:t>
        </w:r>
        <w:r>
          <w:fldChar w:fldCharType="end"/>
        </w:r>
      </w:hyperlink>
    </w:p>
    <w:p>
      <w:pPr>
        <w:pStyle w:val="TOC2"/>
        <w:tabs>
          <w:tab w:val="right" w:leader="dot" w:pos="8306"/>
        </w:tabs>
      </w:pPr>
      <w:hyperlink w:anchor="_Toc10444" w:history="1">
        <w:r>
          <w:rPr>
            <w:rFonts w:ascii="仿宋" w:eastAsia="仿宋" w:hAnsi="仿宋" w:cs="仿宋" w:hint="eastAsia"/>
            <w:lang w:eastAsia="zh-CN"/>
          </w:rPr>
          <w:t>(四)、地质灾害影响分析</w:t>
        </w:r>
        <w:r>
          <w:tab/>
        </w:r>
        <w:r>
          <w:fldChar w:fldCharType="begin"/>
        </w:r>
        <w:r>
          <w:instrText xml:space="preserve"> PAGEREF _Toc10444 \h </w:instrText>
        </w:r>
        <w:r>
          <w:fldChar w:fldCharType="separate"/>
        </w:r>
        <w:r>
          <w:t>38</w:t>
        </w:r>
        <w:r>
          <w:fldChar w:fldCharType="end"/>
        </w:r>
      </w:hyperlink>
    </w:p>
    <w:p>
      <w:pPr>
        <w:pStyle w:val="TOC2"/>
        <w:tabs>
          <w:tab w:val="right" w:leader="dot" w:pos="8306"/>
        </w:tabs>
      </w:pPr>
      <w:hyperlink w:anchor="_Toc32249" w:history="1">
        <w:r>
          <w:rPr>
            <w:rFonts w:ascii="仿宋" w:eastAsia="仿宋" w:hAnsi="仿宋" w:cs="仿宋" w:hint="eastAsia"/>
            <w:lang w:eastAsia="zh-CN"/>
          </w:rPr>
          <w:t>(五)、特殊环境影响</w:t>
        </w:r>
        <w:r>
          <w:tab/>
        </w:r>
        <w:r>
          <w:fldChar w:fldCharType="begin"/>
        </w:r>
        <w:r>
          <w:instrText xml:space="preserve"> PAGEREF _Toc32249 \h </w:instrText>
        </w:r>
        <w:r>
          <w:fldChar w:fldCharType="separate"/>
        </w:r>
        <w:r>
          <w:t>40</w:t>
        </w:r>
        <w:r>
          <w:fldChar w:fldCharType="end"/>
        </w:r>
      </w:hyperlink>
    </w:p>
    <w:p>
      <w:pPr>
        <w:pStyle w:val="TOC1"/>
        <w:tabs>
          <w:tab w:val="right" w:leader="dot" w:pos="8306"/>
        </w:tabs>
      </w:pPr>
      <w:hyperlink w:anchor="_Toc30609" w:history="1">
        <w:r>
          <w:rPr>
            <w:rFonts w:ascii="仿宋" w:eastAsia="仿宋" w:hAnsi="仿宋" w:cs="仿宋" w:hint="eastAsia"/>
            <w:lang w:eastAsia="zh-CN"/>
          </w:rPr>
          <w:t>五、发展规划、产业政策和行业准入分析</w:t>
        </w:r>
        <w:r>
          <w:tab/>
        </w:r>
        <w:r>
          <w:fldChar w:fldCharType="begin"/>
        </w:r>
        <w:r>
          <w:instrText xml:space="preserve"> PAGEREF _Toc30609 \h </w:instrText>
        </w:r>
        <w:r>
          <w:fldChar w:fldCharType="separate"/>
        </w:r>
        <w:r>
          <w:t>41</w:t>
        </w:r>
        <w:r>
          <w:fldChar w:fldCharType="end"/>
        </w:r>
      </w:hyperlink>
    </w:p>
    <w:p>
      <w:pPr>
        <w:pStyle w:val="TOC2"/>
        <w:tabs>
          <w:tab w:val="right" w:leader="dot" w:pos="8306"/>
        </w:tabs>
      </w:pPr>
      <w:hyperlink w:anchor="_Toc23391" w:history="1">
        <w:r>
          <w:rPr>
            <w:rFonts w:ascii="仿宋" w:eastAsia="仿宋" w:hAnsi="仿宋" w:cs="仿宋" w:hint="eastAsia"/>
            <w:lang w:eastAsia="zh-CN"/>
          </w:rPr>
          <w:t>(一)、发展规划分析</w:t>
        </w:r>
        <w:r>
          <w:tab/>
        </w:r>
        <w:r>
          <w:fldChar w:fldCharType="begin"/>
        </w:r>
        <w:r>
          <w:instrText xml:space="preserve"> PAGEREF _Toc23391 \h </w:instrText>
        </w:r>
        <w:r>
          <w:fldChar w:fldCharType="separate"/>
        </w:r>
        <w:r>
          <w:t>41</w:t>
        </w:r>
        <w:r>
          <w:fldChar w:fldCharType="end"/>
        </w:r>
      </w:hyperlink>
    </w:p>
    <w:p>
      <w:pPr>
        <w:pStyle w:val="TOC2"/>
        <w:tabs>
          <w:tab w:val="right" w:leader="dot" w:pos="8306"/>
        </w:tabs>
      </w:pPr>
      <w:hyperlink w:anchor="_Toc19044" w:history="1">
        <w:r>
          <w:rPr>
            <w:rFonts w:ascii="仿宋" w:eastAsia="仿宋" w:hAnsi="仿宋" w:cs="仿宋" w:hint="eastAsia"/>
            <w:lang w:eastAsia="zh-CN"/>
          </w:rPr>
          <w:t>(二)、产业政策分析</w:t>
        </w:r>
        <w:r>
          <w:tab/>
        </w:r>
        <w:r>
          <w:fldChar w:fldCharType="begin"/>
        </w:r>
        <w:r>
          <w:instrText xml:space="preserve"> PAGEREF _Toc19044 \h </w:instrText>
        </w:r>
        <w:r>
          <w:fldChar w:fldCharType="separate"/>
        </w:r>
        <w:r>
          <w:t>42</w:t>
        </w:r>
        <w:r>
          <w:fldChar w:fldCharType="end"/>
        </w:r>
      </w:hyperlink>
    </w:p>
    <w:p>
      <w:pPr>
        <w:pStyle w:val="TOC2"/>
        <w:tabs>
          <w:tab w:val="right" w:leader="dot" w:pos="8306"/>
        </w:tabs>
      </w:pPr>
      <w:hyperlink w:anchor="_Toc18804" w:history="1">
        <w:r>
          <w:rPr>
            <w:rFonts w:ascii="仿宋" w:eastAsia="仿宋" w:hAnsi="仿宋" w:cs="仿宋" w:hint="eastAsia"/>
            <w:lang w:eastAsia="zh-CN"/>
          </w:rPr>
          <w:t>(三)、行业准入分析</w:t>
        </w:r>
        <w:r>
          <w:tab/>
        </w:r>
        <w:r>
          <w:fldChar w:fldCharType="begin"/>
        </w:r>
        <w:r>
          <w:instrText xml:space="preserve"> PAGEREF _Toc18804 \h </w:instrText>
        </w:r>
        <w:r>
          <w:fldChar w:fldCharType="separate"/>
        </w:r>
        <w:r>
          <w:t>44</w:t>
        </w:r>
        <w:r>
          <w:fldChar w:fldCharType="end"/>
        </w:r>
      </w:hyperlink>
    </w:p>
    <w:p>
      <w:pPr>
        <w:pStyle w:val="TOC1"/>
        <w:tabs>
          <w:tab w:val="right" w:leader="dot" w:pos="8306"/>
        </w:tabs>
      </w:pPr>
      <w:hyperlink w:anchor="_Toc21910" w:history="1">
        <w:r>
          <w:rPr>
            <w:rFonts w:ascii="仿宋" w:eastAsia="仿宋" w:hAnsi="仿宋" w:cs="仿宋" w:hint="eastAsia"/>
            <w:lang w:eastAsia="zh-CN"/>
          </w:rPr>
          <w:t>六、背景、必要性分析</w:t>
        </w:r>
        <w:r>
          <w:tab/>
        </w:r>
        <w:r>
          <w:fldChar w:fldCharType="begin"/>
        </w:r>
        <w:r>
          <w:instrText xml:space="preserve"> PAGEREF _Toc21910 \h </w:instrText>
        </w:r>
        <w:r>
          <w:fldChar w:fldCharType="separate"/>
        </w:r>
        <w:r>
          <w:t>45</w:t>
        </w:r>
        <w:r>
          <w:fldChar w:fldCharType="end"/>
        </w:r>
      </w:hyperlink>
    </w:p>
    <w:p>
      <w:pPr>
        <w:pStyle w:val="TOC2"/>
        <w:tabs>
          <w:tab w:val="right" w:leader="dot" w:pos="8306"/>
        </w:tabs>
      </w:pPr>
      <w:hyperlink w:anchor="_Toc3118" w:history="1">
        <w:r>
          <w:rPr>
            <w:rFonts w:ascii="仿宋" w:eastAsia="仿宋" w:hAnsi="仿宋" w:cs="仿宋" w:hint="eastAsia"/>
            <w:lang w:eastAsia="zh-CN"/>
          </w:rPr>
          <w:t>(一)、项目建设背景</w:t>
        </w:r>
        <w:r>
          <w:tab/>
        </w:r>
        <w:r>
          <w:fldChar w:fldCharType="begin"/>
        </w:r>
        <w:r>
          <w:instrText xml:space="preserve"> PAGEREF _Toc3118 \h </w:instrText>
        </w:r>
        <w:r>
          <w:fldChar w:fldCharType="separate"/>
        </w:r>
        <w:r>
          <w:t>45</w:t>
        </w:r>
        <w:r>
          <w:fldChar w:fldCharType="end"/>
        </w:r>
      </w:hyperlink>
    </w:p>
    <w:p>
      <w:pPr>
        <w:pStyle w:val="TOC2"/>
        <w:tabs>
          <w:tab w:val="right" w:leader="dot" w:pos="8306"/>
        </w:tabs>
      </w:pPr>
      <w:hyperlink w:anchor="_Toc12958" w:history="1">
        <w:r>
          <w:rPr>
            <w:rFonts w:ascii="仿宋" w:eastAsia="仿宋" w:hAnsi="仿宋" w:cs="仿宋" w:hint="eastAsia"/>
            <w:lang w:eastAsia="zh-CN"/>
          </w:rPr>
          <w:t>(二)、必要性分析</w:t>
        </w:r>
        <w:r>
          <w:tab/>
        </w:r>
        <w:r>
          <w:fldChar w:fldCharType="begin"/>
        </w:r>
        <w:r>
          <w:instrText xml:space="preserve"> PAGEREF _Toc12958 \h </w:instrText>
        </w:r>
        <w:r>
          <w:fldChar w:fldCharType="separate"/>
        </w:r>
        <w:r>
          <w:t>46</w:t>
        </w:r>
        <w:r>
          <w:fldChar w:fldCharType="end"/>
        </w:r>
      </w:hyperlink>
    </w:p>
    <w:p>
      <w:pPr>
        <w:pStyle w:val="TOC2"/>
        <w:tabs>
          <w:tab w:val="right" w:leader="dot" w:pos="8306"/>
        </w:tabs>
      </w:pPr>
      <w:hyperlink w:anchor="_Toc3858" w:history="1">
        <w:r>
          <w:rPr>
            <w:rFonts w:ascii="仿宋" w:eastAsia="仿宋" w:hAnsi="仿宋" w:cs="仿宋" w:hint="eastAsia"/>
            <w:lang w:eastAsia="zh-CN"/>
          </w:rPr>
          <w:t>(三)、项目建设有利条件</w:t>
        </w:r>
        <w:r>
          <w:tab/>
        </w:r>
        <w:r>
          <w:fldChar w:fldCharType="begin"/>
        </w:r>
        <w:r>
          <w:instrText xml:space="preserve"> PAGEREF _Toc3858 \h </w:instrText>
        </w:r>
        <w:r>
          <w:fldChar w:fldCharType="separate"/>
        </w:r>
        <w:r>
          <w:t>48</w:t>
        </w:r>
        <w:r>
          <w:fldChar w:fldCharType="end"/>
        </w:r>
      </w:hyperlink>
    </w:p>
    <w:p>
      <w:pPr>
        <w:pStyle w:val="TOC1"/>
        <w:tabs>
          <w:tab w:val="right" w:leader="dot" w:pos="8306"/>
        </w:tabs>
      </w:pPr>
      <w:hyperlink w:anchor="_Toc16150" w:history="1">
        <w:r>
          <w:rPr>
            <w:rFonts w:ascii="仿宋" w:eastAsia="仿宋" w:hAnsi="仿宋" w:cs="仿宋" w:hint="eastAsia"/>
            <w:lang w:eastAsia="zh-CN"/>
          </w:rPr>
          <w:t>七、经济效益与社会效益优化</w:t>
        </w:r>
        <w:r>
          <w:tab/>
        </w:r>
        <w:r>
          <w:fldChar w:fldCharType="begin"/>
        </w:r>
        <w:r>
          <w:instrText xml:space="preserve"> PAGEREF _Toc16150 \h </w:instrText>
        </w:r>
        <w:r>
          <w:fldChar w:fldCharType="separate"/>
        </w:r>
        <w:r>
          <w:t>50</w:t>
        </w:r>
        <w:r>
          <w:fldChar w:fldCharType="end"/>
        </w:r>
      </w:hyperlink>
    </w:p>
    <w:p>
      <w:pPr>
        <w:pStyle w:val="TOC2"/>
        <w:tabs>
          <w:tab w:val="right" w:leader="dot" w:pos="8306"/>
        </w:tabs>
      </w:pPr>
      <w:hyperlink w:anchor="_Toc220" w:history="1">
        <w:r>
          <w:rPr>
            <w:rFonts w:ascii="仿宋" w:eastAsia="仿宋" w:hAnsi="仿宋" w:cs="仿宋" w:hint="eastAsia"/>
            <w:lang w:eastAsia="zh-CN"/>
          </w:rPr>
          <w:t>(一)、经济效益提升策略</w:t>
        </w:r>
        <w:r>
          <w:tab/>
        </w:r>
        <w:r>
          <w:fldChar w:fldCharType="begin"/>
        </w:r>
        <w:r>
          <w:instrText xml:space="preserve"> PAGEREF _Toc220 \h </w:instrText>
        </w:r>
        <w:r>
          <w:fldChar w:fldCharType="separate"/>
        </w:r>
        <w:r>
          <w:t>50</w:t>
        </w:r>
        <w:r>
          <w:fldChar w:fldCharType="end"/>
        </w:r>
      </w:hyperlink>
    </w:p>
    <w:p>
      <w:pPr>
        <w:pStyle w:val="TOC2"/>
        <w:tabs>
          <w:tab w:val="right" w:leader="dot" w:pos="8306"/>
        </w:tabs>
      </w:pPr>
      <w:hyperlink w:anchor="_Toc8265" w:history="1">
        <w:r>
          <w:rPr>
            <w:rFonts w:ascii="仿宋" w:eastAsia="仿宋" w:hAnsi="仿宋" w:cs="仿宋" w:hint="eastAsia"/>
            <w:lang w:eastAsia="zh-CN"/>
          </w:rPr>
          <w:t>(二)、社会效益增强方案</w:t>
        </w:r>
        <w:r>
          <w:tab/>
        </w:r>
        <w:r>
          <w:fldChar w:fldCharType="begin"/>
        </w:r>
        <w:r>
          <w:instrText xml:space="preserve"> PAGEREF _Toc8265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1" w:history="1">
        <w:r>
          <w:rPr>
            <w:rFonts w:ascii="仿宋" w:eastAsia="仿宋" w:hAnsi="仿宋" w:cs="仿宋" w:hint="eastAsia"/>
            <w:lang w:eastAsia="zh-CN"/>
          </w:rPr>
          <w:t>八、环境保护与绿色发展</w:t>
        </w:r>
        <w:r>
          <w:tab/>
        </w:r>
        <w:r>
          <w:fldChar w:fldCharType="begin"/>
        </w:r>
        <w:r>
          <w:instrText xml:space="preserve"> PAGEREF _Toc17721 \h </w:instrText>
        </w:r>
        <w:r>
          <w:fldChar w:fldCharType="separate"/>
        </w:r>
        <w:r>
          <w:t>52</w:t>
        </w:r>
        <w:r>
          <w:fldChar w:fldCharType="end"/>
        </w:r>
      </w:hyperlink>
    </w:p>
    <w:p>
      <w:pPr>
        <w:pStyle w:val="TOC2"/>
        <w:tabs>
          <w:tab w:val="right" w:leader="dot" w:pos="8306"/>
        </w:tabs>
      </w:pPr>
      <w:hyperlink w:anchor="_Toc30836" w:history="1">
        <w:r>
          <w:rPr>
            <w:rFonts w:ascii="仿宋" w:eastAsia="仿宋" w:hAnsi="仿宋" w:cs="仿宋" w:hint="eastAsia"/>
            <w:lang w:eastAsia="zh-CN"/>
          </w:rPr>
          <w:t>(一)、环境保护措施</w:t>
        </w:r>
        <w:r>
          <w:tab/>
        </w:r>
        <w:r>
          <w:fldChar w:fldCharType="begin"/>
        </w:r>
        <w:r>
          <w:instrText xml:space="preserve"> PAGEREF _Toc30836 \h </w:instrText>
        </w:r>
        <w:r>
          <w:fldChar w:fldCharType="separate"/>
        </w:r>
        <w:r>
          <w:t>52</w:t>
        </w:r>
        <w:r>
          <w:fldChar w:fldCharType="end"/>
        </w:r>
      </w:hyperlink>
    </w:p>
    <w:p>
      <w:pPr>
        <w:pStyle w:val="TOC2"/>
        <w:tabs>
          <w:tab w:val="right" w:leader="dot" w:pos="8306"/>
        </w:tabs>
      </w:pPr>
      <w:hyperlink w:anchor="_Toc13714" w:history="1">
        <w:r>
          <w:rPr>
            <w:rFonts w:ascii="仿宋" w:eastAsia="仿宋" w:hAnsi="仿宋" w:cs="仿宋" w:hint="eastAsia"/>
            <w:lang w:eastAsia="zh-CN"/>
          </w:rPr>
          <w:t>(二)、绿色发展与可持续发展策略</w:t>
        </w:r>
        <w:r>
          <w:tab/>
        </w:r>
        <w:r>
          <w:fldChar w:fldCharType="begin"/>
        </w:r>
        <w:r>
          <w:instrText xml:space="preserve"> PAGEREF _Toc13714 \h </w:instrText>
        </w:r>
        <w:r>
          <w:fldChar w:fldCharType="separate"/>
        </w:r>
        <w:r>
          <w:t>53</w:t>
        </w:r>
        <w:r>
          <w:fldChar w:fldCharType="end"/>
        </w:r>
      </w:hyperlink>
    </w:p>
    <w:p>
      <w:pPr>
        <w:pStyle w:val="TOC1"/>
        <w:tabs>
          <w:tab w:val="right" w:leader="dot" w:pos="8306"/>
        </w:tabs>
      </w:pPr>
      <w:hyperlink w:anchor="_Toc758" w:history="1">
        <w:r>
          <w:rPr>
            <w:rFonts w:ascii="仿宋" w:eastAsia="仿宋" w:hAnsi="仿宋" w:cs="仿宋" w:hint="eastAsia"/>
            <w:lang w:eastAsia="zh-CN"/>
          </w:rPr>
          <w:t>九、安全与应急管理</w:t>
        </w:r>
        <w:r>
          <w:tab/>
        </w:r>
        <w:r>
          <w:fldChar w:fldCharType="begin"/>
        </w:r>
        <w:r>
          <w:instrText xml:space="preserve"> PAGEREF _Toc758 \h </w:instrText>
        </w:r>
        <w:r>
          <w:fldChar w:fldCharType="separate"/>
        </w:r>
        <w:r>
          <w:t>55</w:t>
        </w:r>
        <w:r>
          <w:fldChar w:fldCharType="end"/>
        </w:r>
      </w:hyperlink>
    </w:p>
    <w:p>
      <w:pPr>
        <w:pStyle w:val="TOC2"/>
        <w:tabs>
          <w:tab w:val="right" w:leader="dot" w:pos="8306"/>
        </w:tabs>
      </w:pPr>
      <w:hyperlink w:anchor="_Toc12542" w:history="1">
        <w:r>
          <w:rPr>
            <w:rFonts w:ascii="仿宋" w:eastAsia="仿宋" w:hAnsi="仿宋" w:cs="仿宋" w:hint="eastAsia"/>
            <w:lang w:eastAsia="zh-CN"/>
          </w:rPr>
          <w:t>(一)、安全生产管理</w:t>
        </w:r>
        <w:r>
          <w:tab/>
        </w:r>
        <w:r>
          <w:fldChar w:fldCharType="begin"/>
        </w:r>
        <w:r>
          <w:instrText xml:space="preserve"> PAGEREF _Toc12542 \h </w:instrText>
        </w:r>
        <w:r>
          <w:fldChar w:fldCharType="separate"/>
        </w:r>
        <w:r>
          <w:t>55</w:t>
        </w:r>
        <w:r>
          <w:fldChar w:fldCharType="end"/>
        </w:r>
      </w:hyperlink>
    </w:p>
    <w:p>
      <w:pPr>
        <w:pStyle w:val="TOC2"/>
        <w:tabs>
          <w:tab w:val="right" w:leader="dot" w:pos="8306"/>
        </w:tabs>
      </w:pPr>
      <w:hyperlink w:anchor="_Toc14072" w:history="1">
        <w:r>
          <w:rPr>
            <w:rFonts w:ascii="仿宋" w:eastAsia="仿宋" w:hAnsi="仿宋" w:cs="仿宋" w:hint="eastAsia"/>
            <w:lang w:eastAsia="zh-CN"/>
          </w:rPr>
          <w:t>(二)、应急预案与响应</w:t>
        </w:r>
        <w:r>
          <w:tab/>
        </w:r>
        <w:r>
          <w:fldChar w:fldCharType="begin"/>
        </w:r>
        <w:r>
          <w:instrText xml:space="preserve"> PAGEREF _Toc14072 \h </w:instrText>
        </w:r>
        <w:r>
          <w:fldChar w:fldCharType="separate"/>
        </w:r>
        <w:r>
          <w:t>56</w:t>
        </w:r>
        <w:r>
          <w:fldChar w:fldCharType="end"/>
        </w:r>
      </w:hyperlink>
    </w:p>
    <w:p>
      <w:pPr>
        <w:pStyle w:val="TOC1"/>
        <w:tabs>
          <w:tab w:val="right" w:leader="dot" w:pos="8306"/>
        </w:tabs>
      </w:pPr>
      <w:hyperlink w:anchor="_Toc15560" w:history="1">
        <w:r>
          <w:rPr>
            <w:rFonts w:ascii="仿宋" w:eastAsia="仿宋" w:hAnsi="仿宋" w:cs="仿宋" w:hint="eastAsia"/>
            <w:lang w:eastAsia="zh-CN"/>
          </w:rPr>
          <w:t>十、项目变更管理</w:t>
        </w:r>
        <w:r>
          <w:tab/>
        </w:r>
        <w:r>
          <w:fldChar w:fldCharType="begin"/>
        </w:r>
        <w:r>
          <w:instrText xml:space="preserve"> PAGEREF _Toc15560 \h </w:instrText>
        </w:r>
        <w:r>
          <w:fldChar w:fldCharType="separate"/>
        </w:r>
        <w:r>
          <w:t>58</w:t>
        </w:r>
        <w:r>
          <w:fldChar w:fldCharType="end"/>
        </w:r>
      </w:hyperlink>
    </w:p>
    <w:p>
      <w:pPr>
        <w:pStyle w:val="TOC2"/>
        <w:tabs>
          <w:tab w:val="right" w:leader="dot" w:pos="8306"/>
        </w:tabs>
      </w:pPr>
      <w:hyperlink w:anchor="_Toc19538" w:history="1">
        <w:r>
          <w:rPr>
            <w:rFonts w:ascii="仿宋" w:eastAsia="仿宋" w:hAnsi="仿宋" w:cs="仿宋" w:hint="eastAsia"/>
            <w:lang w:eastAsia="zh-CN"/>
          </w:rPr>
          <w:t>(一)、变更控制流程</w:t>
        </w:r>
        <w:r>
          <w:tab/>
        </w:r>
        <w:r>
          <w:fldChar w:fldCharType="begin"/>
        </w:r>
        <w:r>
          <w:instrText xml:space="preserve"> PAGEREF _Toc19538 \h </w:instrText>
        </w:r>
        <w:r>
          <w:fldChar w:fldCharType="separate"/>
        </w:r>
        <w:r>
          <w:t>58</w:t>
        </w:r>
        <w:r>
          <w:fldChar w:fldCharType="end"/>
        </w:r>
      </w:hyperlink>
    </w:p>
    <w:p>
      <w:pPr>
        <w:pStyle w:val="TOC2"/>
        <w:tabs>
          <w:tab w:val="right" w:leader="dot" w:pos="8306"/>
        </w:tabs>
      </w:pPr>
      <w:hyperlink w:anchor="_Toc16947" w:history="1">
        <w:r>
          <w:rPr>
            <w:rFonts w:ascii="仿宋" w:eastAsia="仿宋" w:hAnsi="仿宋" w:cs="仿宋" w:hint="eastAsia"/>
            <w:lang w:eastAsia="zh-CN"/>
          </w:rPr>
          <w:t>(二)、影响评估与处理</w:t>
        </w:r>
        <w:r>
          <w:tab/>
        </w:r>
        <w:r>
          <w:fldChar w:fldCharType="begin"/>
        </w:r>
        <w:r>
          <w:instrText xml:space="preserve"> PAGEREF _Toc16947 \h </w:instrText>
        </w:r>
        <w:r>
          <w:fldChar w:fldCharType="separate"/>
        </w:r>
        <w:r>
          <w:t>59</w:t>
        </w:r>
        <w:r>
          <w:fldChar w:fldCharType="end"/>
        </w:r>
      </w:hyperlink>
    </w:p>
    <w:p>
      <w:pPr>
        <w:pStyle w:val="TOC2"/>
        <w:tabs>
          <w:tab w:val="right" w:leader="dot" w:pos="8306"/>
        </w:tabs>
      </w:pPr>
      <w:hyperlink w:anchor="_Toc7364" w:history="1">
        <w:r>
          <w:rPr>
            <w:rFonts w:ascii="仿宋" w:eastAsia="仿宋" w:hAnsi="仿宋" w:cs="仿宋" w:hint="eastAsia"/>
            <w:lang w:eastAsia="zh-CN"/>
          </w:rPr>
          <w:t>(三)、变更记录与追踪</w:t>
        </w:r>
        <w:r>
          <w:tab/>
        </w:r>
        <w:r>
          <w:fldChar w:fldCharType="begin"/>
        </w:r>
        <w:r>
          <w:instrText xml:space="preserve"> PAGEREF _Toc7364 \h </w:instrText>
        </w:r>
        <w:r>
          <w:fldChar w:fldCharType="separate"/>
        </w:r>
        <w:r>
          <w:t>60</w:t>
        </w:r>
        <w:r>
          <w:fldChar w:fldCharType="end"/>
        </w:r>
      </w:hyperlink>
    </w:p>
    <w:p>
      <w:pPr>
        <w:pStyle w:val="TOC2"/>
        <w:tabs>
          <w:tab w:val="right" w:leader="dot" w:pos="8306"/>
        </w:tabs>
      </w:pPr>
      <w:hyperlink w:anchor="_Toc7014" w:history="1">
        <w:r>
          <w:rPr>
            <w:rFonts w:ascii="仿宋" w:eastAsia="仿宋" w:hAnsi="仿宋" w:cs="仿宋" w:hint="eastAsia"/>
            <w:lang w:eastAsia="zh-CN"/>
          </w:rPr>
          <w:t>(四)、变更管理策略</w:t>
        </w:r>
        <w:r>
          <w:tab/>
        </w:r>
        <w:r>
          <w:fldChar w:fldCharType="begin"/>
        </w:r>
        <w:r>
          <w:instrText xml:space="preserve"> PAGEREF _Toc7014 \h </w:instrText>
        </w:r>
        <w:r>
          <w:fldChar w:fldCharType="separate"/>
        </w:r>
        <w:r>
          <w:t>62</w:t>
        </w:r>
        <w:r>
          <w:fldChar w:fldCharType="end"/>
        </w:r>
      </w:hyperlink>
    </w:p>
    <w:p>
      <w:pPr>
        <w:pStyle w:val="TOC1"/>
        <w:tabs>
          <w:tab w:val="right" w:leader="dot" w:pos="8306"/>
        </w:tabs>
      </w:pPr>
      <w:hyperlink w:anchor="_Toc27571" w:history="1">
        <w:r>
          <w:rPr>
            <w:rFonts w:ascii="仿宋" w:eastAsia="仿宋" w:hAnsi="仿宋" w:cs="仿宋" w:hint="eastAsia"/>
            <w:lang w:eastAsia="zh-CN"/>
          </w:rPr>
          <w:t>十一、项目实施与管理方案</w:t>
        </w:r>
        <w:r>
          <w:tab/>
        </w:r>
        <w:r>
          <w:fldChar w:fldCharType="begin"/>
        </w:r>
        <w:r>
          <w:instrText xml:space="preserve"> PAGEREF _Toc27571 \h </w:instrText>
        </w:r>
        <w:r>
          <w:fldChar w:fldCharType="separate"/>
        </w:r>
        <w:r>
          <w:t>64</w:t>
        </w:r>
        <w:r>
          <w:fldChar w:fldCharType="end"/>
        </w:r>
      </w:hyperlink>
    </w:p>
    <w:p>
      <w:pPr>
        <w:pStyle w:val="TOC2"/>
        <w:tabs>
          <w:tab w:val="right" w:leader="dot" w:pos="8306"/>
        </w:tabs>
      </w:pPr>
      <w:hyperlink w:anchor="_Toc28833" w:history="1">
        <w:r>
          <w:rPr>
            <w:rFonts w:ascii="仿宋" w:eastAsia="仿宋" w:hAnsi="仿宋" w:cs="仿宋" w:hint="eastAsia"/>
            <w:lang w:eastAsia="zh-CN"/>
          </w:rPr>
          <w:t>(一)、项目实施计划</w:t>
        </w:r>
        <w:r>
          <w:tab/>
        </w:r>
        <w:r>
          <w:fldChar w:fldCharType="begin"/>
        </w:r>
        <w:r>
          <w:instrText xml:space="preserve"> PAGEREF _Toc28833 \h </w:instrText>
        </w:r>
        <w:r>
          <w:fldChar w:fldCharType="separate"/>
        </w:r>
        <w:r>
          <w:t>64</w:t>
        </w:r>
        <w:r>
          <w:fldChar w:fldCharType="end"/>
        </w:r>
      </w:hyperlink>
    </w:p>
    <w:p>
      <w:pPr>
        <w:pStyle w:val="TOC2"/>
        <w:tabs>
          <w:tab w:val="right" w:leader="dot" w:pos="8306"/>
        </w:tabs>
      </w:pPr>
      <w:hyperlink w:anchor="_Toc12553" w:history="1">
        <w:r>
          <w:rPr>
            <w:rFonts w:ascii="仿宋" w:eastAsia="仿宋" w:hAnsi="仿宋" w:cs="仿宋" w:hint="eastAsia"/>
            <w:lang w:eastAsia="zh-CN"/>
          </w:rPr>
          <w:t>(二)、项目组织机构与职责</w:t>
        </w:r>
        <w:r>
          <w:tab/>
        </w:r>
        <w:r>
          <w:fldChar w:fldCharType="begin"/>
        </w:r>
        <w:r>
          <w:instrText xml:space="preserve"> PAGEREF _Toc12553 \h </w:instrText>
        </w:r>
        <w:r>
          <w:fldChar w:fldCharType="separate"/>
        </w:r>
        <w:r>
          <w:t>65</w:t>
        </w:r>
        <w:r>
          <w:fldChar w:fldCharType="end"/>
        </w:r>
      </w:hyperlink>
    </w:p>
    <w:p>
      <w:pPr>
        <w:pStyle w:val="TOC2"/>
        <w:tabs>
          <w:tab w:val="right" w:leader="dot" w:pos="8306"/>
        </w:tabs>
      </w:pPr>
      <w:hyperlink w:anchor="_Toc12329" w:history="1">
        <w:r>
          <w:rPr>
            <w:rFonts w:ascii="仿宋" w:eastAsia="仿宋" w:hAnsi="仿宋" w:cs="仿宋" w:hint="eastAsia"/>
            <w:lang w:eastAsia="zh-CN"/>
          </w:rPr>
          <w:t>(三)、项目管理与监控体系</w:t>
        </w:r>
        <w:r>
          <w:tab/>
        </w:r>
        <w:r>
          <w:fldChar w:fldCharType="begin"/>
        </w:r>
        <w:r>
          <w:instrText xml:space="preserve"> PAGEREF _Toc12329 \h </w:instrText>
        </w:r>
        <w:r>
          <w:fldChar w:fldCharType="separate"/>
        </w:r>
        <w:r>
          <w:t>68</w:t>
        </w:r>
        <w:r>
          <w:fldChar w:fldCharType="end"/>
        </w:r>
      </w:hyperlink>
    </w:p>
    <w:p>
      <w:pPr>
        <w:pStyle w:val="TOC1"/>
        <w:tabs>
          <w:tab w:val="right" w:leader="dot" w:pos="8306"/>
        </w:tabs>
      </w:pPr>
      <w:hyperlink w:anchor="_Toc10224" w:history="1">
        <w:r>
          <w:rPr>
            <w:rFonts w:ascii="仿宋" w:eastAsia="仿宋" w:hAnsi="仿宋" w:cs="仿宋" w:hint="eastAsia"/>
            <w:lang w:eastAsia="zh-CN"/>
          </w:rPr>
          <w:t>十二、资金管理与财务规划</w:t>
        </w:r>
        <w:r>
          <w:tab/>
        </w:r>
        <w:r>
          <w:fldChar w:fldCharType="begin"/>
        </w:r>
        <w:r>
          <w:instrText xml:space="preserve"> PAGEREF _Toc10224 \h </w:instrText>
        </w:r>
        <w:r>
          <w:fldChar w:fldCharType="separate"/>
        </w:r>
        <w:r>
          <w:t>69</w:t>
        </w:r>
        <w:r>
          <w:fldChar w:fldCharType="end"/>
        </w:r>
      </w:hyperlink>
    </w:p>
    <w:p>
      <w:pPr>
        <w:pStyle w:val="TOC2"/>
        <w:tabs>
          <w:tab w:val="right" w:leader="dot" w:pos="8306"/>
        </w:tabs>
      </w:pPr>
      <w:hyperlink w:anchor="_Toc32402" w:history="1">
        <w:r>
          <w:rPr>
            <w:rFonts w:ascii="仿宋" w:eastAsia="仿宋" w:hAnsi="仿宋" w:cs="仿宋" w:hint="eastAsia"/>
            <w:lang w:eastAsia="zh-CN"/>
          </w:rPr>
          <w:t>(一)、项目资金来源与筹措</w:t>
        </w:r>
        <w:r>
          <w:tab/>
        </w:r>
        <w:r>
          <w:fldChar w:fldCharType="begin"/>
        </w:r>
        <w:r>
          <w:instrText xml:space="preserve"> PAGEREF _Toc32402 \h </w:instrText>
        </w:r>
        <w:r>
          <w:fldChar w:fldCharType="separate"/>
        </w:r>
        <w:r>
          <w:t>69</w:t>
        </w:r>
        <w:r>
          <w:fldChar w:fldCharType="end"/>
        </w:r>
      </w:hyperlink>
    </w:p>
    <w:p>
      <w:pPr>
        <w:pStyle w:val="TOC2"/>
        <w:tabs>
          <w:tab w:val="right" w:leader="dot" w:pos="8306"/>
        </w:tabs>
      </w:pPr>
      <w:hyperlink w:anchor="_Toc10362" w:history="1">
        <w:r>
          <w:rPr>
            <w:rFonts w:ascii="仿宋" w:eastAsia="仿宋" w:hAnsi="仿宋" w:cs="仿宋" w:hint="eastAsia"/>
            <w:lang w:eastAsia="zh-CN"/>
          </w:rPr>
          <w:t>(二)、资金使用与监管</w:t>
        </w:r>
        <w:r>
          <w:tab/>
        </w:r>
        <w:r>
          <w:fldChar w:fldCharType="begin"/>
        </w:r>
        <w:r>
          <w:instrText xml:space="preserve"> PAGEREF _Toc10362 \h </w:instrText>
        </w:r>
        <w:r>
          <w:fldChar w:fldCharType="separate"/>
        </w:r>
        <w:r>
          <w:t>71</w:t>
        </w:r>
        <w:r>
          <w:fldChar w:fldCharType="end"/>
        </w:r>
      </w:hyperlink>
    </w:p>
    <w:p>
      <w:pPr>
        <w:pStyle w:val="TOC2"/>
        <w:tabs>
          <w:tab w:val="right" w:leader="dot" w:pos="8306"/>
        </w:tabs>
      </w:pPr>
      <w:hyperlink w:anchor="_Toc10825" w:history="1">
        <w:r>
          <w:rPr>
            <w:rFonts w:ascii="仿宋" w:eastAsia="仿宋" w:hAnsi="仿宋" w:cs="仿宋" w:hint="eastAsia"/>
            <w:lang w:eastAsia="zh-CN"/>
          </w:rPr>
          <w:t>(三)、财务规划与预测</w:t>
        </w:r>
        <w:r>
          <w:tab/>
        </w:r>
        <w:r>
          <w:fldChar w:fldCharType="begin"/>
        </w:r>
        <w:r>
          <w:instrText xml:space="preserve"> PAGEREF _Toc10825 \h </w:instrText>
        </w:r>
        <w:r>
          <w:fldChar w:fldCharType="separate"/>
        </w:r>
        <w:r>
          <w:t>72</w:t>
        </w:r>
        <w:r>
          <w:fldChar w:fldCharType="end"/>
        </w:r>
      </w:hyperlink>
    </w:p>
    <w:p>
      <w:pPr>
        <w:pStyle w:val="TOC1"/>
        <w:tabs>
          <w:tab w:val="right" w:leader="dot" w:pos="8306"/>
        </w:tabs>
      </w:pPr>
      <w:hyperlink w:anchor="_Toc19318" w:history="1">
        <w:r>
          <w:rPr>
            <w:rFonts w:ascii="仿宋" w:eastAsia="仿宋" w:hAnsi="仿宋" w:cs="仿宋" w:hint="eastAsia"/>
            <w:lang w:eastAsia="zh-CN"/>
          </w:rPr>
          <w:t>十三、创新驱动与持续发展</w:t>
        </w:r>
        <w:r>
          <w:tab/>
        </w:r>
        <w:r>
          <w:fldChar w:fldCharType="begin"/>
        </w:r>
        <w:r>
          <w:instrText xml:space="preserve"> PAGEREF _Toc19318 \h </w:instrText>
        </w:r>
        <w:r>
          <w:fldChar w:fldCharType="separate"/>
        </w:r>
        <w:r>
          <w:t>73</w:t>
        </w:r>
        <w:r>
          <w:fldChar w:fldCharType="end"/>
        </w:r>
      </w:hyperlink>
    </w:p>
    <w:p>
      <w:pPr>
        <w:pStyle w:val="TOC2"/>
        <w:tabs>
          <w:tab w:val="right" w:leader="dot" w:pos="8306"/>
        </w:tabs>
      </w:pPr>
      <w:hyperlink w:anchor="_Toc17555" w:history="1">
        <w:r>
          <w:rPr>
            <w:rFonts w:ascii="仿宋" w:eastAsia="仿宋" w:hAnsi="仿宋" w:cs="仿宋" w:hint="eastAsia"/>
            <w:lang w:eastAsia="zh-CN"/>
          </w:rPr>
          <w:t>(一)、创新驱动战略实施</w:t>
        </w:r>
        <w:r>
          <w:tab/>
        </w:r>
        <w:r>
          <w:fldChar w:fldCharType="begin"/>
        </w:r>
        <w:r>
          <w:instrText xml:space="preserve"> PAGEREF _Toc17555 \h </w:instrText>
        </w:r>
        <w:r>
          <w:fldChar w:fldCharType="separate"/>
        </w:r>
        <w:r>
          <w:t>73</w:t>
        </w:r>
        <w:r>
          <w:fldChar w:fldCharType="end"/>
        </w:r>
      </w:hyperlink>
    </w:p>
    <w:p>
      <w:pPr>
        <w:pStyle w:val="TOC2"/>
        <w:tabs>
          <w:tab w:val="right" w:leader="dot" w:pos="8306"/>
        </w:tabs>
      </w:pPr>
      <w:hyperlink w:anchor="_Toc4609" w:history="1">
        <w:r>
          <w:rPr>
            <w:rFonts w:ascii="仿宋" w:eastAsia="仿宋" w:hAnsi="仿宋" w:cs="仿宋" w:hint="eastAsia"/>
            <w:lang w:eastAsia="zh-CN"/>
          </w:rPr>
          <w:t>(二)、持续发展路径探索</w:t>
        </w:r>
        <w:r>
          <w:tab/>
        </w:r>
        <w:r>
          <w:fldChar w:fldCharType="begin"/>
        </w:r>
        <w:r>
          <w:instrText xml:space="preserve"> PAGEREF _Toc4609 \h </w:instrText>
        </w:r>
        <w:r>
          <w:fldChar w:fldCharType="separate"/>
        </w:r>
        <w:r>
          <w:t>75</w:t>
        </w:r>
        <w:r>
          <w:fldChar w:fldCharType="end"/>
        </w:r>
      </w:hyperlink>
    </w:p>
    <w:p>
      <w:pPr>
        <w:pStyle w:val="TOC1"/>
        <w:tabs>
          <w:tab w:val="right" w:leader="dot" w:pos="8306"/>
        </w:tabs>
      </w:pPr>
      <w:hyperlink w:anchor="_Toc21337" w:history="1">
        <w:r>
          <w:rPr>
            <w:rFonts w:ascii="仿宋" w:eastAsia="仿宋" w:hAnsi="仿宋" w:cs="仿宋" w:hint="eastAsia"/>
            <w:lang w:eastAsia="zh-CN"/>
          </w:rPr>
          <w:t>十四、人力资源管理与开发</w:t>
        </w:r>
        <w:r>
          <w:tab/>
        </w:r>
        <w:r>
          <w:fldChar w:fldCharType="begin"/>
        </w:r>
        <w:r>
          <w:instrText xml:space="preserve"> PAGEREF _Toc21337 \h </w:instrText>
        </w:r>
        <w:r>
          <w:fldChar w:fldCharType="separate"/>
        </w:r>
        <w:r>
          <w:t>79</w:t>
        </w:r>
        <w:r>
          <w:fldChar w:fldCharType="end"/>
        </w:r>
      </w:hyperlink>
    </w:p>
    <w:p>
      <w:pPr>
        <w:pStyle w:val="TOC2"/>
        <w:tabs>
          <w:tab w:val="right" w:leader="dot" w:pos="8306"/>
        </w:tabs>
      </w:pPr>
      <w:hyperlink w:anchor="_Toc22168" w:history="1">
        <w:r>
          <w:rPr>
            <w:rFonts w:ascii="仿宋" w:eastAsia="仿宋" w:hAnsi="仿宋" w:cs="仿宋" w:hint="eastAsia"/>
            <w:lang w:eastAsia="zh-CN"/>
          </w:rPr>
          <w:t>(一)、人力资源规划</w:t>
        </w:r>
        <w:r>
          <w:tab/>
        </w:r>
        <w:r>
          <w:fldChar w:fldCharType="begin"/>
        </w:r>
        <w:r>
          <w:instrText xml:space="preserve"> PAGEREF _Toc22168 \h </w:instrText>
        </w:r>
        <w:r>
          <w:fldChar w:fldCharType="separate"/>
        </w:r>
        <w:r>
          <w:t>79</w:t>
        </w:r>
        <w:r>
          <w:fldChar w:fldCharType="end"/>
        </w:r>
      </w:hyperlink>
    </w:p>
    <w:p>
      <w:pPr>
        <w:pStyle w:val="TOC2"/>
        <w:tabs>
          <w:tab w:val="right" w:leader="dot" w:pos="8306"/>
        </w:tabs>
      </w:pPr>
      <w:hyperlink w:anchor="_Toc27255" w:history="1">
        <w:r>
          <w:rPr>
            <w:rFonts w:ascii="仿宋" w:eastAsia="仿宋" w:hAnsi="仿宋" w:cs="仿宋" w:hint="eastAsia"/>
            <w:lang w:eastAsia="zh-CN"/>
          </w:rPr>
          <w:t>(二)、人力资源开发与培训</w:t>
        </w:r>
        <w:r>
          <w:tab/>
        </w:r>
        <w:r>
          <w:fldChar w:fldCharType="begin"/>
        </w:r>
        <w:r>
          <w:instrText xml:space="preserve"> PAGEREF _Toc27255 \h </w:instrText>
        </w:r>
        <w:r>
          <w:fldChar w:fldCharType="separate"/>
        </w:r>
        <w:r>
          <w:t>81</w:t>
        </w:r>
        <w:r>
          <w:fldChar w:fldCharType="end"/>
        </w:r>
      </w:hyperlink>
    </w:p>
    <w:p>
      <w:pPr>
        <w:pStyle w:val="TOC1"/>
        <w:tabs>
          <w:tab w:val="right" w:leader="dot" w:pos="8306"/>
        </w:tabs>
      </w:pPr>
      <w:hyperlink w:anchor="_Toc15281" w:history="1">
        <w:r>
          <w:rPr>
            <w:rFonts w:ascii="仿宋" w:eastAsia="仿宋" w:hAnsi="仿宋" w:cs="仿宋" w:hint="eastAsia"/>
            <w:lang w:eastAsia="zh-CN"/>
          </w:rPr>
          <w:t>十五、知识产权管理与保护</w:t>
        </w:r>
        <w:r>
          <w:tab/>
        </w:r>
        <w:r>
          <w:fldChar w:fldCharType="begin"/>
        </w:r>
        <w:r>
          <w:instrText xml:space="preserve"> PAGEREF _Toc15281 \h </w:instrText>
        </w:r>
        <w:r>
          <w:fldChar w:fldCharType="separate"/>
        </w:r>
        <w:r>
          <w:t>83</w:t>
        </w:r>
        <w:r>
          <w:fldChar w:fldCharType="end"/>
        </w:r>
      </w:hyperlink>
    </w:p>
    <w:p>
      <w:pPr>
        <w:pStyle w:val="TOC2"/>
        <w:tabs>
          <w:tab w:val="right" w:leader="dot" w:pos="8306"/>
        </w:tabs>
      </w:pPr>
      <w:hyperlink w:anchor="_Toc12398" w:history="1">
        <w:r>
          <w:rPr>
            <w:rFonts w:ascii="仿宋" w:eastAsia="仿宋" w:hAnsi="仿宋" w:cs="仿宋" w:hint="eastAsia"/>
            <w:lang w:eastAsia="zh-CN"/>
          </w:rPr>
          <w:t>(一)、知识产权管理体系建设</w:t>
        </w:r>
        <w:r>
          <w:tab/>
        </w:r>
        <w:r>
          <w:fldChar w:fldCharType="begin"/>
        </w:r>
        <w:r>
          <w:instrText xml:space="preserve"> PAGEREF _Toc12398 \h </w:instrText>
        </w:r>
        <w:r>
          <w:fldChar w:fldCharType="separate"/>
        </w:r>
        <w:r>
          <w:t>83</w:t>
        </w:r>
        <w:r>
          <w:fldChar w:fldCharType="end"/>
        </w:r>
      </w:hyperlink>
    </w:p>
    <w:p>
      <w:pPr>
        <w:pStyle w:val="TOC2"/>
        <w:tabs>
          <w:tab w:val="right" w:leader="dot" w:pos="8306"/>
        </w:tabs>
      </w:pPr>
      <w:hyperlink w:anchor="_Toc11303" w:history="1">
        <w:r>
          <w:rPr>
            <w:rFonts w:ascii="仿宋" w:eastAsia="仿宋" w:hAnsi="仿宋" w:cs="仿宋" w:hint="eastAsia"/>
            <w:lang w:eastAsia="zh-CN"/>
          </w:rPr>
          <w:t>(二)、知识产权保护措施</w:t>
        </w:r>
        <w:r>
          <w:tab/>
        </w:r>
        <w:r>
          <w:fldChar w:fldCharType="begin"/>
        </w:r>
        <w:r>
          <w:instrText xml:space="preserve"> PAGEREF _Toc11303 \h </w:instrText>
        </w:r>
        <w:r>
          <w:fldChar w:fldCharType="separate"/>
        </w:r>
        <w:r>
          <w:t>84</w:t>
        </w:r>
        <w:r>
          <w:fldChar w:fldCharType="end"/>
        </w:r>
      </w:hyperlink>
    </w:p>
    <w:p>
      <w:pPr>
        <w:pStyle w:val="TOC1"/>
        <w:tabs>
          <w:tab w:val="right" w:leader="dot" w:pos="8306"/>
        </w:tabs>
      </w:pPr>
      <w:hyperlink w:anchor="_Toc12703" w:history="1">
        <w:r>
          <w:rPr>
            <w:rFonts w:ascii="仿宋" w:eastAsia="仿宋" w:hAnsi="仿宋" w:cs="仿宋" w:hint="eastAsia"/>
            <w:lang w:eastAsia="zh-CN"/>
          </w:rPr>
          <w:t>十六、法律法规与政策遵循</w:t>
        </w:r>
        <w:r>
          <w:tab/>
        </w:r>
        <w:r>
          <w:fldChar w:fldCharType="begin"/>
        </w:r>
        <w:r>
          <w:instrText xml:space="preserve"> PAGEREF _Toc12703 \h </w:instrText>
        </w:r>
        <w:r>
          <w:fldChar w:fldCharType="separate"/>
        </w:r>
        <w:r>
          <w:t>86</w:t>
        </w:r>
        <w:r>
          <w:fldChar w:fldCharType="end"/>
        </w:r>
      </w:hyperlink>
    </w:p>
    <w:p>
      <w:pPr>
        <w:pStyle w:val="TOC2"/>
        <w:tabs>
          <w:tab w:val="right" w:leader="dot" w:pos="8306"/>
        </w:tabs>
      </w:pPr>
      <w:hyperlink w:anchor="_Toc25597" w:history="1">
        <w:r>
          <w:rPr>
            <w:rFonts w:ascii="仿宋" w:eastAsia="仿宋" w:hAnsi="仿宋" w:cs="仿宋" w:hint="eastAsia"/>
            <w:lang w:eastAsia="zh-CN"/>
          </w:rPr>
          <w:t>(一)、法律法规遵守</w:t>
        </w:r>
        <w:r>
          <w:tab/>
        </w:r>
        <w:r>
          <w:fldChar w:fldCharType="begin"/>
        </w:r>
        <w:r>
          <w:instrText xml:space="preserve"> PAGEREF _Toc25597 \h </w:instrText>
        </w:r>
        <w:r>
          <w:fldChar w:fldCharType="separate"/>
        </w:r>
        <w:r>
          <w:t>86</w:t>
        </w:r>
        <w:r>
          <w:fldChar w:fldCharType="end"/>
        </w:r>
      </w:hyperlink>
    </w:p>
    <w:p>
      <w:pPr>
        <w:pStyle w:val="TOC2"/>
        <w:tabs>
          <w:tab w:val="right" w:leader="dot" w:pos="8306"/>
        </w:tabs>
      </w:pPr>
      <w:hyperlink w:anchor="_Toc16003" w:history="1">
        <w:r>
          <w:rPr>
            <w:rFonts w:ascii="仿宋" w:eastAsia="仿宋" w:hAnsi="仿宋" w:cs="仿宋" w:hint="eastAsia"/>
            <w:lang w:eastAsia="zh-CN"/>
          </w:rPr>
          <w:t>(二)、政策导向与利用</w:t>
        </w:r>
        <w:r>
          <w:tab/>
        </w:r>
        <w:r>
          <w:fldChar w:fldCharType="begin"/>
        </w:r>
        <w:r>
          <w:instrText xml:space="preserve"> PAGEREF _Toc16003 \h </w:instrText>
        </w:r>
        <w:r>
          <w:fldChar w:fldCharType="separate"/>
        </w:r>
        <w:r>
          <w:t>87</w:t>
        </w:r>
        <w:r>
          <w:fldChar w:fldCharType="end"/>
        </w:r>
      </w:hyperlink>
    </w:p>
    <w:p>
      <w:pPr>
        <w:pStyle w:val="TOC1"/>
        <w:tabs>
          <w:tab w:val="right" w:leader="dot" w:pos="8306"/>
        </w:tabs>
      </w:pPr>
      <w:hyperlink w:anchor="_Toc27715" w:history="1">
        <w:r>
          <w:rPr>
            <w:rFonts w:ascii="仿宋" w:eastAsia="仿宋" w:hAnsi="仿宋" w:cs="仿宋" w:hint="eastAsia"/>
            <w:lang w:eastAsia="zh-CN"/>
          </w:rPr>
          <w:t>十七、产业协同与集群发展</w:t>
        </w:r>
        <w:r>
          <w:tab/>
        </w:r>
        <w:r>
          <w:fldChar w:fldCharType="begin"/>
        </w:r>
        <w:r>
          <w:instrText xml:space="preserve"> PAGEREF _Toc27715 \h </w:instrText>
        </w:r>
        <w:r>
          <w:fldChar w:fldCharType="separate"/>
        </w:r>
        <w:r>
          <w:t>88</w:t>
        </w:r>
        <w:r>
          <w:fldChar w:fldCharType="end"/>
        </w:r>
      </w:hyperlink>
    </w:p>
    <w:p>
      <w:pPr>
        <w:pStyle w:val="TOC2"/>
        <w:tabs>
          <w:tab w:val="right" w:leader="dot" w:pos="8306"/>
        </w:tabs>
      </w:pPr>
      <w:hyperlink w:anchor="_Toc13433" w:history="1">
        <w:r>
          <w:rPr>
            <w:rFonts w:ascii="仿宋" w:eastAsia="仿宋" w:hAnsi="仿宋" w:cs="仿宋" w:hint="eastAsia"/>
            <w:lang w:eastAsia="zh-CN"/>
          </w:rPr>
          <w:t>(一)、产业协同机制建设</w:t>
        </w:r>
        <w:r>
          <w:tab/>
        </w:r>
        <w:r>
          <w:fldChar w:fldCharType="begin"/>
        </w:r>
        <w:r>
          <w:instrText xml:space="preserve"> PAGEREF _Toc13433 \h </w:instrText>
        </w:r>
        <w:r>
          <w:fldChar w:fldCharType="separate"/>
        </w:r>
        <w:r>
          <w:t>88</w:t>
        </w:r>
        <w:r>
          <w:fldChar w:fldCharType="end"/>
        </w:r>
      </w:hyperlink>
    </w:p>
    <w:p>
      <w:pPr>
        <w:pStyle w:val="TOC2"/>
        <w:tabs>
          <w:tab w:val="right" w:leader="dot" w:pos="8306"/>
        </w:tabs>
      </w:pPr>
      <w:hyperlink w:anchor="_Toc2855" w:history="1">
        <w:r>
          <w:rPr>
            <w:rFonts w:ascii="仿宋" w:eastAsia="仿宋" w:hAnsi="仿宋" w:cs="仿宋" w:hint="eastAsia"/>
            <w:lang w:eastAsia="zh-CN"/>
          </w:rPr>
          <w:t>(二)、产业集群培育与发展</w:t>
        </w:r>
        <w:r>
          <w:tab/>
        </w:r>
        <w:r>
          <w:fldChar w:fldCharType="begin"/>
        </w:r>
        <w:r>
          <w:instrText xml:space="preserve"> PAGEREF _Toc2855 \h </w:instrText>
        </w:r>
        <w:r>
          <w:fldChar w:fldCharType="separate"/>
        </w:r>
        <w:r>
          <w:t>89</w:t>
        </w:r>
        <w:r>
          <w:fldChar w:fldCharType="end"/>
        </w:r>
      </w:hyperlink>
    </w:p>
    <w:p>
      <w:pPr>
        <w:pStyle w:val="TOC1"/>
        <w:tabs>
          <w:tab w:val="right" w:leader="dot" w:pos="8306"/>
        </w:tabs>
      </w:pPr>
      <w:hyperlink w:anchor="_Toc19996" w:history="1">
        <w:r>
          <w:rPr>
            <w:rFonts w:ascii="仿宋" w:eastAsia="仿宋" w:hAnsi="仿宋" w:cs="仿宋" w:hint="eastAsia"/>
            <w:lang w:eastAsia="zh-CN"/>
          </w:rPr>
          <w:t>十八、质量管理与控制</w:t>
        </w:r>
        <w:r>
          <w:tab/>
        </w:r>
        <w:r>
          <w:fldChar w:fldCharType="begin"/>
        </w:r>
        <w:r>
          <w:instrText xml:space="preserve"> PAGEREF _Toc19996 \h </w:instrText>
        </w:r>
        <w:r>
          <w:fldChar w:fldCharType="separate"/>
        </w:r>
        <w:r>
          <w:t>90</w:t>
        </w:r>
        <w:r>
          <w:fldChar w:fldCharType="end"/>
        </w:r>
      </w:hyperlink>
    </w:p>
    <w:p>
      <w:pPr>
        <w:pStyle w:val="TOC2"/>
        <w:tabs>
          <w:tab w:val="right" w:leader="dot" w:pos="8306"/>
        </w:tabs>
      </w:pPr>
      <w:hyperlink w:anchor="_Toc29040" w:history="1">
        <w:r>
          <w:rPr>
            <w:rFonts w:ascii="仿宋" w:eastAsia="仿宋" w:hAnsi="仿宋" w:cs="仿宋" w:hint="eastAsia"/>
            <w:lang w:eastAsia="zh-CN"/>
          </w:rPr>
          <w:t>(一)、质量管理体系建设</w:t>
        </w:r>
        <w:r>
          <w:tab/>
        </w:r>
        <w:r>
          <w:fldChar w:fldCharType="begin"/>
        </w:r>
        <w:r>
          <w:instrText xml:space="preserve"> PAGEREF _Toc29040 \h </w:instrText>
        </w:r>
        <w:r>
          <w:fldChar w:fldCharType="separate"/>
        </w:r>
        <w:r>
          <w:t>90</w:t>
        </w:r>
        <w:r>
          <w:fldChar w:fldCharType="end"/>
        </w:r>
      </w:hyperlink>
    </w:p>
    <w:p>
      <w:pPr>
        <w:pStyle w:val="TOC2"/>
        <w:tabs>
          <w:tab w:val="right" w:leader="dot" w:pos="8306"/>
        </w:tabs>
      </w:pPr>
      <w:hyperlink w:anchor="_Toc16199" w:history="1">
        <w:r>
          <w:rPr>
            <w:rFonts w:ascii="仿宋" w:eastAsia="仿宋" w:hAnsi="仿宋" w:cs="仿宋" w:hint="eastAsia"/>
            <w:lang w:eastAsia="zh-CN"/>
          </w:rPr>
          <w:t>(二)、质量控制措施</w:t>
        </w:r>
        <w:r>
          <w:tab/>
        </w:r>
        <w:r>
          <w:fldChar w:fldCharType="begin"/>
        </w:r>
        <w:r>
          <w:instrText xml:space="preserve"> PAGEREF _Toc16199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50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8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4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6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56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8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5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https://d.book118.com/246131205004010103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浮标式氧气吸入器项目建设总纲及方案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C1FFC"/>
    <w:rsid w:val="6F1C1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31205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2024-02-29T20:26:00Z</dcterms:created>
  <dcterms:modified xsi:type="dcterms:W3CDTF">2024-02-29T20:27:41Z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4F946FFAC5E644D38033192B52F14DE7_11</vt:lpwstr>
  </property>
  <property fmtid="{D5CDD505-2E9C-101B-9397-08002B2CF9AE}" pid="3" name="KSOProductBuildVer">
    <vt:lpwstr>2052-12.1.0.16250</vt:lpwstr>
  </property>
</Properties>
</file>