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锯片级人造金刚石相关行业公司成立报告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09" w:history="1">
        <w:r>
          <w:rPr>
            <w:rFonts w:ascii="仿宋" w:eastAsia="仿宋" w:hAnsi="仿宋" w:cs="仿宋" w:hint="eastAsia"/>
            <w:lang w:eastAsia="zh-CN"/>
          </w:rPr>
          <w:t>概论</w:t>
        </w:r>
        <w:r>
          <w:tab/>
        </w:r>
        <w:r>
          <w:fldChar w:fldCharType="begin"/>
        </w:r>
        <w:r>
          <w:instrText xml:space="preserve"> PAGEREF _Toc31509 \h </w:instrText>
        </w:r>
        <w:r>
          <w:fldChar w:fldCharType="separate"/>
        </w:r>
        <w:r>
          <w:t>3</w:t>
        </w:r>
        <w:r>
          <w:fldChar w:fldCharType="end"/>
        </w:r>
      </w:hyperlink>
    </w:p>
    <w:p>
      <w:pPr>
        <w:pStyle w:val="TOC1"/>
        <w:tabs>
          <w:tab w:val="right" w:leader="dot" w:pos="8306"/>
        </w:tabs>
      </w:pPr>
      <w:hyperlink w:anchor="_Toc29525" w:history="1">
        <w:r>
          <w:rPr>
            <w:rFonts w:ascii="仿宋" w:eastAsia="仿宋" w:hAnsi="仿宋" w:cs="仿宋" w:hint="eastAsia"/>
            <w:lang w:eastAsia="zh-CN"/>
          </w:rPr>
          <w:t>一、行业、市场分析</w:t>
        </w:r>
        <w:r>
          <w:tab/>
        </w:r>
        <w:r>
          <w:fldChar w:fldCharType="begin"/>
        </w:r>
        <w:r>
          <w:instrText xml:space="preserve"> PAGEREF _Toc29525 \h </w:instrText>
        </w:r>
        <w:r>
          <w:fldChar w:fldCharType="separate"/>
        </w:r>
        <w:r>
          <w:t>3</w:t>
        </w:r>
        <w:r>
          <w:fldChar w:fldCharType="end"/>
        </w:r>
      </w:hyperlink>
    </w:p>
    <w:p>
      <w:pPr>
        <w:pStyle w:val="TOC2"/>
        <w:tabs>
          <w:tab w:val="right" w:leader="dot" w:pos="8306"/>
        </w:tabs>
      </w:pPr>
      <w:hyperlink w:anchor="_Toc8984" w:history="1">
        <w:r>
          <w:rPr>
            <w:rFonts w:ascii="仿宋" w:eastAsia="仿宋" w:hAnsi="仿宋" w:cs="仿宋" w:hint="eastAsia"/>
            <w:lang w:eastAsia="zh-CN"/>
          </w:rPr>
          <w:t>(一)、行业分析</w:t>
        </w:r>
        <w:r>
          <w:tab/>
        </w:r>
        <w:r>
          <w:fldChar w:fldCharType="begin"/>
        </w:r>
        <w:r>
          <w:instrText xml:space="preserve"> PAGEREF _Toc8984 \h </w:instrText>
        </w:r>
        <w:r>
          <w:fldChar w:fldCharType="separate"/>
        </w:r>
        <w:r>
          <w:t>3</w:t>
        </w:r>
        <w:r>
          <w:fldChar w:fldCharType="end"/>
        </w:r>
      </w:hyperlink>
    </w:p>
    <w:p>
      <w:pPr>
        <w:pStyle w:val="TOC2"/>
        <w:tabs>
          <w:tab w:val="right" w:leader="dot" w:pos="8306"/>
        </w:tabs>
      </w:pPr>
      <w:hyperlink w:anchor="_Toc17723" w:history="1">
        <w:r>
          <w:rPr>
            <w:rFonts w:ascii="仿宋" w:eastAsia="仿宋" w:hAnsi="仿宋" w:cs="仿宋" w:hint="eastAsia"/>
            <w:lang w:eastAsia="zh-CN"/>
          </w:rPr>
          <w:t>(二)、市场分析</w:t>
        </w:r>
        <w:r>
          <w:tab/>
        </w:r>
        <w:r>
          <w:fldChar w:fldCharType="begin"/>
        </w:r>
        <w:r>
          <w:instrText xml:space="preserve"> PAGEREF _Toc17723 \h </w:instrText>
        </w:r>
        <w:r>
          <w:fldChar w:fldCharType="separate"/>
        </w:r>
        <w:r>
          <w:t>4</w:t>
        </w:r>
        <w:r>
          <w:fldChar w:fldCharType="end"/>
        </w:r>
      </w:hyperlink>
    </w:p>
    <w:p>
      <w:pPr>
        <w:pStyle w:val="TOC2"/>
        <w:tabs>
          <w:tab w:val="right" w:leader="dot" w:pos="8306"/>
        </w:tabs>
      </w:pPr>
      <w:hyperlink w:anchor="_Toc6595" w:history="1">
        <w:r>
          <w:rPr>
            <w:rFonts w:ascii="仿宋" w:eastAsia="仿宋" w:hAnsi="仿宋" w:cs="仿宋" w:hint="eastAsia"/>
            <w:lang w:eastAsia="zh-CN"/>
          </w:rPr>
          <w:t>(三)、行业发展及市场前景分析</w:t>
        </w:r>
        <w:r>
          <w:tab/>
        </w:r>
        <w:r>
          <w:fldChar w:fldCharType="begin"/>
        </w:r>
        <w:r>
          <w:instrText xml:space="preserve"> PAGEREF _Toc6595 \h </w:instrText>
        </w:r>
        <w:r>
          <w:fldChar w:fldCharType="separate"/>
        </w:r>
        <w:r>
          <w:t>4</w:t>
        </w:r>
        <w:r>
          <w:fldChar w:fldCharType="end"/>
        </w:r>
      </w:hyperlink>
    </w:p>
    <w:p>
      <w:pPr>
        <w:pStyle w:val="TOC1"/>
        <w:tabs>
          <w:tab w:val="right" w:leader="dot" w:pos="8306"/>
        </w:tabs>
      </w:pPr>
      <w:hyperlink w:anchor="_Toc15811" w:history="1">
        <w:r>
          <w:rPr>
            <w:rFonts w:ascii="仿宋" w:eastAsia="仿宋" w:hAnsi="仿宋" w:cs="仿宋" w:hint="eastAsia"/>
            <w:lang w:eastAsia="zh-CN"/>
          </w:rPr>
          <w:t>二、锯片级人造金刚石筹建公司基本信息</w:t>
        </w:r>
        <w:r>
          <w:tab/>
        </w:r>
        <w:r>
          <w:fldChar w:fldCharType="begin"/>
        </w:r>
        <w:r>
          <w:instrText xml:space="preserve"> PAGEREF _Toc15811 \h </w:instrText>
        </w:r>
        <w:r>
          <w:fldChar w:fldCharType="separate"/>
        </w:r>
        <w:r>
          <w:t>6</w:t>
        </w:r>
        <w:r>
          <w:fldChar w:fldCharType="end"/>
        </w:r>
      </w:hyperlink>
    </w:p>
    <w:p>
      <w:pPr>
        <w:pStyle w:val="TOC2"/>
        <w:tabs>
          <w:tab w:val="right" w:leader="dot" w:pos="8306"/>
        </w:tabs>
      </w:pPr>
      <w:hyperlink w:anchor="_Toc13733" w:history="1">
        <w:r>
          <w:rPr>
            <w:rFonts w:ascii="仿宋" w:eastAsia="仿宋" w:hAnsi="仿宋" w:cs="仿宋" w:hint="eastAsia"/>
            <w:lang w:eastAsia="zh-CN"/>
          </w:rPr>
          <w:t>(一)、公司名称</w:t>
        </w:r>
        <w:r>
          <w:tab/>
        </w:r>
        <w:r>
          <w:fldChar w:fldCharType="begin"/>
        </w:r>
        <w:r>
          <w:instrText xml:space="preserve"> PAGEREF _Toc13733 \h </w:instrText>
        </w:r>
        <w:r>
          <w:fldChar w:fldCharType="separate"/>
        </w:r>
        <w:r>
          <w:t>6</w:t>
        </w:r>
        <w:r>
          <w:fldChar w:fldCharType="end"/>
        </w:r>
      </w:hyperlink>
    </w:p>
    <w:p>
      <w:pPr>
        <w:pStyle w:val="TOC2"/>
        <w:tabs>
          <w:tab w:val="right" w:leader="dot" w:pos="8306"/>
        </w:tabs>
      </w:pPr>
      <w:hyperlink w:anchor="_Toc2125" w:history="1">
        <w:r>
          <w:rPr>
            <w:rFonts w:ascii="仿宋" w:eastAsia="仿宋" w:hAnsi="仿宋" w:cs="仿宋" w:hint="eastAsia"/>
            <w:lang w:eastAsia="zh-CN"/>
          </w:rPr>
          <w:t>(二)、注册资本</w:t>
        </w:r>
        <w:r>
          <w:tab/>
        </w:r>
        <w:r>
          <w:fldChar w:fldCharType="begin"/>
        </w:r>
        <w:r>
          <w:instrText xml:space="preserve"> PAGEREF _Toc2125 \h </w:instrText>
        </w:r>
        <w:r>
          <w:fldChar w:fldCharType="separate"/>
        </w:r>
        <w:r>
          <w:t>6</w:t>
        </w:r>
        <w:r>
          <w:fldChar w:fldCharType="end"/>
        </w:r>
      </w:hyperlink>
    </w:p>
    <w:p>
      <w:pPr>
        <w:pStyle w:val="TOC2"/>
        <w:tabs>
          <w:tab w:val="right" w:leader="dot" w:pos="8306"/>
        </w:tabs>
      </w:pPr>
      <w:hyperlink w:anchor="_Toc28570" w:history="1">
        <w:r>
          <w:rPr>
            <w:rFonts w:ascii="仿宋" w:eastAsia="仿宋" w:hAnsi="仿宋" w:cs="仿宋" w:hint="eastAsia"/>
            <w:lang w:eastAsia="zh-CN"/>
          </w:rPr>
          <w:t>(三)、注册地址</w:t>
        </w:r>
        <w:r>
          <w:tab/>
        </w:r>
        <w:r>
          <w:fldChar w:fldCharType="begin"/>
        </w:r>
        <w:r>
          <w:instrText xml:space="preserve"> PAGEREF _Toc28570 \h </w:instrText>
        </w:r>
        <w:r>
          <w:fldChar w:fldCharType="separate"/>
        </w:r>
        <w:r>
          <w:t>6</w:t>
        </w:r>
        <w:r>
          <w:fldChar w:fldCharType="end"/>
        </w:r>
      </w:hyperlink>
    </w:p>
    <w:p>
      <w:pPr>
        <w:pStyle w:val="TOC2"/>
        <w:tabs>
          <w:tab w:val="right" w:leader="dot" w:pos="8306"/>
        </w:tabs>
      </w:pPr>
      <w:hyperlink w:anchor="_Toc12624" w:history="1">
        <w:r>
          <w:rPr>
            <w:rFonts w:ascii="仿宋" w:eastAsia="仿宋" w:hAnsi="仿宋" w:cs="仿宋" w:hint="eastAsia"/>
            <w:lang w:eastAsia="zh-CN"/>
          </w:rPr>
          <w:t>(四)、法人代表</w:t>
        </w:r>
        <w:r>
          <w:tab/>
        </w:r>
        <w:r>
          <w:fldChar w:fldCharType="begin"/>
        </w:r>
        <w:r>
          <w:instrText xml:space="preserve"> PAGEREF _Toc12624 \h </w:instrText>
        </w:r>
        <w:r>
          <w:fldChar w:fldCharType="separate"/>
        </w:r>
        <w:r>
          <w:t>6</w:t>
        </w:r>
        <w:r>
          <w:fldChar w:fldCharType="end"/>
        </w:r>
      </w:hyperlink>
    </w:p>
    <w:p>
      <w:pPr>
        <w:pStyle w:val="TOC2"/>
        <w:tabs>
          <w:tab w:val="right" w:leader="dot" w:pos="8306"/>
        </w:tabs>
      </w:pPr>
      <w:hyperlink w:anchor="_Toc1292" w:history="1">
        <w:r>
          <w:rPr>
            <w:rFonts w:ascii="仿宋" w:eastAsia="仿宋" w:hAnsi="仿宋" w:cs="仿宋" w:hint="eastAsia"/>
            <w:lang w:eastAsia="zh-CN"/>
          </w:rPr>
          <w:t>(五)、主要经营范围</w:t>
        </w:r>
        <w:r>
          <w:tab/>
        </w:r>
        <w:r>
          <w:fldChar w:fldCharType="begin"/>
        </w:r>
        <w:r>
          <w:instrText xml:space="preserve"> PAGEREF _Toc1292 \h </w:instrText>
        </w:r>
        <w:r>
          <w:fldChar w:fldCharType="separate"/>
        </w:r>
        <w:r>
          <w:t>6</w:t>
        </w:r>
        <w:r>
          <w:fldChar w:fldCharType="end"/>
        </w:r>
      </w:hyperlink>
    </w:p>
    <w:p>
      <w:pPr>
        <w:pStyle w:val="TOC2"/>
        <w:tabs>
          <w:tab w:val="right" w:leader="dot" w:pos="8306"/>
        </w:tabs>
      </w:pPr>
      <w:hyperlink w:anchor="_Toc53" w:history="1">
        <w:r>
          <w:rPr>
            <w:rFonts w:ascii="仿宋" w:eastAsia="仿宋" w:hAnsi="仿宋" w:cs="仿宋" w:hint="eastAsia"/>
            <w:lang w:eastAsia="zh-CN"/>
          </w:rPr>
          <w:t>(六)、主要股东</w:t>
        </w:r>
        <w:r>
          <w:tab/>
        </w:r>
        <w:r>
          <w:fldChar w:fldCharType="begin"/>
        </w:r>
        <w:r>
          <w:instrText xml:space="preserve"> PAGEREF _Toc53 \h </w:instrText>
        </w:r>
        <w:r>
          <w:fldChar w:fldCharType="separate"/>
        </w:r>
        <w:r>
          <w:t>7</w:t>
        </w:r>
        <w:r>
          <w:fldChar w:fldCharType="end"/>
        </w:r>
      </w:hyperlink>
    </w:p>
    <w:p>
      <w:pPr>
        <w:pStyle w:val="TOC1"/>
        <w:tabs>
          <w:tab w:val="right" w:leader="dot" w:pos="8306"/>
        </w:tabs>
      </w:pPr>
      <w:hyperlink w:anchor="_Toc10448" w:history="1">
        <w:r>
          <w:rPr>
            <w:rFonts w:ascii="仿宋" w:eastAsia="仿宋" w:hAnsi="仿宋" w:cs="仿宋" w:hint="eastAsia"/>
            <w:lang w:eastAsia="zh-CN"/>
          </w:rPr>
          <w:t>三、选址分析</w:t>
        </w:r>
        <w:r>
          <w:tab/>
        </w:r>
        <w:r>
          <w:fldChar w:fldCharType="begin"/>
        </w:r>
        <w:r>
          <w:instrText xml:space="preserve"> PAGEREF _Toc10448 \h </w:instrText>
        </w:r>
        <w:r>
          <w:fldChar w:fldCharType="separate"/>
        </w:r>
        <w:r>
          <w:t>8</w:t>
        </w:r>
        <w:r>
          <w:fldChar w:fldCharType="end"/>
        </w:r>
      </w:hyperlink>
    </w:p>
    <w:p>
      <w:pPr>
        <w:pStyle w:val="TOC2"/>
        <w:tabs>
          <w:tab w:val="right" w:leader="dot" w:pos="8306"/>
        </w:tabs>
      </w:pPr>
      <w:hyperlink w:anchor="_Toc10537" w:history="1">
        <w:r>
          <w:rPr>
            <w:rFonts w:ascii="仿宋" w:eastAsia="仿宋" w:hAnsi="仿宋" w:cs="仿宋" w:hint="eastAsia"/>
            <w:lang w:eastAsia="zh-CN"/>
          </w:rPr>
          <w:t>(一)、锯片级人造金刚石项目选址原则</w:t>
        </w:r>
        <w:r>
          <w:tab/>
        </w:r>
        <w:r>
          <w:fldChar w:fldCharType="begin"/>
        </w:r>
        <w:r>
          <w:instrText xml:space="preserve"> PAGEREF _Toc10537 \h </w:instrText>
        </w:r>
        <w:r>
          <w:fldChar w:fldCharType="separate"/>
        </w:r>
        <w:r>
          <w:t>8</w:t>
        </w:r>
        <w:r>
          <w:fldChar w:fldCharType="end"/>
        </w:r>
      </w:hyperlink>
    </w:p>
    <w:p>
      <w:pPr>
        <w:pStyle w:val="TOC2"/>
        <w:tabs>
          <w:tab w:val="right" w:leader="dot" w:pos="8306"/>
        </w:tabs>
      </w:pPr>
      <w:hyperlink w:anchor="_Toc8271" w:history="1">
        <w:r>
          <w:rPr>
            <w:rFonts w:ascii="仿宋" w:eastAsia="仿宋" w:hAnsi="仿宋" w:cs="仿宋" w:hint="eastAsia"/>
            <w:lang w:eastAsia="zh-CN"/>
          </w:rPr>
          <w:t>(二)、建设区基本情况</w:t>
        </w:r>
        <w:r>
          <w:tab/>
        </w:r>
        <w:r>
          <w:fldChar w:fldCharType="begin"/>
        </w:r>
        <w:r>
          <w:instrText xml:space="preserve"> PAGEREF _Toc8271 \h </w:instrText>
        </w:r>
        <w:r>
          <w:fldChar w:fldCharType="separate"/>
        </w:r>
        <w:r>
          <w:t>9</w:t>
        </w:r>
        <w:r>
          <w:fldChar w:fldCharType="end"/>
        </w:r>
      </w:hyperlink>
    </w:p>
    <w:p>
      <w:pPr>
        <w:pStyle w:val="TOC2"/>
        <w:tabs>
          <w:tab w:val="right" w:leader="dot" w:pos="8306"/>
        </w:tabs>
      </w:pPr>
      <w:hyperlink w:anchor="_Toc24120" w:history="1">
        <w:r>
          <w:rPr>
            <w:rFonts w:ascii="仿宋" w:eastAsia="仿宋" w:hAnsi="仿宋" w:cs="仿宋" w:hint="eastAsia"/>
            <w:lang w:eastAsia="zh-CN"/>
          </w:rPr>
          <w:t>(三)、发展目标</w:t>
        </w:r>
        <w:r>
          <w:tab/>
        </w:r>
        <w:r>
          <w:fldChar w:fldCharType="begin"/>
        </w:r>
        <w:r>
          <w:instrText xml:space="preserve"> PAGEREF _Toc24120 \h </w:instrText>
        </w:r>
        <w:r>
          <w:fldChar w:fldCharType="separate"/>
        </w:r>
        <w:r>
          <w:t>10</w:t>
        </w:r>
        <w:r>
          <w:fldChar w:fldCharType="end"/>
        </w:r>
      </w:hyperlink>
    </w:p>
    <w:p>
      <w:pPr>
        <w:pStyle w:val="TOC2"/>
        <w:tabs>
          <w:tab w:val="right" w:leader="dot" w:pos="8306"/>
        </w:tabs>
      </w:pPr>
      <w:hyperlink w:anchor="_Toc22178" w:history="1">
        <w:r>
          <w:rPr>
            <w:rFonts w:ascii="仿宋" w:eastAsia="仿宋" w:hAnsi="仿宋" w:cs="仿宋" w:hint="eastAsia"/>
            <w:lang w:eastAsia="zh-CN"/>
          </w:rPr>
          <w:t>(四)、产业发展方向</w:t>
        </w:r>
        <w:r>
          <w:tab/>
        </w:r>
        <w:r>
          <w:fldChar w:fldCharType="begin"/>
        </w:r>
        <w:r>
          <w:instrText xml:space="preserve"> PAGEREF _Toc22178 \h </w:instrText>
        </w:r>
        <w:r>
          <w:fldChar w:fldCharType="separate"/>
        </w:r>
        <w:r>
          <w:t>12</w:t>
        </w:r>
        <w:r>
          <w:fldChar w:fldCharType="end"/>
        </w:r>
      </w:hyperlink>
    </w:p>
    <w:p>
      <w:pPr>
        <w:pStyle w:val="TOC2"/>
        <w:tabs>
          <w:tab w:val="right" w:leader="dot" w:pos="8306"/>
        </w:tabs>
      </w:pPr>
      <w:hyperlink w:anchor="_Toc16999" w:history="1">
        <w:r>
          <w:rPr>
            <w:rFonts w:ascii="仿宋" w:eastAsia="仿宋" w:hAnsi="仿宋" w:cs="仿宋" w:hint="eastAsia"/>
            <w:lang w:eastAsia="zh-CN"/>
          </w:rPr>
          <w:t>(五)、锯片级人造金刚石项目选址综合评价</w:t>
        </w:r>
        <w:r>
          <w:tab/>
        </w:r>
        <w:r>
          <w:fldChar w:fldCharType="begin"/>
        </w:r>
        <w:r>
          <w:instrText xml:space="preserve"> PAGEREF _Toc16999 \h </w:instrText>
        </w:r>
        <w:r>
          <w:fldChar w:fldCharType="separate"/>
        </w:r>
        <w:r>
          <w:t>13</w:t>
        </w:r>
        <w:r>
          <w:fldChar w:fldCharType="end"/>
        </w:r>
      </w:hyperlink>
    </w:p>
    <w:p>
      <w:pPr>
        <w:pStyle w:val="TOC1"/>
        <w:tabs>
          <w:tab w:val="right" w:leader="dot" w:pos="8306"/>
        </w:tabs>
      </w:pPr>
      <w:hyperlink w:anchor="_Toc32189" w:history="1">
        <w:r>
          <w:rPr>
            <w:rFonts w:ascii="仿宋" w:eastAsia="仿宋" w:hAnsi="仿宋" w:cs="仿宋" w:hint="eastAsia"/>
            <w:lang w:eastAsia="zh-CN"/>
          </w:rPr>
          <w:t>四、发展规划</w:t>
        </w:r>
        <w:r>
          <w:tab/>
        </w:r>
        <w:r>
          <w:fldChar w:fldCharType="begin"/>
        </w:r>
        <w:r>
          <w:instrText xml:space="preserve"> PAGEREF _Toc32189 \h </w:instrText>
        </w:r>
        <w:r>
          <w:fldChar w:fldCharType="separate"/>
        </w:r>
        <w:r>
          <w:t>13</w:t>
        </w:r>
        <w:r>
          <w:fldChar w:fldCharType="end"/>
        </w:r>
      </w:hyperlink>
    </w:p>
    <w:p>
      <w:pPr>
        <w:pStyle w:val="TOC2"/>
        <w:tabs>
          <w:tab w:val="right" w:leader="dot" w:pos="8306"/>
        </w:tabs>
      </w:pPr>
      <w:hyperlink w:anchor="_Toc5820" w:history="1">
        <w:r>
          <w:rPr>
            <w:rFonts w:ascii="仿宋" w:eastAsia="仿宋" w:hAnsi="仿宋" w:cs="仿宋" w:hint="eastAsia"/>
            <w:lang w:eastAsia="zh-CN"/>
          </w:rPr>
          <w:t>(一)、公司发展规划</w:t>
        </w:r>
        <w:r>
          <w:tab/>
        </w:r>
        <w:r>
          <w:fldChar w:fldCharType="begin"/>
        </w:r>
        <w:r>
          <w:instrText xml:space="preserve"> PAGEREF _Toc5820 \h </w:instrText>
        </w:r>
        <w:r>
          <w:fldChar w:fldCharType="separate"/>
        </w:r>
        <w:r>
          <w:t>13</w:t>
        </w:r>
        <w:r>
          <w:fldChar w:fldCharType="end"/>
        </w:r>
      </w:hyperlink>
    </w:p>
    <w:p>
      <w:pPr>
        <w:pStyle w:val="TOC2"/>
        <w:tabs>
          <w:tab w:val="right" w:leader="dot" w:pos="8306"/>
        </w:tabs>
      </w:pPr>
      <w:hyperlink w:anchor="_Toc21995" w:history="1">
        <w:r>
          <w:rPr>
            <w:rFonts w:ascii="仿宋" w:eastAsia="仿宋" w:hAnsi="仿宋" w:cs="仿宋" w:hint="eastAsia"/>
            <w:lang w:eastAsia="zh-CN"/>
          </w:rPr>
          <w:t>(二)、保障措施</w:t>
        </w:r>
        <w:r>
          <w:tab/>
        </w:r>
        <w:r>
          <w:fldChar w:fldCharType="begin"/>
        </w:r>
        <w:r>
          <w:instrText xml:space="preserve"> PAGEREF _Toc21995 \h </w:instrText>
        </w:r>
        <w:r>
          <w:fldChar w:fldCharType="separate"/>
        </w:r>
        <w:r>
          <w:t>15</w:t>
        </w:r>
        <w:r>
          <w:fldChar w:fldCharType="end"/>
        </w:r>
      </w:hyperlink>
    </w:p>
    <w:p>
      <w:pPr>
        <w:pStyle w:val="TOC1"/>
        <w:tabs>
          <w:tab w:val="right" w:leader="dot" w:pos="8306"/>
        </w:tabs>
      </w:pPr>
      <w:hyperlink w:anchor="_Toc30793" w:history="1">
        <w:r>
          <w:rPr>
            <w:rFonts w:ascii="仿宋" w:eastAsia="仿宋" w:hAnsi="仿宋" w:cs="仿宋" w:hint="eastAsia"/>
            <w:lang w:eastAsia="zh-CN"/>
          </w:rPr>
          <w:t>五、锯片级人造金刚石项目概况</w:t>
        </w:r>
        <w:r>
          <w:tab/>
        </w:r>
        <w:r>
          <w:fldChar w:fldCharType="begin"/>
        </w:r>
        <w:r>
          <w:instrText xml:space="preserve"> PAGEREF _Toc30793 \h </w:instrText>
        </w:r>
        <w:r>
          <w:fldChar w:fldCharType="separate"/>
        </w:r>
        <w:r>
          <w:t>20</w:t>
        </w:r>
        <w:r>
          <w:fldChar w:fldCharType="end"/>
        </w:r>
      </w:hyperlink>
    </w:p>
    <w:p>
      <w:pPr>
        <w:pStyle w:val="TOC2"/>
        <w:tabs>
          <w:tab w:val="right" w:leader="dot" w:pos="8306"/>
        </w:tabs>
      </w:pPr>
      <w:hyperlink w:anchor="_Toc13857" w:history="1">
        <w:r>
          <w:rPr>
            <w:rFonts w:ascii="仿宋" w:eastAsia="仿宋" w:hAnsi="仿宋" w:cs="仿宋" w:hint="eastAsia"/>
            <w:lang w:eastAsia="zh-CN"/>
          </w:rPr>
          <w:t>(一)、投资路径</w:t>
        </w:r>
        <w:r>
          <w:tab/>
        </w:r>
        <w:r>
          <w:fldChar w:fldCharType="begin"/>
        </w:r>
        <w:r>
          <w:instrText xml:space="preserve"> PAGEREF _Toc13857 \h </w:instrText>
        </w:r>
        <w:r>
          <w:fldChar w:fldCharType="separate"/>
        </w:r>
        <w:r>
          <w:t>20</w:t>
        </w:r>
        <w:r>
          <w:fldChar w:fldCharType="end"/>
        </w:r>
      </w:hyperlink>
    </w:p>
    <w:p>
      <w:pPr>
        <w:pStyle w:val="TOC2"/>
        <w:tabs>
          <w:tab w:val="right" w:leader="dot" w:pos="8306"/>
        </w:tabs>
      </w:pPr>
      <w:hyperlink w:anchor="_Toc32688" w:history="1">
        <w:r>
          <w:rPr>
            <w:rFonts w:ascii="仿宋" w:eastAsia="仿宋" w:hAnsi="仿宋" w:cs="仿宋" w:hint="eastAsia"/>
            <w:lang w:eastAsia="zh-CN"/>
          </w:rPr>
          <w:t>(二)、锯片级人造金刚石项目提出的理由</w:t>
        </w:r>
        <w:r>
          <w:tab/>
        </w:r>
        <w:r>
          <w:fldChar w:fldCharType="begin"/>
        </w:r>
        <w:r>
          <w:instrText xml:space="preserve"> PAGEREF _Toc32688 \h </w:instrText>
        </w:r>
        <w:r>
          <w:fldChar w:fldCharType="separate"/>
        </w:r>
        <w:r>
          <w:t>20</w:t>
        </w:r>
        <w:r>
          <w:fldChar w:fldCharType="end"/>
        </w:r>
      </w:hyperlink>
    </w:p>
    <w:p>
      <w:pPr>
        <w:pStyle w:val="TOC2"/>
        <w:tabs>
          <w:tab w:val="right" w:leader="dot" w:pos="8306"/>
        </w:tabs>
      </w:pPr>
      <w:hyperlink w:anchor="_Toc1012" w:history="1">
        <w:r>
          <w:rPr>
            <w:rFonts w:ascii="仿宋" w:eastAsia="仿宋" w:hAnsi="仿宋" w:cs="仿宋" w:hint="eastAsia"/>
            <w:lang w:eastAsia="zh-CN"/>
          </w:rPr>
          <w:t>(三)、锯片级人造金刚石项目选址</w:t>
        </w:r>
        <w:r>
          <w:tab/>
        </w:r>
        <w:r>
          <w:fldChar w:fldCharType="begin"/>
        </w:r>
        <w:r>
          <w:instrText xml:space="preserve"> PAGEREF _Toc1012 \h </w:instrText>
        </w:r>
        <w:r>
          <w:fldChar w:fldCharType="separate"/>
        </w:r>
        <w:r>
          <w:t>21</w:t>
        </w:r>
        <w:r>
          <w:fldChar w:fldCharType="end"/>
        </w:r>
      </w:hyperlink>
    </w:p>
    <w:p>
      <w:pPr>
        <w:pStyle w:val="TOC2"/>
        <w:tabs>
          <w:tab w:val="right" w:leader="dot" w:pos="8306"/>
        </w:tabs>
      </w:pPr>
      <w:hyperlink w:anchor="_Toc21953" w:history="1">
        <w:r>
          <w:rPr>
            <w:rFonts w:ascii="仿宋" w:eastAsia="仿宋" w:hAnsi="仿宋" w:cs="仿宋" w:hint="eastAsia"/>
            <w:lang w:eastAsia="zh-CN"/>
          </w:rPr>
          <w:t>(四)、生产规模</w:t>
        </w:r>
        <w:r>
          <w:tab/>
        </w:r>
        <w:r>
          <w:fldChar w:fldCharType="begin"/>
        </w:r>
        <w:r>
          <w:instrText xml:space="preserve"> PAGEREF _Toc21953 \h </w:instrText>
        </w:r>
        <w:r>
          <w:fldChar w:fldCharType="separate"/>
        </w:r>
        <w:r>
          <w:t>21</w:t>
        </w:r>
        <w:r>
          <w:fldChar w:fldCharType="end"/>
        </w:r>
      </w:hyperlink>
    </w:p>
    <w:p>
      <w:pPr>
        <w:pStyle w:val="TOC2"/>
        <w:tabs>
          <w:tab w:val="right" w:leader="dot" w:pos="8306"/>
        </w:tabs>
      </w:pPr>
      <w:hyperlink w:anchor="_Toc57" w:history="1">
        <w:r>
          <w:rPr>
            <w:rFonts w:ascii="仿宋" w:eastAsia="仿宋" w:hAnsi="仿宋" w:cs="仿宋" w:hint="eastAsia"/>
            <w:lang w:eastAsia="zh-CN"/>
          </w:rPr>
          <w:t>(五)、建设规模</w:t>
        </w:r>
        <w:r>
          <w:tab/>
        </w:r>
        <w:r>
          <w:fldChar w:fldCharType="begin"/>
        </w:r>
        <w:r>
          <w:instrText xml:space="preserve"> PAGEREF _Toc57 \h </w:instrText>
        </w:r>
        <w:r>
          <w:fldChar w:fldCharType="separate"/>
        </w:r>
        <w:r>
          <w:t>21</w:t>
        </w:r>
        <w:r>
          <w:fldChar w:fldCharType="end"/>
        </w:r>
      </w:hyperlink>
    </w:p>
    <w:p>
      <w:pPr>
        <w:pStyle w:val="TOC2"/>
        <w:tabs>
          <w:tab w:val="right" w:leader="dot" w:pos="8306"/>
        </w:tabs>
      </w:pPr>
      <w:hyperlink w:anchor="_Toc11815" w:history="1">
        <w:r>
          <w:rPr>
            <w:rFonts w:ascii="仿宋" w:eastAsia="仿宋" w:hAnsi="仿宋" w:cs="仿宋" w:hint="eastAsia"/>
            <w:lang w:eastAsia="zh-CN"/>
          </w:rPr>
          <w:t>(六)、锯片级人造金刚石项目投资</w:t>
        </w:r>
        <w:r>
          <w:tab/>
        </w:r>
        <w:r>
          <w:fldChar w:fldCharType="begin"/>
        </w:r>
        <w:r>
          <w:instrText xml:space="preserve"> PAGEREF _Toc11815 \h </w:instrText>
        </w:r>
        <w:r>
          <w:fldChar w:fldCharType="separate"/>
        </w:r>
        <w:r>
          <w:t>22</w:t>
        </w:r>
        <w:r>
          <w:fldChar w:fldCharType="end"/>
        </w:r>
      </w:hyperlink>
    </w:p>
    <w:p>
      <w:pPr>
        <w:pStyle w:val="TOC2"/>
        <w:tabs>
          <w:tab w:val="right" w:leader="dot" w:pos="8306"/>
        </w:tabs>
      </w:pPr>
      <w:hyperlink w:anchor="_Toc13710" w:history="1">
        <w:r>
          <w:rPr>
            <w:rFonts w:ascii="仿宋" w:eastAsia="仿宋" w:hAnsi="仿宋" w:cs="仿宋" w:hint="eastAsia"/>
            <w:lang w:eastAsia="zh-CN"/>
          </w:rPr>
          <w:t>(七)、锯片级人造金刚石项目进度规划</w:t>
        </w:r>
        <w:r>
          <w:tab/>
        </w:r>
        <w:r>
          <w:fldChar w:fldCharType="begin"/>
        </w:r>
        <w:r>
          <w:instrText xml:space="preserve"> PAGEREF _Toc13710 \h </w:instrText>
        </w:r>
        <w:r>
          <w:fldChar w:fldCharType="separate"/>
        </w:r>
        <w:r>
          <w:t>22</w:t>
        </w:r>
        <w:r>
          <w:fldChar w:fldCharType="end"/>
        </w:r>
      </w:hyperlink>
    </w:p>
    <w:p>
      <w:pPr>
        <w:pStyle w:val="TOC2"/>
        <w:tabs>
          <w:tab w:val="right" w:leader="dot" w:pos="8306"/>
        </w:tabs>
      </w:pPr>
      <w:hyperlink w:anchor="_Toc24627" w:history="1">
        <w:r>
          <w:rPr>
            <w:rFonts w:ascii="仿宋" w:eastAsia="仿宋" w:hAnsi="仿宋" w:cs="仿宋" w:hint="eastAsia"/>
            <w:lang w:eastAsia="zh-CN"/>
          </w:rPr>
          <w:t>(八)、经济效益(正常经营年份)</w:t>
        </w:r>
        <w:r>
          <w:tab/>
        </w:r>
        <w:r>
          <w:fldChar w:fldCharType="begin"/>
        </w:r>
        <w:r>
          <w:instrText xml:space="preserve"> PAGEREF _Toc24627 \h </w:instrText>
        </w:r>
        <w:r>
          <w:fldChar w:fldCharType="separate"/>
        </w:r>
        <w:r>
          <w:t>22</w:t>
        </w:r>
        <w:r>
          <w:fldChar w:fldCharType="end"/>
        </w:r>
      </w:hyperlink>
    </w:p>
    <w:p>
      <w:pPr>
        <w:pStyle w:val="TOC2"/>
        <w:tabs>
          <w:tab w:val="right" w:leader="dot" w:pos="8306"/>
        </w:tabs>
      </w:pPr>
      <w:hyperlink w:anchor="_Toc105" w:history="1">
        <w:r>
          <w:rPr>
            <w:rFonts w:ascii="仿宋" w:eastAsia="仿宋" w:hAnsi="仿宋" w:cs="仿宋" w:hint="eastAsia"/>
            <w:lang w:eastAsia="zh-CN"/>
          </w:rPr>
          <w:t>(九)、锯片级人造金刚石项目综合评价</w:t>
        </w:r>
        <w:r>
          <w:tab/>
        </w:r>
        <w:r>
          <w:fldChar w:fldCharType="begin"/>
        </w:r>
        <w:r>
          <w:instrText xml:space="preserve"> PAGEREF _Toc105 \h </w:instrText>
        </w:r>
        <w:r>
          <w:fldChar w:fldCharType="separate"/>
        </w:r>
        <w:r>
          <w:t>23</w:t>
        </w:r>
        <w:r>
          <w:fldChar w:fldCharType="end"/>
        </w:r>
      </w:hyperlink>
    </w:p>
    <w:p>
      <w:pPr>
        <w:pStyle w:val="TOC1"/>
        <w:tabs>
          <w:tab w:val="right" w:leader="dot" w:pos="8306"/>
        </w:tabs>
      </w:pPr>
      <w:hyperlink w:anchor="_Toc22342" w:history="1">
        <w:r>
          <w:rPr>
            <w:rFonts w:ascii="仿宋" w:eastAsia="仿宋" w:hAnsi="仿宋" w:cs="仿宋" w:hint="eastAsia"/>
            <w:lang w:eastAsia="zh-CN"/>
          </w:rPr>
          <w:t>六、公司组建背景分析</w:t>
        </w:r>
        <w:r>
          <w:tab/>
        </w:r>
        <w:r>
          <w:fldChar w:fldCharType="begin"/>
        </w:r>
        <w:r>
          <w:instrText xml:space="preserve"> PAGEREF _Toc22342 \h </w:instrText>
        </w:r>
        <w:r>
          <w:fldChar w:fldCharType="separate"/>
        </w:r>
        <w:r>
          <w:t>24</w:t>
        </w:r>
        <w:r>
          <w:fldChar w:fldCharType="end"/>
        </w:r>
      </w:hyperlink>
    </w:p>
    <w:p>
      <w:pPr>
        <w:pStyle w:val="TOC2"/>
        <w:tabs>
          <w:tab w:val="right" w:leader="dot" w:pos="8306"/>
        </w:tabs>
      </w:pPr>
      <w:hyperlink w:anchor="_Toc9310" w:history="1">
        <w:r>
          <w:rPr>
            <w:rFonts w:ascii="仿宋" w:eastAsia="仿宋" w:hAnsi="仿宋" w:cs="仿宋" w:hint="eastAsia"/>
            <w:lang w:eastAsia="zh-CN"/>
          </w:rPr>
          <w:t>(一)、锯片级人造金刚石项目背景分析</w:t>
        </w:r>
        <w:r>
          <w:tab/>
        </w:r>
        <w:r>
          <w:fldChar w:fldCharType="begin"/>
        </w:r>
        <w:r>
          <w:instrText xml:space="preserve"> PAGEREF _Toc9310 \h </w:instrText>
        </w:r>
        <w:r>
          <w:fldChar w:fldCharType="separate"/>
        </w:r>
        <w:r>
          <w:t>24</w:t>
        </w:r>
        <w:r>
          <w:fldChar w:fldCharType="end"/>
        </w:r>
      </w:hyperlink>
    </w:p>
    <w:p>
      <w:pPr>
        <w:pStyle w:val="TOC2"/>
        <w:tabs>
          <w:tab w:val="right" w:leader="dot" w:pos="8306"/>
        </w:tabs>
      </w:pPr>
      <w:hyperlink w:anchor="_Toc8057" w:history="1">
        <w:r>
          <w:rPr>
            <w:rFonts w:ascii="仿宋" w:eastAsia="仿宋" w:hAnsi="仿宋" w:cs="仿宋" w:hint="eastAsia"/>
            <w:lang w:eastAsia="zh-CN"/>
          </w:rPr>
          <w:t>(二)、锯片级人造金刚石项目建设必要性分析</w:t>
        </w:r>
        <w:r>
          <w:tab/>
        </w:r>
        <w:r>
          <w:fldChar w:fldCharType="begin"/>
        </w:r>
        <w:r>
          <w:instrText xml:space="preserve"> PAGEREF _Toc8057 \h </w:instrText>
        </w:r>
        <w:r>
          <w:fldChar w:fldCharType="separate"/>
        </w:r>
        <w:r>
          <w:t>25</w:t>
        </w:r>
        <w:r>
          <w:fldChar w:fldCharType="end"/>
        </w:r>
      </w:hyperlink>
    </w:p>
    <w:p>
      <w:pPr>
        <w:pStyle w:val="TOC2"/>
        <w:tabs>
          <w:tab w:val="right" w:leader="dot" w:pos="8306"/>
        </w:tabs>
      </w:pPr>
      <w:hyperlink w:anchor="_Toc16561" w:history="1">
        <w:r>
          <w:rPr>
            <w:rFonts w:ascii="仿宋" w:eastAsia="仿宋" w:hAnsi="仿宋" w:cs="仿宋" w:hint="eastAsia"/>
            <w:lang w:eastAsia="zh-CN"/>
          </w:rPr>
          <w:t>(三)、鼓励中小企业发展</w:t>
        </w:r>
        <w:r>
          <w:tab/>
        </w:r>
        <w:r>
          <w:fldChar w:fldCharType="begin"/>
        </w:r>
        <w:r>
          <w:instrText xml:space="preserve"> PAGEREF _Toc16561 \h </w:instrText>
        </w:r>
        <w:r>
          <w:fldChar w:fldCharType="separate"/>
        </w:r>
        <w:r>
          <w:t>26</w:t>
        </w:r>
        <w:r>
          <w:fldChar w:fldCharType="end"/>
        </w:r>
      </w:hyperlink>
    </w:p>
    <w:p>
      <w:pPr>
        <w:pStyle w:val="TOC2"/>
        <w:tabs>
          <w:tab w:val="right" w:leader="dot" w:pos="8306"/>
        </w:tabs>
      </w:pPr>
      <w:hyperlink w:anchor="_Toc14433" w:history="1">
        <w:r>
          <w:rPr>
            <w:rFonts w:ascii="仿宋" w:eastAsia="仿宋" w:hAnsi="仿宋" w:cs="仿宋" w:hint="eastAsia"/>
            <w:lang w:eastAsia="zh-CN"/>
          </w:rPr>
          <w:t>(四)、宏观经济形势分析</w:t>
        </w:r>
        <w:r>
          <w:tab/>
        </w:r>
        <w:r>
          <w:fldChar w:fldCharType="begin"/>
        </w:r>
        <w:r>
          <w:instrText xml:space="preserve"> PAGEREF _Toc14433 \h </w:instrText>
        </w:r>
        <w:r>
          <w:fldChar w:fldCharType="separate"/>
        </w:r>
        <w:r>
          <w:t>28</w:t>
        </w:r>
        <w:r>
          <w:fldChar w:fldCharType="end"/>
        </w:r>
      </w:hyperlink>
    </w:p>
    <w:p>
      <w:pPr>
        <w:pStyle w:val="TOC1"/>
        <w:tabs>
          <w:tab w:val="right" w:leader="dot" w:pos="8306"/>
        </w:tabs>
      </w:pPr>
      <w:hyperlink w:anchor="_Toc18041" w:history="1">
        <w:r>
          <w:rPr>
            <w:rFonts w:ascii="仿宋" w:eastAsia="仿宋" w:hAnsi="仿宋" w:cs="仿宋" w:hint="eastAsia"/>
            <w:lang w:eastAsia="zh-CN"/>
          </w:rPr>
          <w:t>七、锯片级人造金刚石项目经济效益</w:t>
        </w:r>
        <w:r>
          <w:tab/>
        </w:r>
        <w:r>
          <w:fldChar w:fldCharType="begin"/>
        </w:r>
        <w:r>
          <w:instrText xml:space="preserve"> PAGEREF _Toc18041 \h </w:instrText>
        </w:r>
        <w:r>
          <w:fldChar w:fldCharType="separate"/>
        </w:r>
        <w:r>
          <w:t>29</w:t>
        </w:r>
        <w:r>
          <w:fldChar w:fldCharType="end"/>
        </w:r>
      </w:hyperlink>
    </w:p>
    <w:p>
      <w:pPr>
        <w:pStyle w:val="TOC2"/>
        <w:tabs>
          <w:tab w:val="right" w:leader="dot" w:pos="8306"/>
        </w:tabs>
      </w:pPr>
      <w:hyperlink w:anchor="_Toc26410" w:history="1">
        <w:r>
          <w:rPr>
            <w:rFonts w:ascii="仿宋" w:eastAsia="仿宋" w:hAnsi="仿宋" w:cs="仿宋" w:hint="eastAsia"/>
            <w:lang w:eastAsia="zh-CN"/>
          </w:rPr>
          <w:t>(一)、基本假设及基础参数选取</w:t>
        </w:r>
        <w:r>
          <w:tab/>
        </w:r>
        <w:r>
          <w:fldChar w:fldCharType="begin"/>
        </w:r>
        <w:r>
          <w:instrText xml:space="preserve"> PAGEREF _Toc26410 \h </w:instrText>
        </w:r>
        <w:r>
          <w:fldChar w:fldCharType="separate"/>
        </w:r>
        <w:r>
          <w:t>29</w:t>
        </w:r>
        <w:r>
          <w:fldChar w:fldCharType="end"/>
        </w:r>
      </w:hyperlink>
    </w:p>
    <w:p>
      <w:pPr>
        <w:pStyle w:val="TOC2"/>
        <w:tabs>
          <w:tab w:val="right" w:leader="dot" w:pos="8306"/>
        </w:tabs>
      </w:pPr>
      <w:hyperlink w:anchor="_Toc25821" w:history="1">
        <w:r>
          <w:rPr>
            <w:rFonts w:ascii="仿宋" w:eastAsia="仿宋" w:hAnsi="仿宋" w:cs="仿宋" w:hint="eastAsia"/>
            <w:lang w:eastAsia="zh-CN"/>
          </w:rPr>
          <w:t>(二)、经济评价财务测算</w:t>
        </w:r>
        <w:r>
          <w:tab/>
        </w:r>
        <w:r>
          <w:fldChar w:fldCharType="begin"/>
        </w:r>
        <w:r>
          <w:instrText xml:space="preserve"> PAGEREF _Toc25821 \h </w:instrText>
        </w:r>
        <w:r>
          <w:fldChar w:fldCharType="separate"/>
        </w:r>
        <w:r>
          <w:t>29</w:t>
        </w:r>
        <w:r>
          <w:fldChar w:fldCharType="end"/>
        </w:r>
      </w:hyperlink>
    </w:p>
    <w:p>
      <w:pPr>
        <w:pStyle w:val="TOC2"/>
        <w:tabs>
          <w:tab w:val="right" w:leader="dot" w:pos="8306"/>
        </w:tabs>
      </w:pPr>
      <w:hyperlink w:anchor="_Toc19041" w:history="1">
        <w:r>
          <w:rPr>
            <w:rFonts w:ascii="仿宋" w:eastAsia="仿宋" w:hAnsi="仿宋" w:cs="仿宋" w:hint="eastAsia"/>
            <w:lang w:eastAsia="zh-CN"/>
          </w:rPr>
          <w:t>(三)、锯片级人造金刚石项目盈利能力分析</w:t>
        </w:r>
        <w:r>
          <w:tab/>
        </w:r>
        <w:r>
          <w:fldChar w:fldCharType="begin"/>
        </w:r>
        <w:r>
          <w:instrText xml:space="preserve"> PAGEREF _Toc19041 \h </w:instrText>
        </w:r>
        <w:r>
          <w:fldChar w:fldCharType="separate"/>
        </w:r>
        <w:r>
          <w:t>31</w:t>
        </w:r>
        <w:r>
          <w:fldChar w:fldCharType="end"/>
        </w:r>
      </w:hyperlink>
    </w:p>
    <w:p>
      <w:pPr>
        <w:pStyle w:val="TOC2"/>
        <w:tabs>
          <w:tab w:val="right" w:leader="dot" w:pos="8306"/>
        </w:tabs>
      </w:pPr>
      <w:hyperlink w:anchor="_Toc17457" w:history="1">
        <w:r>
          <w:rPr>
            <w:rFonts w:ascii="仿宋" w:eastAsia="仿宋" w:hAnsi="仿宋" w:cs="仿宋" w:hint="eastAsia"/>
            <w:lang w:eastAsia="zh-CN"/>
          </w:rPr>
          <w:t>(四)、财务生存能力分析</w:t>
        </w:r>
        <w:r>
          <w:tab/>
        </w:r>
        <w:r>
          <w:fldChar w:fldCharType="begin"/>
        </w:r>
        <w:r>
          <w:instrText xml:space="preserve"> PAGEREF _Toc17457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92" w:history="1">
        <w:r>
          <w:rPr>
            <w:rFonts w:ascii="仿宋" w:eastAsia="仿宋" w:hAnsi="仿宋" w:cs="仿宋" w:hint="eastAsia"/>
            <w:lang w:eastAsia="zh-CN"/>
          </w:rPr>
          <w:t>(五)、偿债能力分析</w:t>
        </w:r>
        <w:r>
          <w:tab/>
        </w:r>
        <w:r>
          <w:fldChar w:fldCharType="begin"/>
        </w:r>
        <w:r>
          <w:instrText xml:space="preserve"> PAGEREF _Toc17692 \h </w:instrText>
        </w:r>
        <w:r>
          <w:fldChar w:fldCharType="separate"/>
        </w:r>
        <w:r>
          <w:t>33</w:t>
        </w:r>
        <w:r>
          <w:fldChar w:fldCharType="end"/>
        </w:r>
      </w:hyperlink>
    </w:p>
    <w:p>
      <w:pPr>
        <w:pStyle w:val="TOC2"/>
        <w:tabs>
          <w:tab w:val="right" w:leader="dot" w:pos="8306"/>
        </w:tabs>
      </w:pPr>
      <w:hyperlink w:anchor="_Toc28411" w:history="1">
        <w:r>
          <w:rPr>
            <w:rFonts w:ascii="仿宋" w:eastAsia="仿宋" w:hAnsi="仿宋" w:cs="仿宋" w:hint="eastAsia"/>
            <w:lang w:eastAsia="zh-CN"/>
          </w:rPr>
          <w:t>(六)、经济评价结论</w:t>
        </w:r>
        <w:r>
          <w:tab/>
        </w:r>
        <w:r>
          <w:fldChar w:fldCharType="begin"/>
        </w:r>
        <w:r>
          <w:instrText xml:space="preserve"> PAGEREF _Toc28411 \h </w:instrText>
        </w:r>
        <w:r>
          <w:fldChar w:fldCharType="separate"/>
        </w:r>
        <w:r>
          <w:t>34</w:t>
        </w:r>
        <w:r>
          <w:fldChar w:fldCharType="end"/>
        </w:r>
      </w:hyperlink>
    </w:p>
    <w:p>
      <w:pPr>
        <w:pStyle w:val="TOC1"/>
        <w:tabs>
          <w:tab w:val="right" w:leader="dot" w:pos="8306"/>
        </w:tabs>
      </w:pPr>
      <w:hyperlink w:anchor="_Toc17513" w:history="1">
        <w:r>
          <w:rPr>
            <w:rFonts w:ascii="仿宋" w:eastAsia="仿宋" w:hAnsi="仿宋" w:cs="仿宋" w:hint="eastAsia"/>
            <w:lang w:eastAsia="zh-CN"/>
          </w:rPr>
          <w:t>八、锯片级人造金刚石项目风险分析</w:t>
        </w:r>
        <w:r>
          <w:tab/>
        </w:r>
        <w:r>
          <w:fldChar w:fldCharType="begin"/>
        </w:r>
        <w:r>
          <w:instrText xml:space="preserve"> PAGEREF _Toc17513 \h </w:instrText>
        </w:r>
        <w:r>
          <w:fldChar w:fldCharType="separate"/>
        </w:r>
        <w:r>
          <w:t>35</w:t>
        </w:r>
        <w:r>
          <w:fldChar w:fldCharType="end"/>
        </w:r>
      </w:hyperlink>
    </w:p>
    <w:p>
      <w:pPr>
        <w:pStyle w:val="TOC2"/>
        <w:tabs>
          <w:tab w:val="right" w:leader="dot" w:pos="8306"/>
        </w:tabs>
      </w:pPr>
      <w:hyperlink w:anchor="_Toc46" w:history="1">
        <w:r>
          <w:rPr>
            <w:rFonts w:ascii="仿宋" w:eastAsia="仿宋" w:hAnsi="仿宋" w:cs="仿宋" w:hint="eastAsia"/>
            <w:lang w:eastAsia="zh-CN"/>
          </w:rPr>
          <w:t>(一)、锯片级人造金刚石项目风险分析</w:t>
        </w:r>
        <w:r>
          <w:tab/>
        </w:r>
        <w:r>
          <w:fldChar w:fldCharType="begin"/>
        </w:r>
        <w:r>
          <w:instrText xml:space="preserve"> PAGEREF _Toc46 \h </w:instrText>
        </w:r>
        <w:r>
          <w:fldChar w:fldCharType="separate"/>
        </w:r>
        <w:r>
          <w:t>35</w:t>
        </w:r>
        <w:r>
          <w:fldChar w:fldCharType="end"/>
        </w:r>
      </w:hyperlink>
    </w:p>
    <w:p>
      <w:pPr>
        <w:pStyle w:val="TOC2"/>
        <w:tabs>
          <w:tab w:val="right" w:leader="dot" w:pos="8306"/>
        </w:tabs>
      </w:pPr>
      <w:hyperlink w:anchor="_Toc14631" w:history="1">
        <w:r>
          <w:rPr>
            <w:rFonts w:ascii="仿宋" w:eastAsia="仿宋" w:hAnsi="仿宋" w:cs="仿宋" w:hint="eastAsia"/>
            <w:lang w:eastAsia="zh-CN"/>
          </w:rPr>
          <w:t>(二)、锯片级人造金刚石项目风险对策</w:t>
        </w:r>
        <w:r>
          <w:tab/>
        </w:r>
        <w:r>
          <w:fldChar w:fldCharType="begin"/>
        </w:r>
        <w:r>
          <w:instrText xml:space="preserve"> PAGEREF _Toc14631 \h </w:instrText>
        </w:r>
        <w:r>
          <w:fldChar w:fldCharType="separate"/>
        </w:r>
        <w:r>
          <w:t>36</w:t>
        </w:r>
        <w:r>
          <w:fldChar w:fldCharType="end"/>
        </w:r>
      </w:hyperlink>
    </w:p>
    <w:p>
      <w:pPr>
        <w:pStyle w:val="TOC1"/>
        <w:tabs>
          <w:tab w:val="right" w:leader="dot" w:pos="8306"/>
        </w:tabs>
      </w:pPr>
      <w:hyperlink w:anchor="_Toc10258" w:history="1">
        <w:r>
          <w:rPr>
            <w:rFonts w:ascii="仿宋" w:eastAsia="仿宋" w:hAnsi="仿宋" w:cs="仿宋" w:hint="eastAsia"/>
            <w:lang w:eastAsia="zh-CN"/>
          </w:rPr>
          <w:t>九、环境保护分析</w:t>
        </w:r>
        <w:r>
          <w:tab/>
        </w:r>
        <w:r>
          <w:fldChar w:fldCharType="begin"/>
        </w:r>
        <w:r>
          <w:instrText xml:space="preserve"> PAGEREF _Toc10258 \h </w:instrText>
        </w:r>
        <w:r>
          <w:fldChar w:fldCharType="separate"/>
        </w:r>
        <w:r>
          <w:t>37</w:t>
        </w:r>
        <w:r>
          <w:fldChar w:fldCharType="end"/>
        </w:r>
      </w:hyperlink>
    </w:p>
    <w:p>
      <w:pPr>
        <w:pStyle w:val="TOC2"/>
        <w:tabs>
          <w:tab w:val="right" w:leader="dot" w:pos="8306"/>
        </w:tabs>
      </w:pPr>
      <w:hyperlink w:anchor="_Toc12729" w:history="1">
        <w:r>
          <w:rPr>
            <w:rFonts w:ascii="仿宋" w:eastAsia="仿宋" w:hAnsi="仿宋" w:cs="仿宋" w:hint="eastAsia"/>
            <w:lang w:eastAsia="zh-CN"/>
          </w:rPr>
          <w:t>(一)、编制依据</w:t>
        </w:r>
        <w:r>
          <w:tab/>
        </w:r>
        <w:r>
          <w:fldChar w:fldCharType="begin"/>
        </w:r>
        <w:r>
          <w:instrText xml:space="preserve"> PAGEREF _Toc12729 \h </w:instrText>
        </w:r>
        <w:r>
          <w:fldChar w:fldCharType="separate"/>
        </w:r>
        <w:r>
          <w:t>37</w:t>
        </w:r>
        <w:r>
          <w:fldChar w:fldCharType="end"/>
        </w:r>
      </w:hyperlink>
    </w:p>
    <w:p>
      <w:pPr>
        <w:pStyle w:val="TOC2"/>
        <w:tabs>
          <w:tab w:val="right" w:leader="dot" w:pos="8306"/>
        </w:tabs>
      </w:pPr>
      <w:hyperlink w:anchor="_Toc26048" w:history="1">
        <w:r>
          <w:rPr>
            <w:rFonts w:ascii="仿宋" w:eastAsia="仿宋" w:hAnsi="仿宋" w:cs="仿宋" w:hint="eastAsia"/>
            <w:lang w:eastAsia="zh-CN"/>
          </w:rPr>
          <w:t>(二)、环境影响合理性分析</w:t>
        </w:r>
        <w:r>
          <w:tab/>
        </w:r>
        <w:r>
          <w:fldChar w:fldCharType="begin"/>
        </w:r>
        <w:r>
          <w:instrText xml:space="preserve"> PAGEREF _Toc26048 \h </w:instrText>
        </w:r>
        <w:r>
          <w:fldChar w:fldCharType="separate"/>
        </w:r>
        <w:r>
          <w:t>37</w:t>
        </w:r>
        <w:r>
          <w:fldChar w:fldCharType="end"/>
        </w:r>
      </w:hyperlink>
    </w:p>
    <w:p>
      <w:pPr>
        <w:pStyle w:val="TOC2"/>
        <w:tabs>
          <w:tab w:val="right" w:leader="dot" w:pos="8306"/>
        </w:tabs>
      </w:pPr>
      <w:hyperlink w:anchor="_Toc6700" w:history="1">
        <w:r>
          <w:rPr>
            <w:rFonts w:ascii="仿宋" w:eastAsia="仿宋" w:hAnsi="仿宋" w:cs="仿宋" w:hint="eastAsia"/>
            <w:lang w:eastAsia="zh-CN"/>
          </w:rPr>
          <w:t>(三)、建设期大气环境影响分析</w:t>
        </w:r>
        <w:r>
          <w:tab/>
        </w:r>
        <w:r>
          <w:fldChar w:fldCharType="begin"/>
        </w:r>
        <w:r>
          <w:instrText xml:space="preserve"> PAGEREF _Toc6700 \h </w:instrText>
        </w:r>
        <w:r>
          <w:fldChar w:fldCharType="separate"/>
        </w:r>
        <w:r>
          <w:t>38</w:t>
        </w:r>
        <w:r>
          <w:fldChar w:fldCharType="end"/>
        </w:r>
      </w:hyperlink>
    </w:p>
    <w:p>
      <w:pPr>
        <w:pStyle w:val="TOC2"/>
        <w:tabs>
          <w:tab w:val="right" w:leader="dot" w:pos="8306"/>
        </w:tabs>
      </w:pPr>
      <w:hyperlink w:anchor="_Toc273" w:history="1">
        <w:r>
          <w:rPr>
            <w:rFonts w:ascii="仿宋" w:eastAsia="仿宋" w:hAnsi="仿宋" w:cs="仿宋" w:hint="eastAsia"/>
            <w:lang w:eastAsia="zh-CN"/>
          </w:rPr>
          <w:t>(四)、建设期水环境影响分析</w:t>
        </w:r>
        <w:r>
          <w:tab/>
        </w:r>
        <w:r>
          <w:fldChar w:fldCharType="begin"/>
        </w:r>
        <w:r>
          <w:instrText xml:space="preserve"> PAGEREF _Toc273 \h </w:instrText>
        </w:r>
        <w:r>
          <w:fldChar w:fldCharType="separate"/>
        </w:r>
        <w:r>
          <w:t>39</w:t>
        </w:r>
        <w:r>
          <w:fldChar w:fldCharType="end"/>
        </w:r>
      </w:hyperlink>
    </w:p>
    <w:p>
      <w:pPr>
        <w:pStyle w:val="TOC2"/>
        <w:tabs>
          <w:tab w:val="right" w:leader="dot" w:pos="8306"/>
        </w:tabs>
      </w:pPr>
      <w:hyperlink w:anchor="_Toc7890" w:history="1">
        <w:r>
          <w:rPr>
            <w:rFonts w:ascii="仿宋" w:eastAsia="仿宋" w:hAnsi="仿宋" w:cs="仿宋" w:hint="eastAsia"/>
            <w:lang w:eastAsia="zh-CN"/>
          </w:rPr>
          <w:t>(五)、建设期固体废弃物环境影响分析</w:t>
        </w:r>
        <w:r>
          <w:tab/>
        </w:r>
        <w:r>
          <w:fldChar w:fldCharType="begin"/>
        </w:r>
        <w:r>
          <w:instrText xml:space="preserve"> PAGEREF _Toc7890 \h </w:instrText>
        </w:r>
        <w:r>
          <w:fldChar w:fldCharType="separate"/>
        </w:r>
        <w:r>
          <w:t>40</w:t>
        </w:r>
        <w:r>
          <w:fldChar w:fldCharType="end"/>
        </w:r>
      </w:hyperlink>
    </w:p>
    <w:p>
      <w:pPr>
        <w:pStyle w:val="TOC2"/>
        <w:tabs>
          <w:tab w:val="right" w:leader="dot" w:pos="8306"/>
        </w:tabs>
      </w:pPr>
      <w:hyperlink w:anchor="_Toc29043" w:history="1">
        <w:r>
          <w:rPr>
            <w:rFonts w:ascii="仿宋" w:eastAsia="仿宋" w:hAnsi="仿宋" w:cs="仿宋" w:hint="eastAsia"/>
            <w:lang w:eastAsia="zh-CN"/>
          </w:rPr>
          <w:t>(六)、建设期声环境影响分析</w:t>
        </w:r>
        <w:r>
          <w:tab/>
        </w:r>
        <w:r>
          <w:fldChar w:fldCharType="begin"/>
        </w:r>
        <w:r>
          <w:instrText xml:space="preserve"> PAGEREF _Toc29043 \h </w:instrText>
        </w:r>
        <w:r>
          <w:fldChar w:fldCharType="separate"/>
        </w:r>
        <w:r>
          <w:t>41</w:t>
        </w:r>
        <w:r>
          <w:fldChar w:fldCharType="end"/>
        </w:r>
      </w:hyperlink>
    </w:p>
    <w:p>
      <w:pPr>
        <w:pStyle w:val="TOC2"/>
        <w:tabs>
          <w:tab w:val="right" w:leader="dot" w:pos="8306"/>
        </w:tabs>
      </w:pPr>
      <w:hyperlink w:anchor="_Toc19542" w:history="1">
        <w:r>
          <w:rPr>
            <w:rFonts w:ascii="仿宋" w:eastAsia="仿宋" w:hAnsi="仿宋" w:cs="仿宋" w:hint="eastAsia"/>
            <w:lang w:eastAsia="zh-CN"/>
          </w:rPr>
          <w:t>(七)、营运期大气环境影响分析</w:t>
        </w:r>
        <w:r>
          <w:tab/>
        </w:r>
        <w:r>
          <w:fldChar w:fldCharType="begin"/>
        </w:r>
        <w:r>
          <w:instrText xml:space="preserve"> PAGEREF _Toc19542 \h </w:instrText>
        </w:r>
        <w:r>
          <w:fldChar w:fldCharType="separate"/>
        </w:r>
        <w:r>
          <w:t>43</w:t>
        </w:r>
        <w:r>
          <w:fldChar w:fldCharType="end"/>
        </w:r>
      </w:hyperlink>
    </w:p>
    <w:p>
      <w:pPr>
        <w:pStyle w:val="TOC2"/>
        <w:tabs>
          <w:tab w:val="right" w:leader="dot" w:pos="8306"/>
        </w:tabs>
      </w:pPr>
      <w:hyperlink w:anchor="_Toc6" w:history="1">
        <w:r>
          <w:rPr>
            <w:rFonts w:ascii="仿宋" w:eastAsia="仿宋" w:hAnsi="仿宋" w:cs="仿宋" w:hint="eastAsia"/>
            <w:lang w:eastAsia="zh-CN"/>
          </w:rPr>
          <w:t>(八)、营运期水环境影响分析</w:t>
        </w:r>
        <w:r>
          <w:tab/>
        </w:r>
        <w:r>
          <w:fldChar w:fldCharType="begin"/>
        </w:r>
        <w:r>
          <w:instrText xml:space="preserve"> PAGEREF _Toc6 \h </w:instrText>
        </w:r>
        <w:r>
          <w:fldChar w:fldCharType="separate"/>
        </w:r>
        <w:r>
          <w:t>44</w:t>
        </w:r>
        <w:r>
          <w:fldChar w:fldCharType="end"/>
        </w:r>
      </w:hyperlink>
    </w:p>
    <w:p>
      <w:pPr>
        <w:pStyle w:val="TOC2"/>
        <w:tabs>
          <w:tab w:val="right" w:leader="dot" w:pos="8306"/>
        </w:tabs>
      </w:pPr>
      <w:hyperlink w:anchor="_Toc8666" w:history="1">
        <w:r>
          <w:rPr>
            <w:rFonts w:ascii="仿宋" w:eastAsia="仿宋" w:hAnsi="仿宋" w:cs="仿宋" w:hint="eastAsia"/>
            <w:lang w:eastAsia="zh-CN"/>
          </w:rPr>
          <w:t>(九)、营运期固体废弃物环境影响分析</w:t>
        </w:r>
        <w:r>
          <w:tab/>
        </w:r>
        <w:r>
          <w:fldChar w:fldCharType="begin"/>
        </w:r>
        <w:r>
          <w:instrText xml:space="preserve"> PAGEREF _Toc8666 \h </w:instrText>
        </w:r>
        <w:r>
          <w:fldChar w:fldCharType="separate"/>
        </w:r>
        <w:r>
          <w:t>45</w:t>
        </w:r>
        <w:r>
          <w:fldChar w:fldCharType="end"/>
        </w:r>
      </w:hyperlink>
    </w:p>
    <w:p>
      <w:pPr>
        <w:pStyle w:val="TOC2"/>
        <w:tabs>
          <w:tab w:val="right" w:leader="dot" w:pos="8306"/>
        </w:tabs>
      </w:pPr>
      <w:hyperlink w:anchor="_Toc10212" w:history="1">
        <w:r>
          <w:rPr>
            <w:rFonts w:ascii="仿宋" w:eastAsia="仿宋" w:hAnsi="仿宋" w:cs="仿宋" w:hint="eastAsia"/>
            <w:lang w:eastAsia="zh-CN"/>
          </w:rPr>
          <w:t>(十)、营运期声环境影响分析</w:t>
        </w:r>
        <w:r>
          <w:tab/>
        </w:r>
        <w:r>
          <w:fldChar w:fldCharType="begin"/>
        </w:r>
        <w:r>
          <w:instrText xml:space="preserve"> PAGEREF _Toc10212 \h </w:instrText>
        </w:r>
        <w:r>
          <w:fldChar w:fldCharType="separate"/>
        </w:r>
        <w:r>
          <w:t>46</w:t>
        </w:r>
        <w:r>
          <w:fldChar w:fldCharType="end"/>
        </w:r>
      </w:hyperlink>
    </w:p>
    <w:p>
      <w:pPr>
        <w:pStyle w:val="TOC2"/>
        <w:tabs>
          <w:tab w:val="right" w:leader="dot" w:pos="8306"/>
        </w:tabs>
      </w:pPr>
      <w:hyperlink w:anchor="_Toc11424" w:history="1">
        <w:r>
          <w:rPr>
            <w:rFonts w:ascii="仿宋" w:eastAsia="仿宋" w:hAnsi="仿宋" w:cs="仿宋" w:hint="eastAsia"/>
            <w:lang w:eastAsia="zh-CN"/>
          </w:rPr>
          <w:t>(十一)、清洁生产</w:t>
        </w:r>
        <w:r>
          <w:tab/>
        </w:r>
        <w:r>
          <w:fldChar w:fldCharType="begin"/>
        </w:r>
        <w:r>
          <w:instrText xml:space="preserve"> PAGEREF _Toc11424 \h </w:instrText>
        </w:r>
        <w:r>
          <w:fldChar w:fldCharType="separate"/>
        </w:r>
        <w:r>
          <w:t>47</w:t>
        </w:r>
        <w:r>
          <w:fldChar w:fldCharType="end"/>
        </w:r>
      </w:hyperlink>
    </w:p>
    <w:p>
      <w:pPr>
        <w:pStyle w:val="TOC2"/>
        <w:tabs>
          <w:tab w:val="right" w:leader="dot" w:pos="8306"/>
        </w:tabs>
      </w:pPr>
      <w:hyperlink w:anchor="_Toc3472" w:history="1">
        <w:r>
          <w:rPr>
            <w:rFonts w:ascii="仿宋" w:eastAsia="仿宋" w:hAnsi="仿宋" w:cs="仿宋" w:hint="eastAsia"/>
            <w:lang w:eastAsia="zh-CN"/>
          </w:rPr>
          <w:t>(十二)、环境管理分析</w:t>
        </w:r>
        <w:r>
          <w:tab/>
        </w:r>
        <w:r>
          <w:fldChar w:fldCharType="begin"/>
        </w:r>
        <w:r>
          <w:instrText xml:space="preserve"> PAGEREF _Toc3472 \h </w:instrText>
        </w:r>
        <w:r>
          <w:fldChar w:fldCharType="separate"/>
        </w:r>
        <w:r>
          <w:t>48</w:t>
        </w:r>
        <w:r>
          <w:fldChar w:fldCharType="end"/>
        </w:r>
      </w:hyperlink>
    </w:p>
    <w:p>
      <w:pPr>
        <w:pStyle w:val="TOC2"/>
        <w:tabs>
          <w:tab w:val="right" w:leader="dot" w:pos="8306"/>
        </w:tabs>
      </w:pPr>
      <w:hyperlink w:anchor="_Toc16963" w:history="1">
        <w:r>
          <w:rPr>
            <w:rFonts w:ascii="仿宋" w:eastAsia="仿宋" w:hAnsi="仿宋" w:cs="仿宋" w:hint="eastAsia"/>
            <w:lang w:eastAsia="zh-CN"/>
          </w:rPr>
          <w:t>(十三)、结论及建议</w:t>
        </w:r>
        <w:r>
          <w:tab/>
        </w:r>
        <w:r>
          <w:fldChar w:fldCharType="begin"/>
        </w:r>
        <w:r>
          <w:instrText xml:space="preserve"> PAGEREF _Toc16963 \h </w:instrText>
        </w:r>
        <w:r>
          <w:fldChar w:fldCharType="separate"/>
        </w:r>
        <w:r>
          <w:t>50</w:t>
        </w:r>
        <w:r>
          <w:fldChar w:fldCharType="end"/>
        </w:r>
      </w:hyperlink>
    </w:p>
    <w:p>
      <w:pPr>
        <w:pStyle w:val="TOC1"/>
        <w:tabs>
          <w:tab w:val="right" w:leader="dot" w:pos="8306"/>
        </w:tabs>
      </w:pPr>
      <w:hyperlink w:anchor="_Toc28372" w:history="1">
        <w:r>
          <w:rPr>
            <w:rFonts w:ascii="仿宋" w:eastAsia="仿宋" w:hAnsi="仿宋" w:cs="仿宋" w:hint="eastAsia"/>
            <w:lang w:eastAsia="zh-CN"/>
          </w:rPr>
          <w:t>十、建设进度分析</w:t>
        </w:r>
        <w:r>
          <w:tab/>
        </w:r>
        <w:r>
          <w:fldChar w:fldCharType="begin"/>
        </w:r>
        <w:r>
          <w:instrText xml:space="preserve"> PAGEREF _Toc28372 \h </w:instrText>
        </w:r>
        <w:r>
          <w:fldChar w:fldCharType="separate"/>
        </w:r>
        <w:r>
          <w:t>51</w:t>
        </w:r>
        <w:r>
          <w:fldChar w:fldCharType="end"/>
        </w:r>
      </w:hyperlink>
    </w:p>
    <w:p>
      <w:pPr>
        <w:pStyle w:val="TOC2"/>
        <w:tabs>
          <w:tab w:val="right" w:leader="dot" w:pos="8306"/>
        </w:tabs>
      </w:pPr>
      <w:hyperlink w:anchor="_Toc21912" w:history="1">
        <w:r>
          <w:rPr>
            <w:rFonts w:ascii="仿宋" w:eastAsia="仿宋" w:hAnsi="仿宋" w:cs="仿宋" w:hint="eastAsia"/>
            <w:lang w:eastAsia="zh-CN"/>
          </w:rPr>
          <w:t>(一)、锯片级人造金刚石项目进度安排</w:t>
        </w:r>
        <w:r>
          <w:tab/>
        </w:r>
        <w:r>
          <w:fldChar w:fldCharType="begin"/>
        </w:r>
        <w:r>
          <w:instrText xml:space="preserve"> PAGEREF _Toc21912 \h </w:instrText>
        </w:r>
        <w:r>
          <w:fldChar w:fldCharType="separate"/>
        </w:r>
        <w:r>
          <w:t>51</w:t>
        </w:r>
        <w:r>
          <w:fldChar w:fldCharType="end"/>
        </w:r>
      </w:hyperlink>
    </w:p>
    <w:p>
      <w:pPr>
        <w:pStyle w:val="TOC2"/>
        <w:tabs>
          <w:tab w:val="right" w:leader="dot" w:pos="8306"/>
        </w:tabs>
      </w:pPr>
      <w:hyperlink w:anchor="_Toc13975" w:history="1">
        <w:r>
          <w:rPr>
            <w:rFonts w:ascii="仿宋" w:eastAsia="仿宋" w:hAnsi="仿宋" w:cs="仿宋" w:hint="eastAsia"/>
            <w:lang w:eastAsia="zh-CN"/>
          </w:rPr>
          <w:t>(二)、锯片级人造金刚石项目实施保障措施</w:t>
        </w:r>
        <w:r>
          <w:tab/>
        </w:r>
        <w:r>
          <w:fldChar w:fldCharType="begin"/>
        </w:r>
        <w:r>
          <w:instrText xml:space="preserve"> PAGEREF _Toc13975 \h </w:instrText>
        </w:r>
        <w:r>
          <w:fldChar w:fldCharType="separate"/>
        </w:r>
        <w:r>
          <w:t>52</w:t>
        </w:r>
        <w:r>
          <w:fldChar w:fldCharType="end"/>
        </w:r>
      </w:hyperlink>
    </w:p>
    <w:p>
      <w:pPr>
        <w:pStyle w:val="TOC1"/>
        <w:tabs>
          <w:tab w:val="right" w:leader="dot" w:pos="8306"/>
        </w:tabs>
      </w:pPr>
      <w:hyperlink w:anchor="_Toc936" w:history="1">
        <w:r>
          <w:rPr>
            <w:rFonts w:ascii="仿宋" w:eastAsia="仿宋" w:hAnsi="仿宋" w:cs="仿宋" w:hint="eastAsia"/>
            <w:lang w:eastAsia="zh-CN"/>
          </w:rPr>
          <w:t>十一、市场营销策略</w:t>
        </w:r>
        <w:r>
          <w:tab/>
        </w:r>
        <w:r>
          <w:fldChar w:fldCharType="begin"/>
        </w:r>
        <w:r>
          <w:instrText xml:space="preserve"> PAGEREF _Toc936 \h </w:instrText>
        </w:r>
        <w:r>
          <w:fldChar w:fldCharType="separate"/>
        </w:r>
        <w:r>
          <w:t>53</w:t>
        </w:r>
        <w:r>
          <w:fldChar w:fldCharType="end"/>
        </w:r>
      </w:hyperlink>
    </w:p>
    <w:p>
      <w:pPr>
        <w:pStyle w:val="TOC2"/>
        <w:tabs>
          <w:tab w:val="right" w:leader="dot" w:pos="8306"/>
        </w:tabs>
      </w:pPr>
      <w:hyperlink w:anchor="_Toc31867" w:history="1">
        <w:r>
          <w:rPr>
            <w:rFonts w:ascii="仿宋" w:eastAsia="仿宋" w:hAnsi="仿宋" w:cs="仿宋" w:hint="eastAsia"/>
            <w:lang w:eastAsia="zh-CN"/>
          </w:rPr>
          <w:t>(一)、市场定位和目标市场</w:t>
        </w:r>
        <w:r>
          <w:tab/>
        </w:r>
        <w:r>
          <w:fldChar w:fldCharType="begin"/>
        </w:r>
        <w:r>
          <w:instrText xml:space="preserve"> PAGEREF _Toc31867 \h </w:instrText>
        </w:r>
        <w:r>
          <w:fldChar w:fldCharType="separate"/>
        </w:r>
        <w:r>
          <w:t>53</w:t>
        </w:r>
        <w:r>
          <w:fldChar w:fldCharType="end"/>
        </w:r>
      </w:hyperlink>
    </w:p>
    <w:p>
      <w:pPr>
        <w:pStyle w:val="TOC2"/>
        <w:tabs>
          <w:tab w:val="right" w:leader="dot" w:pos="8306"/>
        </w:tabs>
      </w:pPr>
      <w:hyperlink w:anchor="_Toc8546" w:history="1">
        <w:r>
          <w:rPr>
            <w:rFonts w:ascii="仿宋" w:eastAsia="仿宋" w:hAnsi="仿宋" w:cs="仿宋" w:hint="eastAsia"/>
            <w:lang w:eastAsia="zh-CN"/>
          </w:rPr>
          <w:t>(二)、定价策略</w:t>
        </w:r>
        <w:r>
          <w:tab/>
        </w:r>
        <w:r>
          <w:fldChar w:fldCharType="begin"/>
        </w:r>
        <w:r>
          <w:instrText xml:space="preserve"> PAGEREF _Toc8546 \h </w:instrText>
        </w:r>
        <w:r>
          <w:fldChar w:fldCharType="separate"/>
        </w:r>
        <w:r>
          <w:t>55</w:t>
        </w:r>
        <w:r>
          <w:fldChar w:fldCharType="end"/>
        </w:r>
      </w:hyperlink>
    </w:p>
    <w:p>
      <w:pPr>
        <w:pStyle w:val="TOC2"/>
        <w:tabs>
          <w:tab w:val="right" w:leader="dot" w:pos="8306"/>
        </w:tabs>
      </w:pPr>
      <w:hyperlink w:anchor="_Toc13882" w:history="1">
        <w:r>
          <w:rPr>
            <w:rFonts w:ascii="仿宋" w:eastAsia="仿宋" w:hAnsi="仿宋" w:cs="仿宋" w:hint="eastAsia"/>
            <w:lang w:eastAsia="zh-CN"/>
          </w:rPr>
          <w:t>(三)、销售和推广策略</w:t>
        </w:r>
        <w:r>
          <w:tab/>
        </w:r>
        <w:r>
          <w:fldChar w:fldCharType="begin"/>
        </w:r>
        <w:r>
          <w:instrText xml:space="preserve"> PAGEREF _Toc13882 \h </w:instrText>
        </w:r>
        <w:r>
          <w:fldChar w:fldCharType="separate"/>
        </w:r>
        <w:r>
          <w:t>56</w:t>
        </w:r>
        <w:r>
          <w:fldChar w:fldCharType="end"/>
        </w:r>
      </w:hyperlink>
    </w:p>
    <w:p>
      <w:pPr>
        <w:pStyle w:val="TOC2"/>
        <w:tabs>
          <w:tab w:val="right" w:leader="dot" w:pos="8306"/>
        </w:tabs>
      </w:pPr>
      <w:hyperlink w:anchor="_Toc6135" w:history="1">
        <w:r>
          <w:rPr>
            <w:rFonts w:ascii="仿宋" w:eastAsia="仿宋" w:hAnsi="仿宋" w:cs="仿宋" w:hint="eastAsia"/>
            <w:lang w:eastAsia="zh-CN"/>
          </w:rPr>
          <w:t>(四)、销售渠道和分销策略</w:t>
        </w:r>
        <w:r>
          <w:tab/>
        </w:r>
        <w:r>
          <w:fldChar w:fldCharType="begin"/>
        </w:r>
        <w:r>
          <w:instrText xml:space="preserve"> PAGEREF _Toc6135 \h </w:instrText>
        </w:r>
        <w:r>
          <w:fldChar w:fldCharType="separate"/>
        </w:r>
        <w:r>
          <w:t>57</w:t>
        </w:r>
        <w:r>
          <w:fldChar w:fldCharType="end"/>
        </w:r>
      </w:hyperlink>
    </w:p>
    <w:p>
      <w:pPr>
        <w:pStyle w:val="TOC1"/>
        <w:tabs>
          <w:tab w:val="right" w:leader="dot" w:pos="8306"/>
        </w:tabs>
      </w:pPr>
      <w:hyperlink w:anchor="_Toc20766" w:history="1">
        <w:r>
          <w:rPr>
            <w:rFonts w:ascii="仿宋" w:eastAsia="仿宋" w:hAnsi="仿宋" w:cs="仿宋" w:hint="eastAsia"/>
            <w:lang w:eastAsia="zh-CN"/>
          </w:rPr>
          <w:t>十二、风险分析</w:t>
        </w:r>
        <w:r>
          <w:tab/>
        </w:r>
        <w:r>
          <w:fldChar w:fldCharType="begin"/>
        </w:r>
        <w:r>
          <w:instrText xml:space="preserve"> PAGEREF _Toc20766 \h </w:instrText>
        </w:r>
        <w:r>
          <w:fldChar w:fldCharType="separate"/>
        </w:r>
        <w:r>
          <w:t>59</w:t>
        </w:r>
        <w:r>
          <w:fldChar w:fldCharType="end"/>
        </w:r>
      </w:hyperlink>
    </w:p>
    <w:p>
      <w:pPr>
        <w:pStyle w:val="TOC2"/>
        <w:tabs>
          <w:tab w:val="right" w:leader="dot" w:pos="8306"/>
        </w:tabs>
      </w:pPr>
      <w:hyperlink w:anchor="_Toc3327" w:history="1">
        <w:r>
          <w:rPr>
            <w:rFonts w:ascii="仿宋" w:eastAsia="仿宋" w:hAnsi="仿宋" w:cs="仿宋" w:hint="eastAsia"/>
            <w:lang w:eastAsia="zh-CN"/>
          </w:rPr>
          <w:t>(一)、内部风险</w:t>
        </w:r>
        <w:r>
          <w:tab/>
        </w:r>
        <w:r>
          <w:fldChar w:fldCharType="begin"/>
        </w:r>
        <w:r>
          <w:instrText xml:space="preserve"> PAGEREF _Toc3327 \h </w:instrText>
        </w:r>
        <w:r>
          <w:fldChar w:fldCharType="separate"/>
        </w:r>
        <w:r>
          <w:t>59</w:t>
        </w:r>
        <w:r>
          <w:fldChar w:fldCharType="end"/>
        </w:r>
      </w:hyperlink>
    </w:p>
    <w:p>
      <w:pPr>
        <w:pStyle w:val="TOC2"/>
        <w:tabs>
          <w:tab w:val="right" w:leader="dot" w:pos="8306"/>
        </w:tabs>
      </w:pPr>
      <w:hyperlink w:anchor="_Toc23561" w:history="1">
        <w:r>
          <w:rPr>
            <w:rFonts w:ascii="仿宋" w:eastAsia="仿宋" w:hAnsi="仿宋" w:cs="仿宋" w:hint="eastAsia"/>
            <w:lang w:eastAsia="zh-CN"/>
          </w:rPr>
          <w:t>(二)、外部风险</w:t>
        </w:r>
        <w:r>
          <w:tab/>
        </w:r>
        <w:r>
          <w:fldChar w:fldCharType="begin"/>
        </w:r>
        <w:r>
          <w:instrText xml:space="preserve"> PAGEREF _Toc23561 \h </w:instrText>
        </w:r>
        <w:r>
          <w:fldChar w:fldCharType="separate"/>
        </w:r>
        <w:r>
          <w:t>59</w:t>
        </w:r>
        <w:r>
          <w:fldChar w:fldCharType="end"/>
        </w:r>
      </w:hyperlink>
    </w:p>
    <w:p>
      <w:pPr>
        <w:pStyle w:val="TOC2"/>
        <w:tabs>
          <w:tab w:val="right" w:leader="dot" w:pos="8306"/>
        </w:tabs>
      </w:pPr>
      <w:hyperlink w:anchor="_Toc31957" w:history="1">
        <w:r>
          <w:rPr>
            <w:rFonts w:ascii="仿宋" w:eastAsia="仿宋" w:hAnsi="仿宋" w:cs="仿宋" w:hint="eastAsia"/>
            <w:lang w:eastAsia="zh-CN"/>
          </w:rPr>
          <w:t>(三)、风险管理策略</w:t>
        </w:r>
        <w:r>
          <w:tab/>
        </w:r>
        <w:r>
          <w:fldChar w:fldCharType="begin"/>
        </w:r>
        <w:r>
          <w:instrText xml:space="preserve"> PAGEREF _Toc31957 \h </w:instrText>
        </w:r>
        <w:r>
          <w:fldChar w:fldCharType="separate"/>
        </w:r>
        <w:r>
          <w:t>60</w:t>
        </w:r>
        <w:r>
          <w:fldChar w:fldCharType="end"/>
        </w:r>
      </w:hyperlink>
    </w:p>
    <w:p>
      <w:pPr>
        <w:pStyle w:val="TOC1"/>
        <w:tabs>
          <w:tab w:val="right" w:leader="dot" w:pos="8306"/>
        </w:tabs>
      </w:pPr>
      <w:hyperlink w:anchor="_Toc28388" w:history="1">
        <w:r>
          <w:rPr>
            <w:rFonts w:ascii="仿宋" w:eastAsia="仿宋" w:hAnsi="仿宋" w:cs="仿宋" w:hint="eastAsia"/>
            <w:lang w:eastAsia="zh-CN"/>
          </w:rPr>
          <w:t>十三、锯片级人造金刚石项目总结分析</w:t>
        </w:r>
        <w:r>
          <w:tab/>
        </w:r>
        <w:r>
          <w:fldChar w:fldCharType="begin"/>
        </w:r>
        <w:r>
          <w:instrText xml:space="preserve"> PAGEREF _Toc28388 \h </w:instrText>
        </w:r>
        <w:r>
          <w:fldChar w:fldCharType="separate"/>
        </w:r>
        <w:r>
          <w:t>60</w:t>
        </w:r>
        <w:r>
          <w:fldChar w:fldCharType="end"/>
        </w:r>
      </w:hyperlink>
    </w:p>
    <w:p>
      <w:pPr>
        <w:pStyle w:val="TOC1"/>
        <w:tabs>
          <w:tab w:val="right" w:leader="dot" w:pos="8306"/>
        </w:tabs>
      </w:pPr>
      <w:hyperlink w:anchor="_Toc24784" w:history="1">
        <w:r>
          <w:rPr>
            <w:rFonts w:ascii="仿宋" w:eastAsia="仿宋" w:hAnsi="仿宋" w:cs="仿宋" w:hint="eastAsia"/>
            <w:lang w:eastAsia="zh-CN"/>
          </w:rPr>
          <w:t>十四、社会和环境责任</w:t>
        </w:r>
        <w:r>
          <w:tab/>
        </w:r>
        <w:r>
          <w:fldChar w:fldCharType="begin"/>
        </w:r>
        <w:r>
          <w:instrText xml:space="preserve"> PAGEREF _Toc24784 \h </w:instrText>
        </w:r>
        <w:r>
          <w:fldChar w:fldCharType="separate"/>
        </w:r>
        <w:r>
          <w:t>62</w:t>
        </w:r>
        <w:r>
          <w:fldChar w:fldCharType="end"/>
        </w:r>
      </w:hyperlink>
    </w:p>
    <w:p>
      <w:pPr>
        <w:pStyle w:val="TOC2"/>
        <w:tabs>
          <w:tab w:val="right" w:leader="dot" w:pos="8306"/>
        </w:tabs>
      </w:pPr>
      <w:hyperlink w:anchor="_Toc8821" w:history="1">
        <w:r>
          <w:rPr>
            <w:rFonts w:ascii="仿宋" w:eastAsia="仿宋" w:hAnsi="仿宋" w:cs="仿宋" w:hint="eastAsia"/>
            <w:lang w:eastAsia="zh-CN"/>
          </w:rPr>
          <w:t>(一)、社会责任锯片级人造金刚石项目</w:t>
        </w:r>
        <w:r>
          <w:tab/>
        </w:r>
        <w:r>
          <w:fldChar w:fldCharType="begin"/>
        </w:r>
        <w:r>
          <w:instrText xml:space="preserve"> PAGEREF _Toc8821 \h </w:instrText>
        </w:r>
        <w:r>
          <w:fldChar w:fldCharType="separate"/>
        </w:r>
        <w:r>
          <w:t>62</w:t>
        </w:r>
        <w:r>
          <w:fldChar w:fldCharType="end"/>
        </w:r>
      </w:hyperlink>
    </w:p>
    <w:p>
      <w:pPr>
        <w:pStyle w:val="TOC2"/>
        <w:tabs>
          <w:tab w:val="right" w:leader="dot" w:pos="8306"/>
        </w:tabs>
      </w:pPr>
      <w:hyperlink w:anchor="_Toc2110" w:history="1">
        <w:r>
          <w:rPr>
            <w:rFonts w:ascii="仿宋" w:eastAsia="仿宋" w:hAnsi="仿宋" w:cs="仿宋" w:hint="eastAsia"/>
            <w:lang w:eastAsia="zh-CN"/>
          </w:rPr>
          <w:t>(二)、环境保护举措</w:t>
        </w:r>
        <w:r>
          <w:tab/>
        </w:r>
        <w:r>
          <w:fldChar w:fldCharType="begin"/>
        </w:r>
        <w:r>
          <w:instrText xml:space="preserve"> PAGEREF _Toc2110 \h </w:instrText>
        </w:r>
        <w:r>
          <w:fldChar w:fldCharType="separate"/>
        </w:r>
        <w:r>
          <w:t>62</w:t>
        </w:r>
        <w:r>
          <w:fldChar w:fldCharType="end"/>
        </w:r>
      </w:hyperlink>
    </w:p>
    <w:p>
      <w:pPr>
        <w:pStyle w:val="TOC2"/>
        <w:tabs>
          <w:tab w:val="right" w:leader="dot" w:pos="8306"/>
        </w:tabs>
      </w:pPr>
      <w:hyperlink w:anchor="_Toc17382" w:history="1">
        <w:r>
          <w:rPr>
            <w:rFonts w:ascii="仿宋" w:eastAsia="仿宋" w:hAnsi="仿宋" w:cs="仿宋" w:hint="eastAsia"/>
            <w:lang w:eastAsia="zh-CN"/>
          </w:rPr>
          <w:t>(三)、可持续发展倡议</w:t>
        </w:r>
        <w:r>
          <w:tab/>
        </w:r>
        <w:r>
          <w:fldChar w:fldCharType="begin"/>
        </w:r>
        <w:r>
          <w:instrText xml:space="preserve"> PAGEREF _Toc17382 \h </w:instrText>
        </w:r>
        <w:r>
          <w:fldChar w:fldCharType="separate"/>
        </w:r>
        <w:r>
          <w:t>63</w:t>
        </w:r>
        <w:r>
          <w:fldChar w:fldCharType="end"/>
        </w:r>
      </w:hyperlink>
    </w:p>
    <w:p>
      <w:pPr>
        <w:pStyle w:val="TOC1"/>
        <w:tabs>
          <w:tab w:val="right" w:leader="dot" w:pos="8306"/>
        </w:tabs>
      </w:pPr>
      <w:hyperlink w:anchor="_Toc16981" w:history="1">
        <w:r>
          <w:rPr>
            <w:rFonts w:ascii="仿宋" w:eastAsia="仿宋" w:hAnsi="仿宋" w:cs="仿宋" w:hint="eastAsia"/>
            <w:lang w:eastAsia="zh-CN"/>
          </w:rPr>
          <w:t>十五、战略合作伙伴</w:t>
        </w:r>
        <w:r>
          <w:tab/>
        </w:r>
        <w:r>
          <w:fldChar w:fldCharType="begin"/>
        </w:r>
        <w:r>
          <w:instrText xml:space="preserve"> PAGEREF _Toc16981 \h </w:instrText>
        </w:r>
        <w:r>
          <w:fldChar w:fldCharType="separate"/>
        </w:r>
        <w:r>
          <w:t>63</w:t>
        </w:r>
        <w:r>
          <w:fldChar w:fldCharType="end"/>
        </w:r>
      </w:hyperlink>
    </w:p>
    <w:p>
      <w:pPr>
        <w:pStyle w:val="TOC2"/>
        <w:tabs>
          <w:tab w:val="right" w:leader="dot" w:pos="8306"/>
        </w:tabs>
      </w:pPr>
      <w:hyperlink w:anchor="_Toc2436" w:history="1">
        <w:r>
          <w:rPr>
            <w:rFonts w:ascii="仿宋" w:eastAsia="仿宋" w:hAnsi="仿宋" w:cs="仿宋" w:hint="eastAsia"/>
            <w:lang w:eastAsia="zh-CN"/>
          </w:rPr>
          <w:t>(一)、合作伙伴关系</w:t>
        </w:r>
        <w:r>
          <w:tab/>
        </w:r>
        <w:r>
          <w:fldChar w:fldCharType="begin"/>
        </w:r>
        <w:r>
          <w:instrText xml:space="preserve"> PAGEREF _Toc2436 \h </w:instrText>
        </w:r>
        <w:r>
          <w:fldChar w:fldCharType="separate"/>
        </w:r>
        <w:r>
          <w:t>63</w:t>
        </w:r>
        <w:r>
          <w:fldChar w:fldCharType="end"/>
        </w:r>
      </w:hyperlink>
    </w:p>
    <w:p>
      <w:pPr>
        <w:pStyle w:val="TOC2"/>
        <w:tabs>
          <w:tab w:val="right" w:leader="dot" w:pos="8306"/>
        </w:tabs>
      </w:pPr>
      <w:hyperlink w:anchor="_Toc10348" w:history="1">
        <w:r>
          <w:rPr>
            <w:rFonts w:ascii="仿宋" w:eastAsia="仿宋" w:hAnsi="仿宋" w:cs="仿宋" w:hint="eastAsia"/>
            <w:lang w:eastAsia="zh-CN"/>
          </w:rPr>
          <w:t>(二)、合作锯片级人造金刚石项目</w:t>
        </w:r>
        <w:r>
          <w:tab/>
        </w:r>
        <w:r>
          <w:fldChar w:fldCharType="begin"/>
        </w:r>
        <w:r>
          <w:instrText xml:space="preserve"> PAGEREF _Toc10348 \h </w:instrText>
        </w:r>
        <w:r>
          <w:fldChar w:fldCharType="separate"/>
        </w:r>
        <w:r>
          <w:t>64</w:t>
        </w:r>
        <w:r>
          <w:fldChar w:fldCharType="end"/>
        </w:r>
      </w:hyperlink>
    </w:p>
    <w:p>
      <w:pPr>
        <w:pStyle w:val="TOC2"/>
        <w:tabs>
          <w:tab w:val="right" w:leader="dot" w:pos="8306"/>
        </w:tabs>
      </w:pPr>
      <w:hyperlink w:anchor="_Toc31365" w:history="1">
        <w:r>
          <w:rPr>
            <w:rFonts w:ascii="仿宋" w:eastAsia="仿宋" w:hAnsi="仿宋" w:cs="仿宋" w:hint="eastAsia"/>
            <w:lang w:eastAsia="zh-CN"/>
          </w:rPr>
          <w:t>(三)、合作伙伴的作用</w:t>
        </w:r>
        <w:r>
          <w:tab/>
        </w:r>
        <w:r>
          <w:fldChar w:fldCharType="begin"/>
        </w:r>
        <w:r>
          <w:instrText xml:space="preserve"> PAGEREF _Toc31365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9525"/>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8984"/>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一、锯片级人造金刚石行业分析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锯片级人造金刚石行业规模及增长性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锯片级人造金刚石行业代表品牌及对应公司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17723"/>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根据相关机构的最新数据，锯片级人造金刚石行业在未来几年将继续保持增长，预计到2023年，该行业的价值将达到XXX亿美元。这一行业正在经历新的变革，出现了一些明显趋势。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电子商务的崛起对锯片级人造金刚石包装产生了重要影响。\需要具备适应不同销售渠道的特性，以保证产品在运输和在线销售中的完好无损。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总体而言，锯片级人造金刚石包装行业呈现出稳健的年均增长率，约为4-5%。这一增长受到不断变化的消费者偏好、意识提高和不断增长的收入水平的推动。。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6595"/>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锯片级人造金刚石包装行业一直处于稳步增长的轨道，并且未来前景看好。以下是对行业发展及市场前景的分析：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https://d.book118.com/247052126000006042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锯片级人造金刚石相关行业公司成立报告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锯片级人造金刚石相关行业公司成立报告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锯片级人造金刚石相关行业公司成立报告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锯片级人造金刚石相关行业公司成立报告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锯片级人造金刚石相关行业公司成立报告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4705212600000604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2024-01-26T23:42:00Z</dcterms:created>
  <dcterms:modified xsi:type="dcterms:W3CDTF">2024-01-26T23:42:41Z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85585F5AF9C94AB596AE11A011D80903_11</vt:lpwstr>
  </property>
  <property fmtid="{D5CDD505-2E9C-101B-9397-08002B2CF9AE}" pid="3" name="KSOProductBuildVer">
    <vt:lpwstr>2052-12.1.0.16120</vt:lpwstr>
  </property>
</Properties>
</file>