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邯郸磁县2023-2024学年八年级上学期期末物理综合测试卷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（2022年春•盐都区期中）我国研制的“全碳气凝胶”是目前世界上密度最小的固态材料，其密度仅为0.16kg/m</w:t>
      </w:r>
      <w:r w:rsidRPr="004E0094">
        <w:rPr>
          <w:vertAlign w:val="superscript"/>
        </w:rPr>
        <w:t>3</w:t>
      </w:r>
      <w:r>
        <w:t>，其构造类似于海绵，具有良好的导电性，则（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.该材料是密度小的绝缘体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.1cm</w:t>
      </w:r>
      <w:r w:rsidRPr="004E0094">
        <w:rPr>
          <w:vertAlign w:val="superscript"/>
        </w:rPr>
        <w:t>3</w:t>
      </w:r>
      <w:r>
        <w:t>的该材料质量为0.16mg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.该材料适合做打桩用的重锤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.该材料制成的同一个航空器部件，在地球上的质量要比在月球上的质量大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（广东省深圳市南山区八年级（上）期末物理试卷）下列光学现象及其解释正确的是（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pt;height:42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图中，漫反射的光线杂乱无章，因此不遵循光的反射定律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38pt;height:51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图中，木工师傅观察木板是否光滑平整利用了光的直线传播的性质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9pt;height:52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图中，移去蜡烛B，并在其所在位置上放一光屏，则光屏上能接收到蜡烛A的像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94pt;height:36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图中，表示太阳光经过三棱镜色散后的色光排列情况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（2020年秋•周口校级期末）下列各种说法中的有关数据．与实际不相符的是（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.济南近年来冬天最冷时的气温可达-16℃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.空气中光的传播速度大约是3×10</w:t>
      </w:r>
      <w:r w:rsidRPr="004E0094">
        <w:rPr>
          <w:vertAlign w:val="superscript"/>
        </w:rPr>
        <w:t>5</w:t>
      </w:r>
      <w:r>
        <w:t>km/s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.课堂上大约用5N的力就能拿起物理课本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.触电时电流超过5mA就会有生命危险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（2020年秋•西城区期末）关于误差，下面说法中正确的是（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.在测量过程中不遵守测量仪器的使用规则，就会造成实验误差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.随着科技的发展，测量的误差越来越小，但都不能避免误差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.精心设计，不断改进实验方法，就可以避免误差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.利用多次测量取平均值的办法可以避免误差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（2022年春•江津区校级月考）随着社会的发展，笔记本电脑进入寻常百姓家，下列有关笔记本电脑的物理量的认识，符合实际的是（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.长度约为20mm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.质量约为2000g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.正常工作时的电流约为20A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.正常工作状态下，机身的温度可达90℃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（陕西省师大附中八年级（上）第一次月考物理试卷）下列说法中正确的是（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.“引吭高歌”中的“高”是指声音的音调高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.“细声细语”中的“细”指声音的音调“细”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.“尖声细嗓”中的“尖”是指声音的音调高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.“起音太高上不去”中的“高”是指声音的响度大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（2020年秋•吴忠校级月考）关于显微镜和天文望远镜所成的像和所观察到的像，下列说法中正确的是（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.用显微镜观察到的是虚像，用望远镜看到的是实像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.用显微镜观察到的是实像，用望远镜看到的是虚像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.目镜成的是实像，物镜成的是虚像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.目镜成的是虚像，物镜成的是实像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https://d.book118.com/248014066064006026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248014066064006026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